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2CA" w:rsidRPr="006A24EA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4EA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6A24EA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8924"/>
      </w:tblGrid>
      <w:tr w:rsidR="0048623F" w:rsidRPr="002D7277" w:rsidTr="006A181B">
        <w:tc>
          <w:tcPr>
            <w:tcW w:w="568" w:type="dxa"/>
          </w:tcPr>
          <w:p w:rsidR="0048623F" w:rsidRPr="00B909C8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09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24" w:type="dxa"/>
          </w:tcPr>
          <w:p w:rsidR="0048623F" w:rsidRPr="002D7277" w:rsidRDefault="0048623F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277">
              <w:rPr>
                <w:rFonts w:ascii="Times New Roman" w:hAnsi="Times New Roman"/>
                <w:sz w:val="24"/>
                <w:szCs w:val="24"/>
              </w:rPr>
              <w:t>Министерство энергетики Российской Федерации</w:t>
            </w:r>
          </w:p>
          <w:p w:rsidR="0048623F" w:rsidRPr="002D7277" w:rsidRDefault="001B1881" w:rsidP="00001A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(уполномоченный орган</w:t>
            </w:r>
            <w:r w:rsidR="009739D9" w:rsidRPr="002D7277">
              <w:rPr>
                <w:rFonts w:ascii="Times New Roman" w:hAnsi="Times New Roman"/>
                <w:sz w:val="24"/>
                <w:szCs w:val="24"/>
              </w:rPr>
              <w:t xml:space="preserve">, которым рассматривается ходатайство </w:t>
            </w:r>
            <w:r w:rsidR="0002073B" w:rsidRPr="002D7277">
              <w:rPr>
                <w:rFonts w:ascii="Times New Roman" w:hAnsi="Times New Roman"/>
                <w:sz w:val="24"/>
                <w:szCs w:val="24"/>
              </w:rPr>
              <w:br/>
            </w:r>
            <w:r w:rsidR="009739D9" w:rsidRPr="002D7277">
              <w:rPr>
                <w:rFonts w:ascii="Times New Roman" w:hAnsi="Times New Roman"/>
                <w:sz w:val="24"/>
                <w:szCs w:val="24"/>
              </w:rPr>
              <w:t>об установлении публичного сервитута)</w:t>
            </w:r>
            <w:r w:rsidR="00001A2B" w:rsidRPr="002D727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8623F" w:rsidRPr="002D7277" w:rsidTr="006A181B">
        <w:tc>
          <w:tcPr>
            <w:tcW w:w="568" w:type="dxa"/>
          </w:tcPr>
          <w:p w:rsidR="0048623F" w:rsidRPr="00B909C8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09C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24" w:type="dxa"/>
          </w:tcPr>
          <w:p w:rsidR="0050278C" w:rsidRPr="00DB6B89" w:rsidRDefault="00DB6B89" w:rsidP="005027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</w:t>
            </w:r>
            <w:r w:rsidR="0050278C">
              <w:rPr>
                <w:rFonts w:ascii="Times New Roman" w:hAnsi="Times New Roman"/>
                <w:sz w:val="24"/>
                <w:szCs w:val="24"/>
              </w:rPr>
              <w:t xml:space="preserve">ксплуатация </w:t>
            </w:r>
            <w:r w:rsidR="0050278C" w:rsidRPr="00386ABB">
              <w:rPr>
                <w:rFonts w:ascii="Times New Roman" w:hAnsi="Times New Roman"/>
                <w:sz w:val="24"/>
                <w:szCs w:val="24"/>
              </w:rPr>
              <w:t xml:space="preserve">объекта электросетевого хозяйства федерального значения </w:t>
            </w:r>
            <w:r w:rsidRPr="00DB6B89">
              <w:rPr>
                <w:rFonts w:ascii="Times New Roman" w:hAnsi="Times New Roman"/>
                <w:sz w:val="24"/>
                <w:szCs w:val="24"/>
              </w:rPr>
              <w:t>ВЛ –220 кВ «Черный Яр» (Черный Яр – Южная)</w:t>
            </w:r>
          </w:p>
          <w:p w:rsidR="0048623F" w:rsidRPr="002D7277" w:rsidRDefault="009739D9" w:rsidP="00001A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277">
              <w:rPr>
                <w:rFonts w:ascii="Times New Roman" w:hAnsi="Times New Roman"/>
                <w:sz w:val="24"/>
                <w:szCs w:val="24"/>
              </w:rPr>
              <w:t xml:space="preserve"> (цель установления публичного сервитута)</w:t>
            </w:r>
            <w:r w:rsidR="00001A2B" w:rsidRPr="002D727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8623F" w:rsidRPr="002D7277" w:rsidTr="00624C2C">
        <w:trPr>
          <w:trHeight w:val="416"/>
        </w:trPr>
        <w:tc>
          <w:tcPr>
            <w:tcW w:w="568" w:type="dxa"/>
          </w:tcPr>
          <w:p w:rsidR="0048623F" w:rsidRPr="00B909C8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09C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24" w:type="dxa"/>
          </w:tcPr>
          <w:tbl>
            <w:tblPr>
              <w:tblW w:w="8669" w:type="dxa"/>
              <w:tblLayout w:type="fixed"/>
              <w:tblLook w:val="04A0" w:firstRow="1" w:lastRow="0" w:firstColumn="1" w:lastColumn="0" w:noHBand="0" w:noVBand="1"/>
            </w:tblPr>
            <w:tblGrid>
              <w:gridCol w:w="5125"/>
              <w:gridCol w:w="3544"/>
            </w:tblGrid>
            <w:tr w:rsidR="00E660EB" w:rsidRPr="00E938BA" w:rsidTr="005906FD">
              <w:trPr>
                <w:trHeight w:val="669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660EB" w:rsidRPr="00E938BA" w:rsidRDefault="00E660EB" w:rsidP="00E938B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E938B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Адрес или иное описание местоположения земельного участка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660EB" w:rsidRPr="00E938BA" w:rsidRDefault="00E660EB" w:rsidP="00E938B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E938B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376F7B" w:rsidRPr="00E938BA" w:rsidTr="005906FD">
              <w:trPr>
                <w:trHeight w:val="729"/>
              </w:trPr>
              <w:tc>
                <w:tcPr>
                  <w:tcW w:w="51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Светлоярский, расположенного в административных границах Червленовского сельского поселения</w:t>
                  </w:r>
                </w:p>
              </w:tc>
              <w:tc>
                <w:tcPr>
                  <w:tcW w:w="35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34:26:030102:125 (входит в ЕЗП</w:t>
                  </w:r>
                </w:p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34:26:030102:123)</w:t>
                  </w:r>
                </w:p>
              </w:tc>
            </w:tr>
            <w:tr w:rsidR="00376F7B" w:rsidRPr="00E938BA" w:rsidTr="006C19F4">
              <w:trPr>
                <w:trHeight w:val="227"/>
              </w:trPr>
              <w:tc>
                <w:tcPr>
                  <w:tcW w:w="51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</w:t>
                  </w:r>
                </w:p>
              </w:tc>
              <w:tc>
                <w:tcPr>
                  <w:tcW w:w="35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34:26:000000:96</w:t>
                  </w:r>
                </w:p>
              </w:tc>
            </w:tr>
            <w:tr w:rsidR="00376F7B" w:rsidRPr="00E938BA" w:rsidTr="006C19F4">
              <w:trPr>
                <w:trHeight w:val="255"/>
              </w:trPr>
              <w:tc>
                <w:tcPr>
                  <w:tcW w:w="51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</w:t>
                  </w:r>
                </w:p>
              </w:tc>
              <w:tc>
                <w:tcPr>
                  <w:tcW w:w="35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34:26:031401:1 (входит в ЕЗП</w:t>
                  </w:r>
                </w:p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34:26:000000:27)</w:t>
                  </w:r>
                </w:p>
              </w:tc>
            </w:tr>
            <w:tr w:rsidR="00376F7B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установлено относительно ориентира, расположенного за пределами участка. Ориентир обл. Волгоградская, р-н Светлоярский, от с. Червленое. Участок находится примерно в от ориентира по направлению на Участок находится примерно в 7 км, по направлению на юг от ориентира. Почтовый адрес ориентира: обл. Волгоградская, р-н Светлоярский, ул. Червленое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34:26:030202:53</w:t>
                  </w:r>
                </w:p>
              </w:tc>
            </w:tr>
            <w:tr w:rsidR="00376F7B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Светлоярский, Червленовское сельское поселение, участок находится примерно в 8,9 км по направлению на юг от ориентира с.Червленое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34:26:030202:30</w:t>
                  </w:r>
                </w:p>
              </w:tc>
            </w:tr>
            <w:tr w:rsidR="00376F7B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Светлоярский, участок расположен примерно в 8 км на юго- восток от с. Червленое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34:26:000000:2369</w:t>
                  </w:r>
                </w:p>
              </w:tc>
            </w:tr>
            <w:tr w:rsidR="00376F7B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установлено относительно ориентира, расположенного за пределами участка. Ориентир обл.</w:t>
                  </w:r>
                </w:p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Волгоградская, р-н Светлоярский, с.</w:t>
                  </w:r>
                </w:p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Червленое. Участок находится примерно в от ориентира по направлению на Участок находится примерно в 10,5 км, по направлению на юго-восток от ориентира. Почтовый адрес ориентира: Волгоградская область, р-н. Светлоярский, с. Червленое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34:26:030202:51</w:t>
                  </w:r>
                </w:p>
              </w:tc>
            </w:tr>
            <w:tr w:rsidR="00376F7B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Светлоярский р-н, земельный участок расположен приблизительно в 10</w:t>
                  </w:r>
                </w:p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км по направлению на юго-восток от с.Червленое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34:26:000000:2362</w:t>
                  </w:r>
                </w:p>
              </w:tc>
            </w:tr>
            <w:tr w:rsidR="00376F7B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Светлоярский, расположен примерно в 10 км южнее с. Червленое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34:26:030202:170</w:t>
                  </w:r>
                </w:p>
              </w:tc>
            </w:tr>
            <w:tr w:rsidR="00376F7B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  <w:rPr>
                      <w:color w:val="000000"/>
                      <w:sz w:val="24"/>
                      <w:szCs w:val="24"/>
                      <w:lang w:eastAsia="ru-RU" w:bidi="ru-RU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 xml:space="preserve">обл. Волгоградская, р-н Светлоярский, </w:t>
                  </w: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примерно в 11,0 км юго-восточнее от с.Червленое</w:t>
                  </w:r>
                </w:p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направлению на юго-запад от ориентира. Почтовый адрес ориентира: Волгоградская область, р-н. Светлоярский, с. Большие Чапурники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34:26:030202:175</w:t>
                  </w:r>
                </w:p>
              </w:tc>
            </w:tr>
            <w:tr w:rsidR="00376F7B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Волгоградская область, Светлоярский р-н, участок расположен примерно в 10,0 км юго- восточнее с.Червленое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34:26:030202:176</w:t>
                  </w:r>
                </w:p>
              </w:tc>
            </w:tr>
            <w:tr w:rsidR="00376F7B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 Волгоградская, р-н Светлоярский, примерно в 11,0 км юго-восточнее от с.Червленое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34:26:030202:173</w:t>
                  </w:r>
                </w:p>
              </w:tc>
            </w:tr>
            <w:tr w:rsidR="00376F7B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Светлоярский, участок находится примерно в 5 км по направлению на юго-запад от ориентира с. Б- Чапурники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34:26:060501:1</w:t>
                  </w:r>
                </w:p>
              </w:tc>
            </w:tr>
            <w:tr w:rsidR="00376F7B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установлено относительно ориентира, расположенного за пределами участка. Ориентир обл.</w:t>
                  </w:r>
                </w:p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Волгоградская, р-н Светлоярский, окраины с.</w:t>
                  </w:r>
                </w:p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Большие Чапурники. Участок находится примерно в от ориентира по направлению на Участок находится примерно в 5,0 км, по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34:26:060501:15</w:t>
                  </w:r>
                </w:p>
              </w:tc>
            </w:tr>
            <w:tr w:rsidR="00376F7B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spacing w:after="140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установлено относительно ориентира, расположенного за пределами участка.</w:t>
                  </w:r>
                </w:p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Почтовый адрес ориентира: обл. Волгоградская, р-н Светлоярский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34:00:000000:70083</w:t>
                  </w:r>
                </w:p>
              </w:tc>
            </w:tr>
            <w:tr w:rsidR="00376F7B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Светлоярский, расположенного в территориальных границах Болыпечапурниковского сельсовета, прилегающего к юго-западной границе с.Большие Чапурники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34:26:060101:2</w:t>
                  </w:r>
                </w:p>
              </w:tc>
            </w:tr>
            <w:tr w:rsidR="00376F7B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 область, Светлоярский р-н, расположен в административных границах Болыпечапурниковского сельского поселения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34:26:060502:113</w:t>
                  </w:r>
                </w:p>
              </w:tc>
            </w:tr>
            <w:tr w:rsidR="00376F7B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 область, Светлоярский р-н, расположен в административных границах Болыпечапурниковского сельского поселения Светлоярского муниципального района Волгоградской области,в 4,0 км к юго-востоку от с.Большие Чапурники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34:26:000000:4260</w:t>
                  </w:r>
                </w:p>
              </w:tc>
            </w:tr>
            <w:tr w:rsidR="00376F7B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установлено относительно ориентира, расположенного за пределами участка. Ориентир обл.</w:t>
                  </w:r>
                </w:p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Волгоградская, р-н Светлоярский, с.</w:t>
                  </w:r>
                </w:p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Дубовый Овраг, расположен в административных</w:t>
                  </w:r>
                </w:p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границах Дубовоовражного сельского поселения. Участок находится примерно в от ориентира по направлению на Участок находится примерно в 1,3 км., по направлению на северо-запад от ориентира.</w:t>
                  </w:r>
                </w:p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 xml:space="preserve">Почтовый адрес ориентира: Волгоградская </w:t>
                  </w: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область, р-н. Светлоярский, с. Дубовый Овраг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34:26:110102:38</w:t>
                  </w:r>
                </w:p>
              </w:tc>
            </w:tr>
            <w:tr w:rsidR="00376F7B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обл. Волгоградская, р-н Светлоярский, территория Болыпечапурниковского сельского поселения, участок примерно в 6,0 км по направлению на юг от ориентира с. Большие Чапурники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6F7B" w:rsidRDefault="00376F7B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34:26:060502:2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 область, Светлоярскийр-н, 2,5 км. к югу от с. Большие Чапурники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34:26:000000:4312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 область, Светлоярский р-н, расположен в 6,0 км юго-восточнее с.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Большие Чапурники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34:26:061102:363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Светлоярский, участок находится примерно в 6 км по направлению на юго-восток от ориентира с. Большие Чапурники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34:26:061102:10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Светлоярский, расположен в 3,0 км юго-восточнее с. Большие Чапурники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34:26:061102:103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установлено относительно ориентира, расположенного за пределами участка. Ориентир обл.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Волгоградская, р-н Светлоярский, с. Большие Чапурники. Участок находится примерно от ориентира по направлению на Участок находится примерно в 4,0 км, по направлению на юго-восток от ориентира. Почтовый адрес ориентира: Волгоградская область, р-н. Светлоярский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34:26:061102:60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Светлоярский, расположен в административных границах Болыпечапурниковского сельского поселения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34:26:061102:354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34:26:061102:8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Светлоярский, участок находится в границах СПК "Красноармейский", примерно в 2.5 км по направлению на восток от ориентира с. Большие Чапурники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34:26:061102:9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34:26:000000:2288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установлено относительно ориентира, расположенного за пределами участка. Ориентир обл. Волгоградская, р-н Светлоярский, с. Большие Чапурники. Участок находится примерно в от ориентира по направлению на Участок находится примерно в 6,2 км, по направлению на юго-восток от ориентира. Почтовый адрес ориентира: Волгоградская область, р-н. Светлоярский, с. Большие Чапурники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34:26:061102:82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 xml:space="preserve">установлено относительно ориентира, расположенного за пределами участка. Ориентир расположен в административных границах Большечапурниковского сельского </w:t>
                  </w: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поселения Светлоярского района Волгоградской области. Участок находится примерно в от ориентира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по направлению на Участок находится примерно в 4.5 км от села Большие Чапурники, по направлению на юго-восток от ориентира.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Почтовый адрес ориентира: Волгоградская область, Светлоярский район, в 4.5 км от с.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Большие Чапурники, по направлению на юго-восток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34:26:000000:1487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обл. Волгоградская, р-н Светлоярский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34:26:000000:82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установлено относительно ориентира, расположенного за пределами участка. Ориентир обл.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Волгоградская, р-н Светлоярский, с.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Большие Чапурники. Участок находится примерно в от ориентира по направлению на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Участок находится примерно в 5 км., по направлению на восток от ориентира.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Почтовый адрес ориентира: Волгоградская область, р-н. Светлоярский, с. Большие Чапурники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34:26:061102:87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установлено относительно ориентира, расположенного за пределами участка. Ориентир обл.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Волгоградская, р-н Светлоярский, промплощадка ОАО "Каустик". Участок находится примерно в от ориентира по направлению на Участок находится примерно в 4,95 км, по направлению на юг от ориентира.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Почтовый адрес ориентира: Волгоградская область, р-н. Светлоярский, с. Большие Чапурники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34:26:061102:13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Светлоярский, в 6 км северо-западнее с. Дубовый Овраг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34:26:110102:54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установлено относительно ориентира, расположенного за пределами участка. Ориентир обл.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Волгоградская, р-н Светлоярский, с. Дубовый Овраг, расположен в административных границах Дубовоовражного сельского поселения. Участок находится примерно в 1,3 км. От ориентира по направлению на северо-запад. Почтовый адрес ориентира: Волгоградская область, Светлоярский р-н, с Дубовый Овраг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34:26:110102:37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Светлоярский, в административных границах Дубоовражного сельского поселения, у северо-западной границы с. Дубовый овраг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34:26:000000:268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 xml:space="preserve">обл. Волгоградская, р-н Светлоярский, расположен в административных границах </w:t>
                  </w: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Светлоярского городского поселения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34:26:090406:73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обл. Волгоградская, р-н Светлоярский, расположен в административных границах Светлоярского поссовета, Болыпечапурниковского, Дубовоовражного и Цацинского сельсоветов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34:26:090406:8 (входит в ЕЗП 34:26:000000:136)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установлено относительно ориентира, расположенного за пределами участка. Ориентир обл.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Волгоградская, р-н Светлоярский, расположен в административных границах Светлоярского (бывшее АОЗТ Светлоярское") городского поселения, р.п. Светлый Яр. Участок находится примерно в от ориентира по направлению на Участок находится примерно в 9.3, по направлению на юго-запад от ориентира. Почтовый адрес ориентира: Волгоградская область, р-н. Светлоярский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34:26:000000:1658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Светлоярский, расположен в административных границах Светлоярского городского поселения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34:26:090406:38 (входит в ЕЗП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34:26:000000:13)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Светлоярский, расположен в административных границах Светлоярского городского поселения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34:26:090405:26 (входит в ЕЗП 34:26:000000:13)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установлено относительно ориентира, расположенного за пределами участка. Ориентир обл.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Волгоградская, р-н Светлоярский, р.п.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Светлый Яр Светлоярского муниципального района.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Участок находится примерно в от ориентира по направлению на Участок находится примерно в 5км, по направлению на юго- запад от ориентира.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Почтовый адрес ориентира: Волгоградская область, р-н. Светлоярский, рп. Светлый Яр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34:26:090406:27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установлено относительно ориентира, расположенного за пределами участка. Ориентир обл.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Волгоградская, р-н Светлоярский, Светлоярская оросительная система, СПК Светлоярский, ВЗО -1 (465 га), р.п. Светлый Яр. Участок находится примерно в от ориентира по направлению на Участок находится примерно в 5,4 км, по направлению на юго- запад от ориентира.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Почтовый адрес ориентира: Волгоградская область, р-н. Светлоярский, рп. Светлый Яр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34:26:090405:79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 xml:space="preserve">обл. Волгоградская, р-н Светлоярский,расположен в административных границах Светлоярского городского поселения Светлоярского </w:t>
                  </w: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муниципального района Волгоградской области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34:26:090405:25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обл. Волгоградская, р-н Светлоярский, расположен в административных границах Светлоярского городского поселения Светлоярского муниципального района Волгоградской области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34:26:090406:34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 обл, Светлоярский р-н, расположен примерно в 7,0 км. южнее р.п. Светлый Яр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34:26:090405:339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установлено относительно ориентира, расположенного за пределами участка. Ориентир обл.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Волгоградская, р-н Светлоярский, от р.п. Светлый Яр. Участок находится примерно в от ориентира по направлению на Участок находится примерно в 7,5 км, по направлению на юго-восток от ориентира.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Почтовый адрес ориентира: Волгоградская область, Светлоярский район, в 7,5 км на юго- восток от р.п. Светлый Яр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34:26:000000:2499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Светлоярский, от р.п. Светлый Яр примерно в 7 км по направлению на юг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34:26:000000:2508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Светлоярский, участок расположен приблизительно в 5 км юго- западнее р.п. Светлый Яр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34:26:000000:2511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Светлоярский, участок расположен приблизительно в 5 км юго- западнее р.п. Светлый Яр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34:26:090405:122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Светлоярский, расположен в административных границах Светлоярского городского поселения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34:26:000000:2500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Светлоярский, расположен в административных границах Светлоярского городского поселения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34:26:000000:2528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Светлоярский, расположен в административных границах Светлоярского городского поселения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34:26:000000:2529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Светлоярский, расположен в административных границах Светлоярского городского поселения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34:26:000000:2530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Светлоярский, Светлоярское городское поселение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34:26:090405:59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 область, Светлоярский р-н, примерно в 7 км по направлению на юго- восток от р.п. Светлый Яр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34:26:090405:330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 область, Светлоярский р-н, расположен в 7 км восточнее р.п. Светлый Яр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34:26:090405:338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установлено относительно ориентира, расположенного за пределами участка. Ориентир обл.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Волгоградская, р-н Светлоярский, Райгородского сельского поселения, с. Райгород. Участок находится примерно в от ориентира по направлению на Участок находится примерно в 3 км, по направлению на юго-запад от ориентира. Почтовый адрес ориентира: Волгоградская область, р-н. Светлоярский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34:26:100601:86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установлено относительно ориентира, расположенного в границах участка. Ориентир обл.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Волгоградская, р-н Светлоярский, в 1,2 км. юго-западнее с. Райгород. Участок находится примерно в от ориентира по направлению на Участок находится примерно в 1.2 км, по направлению на юго-запад от ориентира. Почтовый адрес ориентира: Волгоградская область, р-н. Светлоярский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34:26:100601:134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 область, Светлоярский р-н, Российская Федерация, в 5,0 км юго- западнее от окраины с. Большие Чапурники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34:26:000000:4484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Светлоярский, в 1,1 км. юго-западнее с. Райгород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34:26:100601:133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Светлоярский, в 1.5 км юго-западнее с. Райгород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34:26:100601:168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установлено относительно ориентира, расположенного за пределами участка. Ориентир обл.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Волгоградская, р-н Светлоярский, с.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Райгород. Участок находится примерно в от ориентира по направлению на Участок находится примерно в 2,0 км, по направлению на юго-запад от ориентира. Почтовый адрес ориентира: Волгоградская область, р-н. Светлоярский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34:26:100601:71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установлено относительно ориентира, расположенного за пределами участка. Ориентир обл.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Волгоградская, р-н Светлоярский, с.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Райгород. Участок находится примерно в от ориентира по направлению на Участок находится примерно в 2,0 км, по направлению на юго-запад от ориентира. Почтовый адрес ориентира: Волгоградская область, р-н. Светлоярский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34:26:100601:69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установлено относительно ориентира, расположенного за пределами участка. Ориентир обл.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Волгоградская, р-н Светлоярский, с.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 xml:space="preserve">Райгород. Участок находится примерно в от ориентира по направлению на Участок находится примерно в 2 км, по направлению на </w:t>
                  </w: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юго-запад от ориентира.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Почтовый адрес ориентира: Волгоградская область, р-н. Светлоярский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34:26:100601:70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установлено относительно ориентира, расположенного за пределами участка. Ориентир обл.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Волгоградская, р-н Светлоярский, с.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Райгород. Участок находится примерно в от ориентира по направлению на Участок находится примерно в 2,0 км, по направлению на юго-запад от ориентира. Почтовый адрес ориентира: Волгоградская область, р-н. СветлоярскийА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34:26:100601:72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установлено относительно ориентира, расположенного за пределами участка. Ориентир обл.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Волгоградская, р-н Светлоярский, с.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Райгород. Участок находится примерно в от ориентира по направлению на Участок находится примерно в 1,5 км, по направлению на юго-запад от ориентира. Почтовый адрес ориентира: Волгоградская область, р-н. Светлоярский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34:26:100601:67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установлено относительно ориентира, расположенного за пределами участка. Ориентир обл. Волгоградская, р-н Светлоярский, с.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Райгород. Участок находится примерно в от ориентира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по направлению на Участок находится примерно в 1,5 км, по направлению на юго- запад от ориентира.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Почтовый адрес ориентира: Волгоградская область, р-н. Светлоярский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34:26:100601:68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 область, р-н. Светлоярский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34:26:100601:74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установлено относительно ориентира, расположенного за пределами участка. Ориентир обл.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Волгоградская, р-н Светлоярский, с.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Райгород. Участок находится примерно в от ориентира по направлению на Участок находится примерно в 1,5 км, по направлению на юго-запад от ориентира.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Почтовый адрес ориентира:,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34:26:100601:76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установлено относительно ориентира, расположенного за пределами участка. Ориентир обл.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Волгоградская, р-н Светлоярский, с.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Райгород Светлоярского района Волгоградской области.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 xml:space="preserve">Участок находится примерно в от ориентира по направлению на Участок находится примерно </w:t>
                  </w: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в 1,3 км, по направлению на юго- запад от ориентира.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Почтовый адрес ориентира: Волгоградская область, р-н. Светлоярский, с. Райгород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34:26:100601:77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установлено относительно ориентира, расположенного за пределами участка. Ориентир обл.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Волгоградская, р-н Светлоярский, с.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Райгород. Участок находится примерно в от ориентира по направлению на Участок находится примерно в 1,3 км, по направлению на юго-запад от ориентира. Почтовый адрес ориентира: Волгоградская область, р-н. Светлоярский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34:26:100601:75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установлено относительно ориентира, расположенного за пределами участка. Ориентир обл.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Волгоградская, р-н Светлоярский, с.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Райгород. Участок находится примерно в от ориентира по направлению на Участок находится примерно в 0,7 км, по направлению на юг от ориентира.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Почтовый адрес ориентира: Волгоградская область, р-н. Светлоярский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34:26:100601:87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установлено относительно ориентира, расположенного за пределами участка. Ориентир обл.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Волгоградская, р-н Светлоярский, с.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Райгород. Участок находится примерно в от ориентира по направлению на Участок находится примерно в 0,7 км, по направлению на юг от ориентира. Почтовый адрес ориентира: Волгоградская область, р-н. Светлоярский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34:26:100601:84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установлено относительно ориентира, расположенного за пределами участка. Ориентир обл.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Волгоградская, р-н Светлоярский, с.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Райгород. Участок находится примерно в от ориентира по направлению на Участок находится примерно в 0,7 км, по направлению на юг от ориентира. Почтовый адрес ориентира: Волгоградская область, р-н. Светлоярский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34:26:100601:83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Светлоярский, расположен южнее с. Райгород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34:26:100601:166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 обл, Светлоярский р- н,участок расположен в 1,3 км южнее с.Райгород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34:26:100601:485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 обл., Светлоярский р-н, в административных границах Райгородского сельского поселения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34:26:100601:478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 xml:space="preserve">обл. Волгоградская, р-н Светлоярский, в </w:t>
                  </w: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административных границах Райгородского сельсовета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34:26:100701:43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обл. Волгоградская, р-н Светлоярский, в административных границах Райгородского сельсовета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34:26:100701:46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Светлоярский, в административных границах Светлоярской поселковой и Райгородской сельской администрации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34:26:000000:69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Светлоярский, административные границы Райгородского сельсовета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34:26:000000:81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Светлоярский, в административных границах Райгородского сельсовета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34:26:100701:44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установлено относительно ориентира, расположенного за пределами участка. Ориентир обл.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Волгоградская, р-н Светлоярский, расположен в административных границах Райгородского сельского поселения, с.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Райгород. Участок находится примерно в от ориентира по направлению на Участок находится примерно в 2 км, по направлению на юго-восток от ориентира.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Почтовый адрес ориентира: Волгоградская область, р-н. Светлоярский, с. Райгород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34:26:100701:34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Светлоярский, с. Райгород, КФХ "Ветеско Г.Д."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34:26:100701:113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Светлоярский, Райгородская сельская администрация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34:26:100401:91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Светлоярский, расположен в 3,1 км юго-восточнее с. Райгород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34:26:100701:112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установлено относительно ориентира, расположенного за пределами участка. Ориентир обл. Волгоградская, р-н Светлоярский, расположен в с. Райгород. Участок находится примерно в от ориентира по направлению на Участок находится примерно в 1,5 км, по направлению на восток от ориентира. Почтовый адрес ориентира: Волгоградская область, р-н. Светлоярский, с. Райгород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34:26:100701:3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установлено относительно ориентира, расположенного за пределами участка. Ориентир обл.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Волгоградская, р-н Светлоярский, расположен в с. Райгород,. Участок находится примерно в от ориентира по направлению на Участок находится примерно в 1,5 км, по направлению на восток от ориентира.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 xml:space="preserve">Почтовый адрес ориентира: Волгоградская </w:t>
                  </w: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область, р-н. Светлоярский, с. Райгород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34:26:100701:2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установлено относительно ориентира, расположенного за пределами участка. Ориентир обл.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Волгоградская, р-н Светлоярский, расположен с. Райгород. Участок находится примерно в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от ориентира по направлению на Участок находится примерно в 2,0 км, по направлению на восток от ориентира.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Почтовый адрес ориентира: Волгоградская область, р-н. Светлоярский, с. Райгород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34:26:100701:7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установлено относительно ориентира, расположенного за пределами участка. Ориентир обл.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Волгоградская, р-н Светлоярский, расположен с. Райгород Светлоярского района Волгоградской области. Участок находится примерно в от ориентира по направлению на Участок находится примерно в 2,0 км, по направлению на восток от ориентира.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Почтовый адрес ориентира: Волгоградская область, р-н. Светлоярский, с. Райгород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34:26:100701:6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установлено относительно ориентира, расположенного за пределами участка. Ориентир обл.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Волгоградская, р-н Светлоярский, расположен с. Райгород Светлоярского района Волгоградской области. Участок находится примерно в от ориентира по направлению на Участок находится примерно в 2,6км, по направлению на юго- восток от ориентира.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Почтовый адрес ориентира: Волгоградская область, р-н. Светлоярский, с. Райгород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34:26:100701:16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установлено относительно ориентира, расположенного за пределами участка. Ориентир обл. Волгоградская, р-н Светлоярский, расположенного с. Райгород Светлоярского района Волгоградской области. Участок находится примерно в от ориентира по направлению на Участок находится примерно в 4,5 км, по направлению на юго-восток от ориентира. Почтовый адрес ориентира: Волгоградская область, р-н. Светлоярский, с. Райгород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34:26:100701:49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установлено относительно ориентира, расположенного за пределами участка. Ориентир обл.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 xml:space="preserve">Волгоградская, р-н Светлоярский, расположенного с. Райгород Светлоярского района Волгоградской области. Участок находится примерно в от ориентира по направлению на Участок находится примерно </w:t>
                  </w: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в 5,2 км, по направлению на юго- восток от ориентира.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Почтовый адрес ориентира: Волгоградская область, р-н. Светлоярский, с. Райгород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34:26:100701:50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установлено относительно ориентира, расположенного за пределами участка. Ориентир обл.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Волгоградская, р-н Светлоярский, расположен в административных границах Райгородского сельского поселения, с. Райгород Светлоярского муниципального района Волгоградской области. Участок находится примерно в от ориентира по направлению на Участок находится примерно в 6,5 км, по направлению на юго- восток от ориентира.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Почтовый адрес ориентира: Волгоградская область, р-н. Светлоярский, с. Райгород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34:26:100701:55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34:26:000000:84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установлено относительно ориентира, расположенного за пределами участка. Ориентир обл.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Волгоградская, р-н Светлоярский, расположен с. Райгород Светлоярского района Волгоградской области. Участок находится примерно от ориентира по направлению на Участок находится примерно в 8км, по направлению на юго- восток от ориентира.</w:t>
                  </w:r>
                </w:p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Почтовый адрес ориентира: Волгоградская область, р-н. Светлоярский, с. Райгород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34:26:100701:14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обл. Волгоградская, р-н Светлоярский, расположен в административных границах Райгородского сельского поселения Светлоярского муниципального района Волгоградской области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34:26:100701:51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 область, Светлоярский р-н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34:26:030102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 область, Светлоярский р-н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34:26:031401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 область, Светлоярский р-н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34:26:030202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 область, Светлоярский р-н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34:26:110102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 область, Светлоярский р-н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34:26:060501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 область, Светлоярский р-н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34:26:060502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 область, Светлоярский р-н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34:26:060202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 область, Светлоярский р-н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34:26:060201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 область, Светлоярский р-н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34:26:061102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 область, Светлоярский р-н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34:26:090406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 область, Светлоярский р-н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34:26:090405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 область, Светлоярский р-н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34:26:100601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 область, Светлоярский р-н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34:26:100102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Волгоградская область, Светлоярский р-н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34:26:100401</w:t>
                  </w:r>
                </w:p>
              </w:tc>
            </w:tr>
            <w:tr w:rsidR="00624C2C" w:rsidRPr="00E938BA" w:rsidTr="004C62C1">
              <w:trPr>
                <w:trHeight w:val="340"/>
              </w:trPr>
              <w:tc>
                <w:tcPr>
                  <w:tcW w:w="5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lastRenderedPageBreak/>
                    <w:t>Волгоградская область, Светлоярский р-н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C2C" w:rsidRDefault="00624C2C" w:rsidP="00624C2C">
                  <w:pPr>
                    <w:pStyle w:val="af5"/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34:26:100701</w:t>
                  </w:r>
                </w:p>
              </w:tc>
            </w:tr>
          </w:tbl>
          <w:p w:rsidR="0048623F" w:rsidRPr="00E938BA" w:rsidRDefault="0048623F" w:rsidP="00E938B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8623F" w:rsidRPr="001824D0" w:rsidTr="000361B1">
        <w:tc>
          <w:tcPr>
            <w:tcW w:w="568" w:type="dxa"/>
          </w:tcPr>
          <w:p w:rsidR="0048623F" w:rsidRPr="001824D0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24D0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8924" w:type="dxa"/>
            <w:shd w:val="clear" w:color="auto" w:fill="auto"/>
          </w:tcPr>
          <w:p w:rsidR="0026151F" w:rsidRPr="00376F7B" w:rsidRDefault="0026151F" w:rsidP="00261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F7B">
              <w:rPr>
                <w:rFonts w:ascii="Times New Roman" w:hAnsi="Times New Roman"/>
                <w:sz w:val="24"/>
                <w:szCs w:val="24"/>
              </w:rPr>
              <w:t>Администрация Червленского сельского поселения Светлоярского муниципального района Волгоградской области</w:t>
            </w:r>
          </w:p>
          <w:p w:rsidR="0050278C" w:rsidRPr="00376F7B" w:rsidRDefault="0026151F" w:rsidP="00261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F7B">
              <w:rPr>
                <w:rFonts w:ascii="Times New Roman" w:hAnsi="Times New Roman"/>
                <w:sz w:val="24"/>
                <w:szCs w:val="24"/>
              </w:rPr>
              <w:t xml:space="preserve">адрес: 404186, Волгоградская область, Светлоярский район, с. Червленое, </w:t>
            </w:r>
            <w:r w:rsidRPr="00376F7B">
              <w:rPr>
                <w:rFonts w:ascii="Times New Roman" w:hAnsi="Times New Roman"/>
                <w:sz w:val="24"/>
                <w:szCs w:val="24"/>
              </w:rPr>
              <w:br/>
              <w:t>ул. Клубная, 7время приема: с 8:00 до 16</w:t>
            </w:r>
            <w:r w:rsidR="0050278C" w:rsidRPr="00376F7B">
              <w:rPr>
                <w:rFonts w:ascii="Times New Roman" w:hAnsi="Times New Roman"/>
                <w:sz w:val="24"/>
                <w:szCs w:val="24"/>
              </w:rPr>
              <w:t xml:space="preserve">:00 (понедельник – </w:t>
            </w:r>
            <w:r w:rsidRPr="00376F7B">
              <w:rPr>
                <w:rFonts w:ascii="Times New Roman" w:hAnsi="Times New Roman"/>
                <w:sz w:val="24"/>
                <w:szCs w:val="24"/>
              </w:rPr>
              <w:t xml:space="preserve">пятница), </w:t>
            </w:r>
          </w:p>
          <w:p w:rsidR="007574F9" w:rsidRPr="00376F7B" w:rsidRDefault="0050278C" w:rsidP="0050278C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76F7B">
              <w:rPr>
                <w:rFonts w:ascii="Times New Roman" w:hAnsi="Times New Roman"/>
                <w:sz w:val="24"/>
                <w:szCs w:val="24"/>
              </w:rPr>
              <w:t xml:space="preserve">тел </w:t>
            </w:r>
            <w:r w:rsidRPr="00376F7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+</w:t>
            </w:r>
            <w:r w:rsidR="0026151F" w:rsidRPr="00376F7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7 (84477) 6-54-90</w:t>
            </w:r>
          </w:p>
          <w:p w:rsidR="0026151F" w:rsidRPr="00376F7B" w:rsidRDefault="005A7456" w:rsidP="005027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26151F" w:rsidRPr="00376F7B">
                <w:rPr>
                  <w:rStyle w:val="a7"/>
                  <w:rFonts w:ascii="Times New Roman" w:hAnsi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adm6011014@yandex.ru</w:t>
              </w:r>
            </w:hyperlink>
          </w:p>
          <w:p w:rsidR="0026151F" w:rsidRPr="00376F7B" w:rsidRDefault="0026151F" w:rsidP="00261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F7B">
              <w:rPr>
                <w:rFonts w:ascii="Times New Roman" w:hAnsi="Times New Roman"/>
                <w:sz w:val="24"/>
                <w:szCs w:val="24"/>
              </w:rPr>
              <w:t>Администрация Дубоовражного сельского поселения Светлоярского муниципального района Волгоградской области</w:t>
            </w:r>
          </w:p>
          <w:p w:rsidR="0026151F" w:rsidRPr="00376F7B" w:rsidRDefault="0026151F" w:rsidP="00261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F7B">
              <w:rPr>
                <w:rFonts w:ascii="Times New Roman" w:hAnsi="Times New Roman"/>
                <w:sz w:val="24"/>
                <w:szCs w:val="24"/>
              </w:rPr>
              <w:t xml:space="preserve">Адрес: 404175, Волгоградская область, Светлоярский район, с. Дубовый Овраг, д. 62Б </w:t>
            </w:r>
          </w:p>
          <w:p w:rsidR="0050278C" w:rsidRPr="00376F7B" w:rsidRDefault="006C5663" w:rsidP="006C56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F7B">
              <w:rPr>
                <w:rFonts w:ascii="Times New Roman" w:hAnsi="Times New Roman"/>
                <w:sz w:val="24"/>
                <w:szCs w:val="24"/>
              </w:rPr>
              <w:t>время приема: с 8:00 до 16</w:t>
            </w:r>
            <w:r w:rsidR="0050278C" w:rsidRPr="00376F7B">
              <w:rPr>
                <w:rFonts w:ascii="Times New Roman" w:hAnsi="Times New Roman"/>
                <w:sz w:val="24"/>
                <w:szCs w:val="24"/>
              </w:rPr>
              <w:t xml:space="preserve">:00 (понедельник – </w:t>
            </w:r>
            <w:r w:rsidRPr="00376F7B">
              <w:rPr>
                <w:rFonts w:ascii="Times New Roman" w:hAnsi="Times New Roman"/>
                <w:sz w:val="24"/>
                <w:szCs w:val="24"/>
              </w:rPr>
              <w:t xml:space="preserve">пятница), </w:t>
            </w:r>
          </w:p>
          <w:p w:rsidR="001824D0" w:rsidRPr="00376F7B" w:rsidRDefault="001824D0" w:rsidP="001824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F7B">
              <w:rPr>
                <w:rFonts w:ascii="Times New Roman" w:hAnsi="Times New Roman"/>
                <w:sz w:val="24"/>
                <w:szCs w:val="24"/>
              </w:rPr>
              <w:t>тел.</w:t>
            </w:r>
            <w:r w:rsidR="0026151F" w:rsidRPr="00376F7B">
              <w:rPr>
                <w:rFonts w:ascii="Times New Roman" w:hAnsi="Times New Roman"/>
                <w:sz w:val="24"/>
                <w:szCs w:val="24"/>
              </w:rPr>
              <w:t xml:space="preserve"> +</w:t>
            </w:r>
            <w:r w:rsidR="006C5663" w:rsidRPr="00376F7B">
              <w:rPr>
                <w:rFonts w:ascii="Times New Roman" w:hAnsi="Times New Roman"/>
                <w:sz w:val="24"/>
                <w:szCs w:val="24"/>
              </w:rPr>
              <w:t>7(84477)6-77-26</w:t>
            </w:r>
            <w:r w:rsidRPr="00376F7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5663" w:rsidRPr="00376F7B" w:rsidRDefault="005A7456" w:rsidP="0050278C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</w:pPr>
            <w:hyperlink r:id="rId8" w:history="1">
              <w:r w:rsidR="006C5663" w:rsidRPr="00376F7B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shd w:val="clear" w:color="auto" w:fill="F7F7F7"/>
                </w:rPr>
                <w:t>adm_dubovo@mail.ru</w:t>
              </w:r>
            </w:hyperlink>
          </w:p>
          <w:p w:rsidR="006C5663" w:rsidRPr="00376F7B" w:rsidRDefault="006C5663" w:rsidP="006C56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F7B">
              <w:rPr>
                <w:rFonts w:ascii="Times New Roman" w:hAnsi="Times New Roman"/>
                <w:sz w:val="24"/>
                <w:szCs w:val="24"/>
              </w:rPr>
              <w:t>Администрация Райгородского сельского поселения Светлоярского муниципального района Волгоградской области</w:t>
            </w:r>
          </w:p>
          <w:p w:rsidR="006C5663" w:rsidRPr="00376F7B" w:rsidRDefault="006C5663" w:rsidP="006C56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F7B">
              <w:rPr>
                <w:rFonts w:ascii="Times New Roman" w:hAnsi="Times New Roman"/>
                <w:sz w:val="24"/>
                <w:szCs w:val="24"/>
              </w:rPr>
              <w:t xml:space="preserve">Адрес: 404173, Волгоградская область, Светлоярский район, с. Райгород, </w:t>
            </w:r>
            <w:r w:rsidRPr="00376F7B">
              <w:rPr>
                <w:rFonts w:ascii="Times New Roman" w:hAnsi="Times New Roman"/>
                <w:sz w:val="24"/>
                <w:szCs w:val="24"/>
              </w:rPr>
              <w:br/>
              <w:t>ул. Советская, 195</w:t>
            </w:r>
          </w:p>
          <w:p w:rsidR="0050278C" w:rsidRPr="00376F7B" w:rsidRDefault="0050278C" w:rsidP="006C56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F7B">
              <w:rPr>
                <w:rFonts w:ascii="Times New Roman" w:hAnsi="Times New Roman"/>
                <w:sz w:val="24"/>
                <w:szCs w:val="24"/>
              </w:rPr>
              <w:t xml:space="preserve">время приема: с 8:00 до 17:00 (понедельник – </w:t>
            </w:r>
            <w:r w:rsidR="006C5663" w:rsidRPr="00376F7B">
              <w:rPr>
                <w:rFonts w:ascii="Times New Roman" w:hAnsi="Times New Roman"/>
                <w:sz w:val="24"/>
                <w:szCs w:val="24"/>
              </w:rPr>
              <w:t>пятница</w:t>
            </w:r>
            <w:r w:rsidRPr="00376F7B">
              <w:rPr>
                <w:rFonts w:ascii="Times New Roman" w:hAnsi="Times New Roman"/>
                <w:sz w:val="24"/>
                <w:szCs w:val="24"/>
              </w:rPr>
              <w:t xml:space="preserve">), </w:t>
            </w:r>
          </w:p>
          <w:p w:rsidR="001824D0" w:rsidRPr="00376F7B" w:rsidRDefault="001824D0" w:rsidP="0050278C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76F7B">
              <w:rPr>
                <w:rFonts w:ascii="Times New Roman" w:hAnsi="Times New Roman"/>
                <w:sz w:val="24"/>
                <w:szCs w:val="24"/>
              </w:rPr>
              <w:t xml:space="preserve">тел. </w:t>
            </w:r>
            <w:r w:rsidR="006C5663" w:rsidRPr="00376F7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+7 (84477) 6-50-93</w:t>
            </w:r>
          </w:p>
          <w:p w:rsidR="006C5663" w:rsidRPr="00376F7B" w:rsidRDefault="005A7456" w:rsidP="009B46D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</w:pPr>
            <w:hyperlink r:id="rId9" w:history="1">
              <w:r w:rsidR="006C5663" w:rsidRPr="00376F7B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shd w:val="clear" w:color="auto" w:fill="F7F7F7"/>
                </w:rPr>
                <w:t>adm-raigorod@yandex.ru</w:t>
              </w:r>
            </w:hyperlink>
          </w:p>
          <w:p w:rsidR="006C5663" w:rsidRPr="00376F7B" w:rsidRDefault="006C5663" w:rsidP="006C56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F7B">
              <w:rPr>
                <w:rFonts w:ascii="Times New Roman" w:hAnsi="Times New Roman"/>
                <w:sz w:val="24"/>
                <w:szCs w:val="24"/>
              </w:rPr>
              <w:t>Администрация Большечапурниковского сельского поселения Светлоярского муниципального района Волгоградской области</w:t>
            </w:r>
          </w:p>
          <w:p w:rsidR="006C5663" w:rsidRPr="00376F7B" w:rsidRDefault="006C5663" w:rsidP="006C56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F7B">
              <w:rPr>
                <w:rFonts w:ascii="Times New Roman" w:hAnsi="Times New Roman"/>
                <w:sz w:val="24"/>
                <w:szCs w:val="24"/>
              </w:rPr>
              <w:t>Адрес: 404175, Волгоградская область, Светлоярский район, с. Большие Чапурники, ул. Ильина, 26А</w:t>
            </w:r>
          </w:p>
          <w:p w:rsidR="006C5663" w:rsidRPr="00376F7B" w:rsidRDefault="006C5663" w:rsidP="006C56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F7B">
              <w:rPr>
                <w:rFonts w:ascii="Times New Roman" w:hAnsi="Times New Roman"/>
                <w:sz w:val="24"/>
                <w:szCs w:val="24"/>
              </w:rPr>
              <w:t xml:space="preserve">время приема: с 8:00 до 16:00 (понедельник – пятница), </w:t>
            </w:r>
          </w:p>
          <w:p w:rsidR="006C5663" w:rsidRPr="00376F7B" w:rsidRDefault="006C5663" w:rsidP="006C5663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76F7B">
              <w:rPr>
                <w:rFonts w:ascii="Times New Roman" w:hAnsi="Times New Roman"/>
                <w:sz w:val="24"/>
                <w:szCs w:val="24"/>
              </w:rPr>
              <w:t xml:space="preserve">тел. </w:t>
            </w:r>
            <w:r w:rsidRPr="00376F7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+7 (84477) 6-50-93</w:t>
            </w:r>
          </w:p>
          <w:p w:rsidR="006C5663" w:rsidRPr="00376F7B" w:rsidRDefault="005A7456" w:rsidP="006C5663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</w:pPr>
            <w:hyperlink r:id="rId10" w:history="1">
              <w:r w:rsidR="006C5663" w:rsidRPr="00376F7B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shd w:val="clear" w:color="auto" w:fill="F7F7F7"/>
                  <w:lang w:val="en-US"/>
                </w:rPr>
                <w:t>adSBC</w:t>
              </w:r>
              <w:r w:rsidR="006C5663" w:rsidRPr="00376F7B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shd w:val="clear" w:color="auto" w:fill="F7F7F7"/>
                </w:rPr>
                <w:t>@</w:t>
              </w:r>
              <w:r w:rsidR="006C5663" w:rsidRPr="00376F7B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shd w:val="clear" w:color="auto" w:fill="F7F7F7"/>
                  <w:lang w:val="en-US"/>
                </w:rPr>
                <w:t>yandex</w:t>
              </w:r>
              <w:r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shd w:val="clear" w:color="auto" w:fill="F7F7F7"/>
                </w:rPr>
                <w:t>.</w:t>
              </w:r>
              <w:bookmarkStart w:id="0" w:name="_GoBack"/>
              <w:bookmarkEnd w:id="0"/>
              <w:r w:rsidR="006C5663" w:rsidRPr="00376F7B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shd w:val="clear" w:color="auto" w:fill="F7F7F7"/>
                  <w:lang w:val="en-US"/>
                </w:rPr>
                <w:t>ru</w:t>
              </w:r>
            </w:hyperlink>
          </w:p>
          <w:p w:rsidR="006C5663" w:rsidRPr="00376F7B" w:rsidRDefault="006C5663" w:rsidP="006C56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F7B">
              <w:rPr>
                <w:rFonts w:ascii="Times New Roman" w:hAnsi="Times New Roman"/>
                <w:sz w:val="24"/>
                <w:szCs w:val="24"/>
              </w:rPr>
              <w:t>Администрация Светлоярского муниципального района  Волгоградской области</w:t>
            </w:r>
          </w:p>
          <w:p w:rsidR="006C5663" w:rsidRPr="00376F7B" w:rsidRDefault="006C5663" w:rsidP="006C5663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</w:pPr>
            <w:r w:rsidRPr="00376F7B">
              <w:rPr>
                <w:rFonts w:ascii="Times New Roman" w:hAnsi="Times New Roman"/>
                <w:sz w:val="24"/>
                <w:szCs w:val="24"/>
              </w:rPr>
              <w:t>Адрес: 404171, Волгоградская область, р.п. Светлый Яр, ул. Спортивная, 5</w:t>
            </w:r>
          </w:p>
          <w:p w:rsidR="006C5663" w:rsidRPr="00376F7B" w:rsidRDefault="006C5663" w:rsidP="006C56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F7B">
              <w:rPr>
                <w:rFonts w:ascii="Times New Roman" w:hAnsi="Times New Roman"/>
                <w:sz w:val="24"/>
                <w:szCs w:val="24"/>
              </w:rPr>
              <w:t xml:space="preserve">время приема: с 8:00 до 16:00 (понедельник – пятница), </w:t>
            </w:r>
          </w:p>
          <w:p w:rsidR="006C5663" w:rsidRPr="00376F7B" w:rsidRDefault="006C5663" w:rsidP="006C5663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76F7B">
              <w:rPr>
                <w:rFonts w:ascii="Times New Roman" w:hAnsi="Times New Roman"/>
                <w:sz w:val="24"/>
                <w:szCs w:val="24"/>
              </w:rPr>
              <w:t xml:space="preserve">тел. </w:t>
            </w:r>
            <w:r w:rsidRPr="00376F7B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8(84477)6-21-35, 6-26-39</w:t>
            </w:r>
          </w:p>
          <w:p w:rsidR="006C5663" w:rsidRPr="00376F7B" w:rsidRDefault="005A7456" w:rsidP="006C5663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</w:pPr>
            <w:hyperlink r:id="rId11" w:history="1">
              <w:r w:rsidR="006C5663" w:rsidRPr="00376F7B">
                <w:rPr>
                  <w:rFonts w:ascii="Times New Roman" w:eastAsiaTheme="minorHAnsi" w:hAnsi="Times New Roman"/>
                  <w:bCs/>
                  <w:sz w:val="24"/>
                  <w:szCs w:val="24"/>
                  <w:lang w:eastAsia="en-US"/>
                </w:rPr>
                <w:t>ra_svet@volganet.ru</w:t>
              </w:r>
            </w:hyperlink>
          </w:p>
          <w:p w:rsidR="00FE1D98" w:rsidRPr="001824D0" w:rsidRDefault="000361B1" w:rsidP="009B46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24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F23" w:rsidRPr="001824D0">
              <w:rPr>
                <w:rFonts w:ascii="Times New Roman" w:hAnsi="Times New Roman"/>
                <w:sz w:val="24"/>
                <w:szCs w:val="24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  <w:r w:rsidR="009B46D9" w:rsidRPr="001824D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8623F" w:rsidRPr="001824D0" w:rsidTr="006A181B">
        <w:tc>
          <w:tcPr>
            <w:tcW w:w="568" w:type="dxa"/>
          </w:tcPr>
          <w:p w:rsidR="0048623F" w:rsidRPr="001824D0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24D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924" w:type="dxa"/>
          </w:tcPr>
          <w:p w:rsidR="004222E1" w:rsidRPr="001824D0" w:rsidRDefault="00FE1D98" w:rsidP="004222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24D0">
              <w:rPr>
                <w:rFonts w:ascii="Times New Roman" w:hAnsi="Times New Roman"/>
                <w:sz w:val="24"/>
                <w:szCs w:val="24"/>
              </w:rPr>
              <w:t xml:space="preserve">Министерство энергетики Российской Федерации, </w:t>
            </w:r>
            <w:r w:rsidRPr="001824D0">
              <w:rPr>
                <w:rFonts w:ascii="Times New Roman" w:hAnsi="Times New Roman"/>
                <w:sz w:val="24"/>
                <w:szCs w:val="24"/>
              </w:rPr>
              <w:br/>
              <w:t xml:space="preserve">адрес: </w:t>
            </w:r>
            <w:r w:rsidR="004222E1" w:rsidRPr="001824D0">
              <w:rPr>
                <w:rFonts w:ascii="Times New Roman" w:hAnsi="Times New Roman"/>
                <w:sz w:val="24"/>
                <w:szCs w:val="24"/>
              </w:rPr>
              <w:t>г. Москва, ул. Щепкина, 42, стр. 1,2</w:t>
            </w:r>
          </w:p>
          <w:p w:rsidR="004222E1" w:rsidRPr="001824D0" w:rsidRDefault="00E12D6A" w:rsidP="00E12D6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24D0">
              <w:rPr>
                <w:rFonts w:ascii="Times New Roman" w:hAnsi="Times New Roman"/>
                <w:sz w:val="24"/>
                <w:szCs w:val="24"/>
              </w:rPr>
              <w:t xml:space="preserve">В течение 30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 </w:t>
            </w:r>
          </w:p>
          <w:p w:rsidR="0048623F" w:rsidRPr="001824D0" w:rsidRDefault="004222E1" w:rsidP="00E12D6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24D0">
              <w:rPr>
                <w:rFonts w:ascii="Times New Roman" w:hAnsi="Times New Roman"/>
                <w:sz w:val="24"/>
                <w:szCs w:val="24"/>
              </w:rPr>
              <w:t>(адрес, по которому заинтересованные лица могут подать заявления об учете прав на земельные участки, а также с</w:t>
            </w:r>
            <w:r w:rsidR="00E12D6A" w:rsidRPr="001824D0">
              <w:rPr>
                <w:rFonts w:ascii="Times New Roman" w:hAnsi="Times New Roman"/>
                <w:sz w:val="24"/>
                <w:szCs w:val="24"/>
              </w:rPr>
              <w:t>рок подачи указанных заявлений)</w:t>
            </w:r>
          </w:p>
        </w:tc>
      </w:tr>
      <w:tr w:rsidR="0048623F" w:rsidRPr="001824D0" w:rsidTr="006A181B">
        <w:tc>
          <w:tcPr>
            <w:tcW w:w="568" w:type="dxa"/>
          </w:tcPr>
          <w:p w:rsidR="0048623F" w:rsidRPr="001824D0" w:rsidRDefault="00376F7B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924" w:type="dxa"/>
          </w:tcPr>
          <w:p w:rsidR="002E0C96" w:rsidRPr="00376F7B" w:rsidRDefault="002E0C96" w:rsidP="00663158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F7B">
              <w:rPr>
                <w:rFonts w:ascii="Times New Roman" w:hAnsi="Times New Roman"/>
                <w:sz w:val="24"/>
                <w:szCs w:val="24"/>
              </w:rPr>
              <w:t>https://minenergo.gov.ru/</w:t>
            </w:r>
          </w:p>
          <w:p w:rsidR="0026151F" w:rsidRPr="00376F7B" w:rsidRDefault="005A7456" w:rsidP="00663158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26151F" w:rsidRPr="00376F7B">
                <w:rPr>
                  <w:rStyle w:val="a7"/>
                  <w:rFonts w:ascii="Times New Roman" w:hAnsi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http://chervlenoe-sp.ru/</w:t>
              </w:r>
            </w:hyperlink>
          </w:p>
          <w:p w:rsidR="00376F7B" w:rsidRPr="00376F7B" w:rsidRDefault="005A7456" w:rsidP="00376F7B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376F7B" w:rsidRPr="00376F7B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</w:rPr>
                <w:t>https://dubovovrag.ru/</w:t>
              </w:r>
            </w:hyperlink>
          </w:p>
          <w:p w:rsidR="00376F7B" w:rsidRPr="00376F7B" w:rsidRDefault="00376F7B" w:rsidP="00376F7B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F7B">
              <w:rPr>
                <w:rFonts w:ascii="Times New Roman" w:hAnsi="Times New Roman"/>
                <w:sz w:val="24"/>
                <w:szCs w:val="24"/>
              </w:rPr>
              <w:t>https://raigorod34.ru/</w:t>
            </w:r>
          </w:p>
          <w:p w:rsidR="006C5663" w:rsidRPr="00376F7B" w:rsidRDefault="005A7456" w:rsidP="006C5663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="006C5663" w:rsidRPr="00376F7B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</w:rPr>
                <w:t>http://bolshiechapurniki.ru/</w:t>
              </w:r>
            </w:hyperlink>
          </w:p>
          <w:p w:rsidR="00663158" w:rsidRPr="00376F7B" w:rsidRDefault="00376F7B" w:rsidP="00376F7B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F7B">
              <w:rPr>
                <w:rFonts w:ascii="Times New Roman" w:hAnsi="Times New Roman"/>
                <w:sz w:val="24"/>
                <w:szCs w:val="24"/>
              </w:rPr>
              <w:lastRenderedPageBreak/>
              <w:t>https://svyar.ru/</w:t>
            </w:r>
          </w:p>
          <w:p w:rsidR="0048623F" w:rsidRPr="001824D0" w:rsidRDefault="00160D98" w:rsidP="00C85C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F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222E1" w:rsidRPr="00376F7B">
              <w:rPr>
                <w:rFonts w:ascii="Times New Roman" w:hAnsi="Times New Roman"/>
                <w:sz w:val="24"/>
                <w:szCs w:val="24"/>
              </w:rPr>
              <w:t xml:space="preserve">(официальные сайты в информационно - телекоммуникационной </w:t>
            </w:r>
            <w:r w:rsidR="004222E1" w:rsidRPr="001824D0">
              <w:rPr>
                <w:rFonts w:ascii="Times New Roman" w:hAnsi="Times New Roman"/>
                <w:sz w:val="24"/>
                <w:szCs w:val="24"/>
              </w:rPr>
              <w:t xml:space="preserve">сети </w:t>
            </w:r>
            <w:r w:rsidR="002C01A9" w:rsidRPr="001824D0">
              <w:rPr>
                <w:rFonts w:ascii="Times New Roman" w:hAnsi="Times New Roman"/>
                <w:sz w:val="24"/>
                <w:szCs w:val="24"/>
              </w:rPr>
              <w:t>«</w:t>
            </w:r>
            <w:r w:rsidR="004222E1" w:rsidRPr="001824D0">
              <w:rPr>
                <w:rFonts w:ascii="Times New Roman" w:hAnsi="Times New Roman"/>
                <w:sz w:val="24"/>
                <w:szCs w:val="24"/>
              </w:rPr>
              <w:t>Интернет</w:t>
            </w:r>
            <w:r w:rsidR="002C01A9" w:rsidRPr="001824D0">
              <w:rPr>
                <w:rFonts w:ascii="Times New Roman" w:hAnsi="Times New Roman"/>
                <w:sz w:val="24"/>
                <w:szCs w:val="24"/>
              </w:rPr>
              <w:t>»</w:t>
            </w:r>
            <w:r w:rsidR="004222E1" w:rsidRPr="001824D0">
              <w:rPr>
                <w:rFonts w:ascii="Times New Roman" w:hAnsi="Times New Roman"/>
                <w:sz w:val="24"/>
                <w:szCs w:val="24"/>
              </w:rPr>
              <w:t>, на которых размещается сообщение о поступившем ходатайстве об установлении публичного сервитута)</w:t>
            </w:r>
          </w:p>
        </w:tc>
      </w:tr>
      <w:tr w:rsidR="00C001D9" w:rsidRPr="001824D0" w:rsidTr="006A181B">
        <w:tc>
          <w:tcPr>
            <w:tcW w:w="568" w:type="dxa"/>
          </w:tcPr>
          <w:p w:rsidR="00C001D9" w:rsidRPr="001824D0" w:rsidRDefault="00376F7B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8924" w:type="dxa"/>
          </w:tcPr>
          <w:p w:rsidR="001824D0" w:rsidRDefault="00C85C87" w:rsidP="001450E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24D0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7B340D" w:rsidRDefault="001824D0" w:rsidP="007B34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Филиал ПАО «ФСК ЕЭС» </w:t>
            </w:r>
            <w:r w:rsidR="007B340D">
              <w:rPr>
                <w:rFonts w:ascii="Times New Roman" w:hAnsi="Times New Roman"/>
                <w:sz w:val="24"/>
                <w:szCs w:val="24"/>
              </w:rPr>
              <w:t>121353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г. </w:t>
            </w:r>
            <w:r w:rsidR="007B340D">
              <w:rPr>
                <w:rFonts w:ascii="Times New Roman" w:hAnsi="Times New Roman"/>
                <w:sz w:val="24"/>
                <w:szCs w:val="24"/>
              </w:rPr>
              <w:t>Москва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r w:rsidR="007B340D">
              <w:rPr>
                <w:rFonts w:ascii="Times New Roman" w:hAnsi="Times New Roman"/>
                <w:sz w:val="24"/>
                <w:szCs w:val="24"/>
              </w:rPr>
              <w:t>Беловежская, 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001D9" w:rsidRPr="001824D0" w:rsidRDefault="001824D0" w:rsidP="007B34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тел. </w:t>
            </w:r>
            <w:r w:rsidR="007B340D" w:rsidRPr="007B340D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8(8793) 40-28-58, 40-28-01, 40-28-02</w:t>
            </w:r>
          </w:p>
        </w:tc>
      </w:tr>
      <w:tr w:rsidR="0048623F" w:rsidRPr="001824D0" w:rsidTr="006A181B">
        <w:tc>
          <w:tcPr>
            <w:tcW w:w="568" w:type="dxa"/>
          </w:tcPr>
          <w:p w:rsidR="0048623F" w:rsidRPr="001824D0" w:rsidRDefault="00376F7B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924" w:type="dxa"/>
          </w:tcPr>
          <w:p w:rsidR="004222E1" w:rsidRPr="001824D0" w:rsidRDefault="00FE1D98" w:rsidP="004222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24D0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</w:t>
            </w:r>
            <w:r w:rsidR="0002073B" w:rsidRPr="001824D0">
              <w:rPr>
                <w:rFonts w:ascii="Times New Roman" w:hAnsi="Times New Roman"/>
                <w:sz w:val="24"/>
                <w:szCs w:val="24"/>
              </w:rPr>
              <w:t>с</w:t>
            </w:r>
            <w:r w:rsidRPr="001824D0">
              <w:rPr>
                <w:rFonts w:ascii="Times New Roman" w:hAnsi="Times New Roman"/>
                <w:sz w:val="24"/>
                <w:szCs w:val="24"/>
              </w:rPr>
              <w:t xml:space="preserve">ервитута, </w:t>
            </w:r>
            <w:r w:rsidR="00831F2A" w:rsidRPr="001824D0">
              <w:rPr>
                <w:rFonts w:ascii="Times New Roman" w:hAnsi="Times New Roman"/>
                <w:sz w:val="24"/>
                <w:szCs w:val="24"/>
              </w:rPr>
              <w:br/>
            </w:r>
            <w:r w:rsidRPr="001824D0">
              <w:rPr>
                <w:rFonts w:ascii="Times New Roman" w:hAnsi="Times New Roman"/>
                <w:sz w:val="24"/>
                <w:szCs w:val="24"/>
              </w:rPr>
              <w:t xml:space="preserve">а также перечень координат характерных точек этих границ </w:t>
            </w:r>
            <w:r w:rsidR="00831F2A" w:rsidRPr="001824D0">
              <w:rPr>
                <w:rFonts w:ascii="Times New Roman" w:hAnsi="Times New Roman"/>
                <w:sz w:val="24"/>
                <w:szCs w:val="24"/>
              </w:rPr>
              <w:br/>
            </w:r>
            <w:r w:rsidRPr="001824D0">
              <w:rPr>
                <w:rFonts w:ascii="Times New Roman" w:hAnsi="Times New Roman"/>
                <w:sz w:val="24"/>
                <w:szCs w:val="24"/>
              </w:rPr>
              <w:t>прилагается к сообщению</w:t>
            </w:r>
          </w:p>
          <w:p w:rsidR="0048623F" w:rsidRPr="001824D0" w:rsidRDefault="004222E1" w:rsidP="004222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24D0">
              <w:rPr>
                <w:rFonts w:ascii="Times New Roman" w:hAnsi="Times New Roman"/>
                <w:sz w:val="24"/>
                <w:szCs w:val="24"/>
              </w:rPr>
              <w:t>(описание местоположения границ публичного сервитута)</w:t>
            </w:r>
          </w:p>
        </w:tc>
      </w:tr>
    </w:tbl>
    <w:p w:rsidR="0048623F" w:rsidRPr="001824D0" w:rsidRDefault="0048623F" w:rsidP="0079045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1824D0" w:rsidSect="00CD64A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0B3C35"/>
    <w:multiLevelType w:val="hybridMultilevel"/>
    <w:tmpl w:val="3E36F84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7B8A20D7"/>
    <w:multiLevelType w:val="hybridMultilevel"/>
    <w:tmpl w:val="3E36F84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1A2B"/>
    <w:rsid w:val="00004F95"/>
    <w:rsid w:val="0002073B"/>
    <w:rsid w:val="00035C71"/>
    <w:rsid w:val="000361B1"/>
    <w:rsid w:val="00042459"/>
    <w:rsid w:val="00042645"/>
    <w:rsid w:val="00043DC1"/>
    <w:rsid w:val="00046EBD"/>
    <w:rsid w:val="0004740E"/>
    <w:rsid w:val="00050AAA"/>
    <w:rsid w:val="0005642F"/>
    <w:rsid w:val="000865A0"/>
    <w:rsid w:val="0009033F"/>
    <w:rsid w:val="00093FDE"/>
    <w:rsid w:val="000A43CD"/>
    <w:rsid w:val="000A4C2C"/>
    <w:rsid w:val="000A5E7F"/>
    <w:rsid w:val="000B3B1B"/>
    <w:rsid w:val="000C1A6E"/>
    <w:rsid w:val="000C6020"/>
    <w:rsid w:val="000D4AE1"/>
    <w:rsid w:val="000E55CE"/>
    <w:rsid w:val="00103D58"/>
    <w:rsid w:val="00112934"/>
    <w:rsid w:val="00113B44"/>
    <w:rsid w:val="00121A99"/>
    <w:rsid w:val="00144DDB"/>
    <w:rsid w:val="001450EE"/>
    <w:rsid w:val="00160D98"/>
    <w:rsid w:val="00175D7D"/>
    <w:rsid w:val="001824D0"/>
    <w:rsid w:val="00186681"/>
    <w:rsid w:val="00191AA8"/>
    <w:rsid w:val="001A3FCD"/>
    <w:rsid w:val="001A5A50"/>
    <w:rsid w:val="001B1881"/>
    <w:rsid w:val="001B264C"/>
    <w:rsid w:val="001B6C2F"/>
    <w:rsid w:val="001E06C8"/>
    <w:rsid w:val="001E24AF"/>
    <w:rsid w:val="001E7046"/>
    <w:rsid w:val="00224971"/>
    <w:rsid w:val="00230898"/>
    <w:rsid w:val="00251921"/>
    <w:rsid w:val="00251A29"/>
    <w:rsid w:val="0026151F"/>
    <w:rsid w:val="002666E4"/>
    <w:rsid w:val="002671A2"/>
    <w:rsid w:val="00267455"/>
    <w:rsid w:val="00277B32"/>
    <w:rsid w:val="002B2100"/>
    <w:rsid w:val="002B4E2E"/>
    <w:rsid w:val="002C01A9"/>
    <w:rsid w:val="002C1081"/>
    <w:rsid w:val="002C559D"/>
    <w:rsid w:val="002C6E74"/>
    <w:rsid w:val="002D1933"/>
    <w:rsid w:val="002D7277"/>
    <w:rsid w:val="002E0C96"/>
    <w:rsid w:val="002F2E07"/>
    <w:rsid w:val="002F375F"/>
    <w:rsid w:val="002F5614"/>
    <w:rsid w:val="003055C4"/>
    <w:rsid w:val="00314D58"/>
    <w:rsid w:val="00315D63"/>
    <w:rsid w:val="003177F4"/>
    <w:rsid w:val="00321B49"/>
    <w:rsid w:val="00322721"/>
    <w:rsid w:val="00333451"/>
    <w:rsid w:val="00363D53"/>
    <w:rsid w:val="003661F8"/>
    <w:rsid w:val="00372D6B"/>
    <w:rsid w:val="0037461C"/>
    <w:rsid w:val="00376F7B"/>
    <w:rsid w:val="003905B5"/>
    <w:rsid w:val="003A343E"/>
    <w:rsid w:val="003A5F1C"/>
    <w:rsid w:val="003B46BB"/>
    <w:rsid w:val="003D1F23"/>
    <w:rsid w:val="003D5AC3"/>
    <w:rsid w:val="003D658E"/>
    <w:rsid w:val="003D75E3"/>
    <w:rsid w:val="003E2DBD"/>
    <w:rsid w:val="003F373A"/>
    <w:rsid w:val="003F4192"/>
    <w:rsid w:val="003F4D3C"/>
    <w:rsid w:val="003F6E5D"/>
    <w:rsid w:val="003F7909"/>
    <w:rsid w:val="00410631"/>
    <w:rsid w:val="004162AC"/>
    <w:rsid w:val="004222E1"/>
    <w:rsid w:val="00426028"/>
    <w:rsid w:val="00426433"/>
    <w:rsid w:val="00436D46"/>
    <w:rsid w:val="004456C5"/>
    <w:rsid w:val="004523D5"/>
    <w:rsid w:val="00453606"/>
    <w:rsid w:val="00453C40"/>
    <w:rsid w:val="00454012"/>
    <w:rsid w:val="00457851"/>
    <w:rsid w:val="0047157E"/>
    <w:rsid w:val="0048623F"/>
    <w:rsid w:val="004A0D50"/>
    <w:rsid w:val="004C0355"/>
    <w:rsid w:val="004C4BCE"/>
    <w:rsid w:val="004C62C1"/>
    <w:rsid w:val="004D0C0D"/>
    <w:rsid w:val="004E455F"/>
    <w:rsid w:val="004F0619"/>
    <w:rsid w:val="0050278C"/>
    <w:rsid w:val="0051460B"/>
    <w:rsid w:val="005174E7"/>
    <w:rsid w:val="00517BA0"/>
    <w:rsid w:val="00536AA9"/>
    <w:rsid w:val="00552A3E"/>
    <w:rsid w:val="00571CF7"/>
    <w:rsid w:val="00584B8A"/>
    <w:rsid w:val="00585A60"/>
    <w:rsid w:val="0058612F"/>
    <w:rsid w:val="005906FD"/>
    <w:rsid w:val="005908BE"/>
    <w:rsid w:val="0059336B"/>
    <w:rsid w:val="005A3E35"/>
    <w:rsid w:val="005A5903"/>
    <w:rsid w:val="005A599D"/>
    <w:rsid w:val="005A7456"/>
    <w:rsid w:val="005B57DC"/>
    <w:rsid w:val="005C2A7D"/>
    <w:rsid w:val="005D417C"/>
    <w:rsid w:val="005D56D2"/>
    <w:rsid w:val="005D742F"/>
    <w:rsid w:val="005F0C89"/>
    <w:rsid w:val="005F120E"/>
    <w:rsid w:val="005F7EB3"/>
    <w:rsid w:val="00607A54"/>
    <w:rsid w:val="00610282"/>
    <w:rsid w:val="006169EC"/>
    <w:rsid w:val="00624C2C"/>
    <w:rsid w:val="006445DB"/>
    <w:rsid w:val="00646725"/>
    <w:rsid w:val="006473B1"/>
    <w:rsid w:val="00647621"/>
    <w:rsid w:val="0064776A"/>
    <w:rsid w:val="0066067A"/>
    <w:rsid w:val="00663158"/>
    <w:rsid w:val="006767D5"/>
    <w:rsid w:val="00697CE7"/>
    <w:rsid w:val="006A181B"/>
    <w:rsid w:val="006A24EA"/>
    <w:rsid w:val="006A2C66"/>
    <w:rsid w:val="006B1FEC"/>
    <w:rsid w:val="006B3FC7"/>
    <w:rsid w:val="006B5432"/>
    <w:rsid w:val="006C19F4"/>
    <w:rsid w:val="006C5663"/>
    <w:rsid w:val="006C762D"/>
    <w:rsid w:val="006D2AE4"/>
    <w:rsid w:val="007155FC"/>
    <w:rsid w:val="0071673B"/>
    <w:rsid w:val="00721DA3"/>
    <w:rsid w:val="007424A1"/>
    <w:rsid w:val="00754B19"/>
    <w:rsid w:val="007574F9"/>
    <w:rsid w:val="007623F1"/>
    <w:rsid w:val="00765BD9"/>
    <w:rsid w:val="00771738"/>
    <w:rsid w:val="007814BD"/>
    <w:rsid w:val="00786084"/>
    <w:rsid w:val="0079045D"/>
    <w:rsid w:val="00791EC9"/>
    <w:rsid w:val="007B0A27"/>
    <w:rsid w:val="007B2FEC"/>
    <w:rsid w:val="007B340D"/>
    <w:rsid w:val="007B4838"/>
    <w:rsid w:val="007F0875"/>
    <w:rsid w:val="00807501"/>
    <w:rsid w:val="00810DF0"/>
    <w:rsid w:val="00811D66"/>
    <w:rsid w:val="00827DEB"/>
    <w:rsid w:val="008306A3"/>
    <w:rsid w:val="00831F2A"/>
    <w:rsid w:val="00833E52"/>
    <w:rsid w:val="00855098"/>
    <w:rsid w:val="008701EF"/>
    <w:rsid w:val="008912C5"/>
    <w:rsid w:val="008A6BD0"/>
    <w:rsid w:val="008B271C"/>
    <w:rsid w:val="008B7C75"/>
    <w:rsid w:val="008C03D5"/>
    <w:rsid w:val="008D09CF"/>
    <w:rsid w:val="008D3AED"/>
    <w:rsid w:val="008E09F4"/>
    <w:rsid w:val="008F37DD"/>
    <w:rsid w:val="008F7B69"/>
    <w:rsid w:val="00900CD6"/>
    <w:rsid w:val="00902D16"/>
    <w:rsid w:val="00913054"/>
    <w:rsid w:val="00947A5D"/>
    <w:rsid w:val="00962939"/>
    <w:rsid w:val="009739D9"/>
    <w:rsid w:val="0098643A"/>
    <w:rsid w:val="009900BE"/>
    <w:rsid w:val="00994F7D"/>
    <w:rsid w:val="00997D47"/>
    <w:rsid w:val="009B3595"/>
    <w:rsid w:val="009B46D9"/>
    <w:rsid w:val="009C3294"/>
    <w:rsid w:val="009D0247"/>
    <w:rsid w:val="009D05A2"/>
    <w:rsid w:val="009D7C1F"/>
    <w:rsid w:val="009F57C9"/>
    <w:rsid w:val="00A14F3A"/>
    <w:rsid w:val="00A15DA1"/>
    <w:rsid w:val="00A364A2"/>
    <w:rsid w:val="00A50B57"/>
    <w:rsid w:val="00A53E8D"/>
    <w:rsid w:val="00A63F58"/>
    <w:rsid w:val="00A83972"/>
    <w:rsid w:val="00A86A3B"/>
    <w:rsid w:val="00A9746E"/>
    <w:rsid w:val="00AA46DA"/>
    <w:rsid w:val="00AD3AC5"/>
    <w:rsid w:val="00B03EE7"/>
    <w:rsid w:val="00B20480"/>
    <w:rsid w:val="00B30A99"/>
    <w:rsid w:val="00B311F6"/>
    <w:rsid w:val="00B32582"/>
    <w:rsid w:val="00B348AB"/>
    <w:rsid w:val="00B54946"/>
    <w:rsid w:val="00B54E6E"/>
    <w:rsid w:val="00B818F1"/>
    <w:rsid w:val="00B909C8"/>
    <w:rsid w:val="00B95BB1"/>
    <w:rsid w:val="00B963E6"/>
    <w:rsid w:val="00BA5DB1"/>
    <w:rsid w:val="00BF3D5C"/>
    <w:rsid w:val="00C001D9"/>
    <w:rsid w:val="00C14A6C"/>
    <w:rsid w:val="00C174AC"/>
    <w:rsid w:val="00C61582"/>
    <w:rsid w:val="00C63105"/>
    <w:rsid w:val="00C71687"/>
    <w:rsid w:val="00C72DD1"/>
    <w:rsid w:val="00C802C9"/>
    <w:rsid w:val="00C85BD2"/>
    <w:rsid w:val="00C85C87"/>
    <w:rsid w:val="00C96B2D"/>
    <w:rsid w:val="00CA62D8"/>
    <w:rsid w:val="00CC4F26"/>
    <w:rsid w:val="00CD088E"/>
    <w:rsid w:val="00CD24C1"/>
    <w:rsid w:val="00CD6354"/>
    <w:rsid w:val="00CD64AF"/>
    <w:rsid w:val="00CE210F"/>
    <w:rsid w:val="00CF4019"/>
    <w:rsid w:val="00D11BB1"/>
    <w:rsid w:val="00D223EB"/>
    <w:rsid w:val="00D23FE5"/>
    <w:rsid w:val="00D568D7"/>
    <w:rsid w:val="00D64991"/>
    <w:rsid w:val="00D70F2E"/>
    <w:rsid w:val="00D72619"/>
    <w:rsid w:val="00D91BD0"/>
    <w:rsid w:val="00DA0CCA"/>
    <w:rsid w:val="00DB1447"/>
    <w:rsid w:val="00DB6B89"/>
    <w:rsid w:val="00DC6263"/>
    <w:rsid w:val="00E12D42"/>
    <w:rsid w:val="00E12D6A"/>
    <w:rsid w:val="00E152CA"/>
    <w:rsid w:val="00E34E31"/>
    <w:rsid w:val="00E34F95"/>
    <w:rsid w:val="00E5344C"/>
    <w:rsid w:val="00E660EB"/>
    <w:rsid w:val="00E813A6"/>
    <w:rsid w:val="00E81D77"/>
    <w:rsid w:val="00E938BA"/>
    <w:rsid w:val="00E95A48"/>
    <w:rsid w:val="00EA6D1B"/>
    <w:rsid w:val="00EB230F"/>
    <w:rsid w:val="00EB7DB1"/>
    <w:rsid w:val="00EC3231"/>
    <w:rsid w:val="00EE1F67"/>
    <w:rsid w:val="00EF4E33"/>
    <w:rsid w:val="00EF4FFD"/>
    <w:rsid w:val="00EF6684"/>
    <w:rsid w:val="00F048CA"/>
    <w:rsid w:val="00F062E6"/>
    <w:rsid w:val="00F161CE"/>
    <w:rsid w:val="00F17193"/>
    <w:rsid w:val="00F206BA"/>
    <w:rsid w:val="00F337E6"/>
    <w:rsid w:val="00F35483"/>
    <w:rsid w:val="00F44B0B"/>
    <w:rsid w:val="00F452CE"/>
    <w:rsid w:val="00F61E10"/>
    <w:rsid w:val="00F621F5"/>
    <w:rsid w:val="00F71088"/>
    <w:rsid w:val="00F80192"/>
    <w:rsid w:val="00FA49D2"/>
    <w:rsid w:val="00FB3506"/>
    <w:rsid w:val="00FB79A0"/>
    <w:rsid w:val="00FD06C1"/>
    <w:rsid w:val="00FE1D98"/>
    <w:rsid w:val="00FE4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F6E5D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link w:val="30"/>
    <w:semiHidden/>
    <w:unhideWhenUsed/>
    <w:qFormat/>
    <w:rsid w:val="003F6E5D"/>
    <w:pPr>
      <w:spacing w:after="0" w:line="240" w:lineRule="auto"/>
      <w:outlineLvl w:val="2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2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0865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paragraph" w:customStyle="1" w:styleId="font5">
    <w:name w:val="font5"/>
    <w:basedOn w:val="a"/>
    <w:rsid w:val="00CD6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CD6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mw31ze">
    <w:name w:val="mw31ze"/>
    <w:basedOn w:val="a0"/>
    <w:rsid w:val="00113B44"/>
  </w:style>
  <w:style w:type="character" w:customStyle="1" w:styleId="10">
    <w:name w:val="Заголовок 1 Знак"/>
    <w:basedOn w:val="a0"/>
    <w:link w:val="1"/>
    <w:rsid w:val="003F6E5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3F6E5D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ad">
    <w:name w:val="annotation text"/>
    <w:basedOn w:val="a"/>
    <w:link w:val="ae"/>
    <w:semiHidden/>
    <w:unhideWhenUsed/>
    <w:rsid w:val="003F6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d"/>
    <w:semiHidden/>
    <w:rsid w:val="003F6E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semiHidden/>
    <w:unhideWhenUsed/>
    <w:rsid w:val="003F6E5D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3F6E5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3F6E5D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Style1">
    <w:name w:val="Style1"/>
    <w:basedOn w:val="a"/>
    <w:rsid w:val="003F6E5D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3F6E5D"/>
    <w:pPr>
      <w:widowControl w:val="0"/>
      <w:autoSpaceDE w:val="0"/>
      <w:autoSpaceDN w:val="0"/>
      <w:adjustRightInd w:val="0"/>
      <w:spacing w:after="0" w:line="322" w:lineRule="exact"/>
      <w:ind w:firstLine="74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3F6E5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rsid w:val="003F6E5D"/>
    <w:pPr>
      <w:widowControl w:val="0"/>
      <w:autoSpaceDE w:val="0"/>
      <w:autoSpaceDN w:val="0"/>
      <w:adjustRightInd w:val="0"/>
      <w:spacing w:after="0" w:line="317" w:lineRule="exact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3F6E5D"/>
    <w:pPr>
      <w:widowControl w:val="0"/>
      <w:autoSpaceDE w:val="0"/>
      <w:autoSpaceDN w:val="0"/>
      <w:adjustRightInd w:val="0"/>
      <w:spacing w:after="0" w:line="322" w:lineRule="exact"/>
      <w:ind w:firstLine="334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rsid w:val="003F6E5D"/>
    <w:pPr>
      <w:widowControl w:val="0"/>
      <w:autoSpaceDE w:val="0"/>
      <w:autoSpaceDN w:val="0"/>
      <w:adjustRightInd w:val="0"/>
      <w:spacing w:after="0" w:line="322" w:lineRule="exact"/>
      <w:ind w:firstLine="74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rsid w:val="003F6E5D"/>
    <w:pPr>
      <w:widowControl w:val="0"/>
      <w:autoSpaceDE w:val="0"/>
      <w:autoSpaceDN w:val="0"/>
      <w:adjustRightInd w:val="0"/>
      <w:spacing w:after="0" w:line="322" w:lineRule="exact"/>
      <w:ind w:firstLine="74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екст (прав. подпись)"/>
    <w:basedOn w:val="a"/>
    <w:next w:val="a"/>
    <w:rsid w:val="003F6E5D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xl290">
    <w:name w:val="xl290"/>
    <w:basedOn w:val="a"/>
    <w:rsid w:val="003F6E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291">
    <w:name w:val="xl291"/>
    <w:basedOn w:val="a"/>
    <w:rsid w:val="003F6E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89">
    <w:name w:val="xl289"/>
    <w:basedOn w:val="a"/>
    <w:rsid w:val="003F6E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character" w:styleId="af2">
    <w:name w:val="annotation reference"/>
    <w:semiHidden/>
    <w:unhideWhenUsed/>
    <w:rsid w:val="003F6E5D"/>
    <w:rPr>
      <w:sz w:val="16"/>
      <w:szCs w:val="16"/>
    </w:rPr>
  </w:style>
  <w:style w:type="character" w:customStyle="1" w:styleId="FontStyle24">
    <w:name w:val="Font Style24"/>
    <w:rsid w:val="003F6E5D"/>
    <w:rPr>
      <w:rFonts w:ascii="Times New Roman" w:hAnsi="Times New Roman" w:cs="Times New Roman" w:hint="default"/>
      <w:sz w:val="26"/>
      <w:szCs w:val="26"/>
    </w:rPr>
  </w:style>
  <w:style w:type="character" w:customStyle="1" w:styleId="FontStyle25">
    <w:name w:val="Font Style25"/>
    <w:rsid w:val="003F6E5D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37">
    <w:name w:val="Font Style37"/>
    <w:rsid w:val="003F6E5D"/>
    <w:rPr>
      <w:rFonts w:ascii="Times New Roman" w:hAnsi="Times New Roman" w:cs="Times New Roman" w:hint="default"/>
      <w:i/>
      <w:iCs/>
      <w:sz w:val="26"/>
      <w:szCs w:val="26"/>
    </w:rPr>
  </w:style>
  <w:style w:type="table" w:customStyle="1" w:styleId="TableNormal">
    <w:name w:val="Table Normal"/>
    <w:uiPriority w:val="2"/>
    <w:semiHidden/>
    <w:qFormat/>
    <w:rsid w:val="003F6E5D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Normal (Web)"/>
    <w:basedOn w:val="a"/>
    <w:uiPriority w:val="99"/>
    <w:semiHidden/>
    <w:unhideWhenUsed/>
    <w:rsid w:val="001824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Другое_"/>
    <w:basedOn w:val="a0"/>
    <w:link w:val="af5"/>
    <w:rsid w:val="00376F7B"/>
    <w:rPr>
      <w:rFonts w:ascii="Times New Roman" w:eastAsia="Times New Roman" w:hAnsi="Times New Roman" w:cs="Times New Roman"/>
    </w:rPr>
  </w:style>
  <w:style w:type="paragraph" w:customStyle="1" w:styleId="af5">
    <w:name w:val="Другое"/>
    <w:basedOn w:val="a"/>
    <w:link w:val="af4"/>
    <w:rsid w:val="00376F7B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F6E5D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link w:val="30"/>
    <w:semiHidden/>
    <w:unhideWhenUsed/>
    <w:qFormat/>
    <w:rsid w:val="003F6E5D"/>
    <w:pPr>
      <w:spacing w:after="0" w:line="240" w:lineRule="auto"/>
      <w:outlineLvl w:val="2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2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0865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paragraph" w:customStyle="1" w:styleId="font5">
    <w:name w:val="font5"/>
    <w:basedOn w:val="a"/>
    <w:rsid w:val="00CD6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CD6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mw31ze">
    <w:name w:val="mw31ze"/>
    <w:basedOn w:val="a0"/>
    <w:rsid w:val="00113B44"/>
  </w:style>
  <w:style w:type="character" w:customStyle="1" w:styleId="10">
    <w:name w:val="Заголовок 1 Знак"/>
    <w:basedOn w:val="a0"/>
    <w:link w:val="1"/>
    <w:rsid w:val="003F6E5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3F6E5D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ad">
    <w:name w:val="annotation text"/>
    <w:basedOn w:val="a"/>
    <w:link w:val="ae"/>
    <w:semiHidden/>
    <w:unhideWhenUsed/>
    <w:rsid w:val="003F6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d"/>
    <w:semiHidden/>
    <w:rsid w:val="003F6E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semiHidden/>
    <w:unhideWhenUsed/>
    <w:rsid w:val="003F6E5D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3F6E5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3F6E5D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Style1">
    <w:name w:val="Style1"/>
    <w:basedOn w:val="a"/>
    <w:rsid w:val="003F6E5D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3F6E5D"/>
    <w:pPr>
      <w:widowControl w:val="0"/>
      <w:autoSpaceDE w:val="0"/>
      <w:autoSpaceDN w:val="0"/>
      <w:adjustRightInd w:val="0"/>
      <w:spacing w:after="0" w:line="322" w:lineRule="exact"/>
      <w:ind w:firstLine="74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3F6E5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rsid w:val="003F6E5D"/>
    <w:pPr>
      <w:widowControl w:val="0"/>
      <w:autoSpaceDE w:val="0"/>
      <w:autoSpaceDN w:val="0"/>
      <w:adjustRightInd w:val="0"/>
      <w:spacing w:after="0" w:line="317" w:lineRule="exact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3F6E5D"/>
    <w:pPr>
      <w:widowControl w:val="0"/>
      <w:autoSpaceDE w:val="0"/>
      <w:autoSpaceDN w:val="0"/>
      <w:adjustRightInd w:val="0"/>
      <w:spacing w:after="0" w:line="322" w:lineRule="exact"/>
      <w:ind w:firstLine="334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rsid w:val="003F6E5D"/>
    <w:pPr>
      <w:widowControl w:val="0"/>
      <w:autoSpaceDE w:val="0"/>
      <w:autoSpaceDN w:val="0"/>
      <w:adjustRightInd w:val="0"/>
      <w:spacing w:after="0" w:line="322" w:lineRule="exact"/>
      <w:ind w:firstLine="74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rsid w:val="003F6E5D"/>
    <w:pPr>
      <w:widowControl w:val="0"/>
      <w:autoSpaceDE w:val="0"/>
      <w:autoSpaceDN w:val="0"/>
      <w:adjustRightInd w:val="0"/>
      <w:spacing w:after="0" w:line="322" w:lineRule="exact"/>
      <w:ind w:firstLine="74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екст (прав. подпись)"/>
    <w:basedOn w:val="a"/>
    <w:next w:val="a"/>
    <w:rsid w:val="003F6E5D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xl290">
    <w:name w:val="xl290"/>
    <w:basedOn w:val="a"/>
    <w:rsid w:val="003F6E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291">
    <w:name w:val="xl291"/>
    <w:basedOn w:val="a"/>
    <w:rsid w:val="003F6E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89">
    <w:name w:val="xl289"/>
    <w:basedOn w:val="a"/>
    <w:rsid w:val="003F6E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character" w:styleId="af2">
    <w:name w:val="annotation reference"/>
    <w:semiHidden/>
    <w:unhideWhenUsed/>
    <w:rsid w:val="003F6E5D"/>
    <w:rPr>
      <w:sz w:val="16"/>
      <w:szCs w:val="16"/>
    </w:rPr>
  </w:style>
  <w:style w:type="character" w:customStyle="1" w:styleId="FontStyle24">
    <w:name w:val="Font Style24"/>
    <w:rsid w:val="003F6E5D"/>
    <w:rPr>
      <w:rFonts w:ascii="Times New Roman" w:hAnsi="Times New Roman" w:cs="Times New Roman" w:hint="default"/>
      <w:sz w:val="26"/>
      <w:szCs w:val="26"/>
    </w:rPr>
  </w:style>
  <w:style w:type="character" w:customStyle="1" w:styleId="FontStyle25">
    <w:name w:val="Font Style25"/>
    <w:rsid w:val="003F6E5D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37">
    <w:name w:val="Font Style37"/>
    <w:rsid w:val="003F6E5D"/>
    <w:rPr>
      <w:rFonts w:ascii="Times New Roman" w:hAnsi="Times New Roman" w:cs="Times New Roman" w:hint="default"/>
      <w:i/>
      <w:iCs/>
      <w:sz w:val="26"/>
      <w:szCs w:val="26"/>
    </w:rPr>
  </w:style>
  <w:style w:type="table" w:customStyle="1" w:styleId="TableNormal">
    <w:name w:val="Table Normal"/>
    <w:uiPriority w:val="2"/>
    <w:semiHidden/>
    <w:qFormat/>
    <w:rsid w:val="003F6E5D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Normal (Web)"/>
    <w:basedOn w:val="a"/>
    <w:uiPriority w:val="99"/>
    <w:semiHidden/>
    <w:unhideWhenUsed/>
    <w:rsid w:val="001824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Другое_"/>
    <w:basedOn w:val="a0"/>
    <w:link w:val="af5"/>
    <w:rsid w:val="00376F7B"/>
    <w:rPr>
      <w:rFonts w:ascii="Times New Roman" w:eastAsia="Times New Roman" w:hAnsi="Times New Roman" w:cs="Times New Roman"/>
    </w:rPr>
  </w:style>
  <w:style w:type="paragraph" w:customStyle="1" w:styleId="af5">
    <w:name w:val="Другое"/>
    <w:basedOn w:val="a"/>
    <w:link w:val="af4"/>
    <w:rsid w:val="00376F7B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_dubovo@mail.ru" TargetMode="External"/><Relationship Id="rId13" Type="http://schemas.openxmlformats.org/officeDocument/2006/relationships/hyperlink" Target="https://dubovovrag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adm6011014@yandex.ru" TargetMode="External"/><Relationship Id="rId12" Type="http://schemas.openxmlformats.org/officeDocument/2006/relationships/hyperlink" Target="http://chervlenoe-sp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a_svet@volganet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adm-raigorod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dm-raigorod@yandex.ru" TargetMode="External"/><Relationship Id="rId14" Type="http://schemas.openxmlformats.org/officeDocument/2006/relationships/hyperlink" Target="http://bolshiechapurnik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D7CA4-90CD-498F-A5EA-DEE4EC8A4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1598</TotalTime>
  <Pages>1</Pages>
  <Words>4056</Words>
  <Characters>23125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Христиченко</dc:creator>
  <cp:keywords/>
  <dc:description/>
  <cp:lastModifiedBy>СУББОТИНА Дарья Валерьевна</cp:lastModifiedBy>
  <cp:revision>72</cp:revision>
  <cp:lastPrinted>2019-08-27T09:19:00Z</cp:lastPrinted>
  <dcterms:created xsi:type="dcterms:W3CDTF">2020-12-08T05:26:00Z</dcterms:created>
  <dcterms:modified xsi:type="dcterms:W3CDTF">2022-06-03T10:38:00Z</dcterms:modified>
</cp:coreProperties>
</file>