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280"/>
        <w:gridCol w:w="56"/>
        <w:gridCol w:w="252"/>
        <w:gridCol w:w="1008"/>
        <w:gridCol w:w="112"/>
        <w:gridCol w:w="511"/>
        <w:gridCol w:w="21"/>
        <w:gridCol w:w="370"/>
      </w:tblGrid>
      <w:tr w:rsidR="00C435CF" w:rsidRPr="006C7530" w14:paraId="1DFE3A16" w14:textId="77777777" w:rsidTr="00237A9D">
        <w:trPr>
          <w:trHeight w:val="480"/>
          <w:jc w:val="center"/>
        </w:trPr>
        <w:tc>
          <w:tcPr>
            <w:tcW w:w="10060" w:type="dxa"/>
            <w:gridSpan w:val="18"/>
            <w:vAlign w:val="center"/>
          </w:tcPr>
          <w:p w14:paraId="3B3FE9EF" w14:textId="0DA63314" w:rsidR="005C1E32" w:rsidRPr="005C1E32" w:rsidRDefault="00C435CF" w:rsidP="005C1E32">
            <w:pPr>
              <w:jc w:val="center"/>
              <w:rPr>
                <w:sz w:val="22"/>
                <w:szCs w:val="22"/>
              </w:rPr>
            </w:pPr>
            <w:r w:rsidRPr="006C7530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C5E1D" w:rsidRPr="006C7530" w14:paraId="40CD4855" w14:textId="77777777" w:rsidTr="00FD6120">
        <w:trPr>
          <w:jc w:val="center"/>
        </w:trPr>
        <w:tc>
          <w:tcPr>
            <w:tcW w:w="709" w:type="dxa"/>
          </w:tcPr>
          <w:p w14:paraId="3D0723A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3"/>
            <w:tcBorders>
              <w:left w:val="nil"/>
              <w:right w:val="nil"/>
            </w:tcBorders>
            <w:vAlign w:val="center"/>
          </w:tcPr>
          <w:p w14:paraId="05A55F87" w14:textId="29E0E148" w:rsidR="00BC5E1D" w:rsidRPr="006C7530" w:rsidRDefault="008C489F" w:rsidP="009B1028">
            <w:pPr>
              <w:jc w:val="center"/>
              <w:rPr>
                <w:sz w:val="22"/>
                <w:szCs w:val="22"/>
              </w:rPr>
            </w:pPr>
            <w:r w:rsidRPr="008C489F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8C489F">
              <w:rPr>
                <w:sz w:val="22"/>
                <w:szCs w:val="22"/>
              </w:rPr>
              <w:t>Светлоярского</w:t>
            </w:r>
            <w:proofErr w:type="spellEnd"/>
            <w:r w:rsidRPr="008C489F">
              <w:rPr>
                <w:sz w:val="22"/>
                <w:szCs w:val="22"/>
              </w:rPr>
              <w:t xml:space="preserve"> муниципального района Волгоградской области</w:t>
            </w:r>
          </w:p>
        </w:tc>
        <w:tc>
          <w:tcPr>
            <w:tcW w:w="391" w:type="dxa"/>
            <w:gridSpan w:val="2"/>
            <w:tcBorders>
              <w:left w:val="nil"/>
              <w:bottom w:val="nil"/>
            </w:tcBorders>
          </w:tcPr>
          <w:p w14:paraId="344E7438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</w:tr>
      <w:tr w:rsidR="00BC5E1D" w:rsidRPr="006C7530" w14:paraId="79EA47F1" w14:textId="77777777" w:rsidTr="00FD6120">
        <w:trPr>
          <w:jc w:val="center"/>
        </w:trPr>
        <w:tc>
          <w:tcPr>
            <w:tcW w:w="709" w:type="dxa"/>
          </w:tcPr>
          <w:p w14:paraId="771BD98C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>
              <w:rPr>
                <w:sz w:val="22"/>
                <w:szCs w:val="22"/>
              </w:rPr>
              <w:br/>
            </w:r>
            <w:r w:rsidRPr="006C7530">
              <w:rPr>
                <w:sz w:val="22"/>
                <w:szCs w:val="22"/>
              </w:rPr>
              <w:t>(далее – заявитель):</w:t>
            </w:r>
          </w:p>
        </w:tc>
      </w:tr>
      <w:tr w:rsidR="00BC5E1D" w:rsidRPr="006C7530" w14:paraId="548D20A0" w14:textId="77777777" w:rsidTr="00FD6120">
        <w:trPr>
          <w:jc w:val="center"/>
        </w:trPr>
        <w:tc>
          <w:tcPr>
            <w:tcW w:w="709" w:type="dxa"/>
          </w:tcPr>
          <w:p w14:paraId="2BD6E6E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BC5E1D" w:rsidRPr="006C7530" w14:paraId="4E5420BC" w14:textId="77777777" w:rsidTr="00FD6120">
        <w:trPr>
          <w:jc w:val="center"/>
        </w:trPr>
        <w:tc>
          <w:tcPr>
            <w:tcW w:w="709" w:type="dxa"/>
          </w:tcPr>
          <w:p w14:paraId="4529717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«КАУСТИК»</w:t>
            </w:r>
          </w:p>
        </w:tc>
      </w:tr>
      <w:tr w:rsidR="00BC5E1D" w:rsidRPr="006C7530" w14:paraId="2E9A9F35" w14:textId="77777777" w:rsidTr="00FD6120">
        <w:trPr>
          <w:jc w:val="center"/>
        </w:trPr>
        <w:tc>
          <w:tcPr>
            <w:tcW w:w="709" w:type="dxa"/>
          </w:tcPr>
          <w:p w14:paraId="0C78992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</w:t>
            </w:r>
          </w:p>
        </w:tc>
      </w:tr>
      <w:tr w:rsidR="00BC5E1D" w:rsidRPr="006C7530" w14:paraId="0E059F74" w14:textId="77777777" w:rsidTr="00FD6120">
        <w:trPr>
          <w:jc w:val="center"/>
        </w:trPr>
        <w:tc>
          <w:tcPr>
            <w:tcW w:w="709" w:type="dxa"/>
          </w:tcPr>
          <w:p w14:paraId="7CDA7B6F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6EED92CF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Лет ВЛКСМ, 57</w:t>
            </w:r>
          </w:p>
        </w:tc>
      </w:tr>
      <w:tr w:rsidR="00BC5E1D" w:rsidRPr="006C7530" w14:paraId="33DE4E6E" w14:textId="77777777" w:rsidTr="00FD6120">
        <w:trPr>
          <w:jc w:val="center"/>
        </w:trPr>
        <w:tc>
          <w:tcPr>
            <w:tcW w:w="709" w:type="dxa"/>
          </w:tcPr>
          <w:p w14:paraId="08C2E74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6B4A577A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5E39FD"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 w:rsidRPr="005E39FD">
              <w:rPr>
                <w:sz w:val="22"/>
                <w:szCs w:val="22"/>
              </w:rPr>
              <w:t>- Лет ВЛКСМ, 57</w:t>
            </w:r>
          </w:p>
        </w:tc>
      </w:tr>
      <w:tr w:rsidR="00BC5E1D" w:rsidRPr="005E39FD" w14:paraId="47CAD909" w14:textId="77777777" w:rsidTr="00FD6120">
        <w:trPr>
          <w:jc w:val="center"/>
        </w:trPr>
        <w:tc>
          <w:tcPr>
            <w:tcW w:w="709" w:type="dxa"/>
          </w:tcPr>
          <w:p w14:paraId="72739E0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1E277899" w:rsidR="00BC5E1D" w:rsidRPr="005E39FD" w:rsidRDefault="0085595C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5" w:history="1">
              <w:r w:rsidR="00D74ECE" w:rsidRPr="00FF057D">
                <w:rPr>
                  <w:rStyle w:val="a5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BC5E1D" w:rsidRPr="005E39FD" w14:paraId="4879C42F" w14:textId="77777777" w:rsidTr="00FD6120">
        <w:trPr>
          <w:jc w:val="center"/>
        </w:trPr>
        <w:tc>
          <w:tcPr>
            <w:tcW w:w="709" w:type="dxa"/>
          </w:tcPr>
          <w:p w14:paraId="4BF513F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BC5E1D" w:rsidRPr="005E39FD" w14:paraId="10374C8F" w14:textId="77777777" w:rsidTr="00FD6120">
        <w:trPr>
          <w:jc w:val="center"/>
        </w:trPr>
        <w:tc>
          <w:tcPr>
            <w:tcW w:w="709" w:type="dxa"/>
          </w:tcPr>
          <w:p w14:paraId="02681DD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BC5E1D" w:rsidRPr="006C7530" w14:paraId="15AB4F8B" w14:textId="77777777" w:rsidTr="00FD6120">
        <w:trPr>
          <w:trHeight w:val="400"/>
          <w:jc w:val="center"/>
        </w:trPr>
        <w:tc>
          <w:tcPr>
            <w:tcW w:w="709" w:type="dxa"/>
            <w:vAlign w:val="center"/>
          </w:tcPr>
          <w:p w14:paraId="3480CA6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852DBC" w:rsidRPr="005E39FD" w14:paraId="58F4F29C" w14:textId="77777777" w:rsidTr="00FD6120">
        <w:trPr>
          <w:jc w:val="center"/>
        </w:trPr>
        <w:tc>
          <w:tcPr>
            <w:tcW w:w="709" w:type="dxa"/>
            <w:vMerge w:val="restart"/>
          </w:tcPr>
          <w:p w14:paraId="681749CE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18F0C6E" w:rsidR="00852DBC" w:rsidRPr="005E39FD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Заруцкий</w:t>
            </w:r>
          </w:p>
        </w:tc>
      </w:tr>
      <w:tr w:rsidR="00852DBC" w:rsidRPr="006C7530" w14:paraId="7AAA999A" w14:textId="77777777" w:rsidTr="00FD6120">
        <w:trPr>
          <w:jc w:val="center"/>
        </w:trPr>
        <w:tc>
          <w:tcPr>
            <w:tcW w:w="709" w:type="dxa"/>
            <w:vMerge/>
          </w:tcPr>
          <w:p w14:paraId="480C360B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222621A3" w:rsidR="00852DBC" w:rsidRPr="006C7530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 </w:t>
            </w:r>
          </w:p>
        </w:tc>
      </w:tr>
      <w:tr w:rsidR="00852DBC" w:rsidRPr="006C7530" w14:paraId="4FE99353" w14:textId="77777777" w:rsidTr="00FD6120">
        <w:trPr>
          <w:jc w:val="center"/>
        </w:trPr>
        <w:tc>
          <w:tcPr>
            <w:tcW w:w="709" w:type="dxa"/>
            <w:vMerge/>
          </w:tcPr>
          <w:p w14:paraId="7DD3AF23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14A767D0" w:rsidR="00852DBC" w:rsidRPr="006C7530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</w:t>
            </w:r>
          </w:p>
        </w:tc>
      </w:tr>
      <w:tr w:rsidR="00852DBC" w:rsidRPr="006C7530" w14:paraId="5EE0D46E" w14:textId="77777777" w:rsidTr="00FD6120">
        <w:trPr>
          <w:jc w:val="center"/>
        </w:trPr>
        <w:tc>
          <w:tcPr>
            <w:tcW w:w="709" w:type="dxa"/>
          </w:tcPr>
          <w:p w14:paraId="4EC5B85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277E91AF" w:rsidR="00852DBC" w:rsidRPr="00AA465A" w:rsidRDefault="00852DBC" w:rsidP="00852DB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17492F">
              <w:t>Zarutskiy@kaustik.ru</w:t>
            </w:r>
          </w:p>
        </w:tc>
      </w:tr>
      <w:tr w:rsidR="00852DBC" w:rsidRPr="006C7530" w14:paraId="3AC646C8" w14:textId="77777777" w:rsidTr="00FD6120">
        <w:trPr>
          <w:jc w:val="center"/>
        </w:trPr>
        <w:tc>
          <w:tcPr>
            <w:tcW w:w="709" w:type="dxa"/>
          </w:tcPr>
          <w:p w14:paraId="72427239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6229B241" w:rsidR="00852DBC" w:rsidRPr="00AA465A" w:rsidRDefault="00852DBC" w:rsidP="00852DB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+7(961)6</w:t>
            </w:r>
            <w:r>
              <w:rPr>
                <w:sz w:val="22"/>
                <w:szCs w:val="22"/>
                <w:lang w:val="en-US"/>
              </w:rPr>
              <w:t>60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67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77</w:t>
            </w:r>
          </w:p>
        </w:tc>
      </w:tr>
      <w:tr w:rsidR="00852DBC" w:rsidRPr="006C7530" w14:paraId="0E7B2ABB" w14:textId="77777777" w:rsidTr="00FD6120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63963C4C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790E6C57" w14:textId="77777777" w:rsidR="00852DBC" w:rsidRPr="009A1516" w:rsidRDefault="00852DBC" w:rsidP="00852DBC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Петра Викторовича </w:t>
            </w:r>
            <w:r w:rsidRPr="009A1516">
              <w:rPr>
                <w:sz w:val="22"/>
                <w:szCs w:val="22"/>
              </w:rPr>
              <w:t>от 2</w:t>
            </w:r>
            <w:r>
              <w:rPr>
                <w:sz w:val="22"/>
                <w:szCs w:val="22"/>
              </w:rPr>
              <w:t>7</w:t>
            </w:r>
            <w:r w:rsidRPr="009A1516">
              <w:rPr>
                <w:sz w:val="22"/>
                <w:szCs w:val="22"/>
              </w:rPr>
              <w:t>.09.202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 xml:space="preserve">г. </w:t>
            </w:r>
          </w:p>
          <w:p w14:paraId="6EC4C9B6" w14:textId="395F3A1F" w:rsidR="00852DBC" w:rsidRPr="00AA465A" w:rsidRDefault="00852DBC" w:rsidP="00852DBC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Зарегистрировано в реестре 34/98-н/34-202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>-2-13</w:t>
            </w:r>
            <w:r>
              <w:rPr>
                <w:sz w:val="22"/>
                <w:szCs w:val="22"/>
              </w:rPr>
              <w:t>9</w:t>
            </w:r>
            <w:r w:rsidRPr="009A1516">
              <w:rPr>
                <w:sz w:val="22"/>
                <w:szCs w:val="22"/>
              </w:rPr>
              <w:t xml:space="preserve">5. </w:t>
            </w:r>
          </w:p>
        </w:tc>
      </w:tr>
      <w:tr w:rsidR="00BC5E1D" w:rsidRPr="00C07A99" w14:paraId="0E3CD522" w14:textId="77777777" w:rsidTr="00FD6120">
        <w:trPr>
          <w:jc w:val="center"/>
        </w:trPr>
        <w:tc>
          <w:tcPr>
            <w:tcW w:w="709" w:type="dxa"/>
          </w:tcPr>
          <w:p w14:paraId="2622F2B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5576E63C" w:rsidR="00BC5E1D" w:rsidRPr="00C07A99" w:rsidRDefault="00BC5E1D" w:rsidP="00401A90">
            <w:pPr>
              <w:ind w:left="57" w:right="57"/>
              <w:jc w:val="both"/>
              <w:rPr>
                <w:sz w:val="2"/>
                <w:szCs w:val="2"/>
              </w:rPr>
            </w:pPr>
            <w:r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</w:t>
            </w:r>
            <w:r>
              <w:t xml:space="preserve"> </w:t>
            </w:r>
            <w:r w:rsidRPr="002A5E88">
              <w:rPr>
                <w:sz w:val="22"/>
                <w:szCs w:val="22"/>
              </w:rPr>
              <w:t>размещение объектов электросетевого хозяйства</w:t>
            </w:r>
            <w:r w:rsidR="00401A90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их неотъемлемых технологических частей</w:t>
            </w:r>
            <w:r w:rsidR="00FD50D1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инженерны</w:t>
            </w:r>
            <w:r w:rsidR="00C52704" w:rsidRPr="002A5E88">
              <w:rPr>
                <w:sz w:val="22"/>
                <w:szCs w:val="22"/>
              </w:rPr>
              <w:t>х</w:t>
            </w:r>
            <w:r w:rsidRPr="002A5E88">
              <w:rPr>
                <w:sz w:val="22"/>
                <w:szCs w:val="22"/>
              </w:rPr>
              <w:t xml:space="preserve"> сооружени</w:t>
            </w:r>
            <w:r w:rsidR="00C52704" w:rsidRPr="002A5E88">
              <w:rPr>
                <w:sz w:val="22"/>
                <w:szCs w:val="22"/>
              </w:rPr>
              <w:t>й</w:t>
            </w:r>
            <w:r w:rsidR="00684182">
              <w:rPr>
                <w:sz w:val="22"/>
                <w:szCs w:val="22"/>
              </w:rPr>
              <w:t xml:space="preserve"> </w:t>
            </w:r>
            <w:r w:rsidR="00D818CA" w:rsidRPr="00D818CA">
              <w:rPr>
                <w:sz w:val="22"/>
                <w:szCs w:val="22"/>
              </w:rPr>
              <w:t>ВЛ-110кВ № 42 от яч.4 Волгоградской ТЭЦ-3 до ГПП-1, ГПП-2</w:t>
            </w:r>
            <w:r w:rsidR="00684182">
              <w:rPr>
                <w:sz w:val="22"/>
                <w:szCs w:val="22"/>
              </w:rPr>
              <w:t xml:space="preserve"> </w:t>
            </w:r>
            <w:r w:rsidR="005C1E32" w:rsidRPr="002A5E88">
              <w:rPr>
                <w:sz w:val="22"/>
                <w:szCs w:val="22"/>
              </w:rPr>
              <w:t xml:space="preserve"> (далее –</w:t>
            </w:r>
            <w:r w:rsidR="000634CF">
              <w:rPr>
                <w:sz w:val="22"/>
                <w:szCs w:val="22"/>
              </w:rPr>
              <w:t>ЛЭП</w:t>
            </w:r>
            <w:r w:rsidR="005C1E32" w:rsidRPr="002A5E88">
              <w:rPr>
                <w:sz w:val="22"/>
                <w:szCs w:val="22"/>
              </w:rPr>
              <w:t>).</w:t>
            </w:r>
          </w:p>
        </w:tc>
      </w:tr>
      <w:tr w:rsidR="00BC5E1D" w:rsidRPr="00C07A99" w14:paraId="55A8D395" w14:textId="77777777" w:rsidTr="00FD6120">
        <w:trPr>
          <w:jc w:val="center"/>
        </w:trPr>
        <w:tc>
          <w:tcPr>
            <w:tcW w:w="709" w:type="dxa"/>
          </w:tcPr>
          <w:p w14:paraId="4EC9379E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BC5E1D" w:rsidRPr="00C07A99" w14:paraId="7C17A2B9" w14:textId="77777777" w:rsidTr="00FD6120">
        <w:trPr>
          <w:jc w:val="center"/>
        </w:trPr>
        <w:tc>
          <w:tcPr>
            <w:tcW w:w="709" w:type="dxa"/>
          </w:tcPr>
          <w:p w14:paraId="48C9D8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5618BB7D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Так как </w:t>
            </w:r>
            <w:r w:rsidR="000634CF">
              <w:rPr>
                <w:sz w:val="22"/>
                <w:szCs w:val="22"/>
              </w:rPr>
              <w:t>ЛЭП</w:t>
            </w:r>
            <w:r w:rsidR="001C157F">
              <w:rPr>
                <w:sz w:val="22"/>
                <w:szCs w:val="22"/>
              </w:rPr>
              <w:t xml:space="preserve"> объект </w:t>
            </w:r>
            <w:r>
              <w:rPr>
                <w:sz w:val="22"/>
                <w:szCs w:val="22"/>
              </w:rPr>
              <w:t>существующий (год постройки - 19</w:t>
            </w:r>
            <w:r w:rsidR="002B6D3C">
              <w:rPr>
                <w:sz w:val="22"/>
                <w:szCs w:val="22"/>
              </w:rPr>
              <w:t>8</w:t>
            </w:r>
            <w:r w:rsidR="00D818CA" w:rsidRPr="00D818C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г.), использование земельного участка (его части) и (или) планируемого к расположению на нем объекта недвижимости будет затруднено только</w:t>
            </w:r>
            <w:r w:rsidR="00D028B4">
              <w:rPr>
                <w:sz w:val="22"/>
                <w:szCs w:val="22"/>
              </w:rPr>
              <w:t xml:space="preserve"> на период реконструкции</w:t>
            </w:r>
            <w:r w:rsidR="00FE5A5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объекта электрохозяйства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. </w:t>
            </w:r>
          </w:p>
        </w:tc>
      </w:tr>
      <w:tr w:rsidR="00BC5E1D" w:rsidRPr="00C07A99" w14:paraId="5E6B0B3E" w14:textId="77777777" w:rsidTr="00FD6120">
        <w:trPr>
          <w:jc w:val="center"/>
        </w:trPr>
        <w:tc>
          <w:tcPr>
            <w:tcW w:w="709" w:type="dxa"/>
          </w:tcPr>
          <w:p w14:paraId="31CA90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5E71C3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5E71C3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5E71C3">
              <w:rPr>
                <w:sz w:val="22"/>
                <w:szCs w:val="22"/>
              </w:rPr>
              <w:t>:</w:t>
            </w:r>
          </w:p>
          <w:p w14:paraId="610B951E" w14:textId="77777777" w:rsidR="000634CF" w:rsidRDefault="005E71C3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17B59">
              <w:rPr>
                <w:sz w:val="22"/>
                <w:szCs w:val="22"/>
              </w:rPr>
              <w:t xml:space="preserve">Реквизиты правоустанавливающих или </w:t>
            </w:r>
            <w:proofErr w:type="spellStart"/>
            <w:r w:rsidRPr="00917B59">
              <w:rPr>
                <w:sz w:val="22"/>
                <w:szCs w:val="22"/>
              </w:rPr>
              <w:t>правоудостоверяющих</w:t>
            </w:r>
            <w:proofErr w:type="spellEnd"/>
            <w:r w:rsidRPr="00917B59">
              <w:rPr>
                <w:sz w:val="22"/>
                <w:szCs w:val="22"/>
              </w:rPr>
              <w:t xml:space="preserve"> документов на объект электрохозяйства и планируемое сооружение в целях установления публичного сервитута в отношении существующего объекта для его реконструкции и эксплуатации – </w:t>
            </w:r>
          </w:p>
          <w:p w14:paraId="3CA08BBB" w14:textId="677FBCFA" w:rsidR="000634CF" w:rsidRDefault="000634CF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0634CF">
              <w:rPr>
                <w:sz w:val="22"/>
                <w:szCs w:val="22"/>
              </w:rPr>
              <w:t xml:space="preserve">Выписка из ЕГРН кадастровый </w:t>
            </w:r>
            <w:r>
              <w:rPr>
                <w:sz w:val="22"/>
                <w:szCs w:val="22"/>
              </w:rPr>
              <w:t>№</w:t>
            </w:r>
            <w:r w:rsidR="00D818CA">
              <w:t xml:space="preserve"> </w:t>
            </w:r>
            <w:r w:rsidR="00D818CA" w:rsidRPr="00D818CA">
              <w:rPr>
                <w:sz w:val="22"/>
                <w:szCs w:val="22"/>
              </w:rPr>
              <w:t>34:00:000000:70637</w:t>
            </w:r>
            <w:r>
              <w:rPr>
                <w:sz w:val="22"/>
                <w:szCs w:val="22"/>
              </w:rPr>
              <w:t xml:space="preserve"> </w:t>
            </w:r>
            <w:r w:rsidR="00D818CA" w:rsidRPr="00D818CA">
              <w:rPr>
                <w:sz w:val="22"/>
                <w:szCs w:val="22"/>
              </w:rPr>
              <w:t>ВЛ-110кВ № 42 от яч.4 Волгоградской ТЭЦ-3 до ГПП-1, ГПП-2</w:t>
            </w:r>
            <w:r w:rsidRPr="000634CF">
              <w:rPr>
                <w:sz w:val="22"/>
                <w:szCs w:val="22"/>
              </w:rPr>
              <w:t>.</w:t>
            </w:r>
          </w:p>
          <w:p w14:paraId="6D8DA1BD" w14:textId="7D302FA3" w:rsidR="001B0C8C" w:rsidRPr="005E71C3" w:rsidRDefault="001B0C8C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1B0C8C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электрохозяйства и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>
              <w:rPr>
                <w:sz w:val="22"/>
                <w:szCs w:val="22"/>
              </w:rPr>
              <w:t>.</w:t>
            </w:r>
          </w:p>
          <w:p w14:paraId="01BF35DF" w14:textId="50571EA2" w:rsidR="001B0C8C" w:rsidRDefault="00000C17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000C17">
              <w:rPr>
                <w:sz w:val="22"/>
                <w:szCs w:val="22"/>
              </w:rPr>
              <w:lastRenderedPageBreak/>
              <w:t>Федеральный закон от 03.08.2018 N 341-ФЗ</w:t>
            </w:r>
            <w:r>
              <w:rPr>
                <w:sz w:val="22"/>
                <w:szCs w:val="22"/>
              </w:rPr>
              <w:t xml:space="preserve"> </w:t>
            </w:r>
            <w:r w:rsidRPr="00000C17">
              <w:rPr>
                <w:sz w:val="22"/>
                <w:szCs w:val="22"/>
              </w:rPr>
              <w:t>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</w:t>
            </w:r>
            <w:r>
              <w:rPr>
                <w:sz w:val="22"/>
                <w:szCs w:val="22"/>
              </w:rPr>
              <w:t xml:space="preserve"> (далее</w:t>
            </w:r>
            <w:r w:rsidR="00FE5A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- 341-ФЗ) введена в действие ст. 3.6 Федерального закона от 25.10.2001 №137-ФЗ «О введении в действие Земельного кодекса Российской Федерации» (далее – 137-ФЗ).</w:t>
            </w:r>
          </w:p>
          <w:p w14:paraId="1F82670F" w14:textId="77777777" w:rsidR="00000C17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Пунктом 3 ст. 3.6 137-ФЗ предусмотрено, что ю</w:t>
            </w:r>
            <w:r w:rsidRPr="00206716">
              <w:rPr>
                <w:sz w:val="22"/>
                <w:szCs w:val="22"/>
              </w:rPr>
              <w:t>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68B86305" w14:textId="3161D694" w:rsidR="00206716" w:rsidRPr="00C435CF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C435CF">
              <w:rPr>
                <w:sz w:val="22"/>
                <w:szCs w:val="22"/>
              </w:rPr>
              <w:t xml:space="preserve">Объект </w:t>
            </w:r>
            <w:r w:rsidR="000634CF">
              <w:rPr>
                <w:sz w:val="22"/>
                <w:szCs w:val="22"/>
              </w:rPr>
              <w:t>ЛЭП</w:t>
            </w:r>
            <w:r w:rsidRPr="00C435CF">
              <w:rPr>
                <w:sz w:val="22"/>
                <w:szCs w:val="22"/>
              </w:rPr>
              <w:t xml:space="preserve"> существующий (год постройки – 19</w:t>
            </w:r>
            <w:r w:rsidR="002B6D3C">
              <w:rPr>
                <w:sz w:val="22"/>
                <w:szCs w:val="22"/>
              </w:rPr>
              <w:t>8</w:t>
            </w:r>
            <w:r w:rsidR="007D0B49">
              <w:rPr>
                <w:sz w:val="22"/>
                <w:szCs w:val="22"/>
              </w:rPr>
              <w:t>2</w:t>
            </w:r>
            <w:r w:rsidRPr="00C435CF">
              <w:rPr>
                <w:sz w:val="22"/>
                <w:szCs w:val="22"/>
              </w:rPr>
              <w:t xml:space="preserve"> г.) право собственности на него возникло </w:t>
            </w:r>
            <w:r w:rsidR="00FE5A55" w:rsidRPr="00C435CF">
              <w:rPr>
                <w:sz w:val="22"/>
                <w:szCs w:val="22"/>
              </w:rPr>
              <w:t>после</w:t>
            </w:r>
            <w:r w:rsidRPr="00C435CF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</w:t>
            </w:r>
            <w:r w:rsidR="00D74ECE" w:rsidRPr="00D67BC3">
              <w:rPr>
                <w:sz w:val="22"/>
                <w:szCs w:val="22"/>
              </w:rPr>
              <w:t xml:space="preserve"> </w:t>
            </w:r>
            <w:r w:rsidR="00D74ECE">
              <w:rPr>
                <w:sz w:val="22"/>
                <w:szCs w:val="22"/>
              </w:rPr>
              <w:t>г.</w:t>
            </w:r>
            <w:r w:rsidRPr="00C435CF">
              <w:rPr>
                <w:sz w:val="22"/>
                <w:szCs w:val="22"/>
              </w:rPr>
              <w:t>).</w:t>
            </w:r>
          </w:p>
          <w:p w14:paraId="2EE7DDD2" w14:textId="77777777" w:rsidR="005E71C3" w:rsidRDefault="008C6522" w:rsidP="00261381">
            <w:pPr>
              <w:ind w:left="57" w:right="57"/>
              <w:jc w:val="both"/>
              <w:rPr>
                <w:sz w:val="22"/>
                <w:szCs w:val="22"/>
              </w:rPr>
            </w:pPr>
            <w:r w:rsidRPr="008C6522">
              <w:rPr>
                <w:sz w:val="22"/>
                <w:szCs w:val="22"/>
              </w:rPr>
              <w:t xml:space="preserve">В соответствии с п. 6 ст. 39.41 ЗК РФ </w:t>
            </w:r>
            <w:r>
              <w:rPr>
                <w:sz w:val="22"/>
                <w:szCs w:val="22"/>
              </w:rPr>
              <w:t>г</w:t>
            </w:r>
            <w:r w:rsidRPr="008C6522">
              <w:rPr>
                <w:sz w:val="22"/>
                <w:szCs w:val="22"/>
              </w:rPr>
              <w:t xml:space="preserve">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10358374" w14:textId="03268E44" w:rsidR="008C6522" w:rsidRPr="00C435CF" w:rsidRDefault="00D22AAE" w:rsidP="00261381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кабельной линии  электропередачи соответствует охранной зоны, установленной согласно </w:t>
            </w:r>
            <w:r w:rsidRPr="00D22AAE">
              <w:rPr>
                <w:sz w:val="22"/>
                <w:szCs w:val="22"/>
              </w:rPr>
              <w:t>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      </w:r>
            <w:r>
              <w:rPr>
                <w:sz w:val="22"/>
                <w:szCs w:val="22"/>
              </w:rPr>
              <w:t>, утвержденным постановление</w:t>
            </w:r>
            <w:r w:rsidR="00804E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  </w:t>
            </w:r>
            <w:r w:rsidR="00804E4F">
              <w:rPr>
                <w:sz w:val="22"/>
                <w:szCs w:val="22"/>
              </w:rPr>
              <w:t xml:space="preserve">Правительства </w:t>
            </w:r>
            <w:r>
              <w:rPr>
                <w:sz w:val="22"/>
                <w:szCs w:val="22"/>
              </w:rPr>
              <w:t>РФ от 24.02.2009 г. №160.</w:t>
            </w:r>
          </w:p>
          <w:p w14:paraId="0D7E6131" w14:textId="77777777" w:rsidR="003966B4" w:rsidRPr="003966B4" w:rsidRDefault="003966B4" w:rsidP="003966B4">
            <w:pPr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67270155" w14:textId="6B6B326E" w:rsidR="00FE572F" w:rsidRPr="005E71C3" w:rsidRDefault="003966B4" w:rsidP="003966B4">
            <w:pPr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</w:t>
            </w:r>
            <w:r>
              <w:rPr>
                <w:sz w:val="22"/>
                <w:szCs w:val="22"/>
              </w:rPr>
              <w:t>ЛЭП</w:t>
            </w:r>
            <w:r w:rsidRPr="003966B4">
              <w:rPr>
                <w:sz w:val="22"/>
                <w:szCs w:val="22"/>
              </w:rPr>
              <w:t xml:space="preserve"> соответствует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 Правительства РФ от 24.02.2009 г. №160.</w:t>
            </w:r>
          </w:p>
        </w:tc>
      </w:tr>
      <w:tr w:rsidR="00BC5E1D" w:rsidRPr="00C07A99" w14:paraId="7DD8C6F8" w14:textId="77777777" w:rsidTr="00FD6120">
        <w:trPr>
          <w:jc w:val="center"/>
        </w:trPr>
        <w:tc>
          <w:tcPr>
            <w:tcW w:w="709" w:type="dxa"/>
          </w:tcPr>
          <w:p w14:paraId="4B9B42E8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77777777" w:rsidR="00BC5E1D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48EE1DDD" w14:textId="13DC6787" w:rsidR="00D745D5" w:rsidRP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D745D5">
              <w:rPr>
                <w:sz w:val="22"/>
                <w:szCs w:val="22"/>
              </w:rPr>
              <w:t xml:space="preserve">Объект электрического хозяйства </w:t>
            </w:r>
            <w:r w:rsidR="003966B4">
              <w:rPr>
                <w:sz w:val="22"/>
                <w:szCs w:val="22"/>
              </w:rPr>
              <w:t xml:space="preserve">ЛЭП </w:t>
            </w:r>
            <w:r>
              <w:rPr>
                <w:sz w:val="22"/>
                <w:szCs w:val="22"/>
              </w:rPr>
              <w:t>введен в эксплуатацию (год завершения строительства 19</w:t>
            </w:r>
            <w:r w:rsidR="00D818CA" w:rsidRPr="00D818CA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 xml:space="preserve"> г.)</w:t>
            </w:r>
            <w:r w:rsidRPr="00D745D5">
              <w:rPr>
                <w:sz w:val="22"/>
                <w:szCs w:val="22"/>
              </w:rPr>
              <w:t>, право собственности на него возникло</w:t>
            </w:r>
            <w:r w:rsidR="00C435CF">
              <w:rPr>
                <w:sz w:val="22"/>
                <w:szCs w:val="22"/>
              </w:rPr>
              <w:t xml:space="preserve"> после завершения</w:t>
            </w:r>
            <w:r w:rsidRPr="00D745D5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11.06.1964).</w:t>
            </w:r>
          </w:p>
          <w:p w14:paraId="71FC79C7" w14:textId="507DFFF5" w:rsid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 как объект</w:t>
            </w:r>
            <w:r w:rsidR="00FD61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существующий</w:t>
            </w:r>
            <w:r w:rsidR="00C435CF">
              <w:rPr>
                <w:sz w:val="22"/>
                <w:szCs w:val="22"/>
              </w:rPr>
              <w:t xml:space="preserve"> и</w:t>
            </w:r>
            <w:r>
              <w:rPr>
                <w:sz w:val="22"/>
                <w:szCs w:val="22"/>
              </w:rPr>
              <w:t xml:space="preserve"> реконструируется</w:t>
            </w:r>
            <w:r w:rsidR="00FD6120">
              <w:rPr>
                <w:sz w:val="22"/>
                <w:szCs w:val="22"/>
              </w:rPr>
              <w:t xml:space="preserve"> </w:t>
            </w:r>
            <w:r w:rsidR="001C157F">
              <w:rPr>
                <w:sz w:val="22"/>
                <w:szCs w:val="22"/>
              </w:rPr>
              <w:t>планируется</w:t>
            </w:r>
            <w:r>
              <w:rPr>
                <w:sz w:val="22"/>
                <w:szCs w:val="22"/>
              </w:rPr>
              <w:t xml:space="preserve"> по месту текущего местоположения, сведения указанные в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7 ст. 1 39.41 ЗК РФ, не </w:t>
            </w:r>
            <w:r w:rsidR="001C157F">
              <w:rPr>
                <w:sz w:val="22"/>
                <w:szCs w:val="22"/>
              </w:rPr>
              <w:t>приводятся</w:t>
            </w:r>
            <w:r w:rsidR="00C435CF">
              <w:rPr>
                <w:sz w:val="22"/>
                <w:szCs w:val="22"/>
              </w:rPr>
              <w:t>.</w:t>
            </w:r>
          </w:p>
        </w:tc>
      </w:tr>
      <w:tr w:rsidR="003966B4" w:rsidRPr="00C07A99" w14:paraId="6DD3DB13" w14:textId="77777777" w:rsidTr="003C24C0">
        <w:trPr>
          <w:jc w:val="center"/>
        </w:trPr>
        <w:tc>
          <w:tcPr>
            <w:tcW w:w="709" w:type="dxa"/>
          </w:tcPr>
          <w:p w14:paraId="005605B8" w14:textId="77777777" w:rsidR="003966B4" w:rsidRDefault="003966B4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3966B4" w:rsidRDefault="003966B4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330" w:type="dxa"/>
            <w:gridSpan w:val="4"/>
          </w:tcPr>
          <w:p w14:paraId="23904968" w14:textId="77777777" w:rsidR="0085595C" w:rsidRPr="0085595C" w:rsidRDefault="0085595C" w:rsidP="0085595C">
            <w:pPr>
              <w:ind w:left="57" w:right="57"/>
              <w:jc w:val="both"/>
              <w:rPr>
                <w:sz w:val="22"/>
                <w:szCs w:val="22"/>
              </w:rPr>
            </w:pPr>
            <w:r w:rsidRPr="0085595C">
              <w:rPr>
                <w:sz w:val="22"/>
                <w:szCs w:val="22"/>
              </w:rPr>
              <w:t>34:26:061102:114</w:t>
            </w:r>
          </w:p>
          <w:p w14:paraId="715CF272" w14:textId="77777777" w:rsidR="0085595C" w:rsidRPr="0085595C" w:rsidRDefault="0085595C" w:rsidP="0085595C">
            <w:pPr>
              <w:ind w:left="57" w:right="57"/>
              <w:jc w:val="both"/>
              <w:rPr>
                <w:sz w:val="22"/>
                <w:szCs w:val="22"/>
              </w:rPr>
            </w:pPr>
            <w:r w:rsidRPr="0085595C">
              <w:rPr>
                <w:sz w:val="22"/>
                <w:szCs w:val="22"/>
              </w:rPr>
              <w:t>34:26:061102:351</w:t>
            </w:r>
          </w:p>
          <w:p w14:paraId="15CDED30" w14:textId="77777777" w:rsidR="0085595C" w:rsidRPr="0085595C" w:rsidRDefault="0085595C" w:rsidP="0085595C">
            <w:pPr>
              <w:ind w:left="57" w:right="57"/>
              <w:jc w:val="both"/>
              <w:rPr>
                <w:sz w:val="22"/>
                <w:szCs w:val="22"/>
              </w:rPr>
            </w:pPr>
            <w:r w:rsidRPr="0085595C">
              <w:rPr>
                <w:sz w:val="22"/>
                <w:szCs w:val="22"/>
              </w:rPr>
              <w:t>34:26:061102:361</w:t>
            </w:r>
          </w:p>
          <w:p w14:paraId="5F8504B2" w14:textId="77777777" w:rsidR="0085595C" w:rsidRPr="0085595C" w:rsidRDefault="0085595C" w:rsidP="0085595C">
            <w:pPr>
              <w:ind w:left="57" w:right="57"/>
              <w:jc w:val="both"/>
              <w:rPr>
                <w:sz w:val="22"/>
                <w:szCs w:val="22"/>
              </w:rPr>
            </w:pPr>
            <w:r w:rsidRPr="0085595C">
              <w:rPr>
                <w:sz w:val="22"/>
                <w:szCs w:val="22"/>
              </w:rPr>
              <w:t>34:26:061102:53</w:t>
            </w:r>
          </w:p>
          <w:p w14:paraId="0C0B8BE8" w14:textId="79E04E9D" w:rsidR="003966B4" w:rsidRPr="003966B4" w:rsidRDefault="003966B4" w:rsidP="0085595C">
            <w:pPr>
              <w:ind w:left="57" w:right="57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330" w:type="dxa"/>
            <w:gridSpan w:val="7"/>
          </w:tcPr>
          <w:p w14:paraId="2D34D093" w14:textId="77777777" w:rsidR="0085595C" w:rsidRPr="0085595C" w:rsidRDefault="0085595C" w:rsidP="0085595C">
            <w:pPr>
              <w:ind w:left="57" w:right="57"/>
              <w:jc w:val="both"/>
              <w:rPr>
                <w:sz w:val="22"/>
                <w:szCs w:val="22"/>
              </w:rPr>
            </w:pPr>
            <w:r w:rsidRPr="0085595C">
              <w:rPr>
                <w:sz w:val="22"/>
                <w:szCs w:val="22"/>
              </w:rPr>
              <w:t>34:26:061102:61</w:t>
            </w:r>
          </w:p>
          <w:p w14:paraId="5E3274D6" w14:textId="77777777" w:rsidR="0085595C" w:rsidRPr="0085595C" w:rsidRDefault="0085595C" w:rsidP="0085595C">
            <w:pPr>
              <w:ind w:left="57" w:right="57"/>
              <w:jc w:val="both"/>
              <w:rPr>
                <w:sz w:val="22"/>
                <w:szCs w:val="22"/>
              </w:rPr>
            </w:pPr>
            <w:r w:rsidRPr="0085595C">
              <w:rPr>
                <w:sz w:val="22"/>
                <w:szCs w:val="22"/>
              </w:rPr>
              <w:t>34:26:061102:62</w:t>
            </w:r>
          </w:p>
          <w:p w14:paraId="71DE0788" w14:textId="50B922FD" w:rsidR="003966B4" w:rsidRDefault="0085595C" w:rsidP="0085595C">
            <w:pPr>
              <w:ind w:left="57" w:right="57"/>
              <w:jc w:val="both"/>
              <w:rPr>
                <w:sz w:val="22"/>
                <w:szCs w:val="22"/>
              </w:rPr>
            </w:pPr>
            <w:r w:rsidRPr="0085595C">
              <w:rPr>
                <w:sz w:val="22"/>
                <w:szCs w:val="22"/>
              </w:rPr>
              <w:t>34:26:061102:63</w:t>
            </w:r>
          </w:p>
        </w:tc>
      </w:tr>
      <w:tr w:rsidR="00852DBC" w:rsidRPr="009A1516" w14:paraId="170FF6D6" w14:textId="77777777" w:rsidTr="00A65764">
        <w:trPr>
          <w:jc w:val="center"/>
        </w:trPr>
        <w:tc>
          <w:tcPr>
            <w:tcW w:w="709" w:type="dxa"/>
          </w:tcPr>
          <w:p w14:paraId="5CA27EE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9351" w:type="dxa"/>
            <w:gridSpan w:val="17"/>
          </w:tcPr>
          <w:p w14:paraId="60EA85A8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</w:t>
            </w:r>
            <w:r>
              <w:rPr>
                <w:sz w:val="22"/>
                <w:szCs w:val="22"/>
              </w:rPr>
              <w:t>ые</w:t>
            </w:r>
            <w:r w:rsidRPr="009A1516">
              <w:rPr>
                <w:sz w:val="22"/>
                <w:szCs w:val="22"/>
              </w:rPr>
              <w:t xml:space="preserve"> сооружени</w:t>
            </w:r>
            <w:r>
              <w:rPr>
                <w:sz w:val="22"/>
                <w:szCs w:val="22"/>
              </w:rPr>
              <w:t>я</w:t>
            </w:r>
            <w:r w:rsidRPr="009A1516">
              <w:rPr>
                <w:sz w:val="22"/>
                <w:szCs w:val="22"/>
              </w:rPr>
              <w:t xml:space="preserve">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  <w:p w14:paraId="20166AE8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Собственность </w:t>
            </w:r>
          </w:p>
        </w:tc>
      </w:tr>
      <w:tr w:rsidR="00852DBC" w:rsidRPr="009A1516" w14:paraId="36E2747B" w14:textId="77777777" w:rsidTr="00A65764">
        <w:trPr>
          <w:jc w:val="center"/>
        </w:trPr>
        <w:tc>
          <w:tcPr>
            <w:tcW w:w="709" w:type="dxa"/>
            <w:vMerge w:val="restart"/>
          </w:tcPr>
          <w:p w14:paraId="5A7D3E3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11</w:t>
            </w:r>
          </w:p>
        </w:tc>
        <w:tc>
          <w:tcPr>
            <w:tcW w:w="9351" w:type="dxa"/>
            <w:gridSpan w:val="17"/>
          </w:tcPr>
          <w:p w14:paraId="11C7BE7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852DBC" w:rsidRPr="009A1516" w14:paraId="2FEF3078" w14:textId="77777777" w:rsidTr="00A65764">
        <w:trPr>
          <w:jc w:val="center"/>
        </w:trPr>
        <w:tc>
          <w:tcPr>
            <w:tcW w:w="709" w:type="dxa"/>
            <w:vMerge/>
          </w:tcPr>
          <w:p w14:paraId="289B74B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6ED87441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00F0C62C" w14:textId="77777777" w:rsidR="00852DBC" w:rsidRPr="009A1516" w:rsidRDefault="00852DBC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852DBC" w:rsidRPr="009A1516" w14:paraId="00543BFA" w14:textId="77777777" w:rsidTr="00A65764">
        <w:trPr>
          <w:jc w:val="center"/>
        </w:trPr>
        <w:tc>
          <w:tcPr>
            <w:tcW w:w="709" w:type="dxa"/>
            <w:vMerge/>
          </w:tcPr>
          <w:p w14:paraId="06234510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121D312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04F32EBA" w14:textId="77777777" w:rsidR="00852DBC" w:rsidRPr="009A1516" w:rsidRDefault="00852DBC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852DBC" w:rsidRPr="009A1516" w14:paraId="2D9FDE3E" w14:textId="77777777" w:rsidTr="00A65764">
        <w:trPr>
          <w:jc w:val="center"/>
        </w:trPr>
        <w:tc>
          <w:tcPr>
            <w:tcW w:w="709" w:type="dxa"/>
          </w:tcPr>
          <w:p w14:paraId="3A8D8999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62E49560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76436BCC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Подготовленный в формате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невидимости (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1 п. 5 ст. 39.41 ЗК РФ)</w:t>
            </w:r>
          </w:p>
          <w:p w14:paraId="138B6ED8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документы на объекты.</w:t>
            </w:r>
          </w:p>
          <w:p w14:paraId="67280026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Копия Приказа ФАС о субъекте естественных монополий. </w:t>
            </w:r>
          </w:p>
          <w:p w14:paraId="049AAE0A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  <w:p w14:paraId="3D136F41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Паспорт </w:t>
            </w:r>
            <w:proofErr w:type="spellStart"/>
            <w:r w:rsidRPr="0017492F">
              <w:rPr>
                <w:sz w:val="22"/>
                <w:szCs w:val="22"/>
              </w:rPr>
              <w:t>Заруцкого</w:t>
            </w:r>
            <w:proofErr w:type="spellEnd"/>
            <w:r w:rsidRPr="0017492F">
              <w:rPr>
                <w:sz w:val="22"/>
                <w:szCs w:val="22"/>
              </w:rPr>
              <w:t xml:space="preserve">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</w:tc>
      </w:tr>
      <w:tr w:rsidR="00852DBC" w:rsidRPr="009A1516" w14:paraId="3D7C5ED1" w14:textId="77777777" w:rsidTr="00A65764">
        <w:trPr>
          <w:jc w:val="center"/>
        </w:trPr>
        <w:tc>
          <w:tcPr>
            <w:tcW w:w="709" w:type="dxa"/>
          </w:tcPr>
          <w:p w14:paraId="691DAAE4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3231D9C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852DBC" w:rsidRPr="009A1516" w14:paraId="6EFCD465" w14:textId="77777777" w:rsidTr="00A65764">
        <w:trPr>
          <w:jc w:val="center"/>
        </w:trPr>
        <w:tc>
          <w:tcPr>
            <w:tcW w:w="709" w:type="dxa"/>
          </w:tcPr>
          <w:p w14:paraId="674E424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14</w:t>
            </w:r>
          </w:p>
        </w:tc>
        <w:tc>
          <w:tcPr>
            <w:tcW w:w="9351" w:type="dxa"/>
            <w:gridSpan w:val="17"/>
          </w:tcPr>
          <w:p w14:paraId="405098A5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852DBC" w:rsidRPr="009A1516" w14:paraId="783E2E2C" w14:textId="77777777" w:rsidTr="00A65764">
        <w:tblPrEx>
          <w:jc w:val="left"/>
        </w:tblPrEx>
        <w:tc>
          <w:tcPr>
            <w:tcW w:w="709" w:type="dxa"/>
            <w:vMerge w:val="restart"/>
          </w:tcPr>
          <w:p w14:paraId="746D1A74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548" w:type="dxa"/>
            <w:gridSpan w:val="8"/>
          </w:tcPr>
          <w:p w14:paraId="189CC669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51745DC5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852DBC" w:rsidRPr="009A1516" w14:paraId="7FAC5B06" w14:textId="77777777" w:rsidTr="00A65764">
        <w:tblPrEx>
          <w:jc w:val="left"/>
        </w:tblPrEx>
        <w:tc>
          <w:tcPr>
            <w:tcW w:w="709" w:type="dxa"/>
            <w:vMerge/>
          </w:tcPr>
          <w:p w14:paraId="047E4580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bottom w:val="nil"/>
              <w:right w:val="nil"/>
            </w:tcBorders>
          </w:tcPr>
          <w:p w14:paraId="7B3CE82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4451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FC550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57ED0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312CF17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  <w:bottom w:val="nil"/>
            </w:tcBorders>
          </w:tcPr>
          <w:p w14:paraId="24377C68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</w:p>
        </w:tc>
      </w:tr>
      <w:tr w:rsidR="00852DBC" w:rsidRPr="009A1516" w14:paraId="4F41FBF8" w14:textId="77777777" w:rsidTr="00A65764">
        <w:tblPrEx>
          <w:jc w:val="left"/>
        </w:tblPrEx>
        <w:tc>
          <w:tcPr>
            <w:tcW w:w="709" w:type="dxa"/>
            <w:vMerge/>
          </w:tcPr>
          <w:p w14:paraId="122CECB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bottom w:val="nil"/>
              <w:right w:val="nil"/>
            </w:tcBorders>
          </w:tcPr>
          <w:p w14:paraId="60811159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5283755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3AA8E3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1D6DCB1B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 Заруцкий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18159EF5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107FCFCF" w14:textId="77777777" w:rsidR="00852DBC" w:rsidRPr="009A1516" w:rsidRDefault="00852DBC" w:rsidP="00A65764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</w:tcPr>
          <w:p w14:paraId="1253F186" w14:textId="3C1AB432" w:rsidR="00852DBC" w:rsidRPr="00D818CA" w:rsidRDefault="00D818CA" w:rsidP="00A657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65536F" w14:textId="77777777" w:rsidR="00852DBC" w:rsidRPr="009A1516" w:rsidRDefault="00852DBC" w:rsidP="00A65764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7F3E942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1EC76DCC" w14:textId="77777777" w:rsidR="00852DBC" w:rsidRPr="009A1516" w:rsidRDefault="00852DBC" w:rsidP="00A65764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63CBF0DE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</w:tcBorders>
          </w:tcPr>
          <w:p w14:paraId="21E4529C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852DBC" w:rsidRPr="009A1516" w14:paraId="0F8ACE03" w14:textId="77777777" w:rsidTr="00A65764">
        <w:tblPrEx>
          <w:jc w:val="left"/>
        </w:tblPrEx>
        <w:tc>
          <w:tcPr>
            <w:tcW w:w="709" w:type="dxa"/>
            <w:vMerge/>
          </w:tcPr>
          <w:p w14:paraId="316C360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right w:val="nil"/>
            </w:tcBorders>
          </w:tcPr>
          <w:p w14:paraId="1F60A73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59FAF30B" w14:textId="77777777" w:rsidR="00852DBC" w:rsidRPr="009A1516" w:rsidRDefault="00852DBC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B4ACA9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4F4A8AF2" w14:textId="77777777" w:rsidR="00852DBC" w:rsidRPr="009A1516" w:rsidRDefault="00852DBC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9C1576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0943F7EC" w14:textId="77777777" w:rsidR="00852DBC" w:rsidRPr="009A1516" w:rsidRDefault="00852DBC" w:rsidP="00A65764">
            <w:pPr>
              <w:rPr>
                <w:sz w:val="22"/>
                <w:szCs w:val="22"/>
              </w:rPr>
            </w:pPr>
          </w:p>
        </w:tc>
      </w:tr>
    </w:tbl>
    <w:p w14:paraId="5B0E022F" w14:textId="77777777" w:rsidR="00852DBC" w:rsidRDefault="00852DBC" w:rsidP="00852DBC"/>
    <w:p w14:paraId="14A02C5E" w14:textId="77777777" w:rsidR="007463A0" w:rsidRDefault="0085595C" w:rsidP="007142B0"/>
    <w:sectPr w:rsidR="007463A0" w:rsidSect="007142B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D"/>
    <w:rsid w:val="00000C17"/>
    <w:rsid w:val="000634CF"/>
    <w:rsid w:val="000A34BE"/>
    <w:rsid w:val="001B0C8C"/>
    <w:rsid w:val="001C157F"/>
    <w:rsid w:val="00206716"/>
    <w:rsid w:val="00261381"/>
    <w:rsid w:val="00274CF1"/>
    <w:rsid w:val="002A5E88"/>
    <w:rsid w:val="002B6D3C"/>
    <w:rsid w:val="003966B4"/>
    <w:rsid w:val="003A79E5"/>
    <w:rsid w:val="003E7AFA"/>
    <w:rsid w:val="00401A90"/>
    <w:rsid w:val="004B1427"/>
    <w:rsid w:val="004C724A"/>
    <w:rsid w:val="00580234"/>
    <w:rsid w:val="005C1E32"/>
    <w:rsid w:val="005E71C3"/>
    <w:rsid w:val="00684182"/>
    <w:rsid w:val="007142B0"/>
    <w:rsid w:val="00770E96"/>
    <w:rsid w:val="007D0B49"/>
    <w:rsid w:val="00804E4F"/>
    <w:rsid w:val="00852DBC"/>
    <w:rsid w:val="0085595C"/>
    <w:rsid w:val="008C489F"/>
    <w:rsid w:val="008C6522"/>
    <w:rsid w:val="008E789E"/>
    <w:rsid w:val="00917B59"/>
    <w:rsid w:val="009D136E"/>
    <w:rsid w:val="00A037FA"/>
    <w:rsid w:val="00A12CC0"/>
    <w:rsid w:val="00AA465A"/>
    <w:rsid w:val="00AE0796"/>
    <w:rsid w:val="00BC5E1D"/>
    <w:rsid w:val="00C435CF"/>
    <w:rsid w:val="00C442B8"/>
    <w:rsid w:val="00C52704"/>
    <w:rsid w:val="00D028B4"/>
    <w:rsid w:val="00D22AAE"/>
    <w:rsid w:val="00D67BC3"/>
    <w:rsid w:val="00D745D5"/>
    <w:rsid w:val="00D74ECE"/>
    <w:rsid w:val="00D818CA"/>
    <w:rsid w:val="00FD50D1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  <w15:chartTrackingRefBased/>
  <w15:docId w15:val="{B31C25D3-542C-42BF-A8AF-41C1A40F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character" w:customStyle="1" w:styleId="itemtext1">
    <w:name w:val="itemtext1"/>
    <w:basedOn w:val="a0"/>
    <w:rsid w:val="003966B4"/>
    <w:rPr>
      <w:rFonts w:ascii="Segoe UI" w:hAnsi="Segoe UI" w:cs="Segoe UI" w:hint="default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37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37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sterov@kausti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Nesterov Aleksandr</dc:creator>
  <cp:keywords/>
  <dc:description/>
  <cp:lastModifiedBy>Nesterov Aleksandr</cp:lastModifiedBy>
  <cp:revision>4</cp:revision>
  <cp:lastPrinted>2021-11-09T11:58:00Z</cp:lastPrinted>
  <dcterms:created xsi:type="dcterms:W3CDTF">2021-11-24T08:19:00Z</dcterms:created>
  <dcterms:modified xsi:type="dcterms:W3CDTF">2021-11-24T08:26:00Z</dcterms:modified>
</cp:coreProperties>
</file>