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4E1F688D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Администрация </w:t>
            </w:r>
            <w:r w:rsidR="00CC555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Светлоярского</w:t>
            </w: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76777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муниципального </w:t>
            </w: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района Волгоградской</w:t>
            </w:r>
            <w:r w:rsidR="005E2B4D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77118929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Россети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0C12C5F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РОССЕТИ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019DD3F0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344002, Российская Федерация, Ростовская область, г. Ростов-на-До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D42E719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344002, Российская Федерация, Ростовская область, г. Ростов-на-До</w:t>
            </w:r>
            <w:r w:rsidR="00E4743A"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BFFE8FA" w:rsidR="009C584B" w:rsidRPr="00E4743A" w:rsidRDefault="00B1769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1769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E4743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E4743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1A6AE326" w:rsidR="009C584B" w:rsidRPr="00A81972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Никитина</w:t>
            </w:r>
          </w:p>
        </w:tc>
      </w:tr>
      <w:tr w:rsidR="009C584B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4855DC07" w:rsidR="009C584B" w:rsidRPr="00A81972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Юлия</w:t>
            </w:r>
            <w:r w:rsidR="00F80CD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9C584B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7777777" w:rsidR="009C584B" w:rsidRPr="00A81972" w:rsidRDefault="00F80CD0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4743A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Александровна</w:t>
            </w:r>
          </w:p>
        </w:tc>
      </w:tr>
      <w:tr w:rsidR="009C584B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7E505342" w:rsidR="009C584B" w:rsidRPr="0018580A" w:rsidRDefault="00E4743A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E4743A">
              <w:rPr>
                <w:rFonts w:ascii="Times New Roman" w:hAnsi="Times New Roman" w:cs="Times New Roman"/>
                <w:color w:val="FF0000"/>
                <w:lang w:val="en-US"/>
              </w:rPr>
              <w:t>nikitinajuly@yandex.ru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250664E1" w:rsidR="00E522F7" w:rsidRPr="00F80CD0" w:rsidRDefault="00BA2B4C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D3CD0F1" w:rsidR="00E522F7" w:rsidRPr="00A81972" w:rsidRDefault="00E522F7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Доверенность от </w:t>
            </w:r>
            <w:r w:rsidR="00506C65"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04.02.2020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61АА</w:t>
            </w:r>
            <w:r w:rsidR="00506C65"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7075696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47168CAD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DB330C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ВЛ КЛ 10 кВ №8 «Светлый Яр»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(год постройки – </w:t>
            </w:r>
            <w:r w:rsidR="00DB330C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1973</w:t>
            </w:r>
            <w:r w:rsidR="00CC555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</w:t>
            </w:r>
            <w:r w:rsidR="002A49A6"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,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506C65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п</w:t>
            </w:r>
            <w:r w:rsidR="00E04CD6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ередаточный акт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961929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от 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03.12.2007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 xml:space="preserve"> г.</w:t>
            </w:r>
            <w:r w:rsidR="000D7FB7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с прилагаемой к нему инвентаризационной описью</w:t>
            </w:r>
            <w:r w:rsidR="00F80CD0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,</w:t>
            </w:r>
            <w:r w:rsidR="00961929" w:rsidRPr="00F5262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F52629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19627A8C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166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(год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постройки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1973</w:t>
            </w:r>
            <w:r w:rsid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5D5636"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г.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3174EBAF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пп. 1-6 п. 2 ст. 39.41 и в пп.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соответствии с п. 6. ст. 39.41 ЗК РФ границы публичного сервитута в целях, предусмотренных пп.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3DAEBDBC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Согласно </w:t>
            </w:r>
            <w:r w:rsidR="00E04CD6"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инвентаризационной</w:t>
            </w:r>
            <w:r w:rsidR="00B73C22"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описи, прилагаемой к Передаточному акту от 03.12.2007 г., </w:t>
            </w:r>
            <w:r w:rsidR="00EE758D" w:rsidRPr="00F52629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напряжение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10</w:t>
            </w:r>
            <w:r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расстоянии </w:t>
            </w:r>
            <w:r w:rsidR="00EE758D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10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591F4BB6" w14:textId="5266A68C" w:rsidR="009C584B" w:rsidRPr="0012487E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>0,</w:t>
            </w:r>
            <w:r w:rsidR="001F3E64" w:rsidRPr="001F3E64">
              <w:rPr>
                <w:rFonts w:ascii="Times New Roman CYR" w:eastAsiaTheme="minorEastAsia" w:hAnsi="Times New Roman CYR" w:cs="Times New Roman CYR"/>
                <w:color w:val="FF0000"/>
              </w:rPr>
              <w:t>75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1F3E64" w:rsidRPr="001F3E64">
              <w:rPr>
                <w:rFonts w:ascii="Times New Roman CYR" w:eastAsiaTheme="minorEastAsia" w:hAnsi="Times New Roman CYR" w:cs="Times New Roman CYR"/>
                <w:color w:val="FF0000"/>
              </w:rPr>
              <w:t>21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>,</w:t>
            </w:r>
            <w:r w:rsidR="001F3E64" w:rsidRPr="001F3E64">
              <w:rPr>
                <w:rFonts w:ascii="Times New Roman CYR" w:eastAsiaTheme="minorEastAsia" w:hAnsi="Times New Roman CYR" w:cs="Times New Roman CYR"/>
                <w:color w:val="FF0000"/>
              </w:rPr>
              <w:t>5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то есть по </w:t>
            </w:r>
            <w:r w:rsidRPr="001F3E64">
              <w:rPr>
                <w:rFonts w:ascii="Times New Roman CYR" w:eastAsiaTheme="minorEastAsia" w:hAnsi="Times New Roman CYR" w:cs="Times New Roman CYR"/>
                <w:color w:val="FF0000"/>
              </w:rPr>
              <w:t>10</w:t>
            </w:r>
            <w:r w:rsidRPr="005D5636">
              <w:rPr>
                <w:rFonts w:ascii="Times New Roman CYR" w:eastAsiaTheme="minorEastAsia" w:hAnsi="Times New Roman CYR" w:cs="Times New Roman CYR"/>
                <w:color w:val="00B050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</w:t>
            </w:r>
            <w:r w:rsidR="005D5E31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0,</w:t>
            </w:r>
            <w:r w:rsidR="001F3E64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75</w:t>
            </w:r>
            <w:r w:rsidR="005D5E31"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м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200923D8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1973</w:t>
            </w:r>
            <w:r w:rsidR="00CC555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5D5636" w:rsidRPr="005D563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г</w:t>
            </w:r>
            <w:r w:rsidR="005D563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7529C382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1F3E64" w:rsidRPr="001F3E6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пп. 7 п. 1 ст. 39.41 ЗК РФ, не приводятся</w:t>
            </w:r>
          </w:p>
        </w:tc>
      </w:tr>
      <w:tr w:rsidR="00DB330C" w:rsidRPr="001577ED" w14:paraId="2913E3FD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60EC1A2A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34:26:000000:1500</w:t>
            </w:r>
          </w:p>
        </w:tc>
      </w:tr>
      <w:tr w:rsidR="00DB330C" w:rsidRPr="001577ED" w14:paraId="04E5F3D7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33F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C970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A9C6" w14:textId="5CB4ADE0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34:26:000000:2385</w:t>
            </w:r>
          </w:p>
        </w:tc>
      </w:tr>
      <w:tr w:rsidR="00DB330C" w:rsidRPr="001577ED" w14:paraId="1E2AD622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082D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9911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D840" w14:textId="1A7F4471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34:26:000000:248</w:t>
            </w:r>
          </w:p>
        </w:tc>
      </w:tr>
      <w:tr w:rsidR="00DB330C" w:rsidRPr="001577ED" w14:paraId="1D657FC0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031E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83F9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946A" w14:textId="1F716344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34:26:000000:284</w:t>
            </w:r>
          </w:p>
        </w:tc>
      </w:tr>
      <w:tr w:rsidR="00DB330C" w:rsidRPr="001577ED" w14:paraId="2AE1C453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2B68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0C26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DFB4" w14:textId="5BF9F4BA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34:26:090201:198</w:t>
            </w:r>
          </w:p>
        </w:tc>
      </w:tr>
      <w:tr w:rsidR="00DB330C" w:rsidRPr="001577ED" w14:paraId="0C7084A1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E0AD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26FC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7F18" w14:textId="1F2E7949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34:26:090201:203</w:t>
            </w:r>
          </w:p>
        </w:tc>
      </w:tr>
      <w:tr w:rsidR="00DB330C" w:rsidRPr="001577ED" w14:paraId="07FCEA85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D00E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5D8A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304D" w14:textId="54EFA6B5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34:26:090201:226</w:t>
            </w:r>
          </w:p>
        </w:tc>
      </w:tr>
      <w:tr w:rsidR="00DB330C" w:rsidRPr="001577ED" w14:paraId="1698692C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D452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FD37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265B" w14:textId="08DB48A5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34:26:090202:1058</w:t>
            </w:r>
          </w:p>
        </w:tc>
      </w:tr>
      <w:tr w:rsidR="00DB330C" w:rsidRPr="001577ED" w14:paraId="77E90893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BF6B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3408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C750" w14:textId="5F7EA214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34:26:090202:18</w:t>
            </w:r>
          </w:p>
        </w:tc>
      </w:tr>
      <w:tr w:rsidR="00DB330C" w:rsidRPr="001577ED" w14:paraId="7953EE58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9291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A57C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5398" w14:textId="181CC5B1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34:26:090202:35</w:t>
            </w:r>
          </w:p>
        </w:tc>
      </w:tr>
      <w:tr w:rsidR="00DB330C" w:rsidRPr="001577ED" w14:paraId="29E6268F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9BCD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BB07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ADD2" w14:textId="22D8C469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34:26:090202:623</w:t>
            </w:r>
          </w:p>
        </w:tc>
      </w:tr>
      <w:tr w:rsidR="00DB330C" w:rsidRPr="001577ED" w14:paraId="51EB5567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E1D1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E2D9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6318" w14:textId="70F3B0F4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34:26:090301:173</w:t>
            </w:r>
          </w:p>
        </w:tc>
      </w:tr>
      <w:tr w:rsidR="00DB330C" w:rsidRPr="001577ED" w14:paraId="06DA42D3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B730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6490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9DA9" w14:textId="4FD8856A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34:26:090301:488</w:t>
            </w:r>
          </w:p>
        </w:tc>
      </w:tr>
      <w:tr w:rsidR="00DB330C" w:rsidRPr="001577ED" w14:paraId="437D76EE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EF8B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8CB8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7E41" w14:textId="40830841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34:26:090405:10</w:t>
            </w:r>
          </w:p>
        </w:tc>
      </w:tr>
      <w:tr w:rsidR="00DB330C" w:rsidRPr="001577ED" w14:paraId="0027B7AC" w14:textId="77777777" w:rsidTr="00CC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4FDC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A" w14:textId="77777777" w:rsidR="00DB330C" w:rsidRPr="0012487E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7CF6" w14:textId="7DE069CB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34:26:090405:110</w:t>
            </w:r>
          </w:p>
        </w:tc>
      </w:tr>
      <w:tr w:rsidR="00DB330C" w:rsidRPr="001577ED" w14:paraId="7965F44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3BDF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C77B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A20F" w14:textId="25479C31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34:26:090405:120</w:t>
            </w:r>
          </w:p>
        </w:tc>
      </w:tr>
      <w:tr w:rsidR="00DB330C" w:rsidRPr="001577ED" w14:paraId="04240DF4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8DDF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94A0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BE8E" w14:textId="473FB8A0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34:26:090405:26 (входит в единое землепользование 34:26:000000:13)</w:t>
            </w:r>
          </w:p>
        </w:tc>
      </w:tr>
      <w:tr w:rsidR="00DB330C" w:rsidRPr="001577ED" w14:paraId="2A067132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884E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BE1A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B3E6" w14:textId="729AAE22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34:26:090405:39</w:t>
            </w:r>
          </w:p>
        </w:tc>
      </w:tr>
      <w:tr w:rsidR="00DB330C" w:rsidRPr="001577ED" w14:paraId="6BDC2C8A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E77C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75AF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9B29" w14:textId="331750A7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34:26:090405:49</w:t>
            </w:r>
          </w:p>
        </w:tc>
      </w:tr>
      <w:tr w:rsidR="00DB330C" w:rsidRPr="001577ED" w14:paraId="48E1C5D7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87695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2944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E833" w14:textId="207DEBB7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34:26:090405:59</w:t>
            </w:r>
          </w:p>
        </w:tc>
      </w:tr>
      <w:tr w:rsidR="00DB330C" w:rsidRPr="001577ED" w14:paraId="793B434E" w14:textId="77777777" w:rsidTr="00C5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305A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96A9" w14:textId="77777777" w:rsidR="00DB330C" w:rsidRPr="001577ED" w:rsidRDefault="00DB330C" w:rsidP="00DB330C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7A15" w14:textId="19C8852E" w:rsidR="00DB330C" w:rsidRPr="00DB330C" w:rsidRDefault="00DB330C" w:rsidP="00DB33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B330C">
              <w:rPr>
                <w:rFonts w:ascii="Times New Roman" w:hAnsi="Times New Roman" w:cs="Times New Roman"/>
                <w:sz w:val="20"/>
                <w:szCs w:val="20"/>
              </w:rPr>
              <w:t>34:26:090405:7</w:t>
            </w:r>
          </w:p>
        </w:tc>
      </w:tr>
      <w:bookmarkEnd w:id="21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1F3E64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(пп. 1 п. 5 ст. 39.41 ЗК РФ);</w:t>
            </w:r>
          </w:p>
          <w:p w14:paraId="659A6E0F" w14:textId="77777777" w:rsidR="007616B2" w:rsidRPr="00236215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2</w:t>
            </w:r>
            <w:r w:rsidR="007616B2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 Передаточный акт от 03.12.2007 г.;</w:t>
            </w:r>
          </w:p>
          <w:p w14:paraId="0B1080EB" w14:textId="541DAC5A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</w:t>
            </w:r>
            <w:r w:rsidR="00C35336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) </w:t>
            </w:r>
            <w:r w:rsidR="00E522F7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Доверенность </w:t>
            </w:r>
            <w:r w:rsidR="00236215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от 04.02.2020</w:t>
            </w:r>
            <w:r w:rsidR="00E522F7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61АА</w:t>
            </w:r>
            <w:r w:rsidR="00236215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7075696</w:t>
            </w:r>
            <w:r w:rsidR="00E522F7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(пп.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132E6574" w14:textId="5E8A5940" w:rsidR="00C35336" w:rsidRPr="00F32FE5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4</w:t>
            </w:r>
            <w:r w:rsidR="00C35336"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 Письмо Минэкономразвития России №Д23и-3919 от 11.02.2019 г.</w:t>
            </w:r>
          </w:p>
          <w:p w14:paraId="68E0D02F" w14:textId="77777777" w:rsidR="00F32FE5" w:rsidRPr="00F32FE5" w:rsidRDefault="00F32FE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5) Договор о присоединении от 03.12.2007г.</w:t>
            </w:r>
          </w:p>
          <w:p w14:paraId="716E5355" w14:textId="77777777" w:rsidR="00DB330C" w:rsidRDefault="00F32FE5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32FE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6) Письмо о переименовании МР5/6200/310 от 30.07.2015г.</w:t>
            </w:r>
          </w:p>
          <w:p w14:paraId="786348B0" w14:textId="307FE3DC" w:rsidR="00C41CB4" w:rsidRDefault="00C41CB4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C41CB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7) Письмо Об изменении наименования Общества № ВлгЭ/060/285 от 02.03.2020г.</w:t>
            </w:r>
          </w:p>
          <w:p w14:paraId="75F6E1D0" w14:textId="32C587CA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DB330C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ВЛ КЛ 10 кВ №8 «Светлый Яр»</w:t>
            </w:r>
            <w:r w:rsidR="007616B2"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DB330C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1973</w:t>
            </w:r>
            <w:r w:rsidR="00C41CB4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236215" w:rsidRPr="0023621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пп.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2512"/>
    <w:rsid w:val="001B7AB8"/>
    <w:rsid w:val="001C34DA"/>
    <w:rsid w:val="001D49A9"/>
    <w:rsid w:val="001F2369"/>
    <w:rsid w:val="001F3E64"/>
    <w:rsid w:val="00207E6A"/>
    <w:rsid w:val="00212CC1"/>
    <w:rsid w:val="00236215"/>
    <w:rsid w:val="0027284D"/>
    <w:rsid w:val="00295BCF"/>
    <w:rsid w:val="002A15C6"/>
    <w:rsid w:val="002A2DA1"/>
    <w:rsid w:val="002A49A6"/>
    <w:rsid w:val="002D1B52"/>
    <w:rsid w:val="00304FB9"/>
    <w:rsid w:val="0031427F"/>
    <w:rsid w:val="0032419E"/>
    <w:rsid w:val="00334343"/>
    <w:rsid w:val="0039689C"/>
    <w:rsid w:val="003A7EE6"/>
    <w:rsid w:val="003B5093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242EB"/>
    <w:rsid w:val="00550BAE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D074B"/>
    <w:rsid w:val="006E2133"/>
    <w:rsid w:val="006E7D2B"/>
    <w:rsid w:val="00700C52"/>
    <w:rsid w:val="007100C9"/>
    <w:rsid w:val="00712A3C"/>
    <w:rsid w:val="007473AF"/>
    <w:rsid w:val="00754E47"/>
    <w:rsid w:val="00757364"/>
    <w:rsid w:val="007616B2"/>
    <w:rsid w:val="00767774"/>
    <w:rsid w:val="007931A5"/>
    <w:rsid w:val="007B7AB7"/>
    <w:rsid w:val="007C504C"/>
    <w:rsid w:val="007F36D9"/>
    <w:rsid w:val="008C34F2"/>
    <w:rsid w:val="008D1149"/>
    <w:rsid w:val="008E0A52"/>
    <w:rsid w:val="008E610B"/>
    <w:rsid w:val="00900BB7"/>
    <w:rsid w:val="00903AF1"/>
    <w:rsid w:val="0091063B"/>
    <w:rsid w:val="00924F9C"/>
    <w:rsid w:val="00961929"/>
    <w:rsid w:val="009665FA"/>
    <w:rsid w:val="00973717"/>
    <w:rsid w:val="009A15DC"/>
    <w:rsid w:val="009C584B"/>
    <w:rsid w:val="009E4D21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73C22"/>
    <w:rsid w:val="00B96A32"/>
    <w:rsid w:val="00BA2B4C"/>
    <w:rsid w:val="00BA448A"/>
    <w:rsid w:val="00BC2403"/>
    <w:rsid w:val="00BE78C8"/>
    <w:rsid w:val="00C069B2"/>
    <w:rsid w:val="00C15433"/>
    <w:rsid w:val="00C35336"/>
    <w:rsid w:val="00C41CB4"/>
    <w:rsid w:val="00C5751A"/>
    <w:rsid w:val="00C85700"/>
    <w:rsid w:val="00CA3422"/>
    <w:rsid w:val="00CC5554"/>
    <w:rsid w:val="00CC5E77"/>
    <w:rsid w:val="00CF1191"/>
    <w:rsid w:val="00CF2A7D"/>
    <w:rsid w:val="00D1640A"/>
    <w:rsid w:val="00D60C55"/>
    <w:rsid w:val="00D836E6"/>
    <w:rsid w:val="00D92AF0"/>
    <w:rsid w:val="00D967F0"/>
    <w:rsid w:val="00DB330C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EB28"/>
  <w15:docId w15:val="{62A16EEC-77C3-4393-8BE9-AFC00DC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B094-C8BE-4A30-9E24-021F8C1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Вениамин Анатольевич Шкода</cp:lastModifiedBy>
  <cp:revision>14</cp:revision>
  <cp:lastPrinted>2020-02-25T05:50:00Z</cp:lastPrinted>
  <dcterms:created xsi:type="dcterms:W3CDTF">2019-10-17T08:55:00Z</dcterms:created>
  <dcterms:modified xsi:type="dcterms:W3CDTF">2020-04-28T12:24:00Z</dcterms:modified>
</cp:coreProperties>
</file>