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AA42D" w14:textId="77777777" w:rsidR="00396BE7" w:rsidRPr="0068139C" w:rsidRDefault="00396BE7" w:rsidP="00396BE7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  <w:bookmarkStart w:id="0" w:name="_Hlk73535980"/>
      <w:proofErr w:type="gramStart"/>
      <w:r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ТЕРРИТОРИАЛЬНАЯ  ИЗБИРАТЕЛЬНАЯ</w:t>
      </w:r>
      <w:proofErr w:type="gramEnd"/>
      <w:r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 КОМИССИЯ</w:t>
      </w:r>
    </w:p>
    <w:p w14:paraId="35291C01" w14:textId="77777777" w:rsidR="00396BE7" w:rsidRPr="0068139C" w:rsidRDefault="00396BE7" w:rsidP="00396BE7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  <w:r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ПО СВЕТЛОЯРСКОМУ РАЙОНУ ВОЛГОГРАДСКОЙ ОБЛАСТИ</w:t>
      </w:r>
    </w:p>
    <w:p w14:paraId="05241B0C" w14:textId="77777777" w:rsidR="00396BE7" w:rsidRPr="0068139C" w:rsidRDefault="00396BE7" w:rsidP="00396BE7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14:paraId="552E562D" w14:textId="77777777" w:rsidR="00396BE7" w:rsidRPr="0068139C" w:rsidRDefault="00396BE7" w:rsidP="00396BE7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  <w:r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П О С Т А Н О В Л Е Н И Е</w:t>
      </w:r>
    </w:p>
    <w:bookmarkEnd w:id="0"/>
    <w:p w14:paraId="6DACECBD" w14:textId="77777777" w:rsidR="00396BE7" w:rsidRPr="0068139C" w:rsidRDefault="00396BE7" w:rsidP="00396BE7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14:paraId="1E02FA2F" w14:textId="7E1D6C35" w:rsidR="00396BE7" w:rsidRPr="0068139C" w:rsidRDefault="00396BE7" w:rsidP="00396BE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813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от </w:t>
      </w:r>
      <w:r w:rsidR="00561C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11</w:t>
      </w:r>
      <w:r w:rsidRPr="006813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</w:t>
      </w:r>
      <w:r w:rsidR="00561C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января</w:t>
      </w:r>
      <w:r w:rsidRPr="006813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202</w:t>
      </w:r>
      <w:r w:rsidR="00561C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3</w:t>
      </w:r>
      <w:r w:rsidRPr="006813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г.</w:t>
      </w:r>
      <w:r w:rsidRPr="006813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                                                                  </w:t>
      </w:r>
      <w:r w:rsidR="006813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</w:t>
      </w:r>
      <w:r w:rsidRPr="006813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№ </w:t>
      </w:r>
      <w:r w:rsidR="00FB0A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25</w:t>
      </w:r>
      <w:r w:rsidRPr="00FB0A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/</w:t>
      </w:r>
      <w:r w:rsidR="00FB0AC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175</w:t>
      </w:r>
      <w:r w:rsidRPr="006813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  </w:t>
      </w:r>
    </w:p>
    <w:p w14:paraId="3B667E1A" w14:textId="3C8992AD" w:rsidR="00396BE7" w:rsidRPr="0068139C" w:rsidRDefault="00396BE7" w:rsidP="00396BE7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proofErr w:type="spellStart"/>
      <w:r w:rsidRPr="006813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р.п</w:t>
      </w:r>
      <w:proofErr w:type="spellEnd"/>
      <w:r w:rsidRPr="0068139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. Светлый Яр</w:t>
      </w:r>
    </w:p>
    <w:p w14:paraId="50A5B248" w14:textId="77777777" w:rsidR="00396BE7" w:rsidRPr="0068139C" w:rsidRDefault="00396BE7" w:rsidP="00396BE7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</w:p>
    <w:p w14:paraId="77420746" w14:textId="5F16D9E0" w:rsidR="0068139C" w:rsidRDefault="00396BE7" w:rsidP="00396BE7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  <w:bookmarkStart w:id="1" w:name="_Hlk107211702"/>
      <w:r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Об утверждении форм уведомлений о готовности выполнять работы, оказывать услуги по изготовлению, размещению агитационных материалов, предоставить эфирное время, печатную площадь для проведения предвыборной агитации на </w:t>
      </w:r>
      <w:r w:rsidR="00561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досрочных </w:t>
      </w:r>
      <w:r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выборах</w:t>
      </w:r>
      <w:r w:rsidR="00561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главы Кировского сельского</w:t>
      </w:r>
      <w:r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</w:t>
      </w:r>
      <w:r w:rsidR="00561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поселения </w:t>
      </w:r>
      <w:r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Светлоярско</w:t>
      </w:r>
      <w:r w:rsidR="00561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го</w:t>
      </w:r>
      <w:r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муниципально</w:t>
      </w:r>
      <w:r w:rsidR="00561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го</w:t>
      </w:r>
      <w:r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район</w:t>
      </w:r>
      <w:r w:rsidR="00561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а</w:t>
      </w:r>
      <w:r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Волгоградской области </w:t>
      </w:r>
    </w:p>
    <w:p w14:paraId="0CF31ED9" w14:textId="1BF47324" w:rsidR="00396BE7" w:rsidRPr="0068139C" w:rsidRDefault="00561CA4" w:rsidP="00396BE7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09</w:t>
      </w:r>
      <w:r w:rsidR="00396BE7"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апрел</w:t>
      </w:r>
      <w:r w:rsidR="00396BE7"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я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3</w:t>
      </w:r>
      <w:r w:rsidR="00396BE7"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г.</w:t>
      </w:r>
    </w:p>
    <w:bookmarkEnd w:id="1"/>
    <w:p w14:paraId="65F329B2" w14:textId="77777777" w:rsidR="00396BE7" w:rsidRPr="0068139C" w:rsidRDefault="00396BE7" w:rsidP="00396BE7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ar-SA"/>
        </w:rPr>
      </w:pPr>
    </w:p>
    <w:p w14:paraId="66F5C85D" w14:textId="780305E2" w:rsidR="00396BE7" w:rsidRPr="0068139C" w:rsidRDefault="00396BE7" w:rsidP="00396BE7">
      <w:pPr>
        <w:pStyle w:val="2"/>
        <w:ind w:firstLine="539"/>
        <w:rPr>
          <w:sz w:val="26"/>
          <w:szCs w:val="26"/>
        </w:rPr>
      </w:pPr>
      <w:r w:rsidRPr="0068139C">
        <w:rPr>
          <w:bCs/>
          <w:color w:val="000000" w:themeColor="text1"/>
          <w:sz w:val="26"/>
          <w:szCs w:val="26"/>
          <w:lang w:eastAsia="ar-SA"/>
        </w:rPr>
        <w:t xml:space="preserve">В соответствии с требованиями пункта 9 статьи 41, пункта 3 статьи 45  Закона Волгоградской области от 06 декабря </w:t>
      </w:r>
      <w:smartTag w:uri="urn:schemas-microsoft-com:office:smarttags" w:element="metricconverter">
        <w:smartTagPr>
          <w:attr w:name="ProductID" w:val="2006 г"/>
        </w:smartTagPr>
        <w:r w:rsidRPr="0068139C">
          <w:rPr>
            <w:bCs/>
            <w:color w:val="000000" w:themeColor="text1"/>
            <w:sz w:val="26"/>
            <w:szCs w:val="26"/>
            <w:lang w:eastAsia="ar-SA"/>
          </w:rPr>
          <w:t>2006 г</w:t>
        </w:r>
      </w:smartTag>
      <w:r w:rsidRPr="0068139C">
        <w:rPr>
          <w:bCs/>
          <w:color w:val="000000" w:themeColor="text1"/>
          <w:sz w:val="26"/>
          <w:szCs w:val="26"/>
          <w:lang w:eastAsia="ar-SA"/>
        </w:rPr>
        <w:t xml:space="preserve">. № 1373-ОД «О выборах  в органы местного самоуправления в Волгоградской области», </w:t>
      </w:r>
      <w:bookmarkStart w:id="2" w:name="_Hlk8892874"/>
      <w:r w:rsidRPr="0068139C">
        <w:rPr>
          <w:sz w:val="26"/>
          <w:szCs w:val="26"/>
        </w:rPr>
        <w:t xml:space="preserve">на основании постановления Избирательной комиссии Волгоградской области </w:t>
      </w:r>
      <w:bookmarkEnd w:id="2"/>
      <w:r w:rsidR="00E371BE" w:rsidRPr="00E371BE">
        <w:rPr>
          <w:sz w:val="26"/>
          <w:szCs w:val="26"/>
        </w:rPr>
        <w:t>от 24 ноября 2022 года № 26/174-7 «О возложении полномочий по подготовке и проведению на территории Волгоградской области выборов в органы местного самоуправления, местного референдума»,</w:t>
      </w:r>
      <w:r w:rsidR="00E371BE" w:rsidRPr="00E371BE">
        <w:rPr>
          <w:b/>
          <w:sz w:val="26"/>
          <w:szCs w:val="26"/>
        </w:rPr>
        <w:t xml:space="preserve"> </w:t>
      </w:r>
      <w:r w:rsidRPr="0068139C">
        <w:rPr>
          <w:sz w:val="26"/>
          <w:szCs w:val="26"/>
        </w:rPr>
        <w:t xml:space="preserve">территориальная избирательная комиссия по Светлоярскому району Волгоградской области  </w:t>
      </w:r>
    </w:p>
    <w:p w14:paraId="7E147837" w14:textId="77777777" w:rsidR="00396BE7" w:rsidRPr="0068139C" w:rsidRDefault="00396BE7" w:rsidP="00396BE7">
      <w:pPr>
        <w:pStyle w:val="2"/>
        <w:rPr>
          <w:sz w:val="26"/>
          <w:szCs w:val="26"/>
        </w:rPr>
      </w:pPr>
      <w:r w:rsidRPr="0068139C">
        <w:rPr>
          <w:i/>
          <w:sz w:val="26"/>
          <w:szCs w:val="26"/>
        </w:rPr>
        <w:t xml:space="preserve">  </w:t>
      </w:r>
    </w:p>
    <w:p w14:paraId="75E1B648" w14:textId="66F04C41" w:rsidR="00396BE7" w:rsidRPr="0068139C" w:rsidRDefault="00396BE7" w:rsidP="00396BE7">
      <w:pPr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68139C">
        <w:rPr>
          <w:rFonts w:ascii="Times New Roman" w:hAnsi="Times New Roman" w:cs="Times New Roman"/>
          <w:bCs/>
          <w:i/>
          <w:sz w:val="26"/>
          <w:szCs w:val="26"/>
        </w:rPr>
        <w:t>п о с т а н о в л я е т:</w:t>
      </w:r>
    </w:p>
    <w:p w14:paraId="6F1ACD62" w14:textId="4D6EF5E3" w:rsidR="00396BE7" w:rsidRPr="0068139C" w:rsidRDefault="00396BE7" w:rsidP="00396BE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6813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1. Утвердить </w:t>
      </w:r>
      <w:r w:rsidR="006A5A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прилагаемые </w:t>
      </w:r>
      <w:r w:rsidRPr="006813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примерные формы уведомлений для организаций телерадиовещания, редакций периодических печатных изданий, редакций сетевых изданий о готовности предоставить эфирное время, печатную площадь кандидатам, услуги по размещению агитационных материалов в сетевых изданиях</w:t>
      </w:r>
      <w:r w:rsidR="006813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,</w:t>
      </w:r>
      <w:r w:rsidRPr="006813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</w:t>
      </w:r>
      <w:r w:rsidR="006A5A5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а также для</w:t>
      </w:r>
      <w:r w:rsidRPr="006813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 организаций, индивидуальных предпринимателей о готовности  выполнять работы или оказывать услуги по изготовлению печатных агитационных материалов кандидатов при проведении </w:t>
      </w:r>
      <w:r w:rsidR="00561CA4" w:rsidRPr="00561C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досрочных выбор</w:t>
      </w:r>
      <w:r w:rsidR="00561C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ов</w:t>
      </w:r>
      <w:r w:rsidR="00561CA4" w:rsidRPr="00561CA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главы Кировского сельского поселения Светлоярского муниципального района Волгоградской области 09 апреля 2023 г.</w:t>
      </w:r>
    </w:p>
    <w:p w14:paraId="0522E06B" w14:textId="5D94C47E" w:rsidR="00396BE7" w:rsidRPr="0068139C" w:rsidRDefault="00396BE7" w:rsidP="00396BE7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</w:pPr>
      <w:r w:rsidRPr="006813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2. </w:t>
      </w:r>
      <w:r w:rsidR="0068139C" w:rsidRPr="006813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Разместить н</w:t>
      </w:r>
      <w:r w:rsidRPr="006813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астоящее постановление на сайте «Вестник </w:t>
      </w:r>
      <w:r w:rsidR="00561CA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и</w:t>
      </w:r>
      <w:r w:rsidRPr="006813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збирательн</w:t>
      </w:r>
      <w:r w:rsidR="00561CA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ых</w:t>
      </w:r>
      <w:r w:rsidRPr="006813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комисси</w:t>
      </w:r>
      <w:r w:rsidR="00561CA4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>й в</w:t>
      </w:r>
      <w:r w:rsidRPr="006813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ar-SA"/>
        </w:rPr>
        <w:t xml:space="preserve"> Волгоградской области».</w:t>
      </w:r>
    </w:p>
    <w:p w14:paraId="7C873A91" w14:textId="165504CE" w:rsidR="00396BE7" w:rsidRDefault="00396BE7" w:rsidP="00D20231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14:paraId="3DCBD561" w14:textId="6FB4175A" w:rsidR="0068139C" w:rsidRPr="006348C3" w:rsidRDefault="0068139C" w:rsidP="0068139C">
      <w:pPr>
        <w:pStyle w:val="a7"/>
        <w:rPr>
          <w:bCs/>
          <w:noProof/>
          <w:color w:val="000000"/>
          <w:sz w:val="26"/>
          <w:szCs w:val="26"/>
        </w:rPr>
      </w:pPr>
      <w:bookmarkStart w:id="3" w:name="_Hlk73537412"/>
      <w:r>
        <w:rPr>
          <w:bCs/>
          <w:noProof/>
          <w:color w:val="000000"/>
          <w:sz w:val="26"/>
          <w:szCs w:val="26"/>
        </w:rPr>
        <w:t xml:space="preserve">                    </w:t>
      </w:r>
      <w:r w:rsidRPr="006348C3">
        <w:rPr>
          <w:bCs/>
          <w:noProof/>
          <w:color w:val="000000"/>
          <w:sz w:val="26"/>
          <w:szCs w:val="26"/>
        </w:rPr>
        <w:t>Председатель</w:t>
      </w:r>
    </w:p>
    <w:p w14:paraId="4FC5D1F0" w14:textId="77777777" w:rsidR="0068139C" w:rsidRPr="006348C3" w:rsidRDefault="0068139C" w:rsidP="0068139C">
      <w:pPr>
        <w:pStyle w:val="a7"/>
        <w:rPr>
          <w:bCs/>
          <w:noProof/>
          <w:color w:val="000000"/>
          <w:sz w:val="26"/>
          <w:szCs w:val="26"/>
        </w:rPr>
      </w:pPr>
      <w:r w:rsidRPr="006348C3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7313CD02" w14:textId="77777777" w:rsidR="0068139C" w:rsidRPr="006348C3" w:rsidRDefault="0068139C" w:rsidP="0068139C">
      <w:pPr>
        <w:pStyle w:val="a7"/>
        <w:rPr>
          <w:bCs/>
          <w:noProof/>
          <w:color w:val="000000"/>
          <w:sz w:val="26"/>
          <w:szCs w:val="26"/>
        </w:rPr>
      </w:pPr>
      <w:r w:rsidRPr="006348C3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59ACCA59" w14:textId="77777777" w:rsidR="0068139C" w:rsidRPr="006348C3" w:rsidRDefault="0068139C" w:rsidP="0068139C">
      <w:pPr>
        <w:pStyle w:val="a7"/>
        <w:rPr>
          <w:bCs/>
          <w:noProof/>
          <w:color w:val="000000"/>
          <w:sz w:val="26"/>
          <w:szCs w:val="26"/>
        </w:rPr>
      </w:pPr>
      <w:r w:rsidRPr="006348C3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</w:t>
      </w:r>
      <w:r>
        <w:rPr>
          <w:bCs/>
          <w:noProof/>
          <w:color w:val="000000"/>
          <w:sz w:val="26"/>
          <w:szCs w:val="26"/>
        </w:rPr>
        <w:t xml:space="preserve">            </w:t>
      </w:r>
      <w:r w:rsidRPr="006348C3">
        <w:rPr>
          <w:bCs/>
          <w:noProof/>
          <w:color w:val="000000"/>
          <w:sz w:val="26"/>
          <w:szCs w:val="26"/>
        </w:rPr>
        <w:t xml:space="preserve">  А.М. Малхасян</w:t>
      </w:r>
    </w:p>
    <w:p w14:paraId="54DBA5A7" w14:textId="77777777" w:rsidR="0068139C" w:rsidRPr="006348C3" w:rsidRDefault="0068139C" w:rsidP="0068139C">
      <w:pPr>
        <w:pStyle w:val="a7"/>
        <w:rPr>
          <w:bCs/>
          <w:noProof/>
          <w:color w:val="000000"/>
          <w:sz w:val="26"/>
          <w:szCs w:val="26"/>
        </w:rPr>
      </w:pPr>
    </w:p>
    <w:p w14:paraId="096ED209" w14:textId="77777777" w:rsidR="0068139C" w:rsidRPr="006348C3" w:rsidRDefault="0068139C" w:rsidP="0068139C">
      <w:pPr>
        <w:pStyle w:val="a7"/>
        <w:rPr>
          <w:bCs/>
          <w:noProof/>
          <w:color w:val="000000"/>
          <w:sz w:val="26"/>
          <w:szCs w:val="26"/>
        </w:rPr>
      </w:pPr>
      <w:r w:rsidRPr="006348C3">
        <w:rPr>
          <w:bCs/>
          <w:noProof/>
          <w:color w:val="000000"/>
          <w:sz w:val="26"/>
          <w:szCs w:val="26"/>
        </w:rPr>
        <w:tab/>
        <w:t xml:space="preserve">            Секретарь</w:t>
      </w:r>
    </w:p>
    <w:p w14:paraId="7B7C58FD" w14:textId="77777777" w:rsidR="0068139C" w:rsidRPr="006348C3" w:rsidRDefault="0068139C" w:rsidP="0068139C">
      <w:pPr>
        <w:pStyle w:val="a7"/>
        <w:rPr>
          <w:bCs/>
          <w:noProof/>
          <w:color w:val="000000"/>
          <w:sz w:val="26"/>
          <w:szCs w:val="26"/>
        </w:rPr>
      </w:pPr>
      <w:r w:rsidRPr="006348C3">
        <w:rPr>
          <w:bCs/>
          <w:noProof/>
          <w:color w:val="000000"/>
          <w:sz w:val="26"/>
          <w:szCs w:val="26"/>
        </w:rPr>
        <w:t xml:space="preserve">  территориальной избирательной</w:t>
      </w:r>
    </w:p>
    <w:p w14:paraId="6C6EEB2D" w14:textId="77777777" w:rsidR="0068139C" w:rsidRPr="006348C3" w:rsidRDefault="0068139C" w:rsidP="0068139C">
      <w:pPr>
        <w:pStyle w:val="a7"/>
        <w:rPr>
          <w:bCs/>
          <w:noProof/>
          <w:color w:val="000000"/>
          <w:sz w:val="26"/>
          <w:szCs w:val="26"/>
        </w:rPr>
      </w:pPr>
      <w:r w:rsidRPr="006348C3">
        <w:rPr>
          <w:bCs/>
          <w:noProof/>
          <w:color w:val="000000"/>
          <w:sz w:val="26"/>
          <w:szCs w:val="26"/>
        </w:rPr>
        <w:t>комиссии по Светлоярскому району</w:t>
      </w:r>
    </w:p>
    <w:p w14:paraId="7641148E" w14:textId="77777777" w:rsidR="0068139C" w:rsidRPr="006348C3" w:rsidRDefault="0068139C" w:rsidP="0068139C">
      <w:pPr>
        <w:pStyle w:val="a7"/>
        <w:rPr>
          <w:bCs/>
          <w:noProof/>
          <w:color w:val="000000"/>
          <w:sz w:val="26"/>
          <w:szCs w:val="26"/>
        </w:rPr>
      </w:pPr>
      <w:r w:rsidRPr="006348C3">
        <w:rPr>
          <w:bCs/>
          <w:noProof/>
          <w:color w:val="000000"/>
          <w:sz w:val="26"/>
          <w:szCs w:val="26"/>
        </w:rPr>
        <w:t xml:space="preserve">          Волгоградской области                                                         </w:t>
      </w:r>
      <w:r>
        <w:rPr>
          <w:bCs/>
          <w:noProof/>
          <w:color w:val="000000"/>
          <w:sz w:val="26"/>
          <w:szCs w:val="26"/>
        </w:rPr>
        <w:t xml:space="preserve">            </w:t>
      </w:r>
      <w:r w:rsidRPr="006348C3">
        <w:rPr>
          <w:bCs/>
          <w:noProof/>
          <w:color w:val="000000"/>
          <w:sz w:val="26"/>
          <w:szCs w:val="26"/>
        </w:rPr>
        <w:t xml:space="preserve">   А.А. Зарезина</w:t>
      </w:r>
    </w:p>
    <w:bookmarkEnd w:id="3"/>
    <w:p w14:paraId="56A619F1" w14:textId="77777777" w:rsidR="0068139C" w:rsidRDefault="0068139C" w:rsidP="0068139C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14:paraId="01BCB62D" w14:textId="3FA57F57" w:rsidR="00396BE7" w:rsidRDefault="00396BE7" w:rsidP="00D20231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14:paraId="4B12FFC7" w14:textId="32EB579A" w:rsidR="00396BE7" w:rsidRDefault="00396BE7" w:rsidP="00D20231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14:paraId="0F835073" w14:textId="77777777" w:rsidR="00D452A1" w:rsidRDefault="00D452A1" w:rsidP="0078632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bookmarkStart w:id="4" w:name="_Hlk11311294"/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</w:tblGrid>
      <w:tr w:rsidR="00B17106" w:rsidRPr="00E662B4" w14:paraId="39F582D7" w14:textId="77777777" w:rsidTr="005F4956">
        <w:trPr>
          <w:trHeight w:val="1266"/>
        </w:trPr>
        <w:tc>
          <w:tcPr>
            <w:tcW w:w="5314" w:type="dxa"/>
          </w:tcPr>
          <w:p w14:paraId="450203C6" w14:textId="2F600451" w:rsidR="006C3252" w:rsidRPr="009741BB" w:rsidRDefault="006C32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lastRenderedPageBreak/>
              <w:t xml:space="preserve">                                   </w:t>
            </w:r>
            <w:r w:rsidRPr="009741BB">
              <w:rPr>
                <w:rFonts w:ascii="Times New Roman" w:hAnsi="Times New Roman" w:cs="Times New Roman"/>
                <w:sz w:val="26"/>
                <w:szCs w:val="26"/>
              </w:rPr>
              <w:t>Приложение 1</w:t>
            </w:r>
          </w:p>
          <w:tbl>
            <w:tblPr>
              <w:tblStyle w:val="a3"/>
              <w:tblpPr w:leftFromText="180" w:rightFromText="180" w:vertAnchor="text" w:horzAnchor="margin" w:tblpX="-1423" w:tblpY="32"/>
              <w:tblOverlap w:val="never"/>
              <w:tblW w:w="50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98"/>
            </w:tblGrid>
            <w:tr w:rsidR="00B17106" w:rsidRPr="009741BB" w14:paraId="303DE651" w14:textId="77777777" w:rsidTr="00924856">
              <w:tc>
                <w:tcPr>
                  <w:tcW w:w="5098" w:type="dxa"/>
                </w:tcPr>
                <w:p w14:paraId="0634BCDC" w14:textId="77777777" w:rsidR="00B17106" w:rsidRPr="009741BB" w:rsidRDefault="00B17106" w:rsidP="006A5A5C">
                  <w:pPr>
                    <w:suppressAutoHyphens/>
                    <w:ind w:firstLine="540"/>
                    <w:jc w:val="center"/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</w:pPr>
                  <w:r w:rsidRPr="009741BB">
                    <w:rPr>
                      <w:rFonts w:ascii="Times New Roman" w:eastAsia="Times New Roman" w:hAnsi="Times New Roman" w:cs="Times New Roman"/>
                      <w:sz w:val="26"/>
                      <w:szCs w:val="26"/>
                      <w:lang w:eastAsia="ar-SA"/>
                    </w:rPr>
                    <w:t xml:space="preserve">Рекомендуемая форма </w:t>
                  </w:r>
                </w:p>
              </w:tc>
            </w:tr>
          </w:tbl>
          <w:p w14:paraId="5285CAE3" w14:textId="68A02EF7" w:rsidR="00B17106" w:rsidRPr="00E662B4" w:rsidRDefault="00B17106" w:rsidP="006A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0231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D573FC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D20231">
              <w:rPr>
                <w:rFonts w:ascii="Times New Roman" w:hAnsi="Times New Roman" w:cs="Times New Roman"/>
                <w:sz w:val="26"/>
                <w:szCs w:val="26"/>
              </w:rPr>
              <w:t>ерриториальную избирательную комиссию</w:t>
            </w:r>
            <w:r w:rsidR="00D573FC">
              <w:rPr>
                <w:rFonts w:ascii="Times New Roman" w:hAnsi="Times New Roman" w:cs="Times New Roman"/>
                <w:sz w:val="26"/>
                <w:szCs w:val="26"/>
              </w:rPr>
              <w:t xml:space="preserve"> по</w:t>
            </w:r>
            <w:r w:rsidRPr="00D20231">
              <w:rPr>
                <w:rFonts w:ascii="Times New Roman" w:hAnsi="Times New Roman" w:cs="Times New Roman"/>
                <w:sz w:val="26"/>
                <w:szCs w:val="26"/>
              </w:rPr>
              <w:t xml:space="preserve"> Светлоярско</w:t>
            </w:r>
            <w:r w:rsidR="00D573FC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Pr="00D20231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  <w:r w:rsidR="00D573F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D20231">
              <w:rPr>
                <w:rFonts w:ascii="Times New Roman" w:hAnsi="Times New Roman" w:cs="Times New Roman"/>
                <w:sz w:val="26"/>
                <w:szCs w:val="26"/>
              </w:rPr>
              <w:t xml:space="preserve"> Волгоградской области</w:t>
            </w:r>
            <w:r w:rsidRPr="00E662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1C5525C" w14:textId="77777777" w:rsidR="00B17106" w:rsidRPr="00E662B4" w:rsidRDefault="00B17106" w:rsidP="006A5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bookmarkEnd w:id="4"/>
    <w:p w14:paraId="2AA64234" w14:textId="79C23388" w:rsidR="006A5A5C" w:rsidRPr="006A5A5C" w:rsidRDefault="006A5A5C" w:rsidP="006A5A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A5A5C">
        <w:rPr>
          <w:rFonts w:ascii="Times New Roman" w:hAnsi="Times New Roman" w:cs="Times New Roman"/>
          <w:b/>
          <w:bCs/>
          <w:sz w:val="26"/>
          <w:szCs w:val="26"/>
        </w:rPr>
        <w:t>УВЕДОМЛЕНИЕ</w:t>
      </w:r>
    </w:p>
    <w:p w14:paraId="621CE4C4" w14:textId="49239223" w:rsidR="00561CA4" w:rsidRPr="0068139C" w:rsidRDefault="006A5A5C" w:rsidP="00561CA4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  <w:r w:rsidRPr="006A5A5C">
        <w:rPr>
          <w:rFonts w:ascii="Times New Roman" w:hAnsi="Times New Roman" w:cs="Times New Roman"/>
          <w:b/>
          <w:bCs/>
          <w:sz w:val="26"/>
          <w:szCs w:val="26"/>
        </w:rPr>
        <w:t>о готовности предоставить зарегистрированным кандидатам эфирное время, печатную площадь для проведения предвыборной агитации, услуги по размещению агитационных материалов в сетевом издании</w:t>
      </w:r>
      <w:r w:rsidR="00561CA4" w:rsidRPr="00561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</w:t>
      </w:r>
      <w:r w:rsidR="00561CA4"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на </w:t>
      </w:r>
      <w:r w:rsidR="00561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досрочных </w:t>
      </w:r>
      <w:r w:rsidR="00561CA4"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выборах</w:t>
      </w:r>
      <w:r w:rsidR="00561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главы Кировского сельского</w:t>
      </w:r>
      <w:r w:rsidR="00561CA4"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</w:t>
      </w:r>
      <w:r w:rsidR="00561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поселения </w:t>
      </w:r>
      <w:r w:rsidR="00561CA4"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Светлоярско</w:t>
      </w:r>
      <w:r w:rsidR="00561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го</w:t>
      </w:r>
      <w:r w:rsidR="00561CA4"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муниципально</w:t>
      </w:r>
      <w:r w:rsidR="00561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го</w:t>
      </w:r>
      <w:r w:rsidR="00561CA4"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район</w:t>
      </w:r>
      <w:r w:rsidR="00561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а</w:t>
      </w:r>
      <w:r w:rsidR="00561CA4"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Волгоградской области </w:t>
      </w:r>
      <w:r w:rsidR="00561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09</w:t>
      </w:r>
      <w:r w:rsidR="00561CA4"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</w:t>
      </w:r>
      <w:r w:rsidR="00561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апрел</w:t>
      </w:r>
      <w:r w:rsidR="00561CA4"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я 202</w:t>
      </w:r>
      <w:r w:rsidR="00561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3</w:t>
      </w:r>
      <w:r w:rsidR="00561CA4"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г.</w:t>
      </w:r>
    </w:p>
    <w:p w14:paraId="7950141B" w14:textId="77777777" w:rsidR="006A5A5C" w:rsidRPr="006A5A5C" w:rsidRDefault="006A5A5C" w:rsidP="006A5A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2F90462" w14:textId="77777777" w:rsidR="006A5A5C" w:rsidRDefault="006A5A5C" w:rsidP="006A5A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A5A5C">
        <w:rPr>
          <w:rFonts w:ascii="Times New Roman" w:hAnsi="Times New Roman" w:cs="Times New Roman"/>
          <w:sz w:val="26"/>
          <w:szCs w:val="26"/>
        </w:rPr>
        <w:t xml:space="preserve">В соответствии с требованиями пункта 9 статьи 41 Закона Волгоградской области от 06 декабря </w:t>
      </w:r>
      <w:smartTag w:uri="urn:schemas-microsoft-com:office:smarttags" w:element="metricconverter">
        <w:smartTagPr>
          <w:attr w:name="ProductID" w:val="2006 г"/>
        </w:smartTagPr>
        <w:r w:rsidRPr="006A5A5C">
          <w:rPr>
            <w:rFonts w:ascii="Times New Roman" w:hAnsi="Times New Roman" w:cs="Times New Roman"/>
            <w:sz w:val="26"/>
            <w:szCs w:val="26"/>
          </w:rPr>
          <w:t>2006 г</w:t>
        </w:r>
      </w:smartTag>
      <w:r w:rsidRPr="006A5A5C">
        <w:rPr>
          <w:rFonts w:ascii="Times New Roman" w:hAnsi="Times New Roman" w:cs="Times New Roman"/>
          <w:sz w:val="26"/>
          <w:szCs w:val="26"/>
        </w:rPr>
        <w:t>. № 1373-ОД «О выборах в органы местного самоуправления в Волгоградской области»</w:t>
      </w:r>
    </w:p>
    <w:p w14:paraId="102043BA" w14:textId="43EF89EA" w:rsidR="006A5A5C" w:rsidRPr="009612E1" w:rsidRDefault="006A5A5C" w:rsidP="006A5A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6"/>
          <w:szCs w:val="26"/>
        </w:rPr>
      </w:pPr>
      <w:r w:rsidRPr="006A5A5C">
        <w:rPr>
          <w:rFonts w:ascii="Times New Roman" w:hAnsi="Times New Roman" w:cs="Times New Roman"/>
          <w:sz w:val="26"/>
          <w:szCs w:val="26"/>
        </w:rPr>
        <w:t xml:space="preserve"> </w:t>
      </w:r>
      <w:r w:rsidRPr="009612E1">
        <w:rPr>
          <w:sz w:val="26"/>
          <w:szCs w:val="26"/>
        </w:rPr>
        <w:t>_______________________________________________</w:t>
      </w:r>
      <w:r>
        <w:rPr>
          <w:sz w:val="26"/>
          <w:szCs w:val="26"/>
        </w:rPr>
        <w:t>_____________________</w:t>
      </w:r>
    </w:p>
    <w:p w14:paraId="40D2EA0C" w14:textId="77777777" w:rsidR="006A5A5C" w:rsidRDefault="006A5A5C" w:rsidP="006A5A5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</w:rPr>
      </w:pPr>
      <w:r w:rsidRPr="00545247">
        <w:rPr>
          <w:sz w:val="16"/>
          <w:szCs w:val="16"/>
        </w:rPr>
        <w:t>(</w:t>
      </w:r>
      <w:r>
        <w:rPr>
          <w:rFonts w:ascii="Times New Roman CYR" w:hAnsi="Times New Roman CYR" w:cs="Times New Roman CYR"/>
          <w:sz w:val="16"/>
          <w:szCs w:val="16"/>
        </w:rPr>
        <w:t xml:space="preserve">наименование редакции телерадиовещания,  редакции периодического печатного издания, 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</w:p>
    <w:p w14:paraId="7669A007" w14:textId="77777777" w:rsidR="006A5A5C" w:rsidRDefault="006A5A5C" w:rsidP="006A5A5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 xml:space="preserve">редакции сетевого издания, сведения о регистрационном номере и дате выдачи </w:t>
      </w: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Pr="00545247">
        <w:t xml:space="preserve">                                     </w:t>
      </w:r>
      <w:r>
        <w:rPr>
          <w:rFonts w:ascii="Times New Roman CYR" w:hAnsi="Times New Roman CYR" w:cs="Times New Roman CYR"/>
          <w:sz w:val="16"/>
          <w:szCs w:val="16"/>
        </w:rPr>
        <w:t>свидетельства о регистрации средства массовой информации)</w:t>
      </w:r>
    </w:p>
    <w:p w14:paraId="4D2D2C4C" w14:textId="77777777" w:rsidR="006A5A5C" w:rsidRPr="00545247" w:rsidRDefault="006A5A5C" w:rsidP="006A5A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p w14:paraId="59092DE9" w14:textId="2940159E" w:rsidR="006A5A5C" w:rsidRDefault="006A5A5C" w:rsidP="006A5A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24AD">
        <w:rPr>
          <w:rFonts w:ascii="Times New Roman CYR" w:hAnsi="Times New Roman CYR" w:cs="Times New Roman CYR"/>
          <w:sz w:val="26"/>
          <w:szCs w:val="26"/>
        </w:rPr>
        <w:t>уведомляет о готовности предоставить зарегистрированным кандидатам</w:t>
      </w:r>
      <w:r>
        <w:rPr>
          <w:rFonts w:ascii="Times New Roman CYR" w:hAnsi="Times New Roman CYR" w:cs="Times New Roman CYR"/>
          <w:sz w:val="28"/>
          <w:szCs w:val="28"/>
        </w:rPr>
        <w:t xml:space="preserve">  ________________________________________________________________</w:t>
      </w:r>
      <w:r w:rsidR="00DC24AD">
        <w:rPr>
          <w:rFonts w:ascii="Times New Roman CYR" w:hAnsi="Times New Roman CYR" w:cs="Times New Roman CYR"/>
          <w:sz w:val="28"/>
          <w:szCs w:val="28"/>
        </w:rPr>
        <w:t>___</w:t>
      </w:r>
    </w:p>
    <w:p w14:paraId="5033165D" w14:textId="77777777" w:rsidR="006A5A5C" w:rsidRPr="00DC24AD" w:rsidRDefault="006A5A5C" w:rsidP="006A5A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DC24A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C24AD">
        <w:rPr>
          <w:rFonts w:ascii="Times New Roman" w:hAnsi="Times New Roman" w:cs="Times New Roman"/>
          <w:sz w:val="16"/>
          <w:szCs w:val="16"/>
        </w:rPr>
        <w:t>(эфирное время,  печатную площадь для проведения предвыборной агитации, услуги по размещению</w:t>
      </w:r>
    </w:p>
    <w:p w14:paraId="52EDDC01" w14:textId="0AB5CEEF" w:rsidR="006A5A5C" w:rsidRPr="00545247" w:rsidRDefault="006A5A5C" w:rsidP="006A5A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545247">
        <w:rPr>
          <w:sz w:val="16"/>
          <w:szCs w:val="16"/>
        </w:rPr>
        <w:t>_________________________________________________________________________________________________________________</w:t>
      </w:r>
      <w:r w:rsidR="00DC24AD">
        <w:rPr>
          <w:sz w:val="16"/>
          <w:szCs w:val="16"/>
        </w:rPr>
        <w:t>_____</w:t>
      </w:r>
    </w:p>
    <w:p w14:paraId="0A1DF3A0" w14:textId="77777777" w:rsidR="006A5A5C" w:rsidRDefault="006A5A5C" w:rsidP="006A5A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16"/>
          <w:szCs w:val="16"/>
        </w:rPr>
      </w:pPr>
      <w:r w:rsidRPr="00545247">
        <w:rPr>
          <w:sz w:val="16"/>
          <w:szCs w:val="16"/>
        </w:rPr>
        <w:t xml:space="preserve">                                                         </w:t>
      </w:r>
      <w:r>
        <w:rPr>
          <w:rFonts w:ascii="Times New Roman CYR" w:hAnsi="Times New Roman CYR" w:cs="Times New Roman CYR"/>
          <w:sz w:val="16"/>
          <w:szCs w:val="16"/>
        </w:rPr>
        <w:t>агитационных материалов в сетевом издании)</w:t>
      </w:r>
    </w:p>
    <w:p w14:paraId="2E3F2697" w14:textId="648898A7" w:rsidR="00561CA4" w:rsidRPr="00561CA4" w:rsidRDefault="00561CA4" w:rsidP="00561C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561CA4">
        <w:rPr>
          <w:rFonts w:ascii="Times New Roman CYR" w:hAnsi="Times New Roman CYR" w:cs="Times New Roman CYR"/>
          <w:sz w:val="26"/>
          <w:szCs w:val="26"/>
        </w:rPr>
        <w:t>на досрочных выборах главы Кировского сельского поселения Светлоярского муниципального района Волгоградской области 09 апреля 2023 г.</w:t>
      </w:r>
    </w:p>
    <w:p w14:paraId="42BC58E1" w14:textId="06E3D0DD" w:rsidR="006A5A5C" w:rsidRPr="00545247" w:rsidRDefault="006A5A5C" w:rsidP="006A5A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DC24AD">
        <w:rPr>
          <w:rFonts w:ascii="Times New Roman CYR" w:hAnsi="Times New Roman CYR" w:cs="Times New Roman CYR"/>
          <w:sz w:val="26"/>
          <w:szCs w:val="26"/>
        </w:rPr>
        <w:t>Сведения о размере (в валюте Российской Федерации) и других условиях оплаты эфирного времени, печатной площади, услуг по размещению агитационных материалов:</w:t>
      </w:r>
      <w:r>
        <w:rPr>
          <w:rFonts w:ascii="Times New Roman CYR" w:hAnsi="Times New Roman CYR" w:cs="Times New Roman CYR"/>
          <w:sz w:val="26"/>
          <w:szCs w:val="26"/>
        </w:rPr>
        <w:t xml:space="preserve"> _____________</w:t>
      </w:r>
      <w:r w:rsidR="00DC24AD">
        <w:rPr>
          <w:rFonts w:ascii="Times New Roman CYR" w:hAnsi="Times New Roman CYR" w:cs="Times New Roman CYR"/>
          <w:sz w:val="26"/>
          <w:szCs w:val="26"/>
        </w:rPr>
        <w:t>___________________________________________________________</w:t>
      </w:r>
      <w:r w:rsidRPr="00545247">
        <w:rPr>
          <w:sz w:val="28"/>
          <w:szCs w:val="28"/>
        </w:rPr>
        <w:t>.</w:t>
      </w:r>
    </w:p>
    <w:p w14:paraId="4EAA7CB0" w14:textId="30BACA0A" w:rsidR="006A5A5C" w:rsidRDefault="006A5A5C" w:rsidP="006A5A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24AD">
        <w:rPr>
          <w:rFonts w:ascii="Times New Roman CYR" w:hAnsi="Times New Roman CYR" w:cs="Times New Roman CYR"/>
          <w:sz w:val="26"/>
          <w:szCs w:val="26"/>
        </w:rPr>
        <w:t>Указанные сведения опубликованы в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____________________________________</w:t>
      </w:r>
      <w:r w:rsidR="00DC24AD">
        <w:rPr>
          <w:rFonts w:ascii="Times New Roman CYR" w:hAnsi="Times New Roman CYR" w:cs="Times New Roman CYR"/>
          <w:sz w:val="28"/>
          <w:szCs w:val="28"/>
        </w:rPr>
        <w:t>_</w:t>
      </w:r>
    </w:p>
    <w:p w14:paraId="7D7E5AAE" w14:textId="1257F400" w:rsidR="006A5A5C" w:rsidRDefault="006A5A5C" w:rsidP="006A5A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</w:t>
      </w:r>
    </w:p>
    <w:p w14:paraId="7369B0E1" w14:textId="77777777" w:rsidR="006A5A5C" w:rsidRDefault="006A5A5C" w:rsidP="006A5A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 CYR" w:hAnsi="Times New Roman CYR" w:cs="Times New Roman CYR"/>
          <w:sz w:val="16"/>
          <w:szCs w:val="16"/>
        </w:rPr>
      </w:pPr>
      <w:r w:rsidRPr="00545247">
        <w:rPr>
          <w:sz w:val="16"/>
          <w:szCs w:val="16"/>
        </w:rPr>
        <w:t>(</w:t>
      </w:r>
      <w:r>
        <w:rPr>
          <w:rFonts w:ascii="Times New Roman CYR" w:hAnsi="Times New Roman CYR" w:cs="Times New Roman CYR"/>
          <w:sz w:val="16"/>
          <w:szCs w:val="16"/>
        </w:rPr>
        <w:t xml:space="preserve">наименование средства массовой информации, </w:t>
      </w:r>
    </w:p>
    <w:p w14:paraId="38B3A8B1" w14:textId="1D5B8BE8" w:rsidR="006A5A5C" w:rsidRPr="00545247" w:rsidRDefault="006A5A5C" w:rsidP="006A5A5C">
      <w:pPr>
        <w:suppressAutoHyphens/>
        <w:autoSpaceDE w:val="0"/>
        <w:autoSpaceDN w:val="0"/>
        <w:adjustRightInd w:val="0"/>
        <w:spacing w:after="0" w:line="240" w:lineRule="auto"/>
        <w:jc w:val="center"/>
      </w:pPr>
      <w:r w:rsidRPr="00545247">
        <w:t>____________________________________________________________</w:t>
      </w:r>
      <w:r>
        <w:t>_____</w:t>
      </w:r>
      <w:r w:rsidRPr="00545247">
        <w:t>___________</w:t>
      </w:r>
      <w:r w:rsidR="00DC24AD">
        <w:t>________</w:t>
      </w:r>
      <w:r w:rsidRPr="00545247">
        <w:t>.</w:t>
      </w:r>
    </w:p>
    <w:p w14:paraId="5F5B5901" w14:textId="77777777" w:rsidR="006A5A5C" w:rsidRDefault="006A5A5C" w:rsidP="006A5A5C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rFonts w:ascii="Times New Roman CYR" w:hAnsi="Times New Roman CYR" w:cs="Times New Roman CYR"/>
          <w:sz w:val="16"/>
          <w:szCs w:val="16"/>
        </w:rPr>
        <w:t>номер и дата выхода публикации)</w:t>
      </w:r>
    </w:p>
    <w:p w14:paraId="4E7258E0" w14:textId="77777777" w:rsidR="006A5A5C" w:rsidRPr="00545247" w:rsidRDefault="006A5A5C" w:rsidP="006A5A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sz w:val="16"/>
          <w:szCs w:val="16"/>
        </w:rPr>
      </w:pPr>
    </w:p>
    <w:p w14:paraId="13C8573B" w14:textId="13AA81AB" w:rsidR="006A5A5C" w:rsidRDefault="006A5A5C" w:rsidP="006A5A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DC24AD">
        <w:rPr>
          <w:rFonts w:ascii="Times New Roman CYR" w:hAnsi="Times New Roman CYR" w:cs="Times New Roman CYR"/>
          <w:sz w:val="26"/>
          <w:szCs w:val="26"/>
        </w:rPr>
        <w:t>Приложение: публикация (копия публикации) в</w:t>
      </w:r>
      <w:r>
        <w:rPr>
          <w:rFonts w:ascii="Times New Roman CYR" w:hAnsi="Times New Roman CYR" w:cs="Times New Roman CYR"/>
          <w:sz w:val="28"/>
          <w:szCs w:val="28"/>
        </w:rPr>
        <w:t xml:space="preserve"> ____________________________</w:t>
      </w:r>
      <w:r w:rsidR="00DC24AD">
        <w:rPr>
          <w:rFonts w:ascii="Times New Roman CYR" w:hAnsi="Times New Roman CYR" w:cs="Times New Roman CYR"/>
          <w:sz w:val="28"/>
          <w:szCs w:val="28"/>
        </w:rPr>
        <w:t>_</w:t>
      </w:r>
    </w:p>
    <w:p w14:paraId="07C71B59" w14:textId="77777777" w:rsidR="006A5A5C" w:rsidRDefault="006A5A5C" w:rsidP="006A5A5C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</w:t>
      </w:r>
    </w:p>
    <w:p w14:paraId="46713F09" w14:textId="7D35C7D1" w:rsidR="00DC24AD" w:rsidRDefault="006A5A5C" w:rsidP="00DC24A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16"/>
          <w:szCs w:val="16"/>
        </w:rPr>
      </w:pPr>
      <w:r w:rsidRPr="00545247">
        <w:rPr>
          <w:sz w:val="16"/>
          <w:szCs w:val="16"/>
        </w:rPr>
        <w:t xml:space="preserve">                                                   (</w:t>
      </w:r>
      <w:r>
        <w:rPr>
          <w:rFonts w:ascii="Times New Roman CYR" w:hAnsi="Times New Roman CYR" w:cs="Times New Roman CYR"/>
          <w:sz w:val="16"/>
          <w:szCs w:val="16"/>
        </w:rPr>
        <w:t>наименование средства массовой информации</w:t>
      </w:r>
      <w:r w:rsidR="005F4956">
        <w:rPr>
          <w:rFonts w:ascii="Times New Roman CYR" w:hAnsi="Times New Roman CYR" w:cs="Times New Roman CYR"/>
          <w:sz w:val="16"/>
          <w:szCs w:val="16"/>
        </w:rPr>
        <w:t>,</w:t>
      </w:r>
      <w:r w:rsidR="00DC24AD" w:rsidRPr="00545247">
        <w:rPr>
          <w:sz w:val="16"/>
          <w:szCs w:val="16"/>
        </w:rPr>
        <w:t xml:space="preserve"> </w:t>
      </w:r>
      <w:r w:rsidR="00DC24AD">
        <w:rPr>
          <w:rFonts w:ascii="Times New Roman CYR" w:hAnsi="Times New Roman CYR" w:cs="Times New Roman CYR"/>
          <w:sz w:val="16"/>
          <w:szCs w:val="16"/>
        </w:rPr>
        <w:t>номер и дата выхода публикации)</w:t>
      </w:r>
    </w:p>
    <w:p w14:paraId="113D033C" w14:textId="77777777" w:rsidR="006A5A5C" w:rsidRPr="00545247" w:rsidRDefault="006A5A5C" w:rsidP="006A5A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545247">
        <w:rPr>
          <w:sz w:val="28"/>
          <w:szCs w:val="28"/>
        </w:rPr>
        <w:t>_________________________________________________</w:t>
      </w:r>
      <w:r>
        <w:rPr>
          <w:sz w:val="28"/>
          <w:szCs w:val="28"/>
        </w:rPr>
        <w:t>___</w:t>
      </w:r>
      <w:r w:rsidRPr="00545247">
        <w:rPr>
          <w:sz w:val="28"/>
          <w:szCs w:val="28"/>
        </w:rPr>
        <w:t>_______________</w:t>
      </w:r>
    </w:p>
    <w:p w14:paraId="7D3461E4" w14:textId="25863D56" w:rsidR="006A5A5C" w:rsidRPr="00DC24AD" w:rsidRDefault="006A5A5C" w:rsidP="006A5A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C24AD">
        <w:rPr>
          <w:rFonts w:ascii="Times New Roman" w:hAnsi="Times New Roman" w:cs="Times New Roman"/>
          <w:sz w:val="26"/>
          <w:szCs w:val="26"/>
        </w:rPr>
        <w:t xml:space="preserve">со сведениями о размере (в валюте Российской Федерации) и других условиях оплаты эфирного времени, печатной площади, услуг по размещению агитационных материалов) </w:t>
      </w:r>
      <w:r w:rsidR="00561CA4" w:rsidRPr="00561CA4">
        <w:rPr>
          <w:rFonts w:ascii="Times New Roman CYR" w:hAnsi="Times New Roman CYR" w:cs="Times New Roman CYR"/>
          <w:sz w:val="26"/>
          <w:szCs w:val="26"/>
        </w:rPr>
        <w:t>на досрочных выборах главы Кировского сельского поселения Светлоярского муниципального района Волгоградской области 09 апреля 2023 г.</w:t>
      </w:r>
      <w:r w:rsidRPr="00DC24AD">
        <w:rPr>
          <w:rFonts w:ascii="Times New Roman" w:hAnsi="Times New Roman" w:cs="Times New Roman"/>
          <w:sz w:val="26"/>
          <w:szCs w:val="26"/>
        </w:rPr>
        <w:t>.; копия свидетельства о регистрации средства массовой информации.</w:t>
      </w:r>
    </w:p>
    <w:p w14:paraId="5D9C500D" w14:textId="77777777" w:rsidR="006A5A5C" w:rsidRPr="00764B0A" w:rsidRDefault="006A5A5C" w:rsidP="006A5A5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</w:p>
    <w:tbl>
      <w:tblPr>
        <w:tblW w:w="97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268"/>
        <w:gridCol w:w="3091"/>
      </w:tblGrid>
      <w:tr w:rsidR="006A5A5C" w14:paraId="2D2DC8F7" w14:textId="77777777" w:rsidTr="005F4956">
        <w:trPr>
          <w:trHeight w:val="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B7F609" w14:textId="77777777" w:rsidR="006A5A5C" w:rsidRDefault="006A5A5C" w:rsidP="006A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___________________________</w:t>
            </w:r>
            <w:r>
              <w:rPr>
                <w:sz w:val="28"/>
                <w:szCs w:val="28"/>
                <w:lang w:val="en-US"/>
              </w:rPr>
              <w:br/>
            </w: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должность) </w:t>
            </w:r>
          </w:p>
          <w:p w14:paraId="3C66A604" w14:textId="77777777" w:rsidR="006A5A5C" w:rsidRDefault="006A5A5C" w:rsidP="006A5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16"/>
                <w:szCs w:val="16"/>
                <w:lang w:val="en-US"/>
              </w:rPr>
            </w:pPr>
          </w:p>
          <w:p w14:paraId="48FBACC3" w14:textId="77777777" w:rsidR="006A5A5C" w:rsidRDefault="006A5A5C" w:rsidP="006A5A5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МП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(при наличии)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1F8F5A" w14:textId="77777777" w:rsidR="006A5A5C" w:rsidRDefault="006A5A5C" w:rsidP="006A5A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</w:t>
            </w:r>
          </w:p>
          <w:p w14:paraId="27CB59B8" w14:textId="77777777" w:rsidR="006A5A5C" w:rsidRDefault="006A5A5C" w:rsidP="006A5A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подпись)</w:t>
            </w:r>
          </w:p>
        </w:tc>
        <w:tc>
          <w:tcPr>
            <w:tcW w:w="30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3DC295" w14:textId="77777777" w:rsidR="006A5A5C" w:rsidRDefault="006A5A5C" w:rsidP="006A5A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________________</w:t>
            </w:r>
          </w:p>
          <w:p w14:paraId="3F5EA6B2" w14:textId="77777777" w:rsidR="006A5A5C" w:rsidRDefault="006A5A5C" w:rsidP="006A5A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инициалы, фамилия)</w:t>
            </w:r>
          </w:p>
        </w:tc>
      </w:tr>
      <w:tr w:rsidR="006A5A5C" w14:paraId="5F96EFFF" w14:textId="77777777" w:rsidTr="005F4956">
        <w:trPr>
          <w:gridAfter w:val="2"/>
          <w:wAfter w:w="5359" w:type="dxa"/>
          <w:trHeight w:val="212"/>
        </w:trPr>
        <w:tc>
          <w:tcPr>
            <w:tcW w:w="4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837E73" w14:textId="4D0AF8E3" w:rsidR="006A5A5C" w:rsidRPr="0042233E" w:rsidRDefault="006A5A5C" w:rsidP="006A5A5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6"/>
                <w:szCs w:val="26"/>
                <w:lang w:val="en-US"/>
              </w:rPr>
            </w:pPr>
            <w:r w:rsidRPr="004223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« _</w:t>
            </w:r>
            <w:r w:rsidRPr="0042233E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  <w:r w:rsidRPr="004223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 » _</w:t>
            </w:r>
            <w:r w:rsidRPr="0042233E">
              <w:rPr>
                <w:rFonts w:ascii="Times New Roman" w:hAnsi="Times New Roman" w:cs="Times New Roman"/>
                <w:sz w:val="26"/>
                <w:szCs w:val="26"/>
              </w:rPr>
              <w:t>____</w:t>
            </w:r>
            <w:r w:rsidRPr="004223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_________ 20</w:t>
            </w:r>
            <w:r w:rsidRPr="0042233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1CA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2233E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42233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42233E">
              <w:rPr>
                <w:rFonts w:ascii="Times New Roman CYR" w:hAnsi="Times New Roman CYR" w:cs="Times New Roman CYR"/>
                <w:sz w:val="26"/>
                <w:szCs w:val="26"/>
              </w:rPr>
              <w:t>.</w:t>
            </w:r>
          </w:p>
        </w:tc>
      </w:tr>
    </w:tbl>
    <w:p w14:paraId="72A2EB29" w14:textId="223523A3" w:rsidR="009741BB" w:rsidRDefault="009741BB" w:rsidP="00561C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 xml:space="preserve"> </w:t>
      </w:r>
      <w:r w:rsidR="00F100B5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Приложение 2</w:t>
      </w:r>
    </w:p>
    <w:p w14:paraId="6B2EF312" w14:textId="079C449C" w:rsidR="009741BB" w:rsidRPr="009741BB" w:rsidRDefault="009741BB" w:rsidP="00561C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                    </w:t>
      </w:r>
      <w:r w:rsidRPr="009741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Рекомендуемая форма                                              </w:t>
      </w:r>
      <w:r w:rsidR="00F100B5" w:rsidRPr="009741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</w:t>
      </w:r>
      <w:r w:rsidR="006C3252" w:rsidRPr="009741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</w:t>
      </w:r>
      <w:r w:rsidR="00F100B5" w:rsidRPr="009741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6C3252" w:rsidRPr="009741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</w:t>
      </w:r>
      <w:r w:rsidRPr="009741BB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                             </w:t>
      </w:r>
    </w:p>
    <w:p w14:paraId="0EF35046" w14:textId="14FA78E1" w:rsidR="005F4956" w:rsidRDefault="009741BB" w:rsidP="00561C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5F4956" w:rsidRPr="00D20231">
        <w:rPr>
          <w:rFonts w:ascii="Times New Roman" w:hAnsi="Times New Roman" w:cs="Times New Roman"/>
          <w:sz w:val="26"/>
          <w:szCs w:val="26"/>
        </w:rPr>
        <w:t xml:space="preserve">В </w:t>
      </w:r>
      <w:r w:rsidR="005F4956">
        <w:rPr>
          <w:rFonts w:ascii="Times New Roman" w:hAnsi="Times New Roman" w:cs="Times New Roman"/>
          <w:sz w:val="26"/>
          <w:szCs w:val="26"/>
        </w:rPr>
        <w:t>т</w:t>
      </w:r>
      <w:r w:rsidR="005F4956" w:rsidRPr="00D20231">
        <w:rPr>
          <w:rFonts w:ascii="Times New Roman" w:hAnsi="Times New Roman" w:cs="Times New Roman"/>
          <w:sz w:val="26"/>
          <w:szCs w:val="26"/>
        </w:rPr>
        <w:t>ерриториальную избирательную комиссию</w:t>
      </w:r>
    </w:p>
    <w:p w14:paraId="2DC843CC" w14:textId="76DDB6A8" w:rsidR="009741BB" w:rsidRDefault="005F4956" w:rsidP="00561C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100B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6C3252">
        <w:rPr>
          <w:rFonts w:ascii="Times New Roman" w:hAnsi="Times New Roman" w:cs="Times New Roman"/>
          <w:sz w:val="26"/>
          <w:szCs w:val="26"/>
        </w:rPr>
        <w:t xml:space="preserve"> </w:t>
      </w:r>
      <w:r w:rsidR="00F100B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по</w:t>
      </w:r>
      <w:r w:rsidRPr="00D20231">
        <w:rPr>
          <w:rFonts w:ascii="Times New Roman" w:hAnsi="Times New Roman" w:cs="Times New Roman"/>
          <w:sz w:val="26"/>
          <w:szCs w:val="26"/>
        </w:rPr>
        <w:t xml:space="preserve"> Светлоярско</w:t>
      </w:r>
      <w:r>
        <w:rPr>
          <w:rFonts w:ascii="Times New Roman" w:hAnsi="Times New Roman" w:cs="Times New Roman"/>
          <w:sz w:val="26"/>
          <w:szCs w:val="26"/>
        </w:rPr>
        <w:t>му</w:t>
      </w:r>
      <w:r w:rsidRPr="00D20231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20231">
        <w:rPr>
          <w:rFonts w:ascii="Times New Roman" w:hAnsi="Times New Roman" w:cs="Times New Roman"/>
          <w:sz w:val="26"/>
          <w:szCs w:val="26"/>
        </w:rPr>
        <w:t xml:space="preserve"> Волгоградской области</w:t>
      </w:r>
    </w:p>
    <w:p w14:paraId="31390A69" w14:textId="1B3C203D" w:rsidR="005F4956" w:rsidRPr="005F4956" w:rsidRDefault="005F4956" w:rsidP="005F495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5F495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УВЕДОМЛЕНИЕ</w:t>
      </w:r>
    </w:p>
    <w:p w14:paraId="61723964" w14:textId="77777777" w:rsidR="00561CA4" w:rsidRDefault="005F4956" w:rsidP="00561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  <w:r w:rsidRPr="005F495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о готовности выполнять работы, оказывать услуги по изготовлению печатных агитационных материалов </w:t>
      </w:r>
      <w:r w:rsidR="00561CA4"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на </w:t>
      </w:r>
      <w:r w:rsidR="00561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досрочных </w:t>
      </w:r>
      <w:r w:rsidR="00561CA4"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выборах</w:t>
      </w:r>
      <w:r w:rsidR="00561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главы Кировского сельского</w:t>
      </w:r>
      <w:r w:rsidR="00561CA4"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</w:t>
      </w:r>
      <w:r w:rsidR="00561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поселения </w:t>
      </w:r>
      <w:r w:rsidR="00561CA4"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Светлоярско</w:t>
      </w:r>
      <w:r w:rsidR="00561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го</w:t>
      </w:r>
      <w:r w:rsidR="00561CA4"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муниципально</w:t>
      </w:r>
      <w:r w:rsidR="00561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го</w:t>
      </w:r>
      <w:r w:rsidR="00561CA4"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район</w:t>
      </w:r>
      <w:r w:rsidR="00561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а</w:t>
      </w:r>
      <w:r w:rsidR="00561CA4"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Волгоградской области</w:t>
      </w:r>
    </w:p>
    <w:p w14:paraId="166E76B0" w14:textId="76109DF9" w:rsidR="005F4956" w:rsidRDefault="00561CA4" w:rsidP="00561C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</w:pPr>
      <w:r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09</w:t>
      </w:r>
      <w:r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апрел</w:t>
      </w:r>
      <w:r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я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>3</w:t>
      </w:r>
      <w:r w:rsidRPr="0068139C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г.</w:t>
      </w:r>
    </w:p>
    <w:p w14:paraId="768941D4" w14:textId="77777777" w:rsidR="00561CA4" w:rsidRPr="005F4956" w:rsidRDefault="00561CA4" w:rsidP="00561CA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170E6A30" w14:textId="3DDB8EB1" w:rsidR="0042233E" w:rsidRDefault="005F4956" w:rsidP="004223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F49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требованиями пункта 3 статьи 45 Закона Волгоградской области от 06 декабря </w:t>
      </w:r>
      <w:smartTag w:uri="urn:schemas-microsoft-com:office:smarttags" w:element="metricconverter">
        <w:smartTagPr>
          <w:attr w:name="ProductID" w:val="2006 г"/>
        </w:smartTagPr>
        <w:r w:rsidRPr="005F4956">
          <w:rPr>
            <w:rFonts w:ascii="Times New Roman" w:hAnsi="Times New Roman" w:cs="Times New Roman"/>
            <w:color w:val="000000" w:themeColor="text1"/>
            <w:sz w:val="26"/>
            <w:szCs w:val="26"/>
          </w:rPr>
          <w:t>2006 г</w:t>
        </w:r>
      </w:smartTag>
      <w:r w:rsidRPr="005F4956">
        <w:rPr>
          <w:rFonts w:ascii="Times New Roman" w:hAnsi="Times New Roman" w:cs="Times New Roman"/>
          <w:color w:val="000000" w:themeColor="text1"/>
          <w:sz w:val="26"/>
          <w:szCs w:val="26"/>
        </w:rPr>
        <w:t>. № 1373-ОД «О выборах в органы местного самоуправления</w:t>
      </w:r>
      <w:r w:rsidR="004223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F495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42233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F4956">
        <w:rPr>
          <w:rFonts w:ascii="Times New Roman" w:hAnsi="Times New Roman" w:cs="Times New Roman"/>
          <w:color w:val="000000" w:themeColor="text1"/>
          <w:sz w:val="26"/>
          <w:szCs w:val="26"/>
        </w:rPr>
        <w:t>Волгоградской</w:t>
      </w:r>
      <w:r w:rsidR="006C325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5F4956">
        <w:rPr>
          <w:rFonts w:ascii="Times New Roman" w:hAnsi="Times New Roman" w:cs="Times New Roman"/>
          <w:color w:val="000000" w:themeColor="text1"/>
          <w:sz w:val="26"/>
          <w:szCs w:val="26"/>
        </w:rPr>
        <w:t>области»</w:t>
      </w:r>
      <w:r w:rsidRPr="005F4956">
        <w:rPr>
          <w:rFonts w:ascii="Times New Roman" w:hAnsi="Times New Roman" w:cs="Times New Roman"/>
          <w:color w:val="000000" w:themeColor="text1"/>
        </w:rPr>
        <w:t xml:space="preserve">  </w:t>
      </w:r>
    </w:p>
    <w:p w14:paraId="26CBF66F" w14:textId="2AE355F4" w:rsidR="005F4956" w:rsidRPr="005F4956" w:rsidRDefault="005F4956" w:rsidP="0042233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5F4956">
        <w:rPr>
          <w:rFonts w:ascii="Times New Roman" w:hAnsi="Times New Roman" w:cs="Times New Roman"/>
          <w:color w:val="000000" w:themeColor="text1"/>
        </w:rPr>
        <w:t>_______________________________</w:t>
      </w:r>
      <w:r w:rsidR="0017542C">
        <w:rPr>
          <w:rFonts w:ascii="Times New Roman" w:hAnsi="Times New Roman" w:cs="Times New Roman"/>
          <w:color w:val="000000" w:themeColor="text1"/>
        </w:rPr>
        <w:t>________________________________________________</w:t>
      </w:r>
    </w:p>
    <w:p w14:paraId="79B9D883" w14:textId="2BEB5E0A" w:rsidR="005F4956" w:rsidRPr="005F4956" w:rsidRDefault="005F4956" w:rsidP="005F495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49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(наименование, юридический адрес и идентификационный номер налогоплательщика организации /</w:t>
      </w:r>
    </w:p>
    <w:p w14:paraId="69B411C6" w14:textId="0DFC5CDF" w:rsidR="005F4956" w:rsidRPr="005F4956" w:rsidRDefault="005F4956" w:rsidP="005F495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F4956">
        <w:rPr>
          <w:rFonts w:ascii="Times New Roman" w:hAnsi="Times New Roman" w:cs="Times New Roman"/>
          <w:color w:val="000000" w:themeColor="text1"/>
        </w:rPr>
        <w:t>_____________________________________________________________________</w:t>
      </w:r>
      <w:r w:rsidR="0017542C">
        <w:rPr>
          <w:rFonts w:ascii="Times New Roman" w:hAnsi="Times New Roman" w:cs="Times New Roman"/>
          <w:color w:val="000000" w:themeColor="text1"/>
        </w:rPr>
        <w:t>_________________</w:t>
      </w:r>
    </w:p>
    <w:p w14:paraId="3C1AC042" w14:textId="65D4BD2B" w:rsidR="005F4956" w:rsidRPr="005F4956" w:rsidRDefault="005F4956" w:rsidP="001754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5F4956">
        <w:rPr>
          <w:rFonts w:ascii="Times New Roman" w:hAnsi="Times New Roman" w:cs="Times New Roman"/>
          <w:color w:val="000000" w:themeColor="text1"/>
          <w:sz w:val="20"/>
          <w:szCs w:val="20"/>
        </w:rPr>
        <w:t>фамилия, имя, отчество индивидуального предпринимателя, наименование субъекта</w:t>
      </w:r>
      <w:r w:rsidRPr="005F4956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______________________________________________________________________________________</w:t>
      </w:r>
    </w:p>
    <w:p w14:paraId="694E69F5" w14:textId="30572B86" w:rsidR="005F4956" w:rsidRPr="005F4956" w:rsidRDefault="005F4956" w:rsidP="0017542C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F4956">
        <w:rPr>
          <w:rFonts w:ascii="Times New Roman" w:hAnsi="Times New Roman" w:cs="Times New Roman"/>
          <w:color w:val="000000" w:themeColor="text1"/>
          <w:sz w:val="20"/>
          <w:szCs w:val="20"/>
        </w:rPr>
        <w:t>Российской Федерации, района, города, иного населенного пункта, где находится</w:t>
      </w:r>
      <w:r w:rsidRPr="005F4956">
        <w:rPr>
          <w:rFonts w:ascii="Times New Roman" w:hAnsi="Times New Roman" w:cs="Times New Roman"/>
          <w:color w:val="000000" w:themeColor="text1"/>
        </w:rPr>
        <w:t xml:space="preserve"> ________________________________________________________________________________</w:t>
      </w:r>
      <w:r w:rsidR="0017542C">
        <w:rPr>
          <w:rFonts w:ascii="Times New Roman" w:hAnsi="Times New Roman" w:cs="Times New Roman"/>
          <w:color w:val="000000" w:themeColor="text1"/>
        </w:rPr>
        <w:t>______</w:t>
      </w:r>
      <w:r w:rsidRPr="005F4956">
        <w:rPr>
          <w:rFonts w:ascii="Times New Roman" w:hAnsi="Times New Roman" w:cs="Times New Roman"/>
          <w:color w:val="000000" w:themeColor="text1"/>
        </w:rPr>
        <w:br/>
      </w:r>
      <w:r w:rsidRPr="005F49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                                                                                   место его жительства)</w:t>
      </w:r>
    </w:p>
    <w:p w14:paraId="0043CEE0" w14:textId="77777777" w:rsidR="005F4956" w:rsidRPr="005F4956" w:rsidRDefault="005F4956" w:rsidP="005F495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40F0B36C" w14:textId="77777777" w:rsidR="00561CA4" w:rsidRPr="00561CA4" w:rsidRDefault="005F4956" w:rsidP="00561C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6"/>
          <w:szCs w:val="26"/>
        </w:rPr>
      </w:pPr>
      <w:r w:rsidRPr="005F49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уведомляет о готовности выполнять работы, оказывать услуги по изготовлению печатных агитационных материалов </w:t>
      </w:r>
      <w:r w:rsidR="00561CA4" w:rsidRPr="00561CA4">
        <w:rPr>
          <w:rFonts w:ascii="Times New Roman CYR" w:hAnsi="Times New Roman CYR" w:cs="Times New Roman CYR"/>
          <w:sz w:val="26"/>
          <w:szCs w:val="26"/>
        </w:rPr>
        <w:t>на досрочных выборах главы Кировского сельского поселения Светлоярского муниципального района Волгоградской области 09 апреля 2023 г.</w:t>
      </w:r>
    </w:p>
    <w:p w14:paraId="4C44F2F3" w14:textId="77777777" w:rsidR="005F4956" w:rsidRPr="005F4956" w:rsidRDefault="005F4956" w:rsidP="006C325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4956">
        <w:rPr>
          <w:rFonts w:ascii="Times New Roman" w:hAnsi="Times New Roman" w:cs="Times New Roman"/>
          <w:color w:val="000000" w:themeColor="text1"/>
          <w:sz w:val="26"/>
          <w:szCs w:val="26"/>
        </w:rPr>
        <w:t>Сведения о размере (в валюте Российской Федерации) и других условиях оплаты работ или услуг по изготовлению печатных агитационных материалов:</w:t>
      </w:r>
    </w:p>
    <w:p w14:paraId="0C293AEF" w14:textId="012ED268" w:rsidR="005F4956" w:rsidRPr="005F4956" w:rsidRDefault="005F4956" w:rsidP="005F495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F4956">
        <w:rPr>
          <w:rFonts w:ascii="Times New Roman" w:hAnsi="Times New Roman" w:cs="Times New Roman"/>
          <w:color w:val="000000" w:themeColor="text1"/>
        </w:rPr>
        <w:t>____________________________________________________________________</w:t>
      </w:r>
      <w:r w:rsidR="0017542C">
        <w:rPr>
          <w:rFonts w:ascii="Times New Roman" w:hAnsi="Times New Roman" w:cs="Times New Roman"/>
          <w:color w:val="000000" w:themeColor="text1"/>
        </w:rPr>
        <w:t>_________________</w:t>
      </w:r>
      <w:r w:rsidRPr="005F4956">
        <w:rPr>
          <w:rFonts w:ascii="Times New Roman" w:hAnsi="Times New Roman" w:cs="Times New Roman"/>
          <w:color w:val="000000" w:themeColor="text1"/>
        </w:rPr>
        <w:t>.</w:t>
      </w:r>
    </w:p>
    <w:p w14:paraId="24C69075" w14:textId="50B7497F" w:rsidR="005F4956" w:rsidRPr="005F4956" w:rsidRDefault="005F4956" w:rsidP="005F495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F4956">
        <w:rPr>
          <w:rFonts w:ascii="Times New Roman" w:hAnsi="Times New Roman" w:cs="Times New Roman"/>
          <w:color w:val="000000" w:themeColor="text1"/>
          <w:sz w:val="26"/>
          <w:szCs w:val="26"/>
        </w:rPr>
        <w:t>Указанные сведения опубликованы в</w:t>
      </w:r>
      <w:r w:rsidRPr="005F4956">
        <w:rPr>
          <w:rFonts w:ascii="Times New Roman" w:hAnsi="Times New Roman" w:cs="Times New Roman"/>
          <w:color w:val="000000" w:themeColor="text1"/>
        </w:rPr>
        <w:t xml:space="preserve"> _________________________________</w:t>
      </w:r>
      <w:r w:rsidR="0017542C">
        <w:rPr>
          <w:rFonts w:ascii="Times New Roman" w:hAnsi="Times New Roman" w:cs="Times New Roman"/>
          <w:color w:val="000000" w:themeColor="text1"/>
        </w:rPr>
        <w:t>_______________</w:t>
      </w:r>
    </w:p>
    <w:p w14:paraId="70A0A3BB" w14:textId="77777777" w:rsidR="005F4956" w:rsidRPr="005F4956" w:rsidRDefault="005F4956" w:rsidP="005F495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495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</w:t>
      </w:r>
      <w:r w:rsidRPr="005F49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(наименование средства массовой информации, </w:t>
      </w:r>
    </w:p>
    <w:p w14:paraId="5DB624DC" w14:textId="1F42E9D8" w:rsidR="005F4956" w:rsidRPr="005F4956" w:rsidRDefault="005F4956" w:rsidP="005F495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F4956">
        <w:rPr>
          <w:rFonts w:ascii="Times New Roman" w:hAnsi="Times New Roman" w:cs="Times New Roman"/>
          <w:color w:val="000000" w:themeColor="text1"/>
        </w:rPr>
        <w:t>________________________________________________________________________________</w:t>
      </w:r>
      <w:r w:rsidR="0017542C">
        <w:rPr>
          <w:rFonts w:ascii="Times New Roman" w:hAnsi="Times New Roman" w:cs="Times New Roman"/>
          <w:color w:val="000000" w:themeColor="text1"/>
        </w:rPr>
        <w:t>_____</w:t>
      </w:r>
      <w:r w:rsidRPr="005F4956">
        <w:rPr>
          <w:rFonts w:ascii="Times New Roman" w:hAnsi="Times New Roman" w:cs="Times New Roman"/>
          <w:color w:val="000000" w:themeColor="text1"/>
        </w:rPr>
        <w:t>.</w:t>
      </w:r>
    </w:p>
    <w:p w14:paraId="2FB0E35D" w14:textId="77777777" w:rsidR="005F4956" w:rsidRPr="005F4956" w:rsidRDefault="005F4956" w:rsidP="0017542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4956">
        <w:rPr>
          <w:rFonts w:ascii="Times New Roman" w:hAnsi="Times New Roman" w:cs="Times New Roman"/>
          <w:color w:val="000000" w:themeColor="text1"/>
          <w:sz w:val="20"/>
          <w:szCs w:val="20"/>
        </w:rPr>
        <w:t>номер и дата выхода публикации)</w:t>
      </w:r>
    </w:p>
    <w:p w14:paraId="300F3FA7" w14:textId="77777777" w:rsidR="005F4956" w:rsidRPr="005F4956" w:rsidRDefault="005F4956" w:rsidP="005F495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5409AD7A" w14:textId="176EF66C" w:rsidR="005F4956" w:rsidRPr="005F4956" w:rsidRDefault="005F4956" w:rsidP="005F495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F4956">
        <w:rPr>
          <w:rFonts w:ascii="Times New Roman" w:hAnsi="Times New Roman" w:cs="Times New Roman"/>
          <w:color w:val="000000" w:themeColor="text1"/>
          <w:sz w:val="26"/>
          <w:szCs w:val="26"/>
        </w:rPr>
        <w:t>Приложение: публикация (копия публикации) в</w:t>
      </w:r>
      <w:r w:rsidRPr="005F4956">
        <w:rPr>
          <w:rFonts w:ascii="Times New Roman" w:hAnsi="Times New Roman" w:cs="Times New Roman"/>
          <w:color w:val="000000" w:themeColor="text1"/>
        </w:rPr>
        <w:t xml:space="preserve"> _______________________</w:t>
      </w:r>
      <w:r w:rsidR="0042233E">
        <w:rPr>
          <w:rFonts w:ascii="Times New Roman" w:hAnsi="Times New Roman" w:cs="Times New Roman"/>
          <w:color w:val="000000" w:themeColor="text1"/>
        </w:rPr>
        <w:t>______________</w:t>
      </w:r>
    </w:p>
    <w:p w14:paraId="125109EC" w14:textId="5FE0F45B" w:rsidR="005F4956" w:rsidRPr="005F4956" w:rsidRDefault="005F4956" w:rsidP="005F4956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4956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        </w:t>
      </w:r>
      <w:r w:rsidRPr="005F495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(наименование средства массовой информации, </w:t>
      </w:r>
    </w:p>
    <w:p w14:paraId="49F66C17" w14:textId="0AAB333C" w:rsidR="005F4956" w:rsidRPr="005F4956" w:rsidRDefault="005F4956" w:rsidP="005F495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5F4956">
        <w:rPr>
          <w:rFonts w:ascii="Times New Roman" w:hAnsi="Times New Roman" w:cs="Times New Roman"/>
          <w:color w:val="000000" w:themeColor="text1"/>
        </w:rPr>
        <w:t>_____________________________________________________________________</w:t>
      </w:r>
      <w:r w:rsidR="0042233E">
        <w:rPr>
          <w:rFonts w:ascii="Times New Roman" w:hAnsi="Times New Roman" w:cs="Times New Roman"/>
          <w:color w:val="000000" w:themeColor="text1"/>
        </w:rPr>
        <w:t>_________________</w:t>
      </w:r>
    </w:p>
    <w:p w14:paraId="0D9D8187" w14:textId="64D940E3" w:rsidR="005F4956" w:rsidRPr="005F4956" w:rsidRDefault="005F4956" w:rsidP="0042233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F4956">
        <w:rPr>
          <w:rFonts w:ascii="Times New Roman" w:hAnsi="Times New Roman" w:cs="Times New Roman"/>
          <w:color w:val="000000" w:themeColor="text1"/>
          <w:sz w:val="20"/>
          <w:szCs w:val="20"/>
        </w:rPr>
        <w:t>номер и дата выхода публикации)</w:t>
      </w:r>
    </w:p>
    <w:p w14:paraId="6E7EE358" w14:textId="61593DBC" w:rsidR="005F4956" w:rsidRPr="005F4956" w:rsidRDefault="005F4956" w:rsidP="00561CA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5F495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 сведениями о размере (в валюте Российской Федерации) и других условиях оплаты работ или услуг по изготовлению печатных агитационных материалов </w:t>
      </w:r>
      <w:r w:rsidR="00561CA4" w:rsidRPr="00561CA4">
        <w:rPr>
          <w:rFonts w:ascii="Times New Roman CYR" w:hAnsi="Times New Roman CYR" w:cs="Times New Roman CYR"/>
          <w:sz w:val="26"/>
          <w:szCs w:val="26"/>
        </w:rPr>
        <w:t>на досрочных выборах главы Кировского сельского поселения Светлоярского муниципального района Волгоградской области 09 апреля 2023 г.</w:t>
      </w:r>
      <w:r w:rsidR="00561CA4">
        <w:rPr>
          <w:rFonts w:ascii="Times New Roman CYR" w:hAnsi="Times New Roman CYR" w:cs="Times New Roman CYR"/>
          <w:sz w:val="26"/>
          <w:szCs w:val="26"/>
        </w:rPr>
        <w:t xml:space="preserve">; </w:t>
      </w:r>
      <w:r w:rsidRPr="005F4956">
        <w:rPr>
          <w:rFonts w:ascii="Times New Roman" w:hAnsi="Times New Roman" w:cs="Times New Roman"/>
          <w:color w:val="000000" w:themeColor="text1"/>
          <w:sz w:val="26"/>
          <w:szCs w:val="26"/>
        </w:rPr>
        <w:t>копия свидетельства о постановке на учет юридического лица в налоговом органе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</w:r>
    </w:p>
    <w:p w14:paraId="14E495DE" w14:textId="77777777" w:rsidR="005F4956" w:rsidRPr="005F4956" w:rsidRDefault="005F4956" w:rsidP="005F495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  <w:gridCol w:w="2552"/>
        <w:gridCol w:w="2693"/>
      </w:tblGrid>
      <w:tr w:rsidR="005F4956" w:rsidRPr="005F4956" w14:paraId="25949358" w14:textId="77777777" w:rsidTr="00CC0B51">
        <w:trPr>
          <w:trHeight w:val="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561288" w14:textId="77777777" w:rsidR="005F4956" w:rsidRPr="005F4956" w:rsidRDefault="005F4956" w:rsidP="005F49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5F4956">
              <w:rPr>
                <w:rFonts w:ascii="Times New Roman" w:hAnsi="Times New Roman" w:cs="Times New Roman"/>
                <w:color w:val="000000" w:themeColor="text1"/>
                <w:lang w:val="en-US"/>
              </w:rPr>
              <w:t>__________________________</w:t>
            </w:r>
            <w:r w:rsidRPr="005F4956">
              <w:rPr>
                <w:rFonts w:ascii="Times New Roman" w:hAnsi="Times New Roman" w:cs="Times New Roman"/>
                <w:color w:val="000000" w:themeColor="text1"/>
                <w:lang w:val="en-US"/>
              </w:rPr>
              <w:br/>
              <w:t>(</w:t>
            </w:r>
            <w:r w:rsidRPr="005F4956">
              <w:rPr>
                <w:rFonts w:ascii="Times New Roman" w:hAnsi="Times New Roman" w:cs="Times New Roman"/>
                <w:color w:val="000000" w:themeColor="text1"/>
              </w:rPr>
              <w:t xml:space="preserve">должность) </w:t>
            </w:r>
          </w:p>
          <w:p w14:paraId="2111BDAE" w14:textId="77777777" w:rsidR="005F4956" w:rsidRPr="005F4956" w:rsidRDefault="005F4956" w:rsidP="005F49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40A6809F" w14:textId="77777777" w:rsidR="005F4956" w:rsidRPr="005F4956" w:rsidRDefault="005F4956" w:rsidP="005F49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</w:p>
          <w:p w14:paraId="4EA12762" w14:textId="77777777" w:rsidR="005F4956" w:rsidRPr="005F4956" w:rsidRDefault="005F4956" w:rsidP="005F49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495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          </w:t>
            </w:r>
            <w:r w:rsidRPr="005F4956">
              <w:rPr>
                <w:rFonts w:ascii="Times New Roman" w:hAnsi="Times New Roman" w:cs="Times New Roman"/>
                <w:color w:val="000000" w:themeColor="text1"/>
              </w:rPr>
              <w:t>МП (при наличии)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770A95B" w14:textId="77777777" w:rsidR="005F4956" w:rsidRPr="005F4956" w:rsidRDefault="005F4956" w:rsidP="005F49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4956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_____________</w:t>
            </w:r>
          </w:p>
          <w:p w14:paraId="581DB7DD" w14:textId="77777777" w:rsidR="005F4956" w:rsidRPr="005F4956" w:rsidRDefault="005F4956" w:rsidP="005F49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4956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Pr="005F4956">
              <w:rPr>
                <w:rFonts w:ascii="Times New Roman" w:hAnsi="Times New Roman" w:cs="Times New Roman"/>
                <w:color w:val="000000" w:themeColor="text1"/>
              </w:rPr>
              <w:t>подпись)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236EC8" w14:textId="77777777" w:rsidR="005F4956" w:rsidRPr="005F4956" w:rsidRDefault="005F4956" w:rsidP="005F49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4956">
              <w:rPr>
                <w:rFonts w:ascii="Times New Roman" w:hAnsi="Times New Roman" w:cs="Times New Roman"/>
                <w:color w:val="000000" w:themeColor="text1"/>
                <w:lang w:val="en-US"/>
              </w:rPr>
              <w:t>________________</w:t>
            </w:r>
          </w:p>
          <w:p w14:paraId="755DABCB" w14:textId="77777777" w:rsidR="005F4956" w:rsidRPr="005F4956" w:rsidRDefault="005F4956" w:rsidP="005F49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5F4956">
              <w:rPr>
                <w:rFonts w:ascii="Times New Roman" w:hAnsi="Times New Roman" w:cs="Times New Roman"/>
                <w:color w:val="000000" w:themeColor="text1"/>
                <w:lang w:val="en-US"/>
              </w:rPr>
              <w:t>(</w:t>
            </w:r>
            <w:r w:rsidRPr="005F4956">
              <w:rPr>
                <w:rFonts w:ascii="Times New Roman" w:hAnsi="Times New Roman" w:cs="Times New Roman"/>
                <w:color w:val="000000" w:themeColor="text1"/>
              </w:rPr>
              <w:t>инициалы, фамилия)</w:t>
            </w:r>
          </w:p>
        </w:tc>
      </w:tr>
    </w:tbl>
    <w:p w14:paraId="4FE54F8A" w14:textId="77777777" w:rsidR="005F4956" w:rsidRPr="005F4956" w:rsidRDefault="005F4956" w:rsidP="005F4956">
      <w:pPr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</w:tblGrid>
      <w:tr w:rsidR="005F4956" w:rsidRPr="005F4956" w14:paraId="68944AF2" w14:textId="77777777" w:rsidTr="00CC0B51">
        <w:trPr>
          <w:trHeight w:val="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B29404B" w14:textId="03B5C1F0" w:rsidR="005F4956" w:rsidRPr="005F4956" w:rsidRDefault="005F4956" w:rsidP="005F495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</w:pPr>
            <w:r w:rsidRPr="005F49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« _</w:t>
            </w:r>
            <w:r w:rsidRPr="005F49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</w:t>
            </w:r>
            <w:r w:rsidRPr="005F49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 » ___</w:t>
            </w:r>
            <w:r w:rsidRPr="005F49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___</w:t>
            </w:r>
            <w:r w:rsidRPr="005F49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_______ 20</w:t>
            </w:r>
            <w:r w:rsidRPr="005F49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="00561CA4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5F495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 xml:space="preserve"> </w:t>
            </w:r>
            <w:r w:rsidRPr="005F495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</w:t>
            </w:r>
          </w:p>
        </w:tc>
      </w:tr>
    </w:tbl>
    <w:p w14:paraId="63978FA5" w14:textId="365A523A" w:rsidR="00B17106" w:rsidRDefault="00B17106" w:rsidP="00B1710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14:paraId="3A2DF77C" w14:textId="77777777" w:rsidR="006C3252" w:rsidRDefault="006C3252" w:rsidP="0042233E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</w:p>
    <w:p w14:paraId="2F4F27AC" w14:textId="6E652AF5" w:rsidR="0042233E" w:rsidRPr="00D20231" w:rsidRDefault="0042233E" w:rsidP="0042233E">
      <w:pPr>
        <w:suppressAutoHyphens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D2023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ИНФОРМАЦИЯ</w:t>
      </w:r>
    </w:p>
    <w:p w14:paraId="0AB1C1E3" w14:textId="77777777" w:rsidR="0042233E" w:rsidRPr="00D20231" w:rsidRDefault="0042233E" w:rsidP="0042233E">
      <w:pPr>
        <w:suppressAutoHyphens/>
        <w:spacing w:after="0" w:line="24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231">
        <w:rPr>
          <w:rFonts w:ascii="Times New Roman" w:hAnsi="Times New Roman" w:cs="Times New Roman"/>
          <w:b/>
          <w:sz w:val="28"/>
          <w:szCs w:val="28"/>
        </w:rPr>
        <w:t>организациям, индивидуальным предпринимателям, выполняющим работы или оказывающим услуги по изготовлению печатных</w:t>
      </w:r>
    </w:p>
    <w:p w14:paraId="4E0B776D" w14:textId="42B91DF0" w:rsidR="00561CA4" w:rsidRPr="00561CA4" w:rsidRDefault="0042233E" w:rsidP="00561CA4">
      <w:pPr>
        <w:suppressAutoHyphens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0231">
        <w:rPr>
          <w:rFonts w:ascii="Times New Roman" w:hAnsi="Times New Roman" w:cs="Times New Roman"/>
          <w:b/>
          <w:sz w:val="28"/>
          <w:szCs w:val="28"/>
        </w:rPr>
        <w:t xml:space="preserve"> агитационных материалов</w:t>
      </w:r>
      <w:r>
        <w:rPr>
          <w:rFonts w:ascii="Times New Roman" w:hAnsi="Times New Roman" w:cs="Times New Roman"/>
          <w:b/>
          <w:sz w:val="28"/>
          <w:szCs w:val="28"/>
        </w:rPr>
        <w:t xml:space="preserve"> в период избирательной кампании</w:t>
      </w:r>
      <w:r w:rsidR="00561CA4" w:rsidRPr="00561CA4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ar-SA"/>
        </w:rPr>
        <w:t xml:space="preserve"> </w:t>
      </w:r>
      <w:r w:rsidR="00561CA4" w:rsidRPr="00561CA4">
        <w:rPr>
          <w:rFonts w:ascii="Times New Roman" w:hAnsi="Times New Roman" w:cs="Times New Roman"/>
          <w:b/>
          <w:bCs/>
          <w:sz w:val="28"/>
          <w:szCs w:val="28"/>
        </w:rPr>
        <w:t>на досрочных выборах главы Кировского сельского поселения Светлоярского муниципального района Волгоградской области</w:t>
      </w:r>
    </w:p>
    <w:p w14:paraId="28F16B0A" w14:textId="77777777" w:rsidR="00561CA4" w:rsidRPr="00561CA4" w:rsidRDefault="00561CA4" w:rsidP="00561CA4">
      <w:pPr>
        <w:suppressAutoHyphens/>
        <w:spacing w:after="0" w:line="240" w:lineRule="auto"/>
        <w:ind w:firstLine="53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CA4">
        <w:rPr>
          <w:rFonts w:ascii="Times New Roman" w:hAnsi="Times New Roman" w:cs="Times New Roman"/>
          <w:b/>
          <w:bCs/>
          <w:sz w:val="28"/>
          <w:szCs w:val="28"/>
        </w:rPr>
        <w:t xml:space="preserve"> 09 апреля 2023 г.</w:t>
      </w:r>
    </w:p>
    <w:p w14:paraId="09CE59D2" w14:textId="77777777" w:rsidR="0042233E" w:rsidRDefault="0042233E" w:rsidP="0042233E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14:paraId="4C5892AC" w14:textId="138320E0" w:rsidR="0042233E" w:rsidRDefault="0042233E" w:rsidP="0042233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2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соответствии с требованиями пунктом 3 статьи 45 Закона Волгоградской области от 6 декабря 2006 г. № 1373-ОД «О выборах в органы местного самоуправления в Волгоградской области» </w:t>
      </w:r>
      <w:r w:rsidRPr="00D20231">
        <w:rPr>
          <w:rFonts w:ascii="Times New Roman" w:hAnsi="Times New Roman" w:cs="Times New Roman"/>
          <w:sz w:val="28"/>
          <w:szCs w:val="28"/>
        </w:rPr>
        <w:t xml:space="preserve">организации, индивидуальные предприниматели, выполняющие работы или оказывающие услуги по изготовлению печатных агитационных материалов, обязаны обеспечить  зарегистрированным кандидатам </w:t>
      </w:r>
      <w:r w:rsidR="00561CA4" w:rsidRPr="00561CA4">
        <w:rPr>
          <w:rFonts w:ascii="Times New Roman" w:hAnsi="Times New Roman" w:cs="Times New Roman"/>
          <w:sz w:val="28"/>
          <w:szCs w:val="28"/>
        </w:rPr>
        <w:t>на досрочных выборах главы Кировского сельского поселения Светлоярского муниципального района Волгоградской области 09 апреля 2023 г.</w:t>
      </w:r>
      <w:r w:rsidRPr="00D20231">
        <w:rPr>
          <w:rFonts w:ascii="Times New Roman" w:hAnsi="Times New Roman" w:cs="Times New Roman"/>
          <w:sz w:val="28"/>
          <w:szCs w:val="28"/>
        </w:rPr>
        <w:t xml:space="preserve">,  равные условия оплаты изготовления этих материалов. </w:t>
      </w:r>
      <w:r w:rsidRPr="00D20231">
        <w:rPr>
          <w:rFonts w:ascii="Times New Roman" w:hAnsi="Times New Roman" w:cs="Times New Roman"/>
          <w:b/>
          <w:sz w:val="28"/>
          <w:szCs w:val="28"/>
        </w:rPr>
        <w:t>Сведения о размере (в валюте Российской Федерации) и других условиях оплаты работ или услуг указанных организаций, индивидуальных предпринимателей по изготовлению печатных агитационных материалов должны быть опубликованы соответствующей организацией, соответствующим индивидуальным предпри</w:t>
      </w:r>
      <w:r>
        <w:rPr>
          <w:rFonts w:ascii="Times New Roman" w:hAnsi="Times New Roman" w:cs="Times New Roman"/>
          <w:b/>
          <w:sz w:val="28"/>
          <w:szCs w:val="28"/>
        </w:rPr>
        <w:t>нимателем не позднее чем через 3</w:t>
      </w:r>
      <w:r w:rsidRPr="00D20231">
        <w:rPr>
          <w:rFonts w:ascii="Times New Roman" w:hAnsi="Times New Roman" w:cs="Times New Roman"/>
          <w:b/>
          <w:sz w:val="28"/>
          <w:szCs w:val="28"/>
        </w:rPr>
        <w:t>0 дней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0231">
        <w:rPr>
          <w:rFonts w:ascii="Times New Roman" w:hAnsi="Times New Roman" w:cs="Times New Roman"/>
          <w:b/>
          <w:sz w:val="28"/>
          <w:szCs w:val="28"/>
        </w:rPr>
        <w:t xml:space="preserve">со дня официального опубликования решения о назначении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1CA4" w:rsidRPr="00561CA4">
        <w:rPr>
          <w:rFonts w:ascii="Times New Roman" w:hAnsi="Times New Roman" w:cs="Times New Roman"/>
          <w:b/>
          <w:bCs/>
          <w:sz w:val="28"/>
          <w:szCs w:val="28"/>
        </w:rPr>
        <w:t>досрочных выбор</w:t>
      </w:r>
      <w:r w:rsidR="00561CA4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561CA4" w:rsidRPr="00561CA4">
        <w:rPr>
          <w:rFonts w:ascii="Times New Roman" w:hAnsi="Times New Roman" w:cs="Times New Roman"/>
          <w:b/>
          <w:bCs/>
          <w:sz w:val="28"/>
          <w:szCs w:val="28"/>
        </w:rPr>
        <w:t xml:space="preserve"> главы Кировского сельского поселения </w:t>
      </w:r>
      <w:r w:rsidRPr="00D20231">
        <w:rPr>
          <w:rFonts w:ascii="Times New Roman" w:hAnsi="Times New Roman" w:cs="Times New Roman"/>
          <w:b/>
          <w:sz w:val="28"/>
          <w:szCs w:val="28"/>
        </w:rPr>
        <w:t>(</w:t>
      </w:r>
      <w:r w:rsidR="00E371BE" w:rsidRPr="00E371BE">
        <w:rPr>
          <w:rFonts w:ascii="Times New Roman" w:hAnsi="Times New Roman" w:cs="Times New Roman"/>
          <w:b/>
          <w:sz w:val="28"/>
          <w:szCs w:val="28"/>
        </w:rPr>
        <w:t>13</w:t>
      </w:r>
      <w:r w:rsidRPr="00E371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1BE" w:rsidRPr="00E371BE">
        <w:rPr>
          <w:rFonts w:ascii="Times New Roman" w:hAnsi="Times New Roman" w:cs="Times New Roman"/>
          <w:b/>
          <w:sz w:val="28"/>
          <w:szCs w:val="28"/>
        </w:rPr>
        <w:t>феврал</w:t>
      </w:r>
      <w:r w:rsidRPr="00E371BE">
        <w:rPr>
          <w:rFonts w:ascii="Times New Roman" w:hAnsi="Times New Roman" w:cs="Times New Roman"/>
          <w:b/>
          <w:sz w:val="28"/>
          <w:szCs w:val="28"/>
        </w:rPr>
        <w:t>я 2022 г.)</w:t>
      </w:r>
      <w:r w:rsidRPr="00D20231">
        <w:rPr>
          <w:rFonts w:ascii="Times New Roman" w:hAnsi="Times New Roman" w:cs="Times New Roman"/>
          <w:b/>
          <w:sz w:val="28"/>
          <w:szCs w:val="28"/>
        </w:rPr>
        <w:t xml:space="preserve"> и в тот же срок представлены в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D20231">
        <w:rPr>
          <w:rFonts w:ascii="Times New Roman" w:hAnsi="Times New Roman" w:cs="Times New Roman"/>
          <w:b/>
          <w:sz w:val="28"/>
          <w:szCs w:val="28"/>
        </w:rPr>
        <w:t xml:space="preserve">ерриториальную избирательную комиссию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D20231">
        <w:rPr>
          <w:rFonts w:ascii="Times New Roman" w:hAnsi="Times New Roman" w:cs="Times New Roman"/>
          <w:b/>
          <w:sz w:val="28"/>
          <w:szCs w:val="28"/>
        </w:rPr>
        <w:t>Светлоярско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Pr="00D2023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D20231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71BE" w:rsidRPr="00D20231">
        <w:rPr>
          <w:rFonts w:ascii="Times New Roman" w:hAnsi="Times New Roman" w:cs="Times New Roman"/>
          <w:b/>
          <w:sz w:val="28"/>
          <w:szCs w:val="28"/>
        </w:rPr>
        <w:t>(</w:t>
      </w:r>
      <w:r w:rsidR="00E371BE" w:rsidRPr="00E371BE">
        <w:rPr>
          <w:rFonts w:ascii="Times New Roman" w:hAnsi="Times New Roman" w:cs="Times New Roman"/>
          <w:b/>
          <w:sz w:val="28"/>
          <w:szCs w:val="28"/>
        </w:rPr>
        <w:t>13 февраля 2022 г.)</w:t>
      </w:r>
      <w:r w:rsidR="00E371BE">
        <w:rPr>
          <w:rFonts w:ascii="Times New Roman" w:hAnsi="Times New Roman" w:cs="Times New Roman"/>
          <w:b/>
          <w:sz w:val="28"/>
          <w:szCs w:val="28"/>
        </w:rPr>
        <w:t>.</w:t>
      </w:r>
    </w:p>
    <w:p w14:paraId="7CFFB1F6" w14:textId="77777777" w:rsidR="0042233E" w:rsidRPr="00D20231" w:rsidRDefault="0042233E" w:rsidP="0042233E">
      <w:pPr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202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20231">
        <w:rPr>
          <w:rFonts w:ascii="Times New Roman" w:hAnsi="Times New Roman" w:cs="Times New Roman"/>
          <w:sz w:val="28"/>
          <w:szCs w:val="28"/>
        </w:rPr>
        <w:t xml:space="preserve">Вместе с указанными сведениями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D20231">
        <w:rPr>
          <w:rFonts w:ascii="Times New Roman" w:hAnsi="Times New Roman" w:cs="Times New Roman"/>
          <w:sz w:val="28"/>
          <w:szCs w:val="28"/>
        </w:rPr>
        <w:t xml:space="preserve">ерриториальную избирательную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20231">
        <w:rPr>
          <w:rFonts w:ascii="Times New Roman" w:hAnsi="Times New Roman" w:cs="Times New Roman"/>
          <w:sz w:val="28"/>
          <w:szCs w:val="28"/>
        </w:rPr>
        <w:t>Светлоярско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D2023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20231">
        <w:rPr>
          <w:rFonts w:ascii="Times New Roman" w:hAnsi="Times New Roman" w:cs="Times New Roman"/>
          <w:sz w:val="28"/>
          <w:szCs w:val="28"/>
        </w:rPr>
        <w:t xml:space="preserve"> Волгоградской области должны быть представлены также сведения, содержащие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жительства).</w:t>
      </w:r>
    </w:p>
    <w:p w14:paraId="42115DFA" w14:textId="77777777" w:rsidR="0042233E" w:rsidRDefault="0042233E" w:rsidP="00B1710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sectPr w:rsidR="0042233E" w:rsidSect="00D20231">
      <w:footnotePr>
        <w:numFmt w:val="chicago"/>
      </w:footnotePr>
      <w:pgSz w:w="11906" w:h="16838"/>
      <w:pgMar w:top="851" w:right="707" w:bottom="709" w:left="1701" w:header="720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19C2F" w14:textId="77777777" w:rsidR="008C0D08" w:rsidRDefault="008C0D08" w:rsidP="00E662B4">
      <w:pPr>
        <w:spacing w:after="0" w:line="240" w:lineRule="auto"/>
      </w:pPr>
      <w:r>
        <w:separator/>
      </w:r>
    </w:p>
  </w:endnote>
  <w:endnote w:type="continuationSeparator" w:id="0">
    <w:p w14:paraId="3734C4D8" w14:textId="77777777" w:rsidR="008C0D08" w:rsidRDefault="008C0D08" w:rsidP="00E6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D428" w14:textId="77777777" w:rsidR="008C0D08" w:rsidRDefault="008C0D08" w:rsidP="00E662B4">
      <w:pPr>
        <w:spacing w:after="0" w:line="240" w:lineRule="auto"/>
      </w:pPr>
      <w:r>
        <w:separator/>
      </w:r>
    </w:p>
  </w:footnote>
  <w:footnote w:type="continuationSeparator" w:id="0">
    <w:p w14:paraId="6D77E669" w14:textId="77777777" w:rsidR="008C0D08" w:rsidRDefault="008C0D08" w:rsidP="00E662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AED"/>
    <w:rsid w:val="00015BE5"/>
    <w:rsid w:val="00042529"/>
    <w:rsid w:val="000A7C9F"/>
    <w:rsid w:val="000E11DA"/>
    <w:rsid w:val="00103FAE"/>
    <w:rsid w:val="00113E02"/>
    <w:rsid w:val="001307EF"/>
    <w:rsid w:val="0015682F"/>
    <w:rsid w:val="001569CE"/>
    <w:rsid w:val="00163257"/>
    <w:rsid w:val="0017542C"/>
    <w:rsid w:val="001C6845"/>
    <w:rsid w:val="001E7032"/>
    <w:rsid w:val="00224F83"/>
    <w:rsid w:val="00291D6C"/>
    <w:rsid w:val="002A501C"/>
    <w:rsid w:val="002C18A2"/>
    <w:rsid w:val="002D38FD"/>
    <w:rsid w:val="00351720"/>
    <w:rsid w:val="00351941"/>
    <w:rsid w:val="0035710B"/>
    <w:rsid w:val="00364F91"/>
    <w:rsid w:val="00385EB1"/>
    <w:rsid w:val="00394F02"/>
    <w:rsid w:val="00396BE7"/>
    <w:rsid w:val="003B1E56"/>
    <w:rsid w:val="003F1684"/>
    <w:rsid w:val="00404DB3"/>
    <w:rsid w:val="0042233E"/>
    <w:rsid w:val="00422E48"/>
    <w:rsid w:val="00481BD8"/>
    <w:rsid w:val="004937E0"/>
    <w:rsid w:val="004D2772"/>
    <w:rsid w:val="0052309B"/>
    <w:rsid w:val="005476DE"/>
    <w:rsid w:val="00561CA4"/>
    <w:rsid w:val="00576899"/>
    <w:rsid w:val="005B6B9C"/>
    <w:rsid w:val="005E07F9"/>
    <w:rsid w:val="005F4956"/>
    <w:rsid w:val="00602725"/>
    <w:rsid w:val="00643D5B"/>
    <w:rsid w:val="00663860"/>
    <w:rsid w:val="00664255"/>
    <w:rsid w:val="0068139C"/>
    <w:rsid w:val="00694F68"/>
    <w:rsid w:val="006A5A5C"/>
    <w:rsid w:val="006C3252"/>
    <w:rsid w:val="006D1F58"/>
    <w:rsid w:val="006D4D4F"/>
    <w:rsid w:val="00702701"/>
    <w:rsid w:val="00711E64"/>
    <w:rsid w:val="00722AED"/>
    <w:rsid w:val="00746D88"/>
    <w:rsid w:val="00786321"/>
    <w:rsid w:val="00790EBB"/>
    <w:rsid w:val="007B0B53"/>
    <w:rsid w:val="007E72E0"/>
    <w:rsid w:val="00802C34"/>
    <w:rsid w:val="00870BB2"/>
    <w:rsid w:val="008C0D08"/>
    <w:rsid w:val="008F60A0"/>
    <w:rsid w:val="00900CC3"/>
    <w:rsid w:val="00901164"/>
    <w:rsid w:val="00915F76"/>
    <w:rsid w:val="00920B41"/>
    <w:rsid w:val="00925DCA"/>
    <w:rsid w:val="00952F5D"/>
    <w:rsid w:val="009741BB"/>
    <w:rsid w:val="00976654"/>
    <w:rsid w:val="00987680"/>
    <w:rsid w:val="009A26D5"/>
    <w:rsid w:val="009B732C"/>
    <w:rsid w:val="009D764F"/>
    <w:rsid w:val="009E72CC"/>
    <w:rsid w:val="00A012E8"/>
    <w:rsid w:val="00A03DFC"/>
    <w:rsid w:val="00A469E7"/>
    <w:rsid w:val="00A50091"/>
    <w:rsid w:val="00A500EF"/>
    <w:rsid w:val="00A567C6"/>
    <w:rsid w:val="00A84112"/>
    <w:rsid w:val="00AC4B3D"/>
    <w:rsid w:val="00AD6409"/>
    <w:rsid w:val="00AE384E"/>
    <w:rsid w:val="00AE7AF7"/>
    <w:rsid w:val="00AF3CB0"/>
    <w:rsid w:val="00B0722A"/>
    <w:rsid w:val="00B17106"/>
    <w:rsid w:val="00B67AA2"/>
    <w:rsid w:val="00B91AC3"/>
    <w:rsid w:val="00BA1BD2"/>
    <w:rsid w:val="00BE38E7"/>
    <w:rsid w:val="00C1273A"/>
    <w:rsid w:val="00C55E20"/>
    <w:rsid w:val="00C56D7F"/>
    <w:rsid w:val="00C811A9"/>
    <w:rsid w:val="00C90C2E"/>
    <w:rsid w:val="00CA3C97"/>
    <w:rsid w:val="00CB148D"/>
    <w:rsid w:val="00D134E4"/>
    <w:rsid w:val="00D20231"/>
    <w:rsid w:val="00D231E2"/>
    <w:rsid w:val="00D43C5E"/>
    <w:rsid w:val="00D452A1"/>
    <w:rsid w:val="00D573FC"/>
    <w:rsid w:val="00D6189B"/>
    <w:rsid w:val="00D66F83"/>
    <w:rsid w:val="00D71619"/>
    <w:rsid w:val="00D73C7A"/>
    <w:rsid w:val="00D82420"/>
    <w:rsid w:val="00D904E2"/>
    <w:rsid w:val="00DA6D9F"/>
    <w:rsid w:val="00DC24AD"/>
    <w:rsid w:val="00DD00B0"/>
    <w:rsid w:val="00E00EEF"/>
    <w:rsid w:val="00E35C5F"/>
    <w:rsid w:val="00E371BE"/>
    <w:rsid w:val="00E51E3A"/>
    <w:rsid w:val="00E631B1"/>
    <w:rsid w:val="00E662B4"/>
    <w:rsid w:val="00ED089B"/>
    <w:rsid w:val="00ED33A1"/>
    <w:rsid w:val="00EE75A2"/>
    <w:rsid w:val="00EF6FFF"/>
    <w:rsid w:val="00F100B5"/>
    <w:rsid w:val="00F54011"/>
    <w:rsid w:val="00F602D1"/>
    <w:rsid w:val="00F75273"/>
    <w:rsid w:val="00F806E1"/>
    <w:rsid w:val="00FA09C4"/>
    <w:rsid w:val="00FA7E79"/>
    <w:rsid w:val="00FB0AC9"/>
    <w:rsid w:val="00FE1231"/>
    <w:rsid w:val="00FE7AF7"/>
    <w:rsid w:val="00FF0AA9"/>
    <w:rsid w:val="00FF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D20EC9C"/>
  <w15:docId w15:val="{D81A1BA8-5088-43F7-A410-FD9FF229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08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662B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662B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662B4"/>
    <w:rPr>
      <w:vertAlign w:val="superscript"/>
    </w:rPr>
  </w:style>
  <w:style w:type="paragraph" w:styleId="2">
    <w:name w:val="Body Text 2"/>
    <w:basedOn w:val="a"/>
    <w:link w:val="20"/>
    <w:semiHidden/>
    <w:rsid w:val="00396BE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96B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681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3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3E6E7-B3EE-450F-B760-2C0295FC1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1639</Words>
  <Characters>9346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53</cp:revision>
  <cp:lastPrinted>2023-01-11T10:20:00Z</cp:lastPrinted>
  <dcterms:created xsi:type="dcterms:W3CDTF">2017-11-08T06:33:00Z</dcterms:created>
  <dcterms:modified xsi:type="dcterms:W3CDTF">2023-01-11T10:23:00Z</dcterms:modified>
</cp:coreProperties>
</file>