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  <w:t xml:space="preserve">      </w:t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031D4F">
        <w:rPr>
          <w:rFonts w:ascii="Arial" w:hAnsi="Arial" w:cs="Arial"/>
          <w:sz w:val="24"/>
          <w:szCs w:val="24"/>
        </w:rPr>
        <w:t>28.01.</w:t>
      </w:r>
      <w:r w:rsidR="00C4236A">
        <w:rPr>
          <w:rFonts w:ascii="Arial" w:hAnsi="Arial" w:cs="Arial"/>
          <w:sz w:val="24"/>
          <w:szCs w:val="24"/>
        </w:rPr>
        <w:t>201</w:t>
      </w:r>
      <w:r w:rsidR="00031D4F">
        <w:rPr>
          <w:rFonts w:ascii="Arial" w:hAnsi="Arial" w:cs="Arial"/>
          <w:sz w:val="24"/>
          <w:szCs w:val="24"/>
        </w:rPr>
        <w:t>9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BF2B60">
        <w:rPr>
          <w:rFonts w:ascii="Arial" w:hAnsi="Arial" w:cs="Arial"/>
          <w:sz w:val="24"/>
          <w:szCs w:val="24"/>
        </w:rPr>
        <w:t xml:space="preserve"> </w:t>
      </w:r>
      <w:r w:rsidR="00031D4F">
        <w:rPr>
          <w:rFonts w:ascii="Arial" w:hAnsi="Arial" w:cs="Arial"/>
          <w:sz w:val="24"/>
          <w:szCs w:val="24"/>
        </w:rPr>
        <w:tab/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031D4F">
        <w:rPr>
          <w:rFonts w:ascii="Arial" w:hAnsi="Arial" w:cs="Arial"/>
          <w:sz w:val="24"/>
          <w:szCs w:val="24"/>
        </w:rPr>
        <w:t>109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6C69F0" w:rsidRDefault="00A51E37" w:rsidP="006C69F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>Об утверж</w:t>
      </w:r>
      <w:r w:rsidR="006540E4">
        <w:rPr>
          <w:rFonts w:ascii="Arial" w:hAnsi="Arial" w:cs="Arial"/>
          <w:sz w:val="24"/>
          <w:szCs w:val="24"/>
        </w:rPr>
        <w:t xml:space="preserve">дении </w:t>
      </w:r>
      <w:hyperlink r:id="rId9" w:history="1">
        <w:r w:rsidR="006C69F0" w:rsidRPr="006C69F0">
          <w:rPr>
            <w:rFonts w:ascii="Arial" w:hAnsi="Arial" w:cs="Arial"/>
            <w:color w:val="000000"/>
            <w:sz w:val="24"/>
            <w:szCs w:val="24"/>
          </w:rPr>
          <w:t>Стандарт</w:t>
        </w:r>
      </w:hyperlink>
      <w:r w:rsidR="006C69F0" w:rsidRPr="006C69F0">
        <w:rPr>
          <w:rFonts w:ascii="Arial" w:hAnsi="Arial" w:cs="Arial"/>
          <w:color w:val="000000"/>
          <w:sz w:val="24"/>
          <w:szCs w:val="24"/>
        </w:rPr>
        <w:t>а ант</w:t>
      </w:r>
      <w:r w:rsidR="006C69F0">
        <w:rPr>
          <w:rFonts w:ascii="Arial" w:hAnsi="Arial" w:cs="Arial"/>
          <w:sz w:val="24"/>
          <w:szCs w:val="24"/>
        </w:rPr>
        <w:t>и</w:t>
      </w:r>
      <w:r w:rsidR="006C69F0">
        <w:rPr>
          <w:rFonts w:ascii="Arial" w:hAnsi="Arial" w:cs="Arial"/>
          <w:sz w:val="24"/>
          <w:szCs w:val="24"/>
        </w:rPr>
        <w:t>коррупционного поведения мун</w:t>
      </w:r>
      <w:r w:rsidR="006C69F0">
        <w:rPr>
          <w:rFonts w:ascii="Arial" w:hAnsi="Arial" w:cs="Arial"/>
          <w:sz w:val="24"/>
          <w:szCs w:val="24"/>
        </w:rPr>
        <w:t>и</w:t>
      </w:r>
      <w:r w:rsidR="006C69F0">
        <w:rPr>
          <w:rFonts w:ascii="Arial" w:hAnsi="Arial" w:cs="Arial"/>
          <w:sz w:val="24"/>
          <w:szCs w:val="24"/>
        </w:rPr>
        <w:t>ципального служащего, замеща</w:t>
      </w:r>
      <w:r w:rsidR="006C69F0">
        <w:rPr>
          <w:rFonts w:ascii="Arial" w:hAnsi="Arial" w:cs="Arial"/>
          <w:sz w:val="24"/>
          <w:szCs w:val="24"/>
        </w:rPr>
        <w:t>ю</w:t>
      </w:r>
      <w:r w:rsidR="006C69F0">
        <w:rPr>
          <w:rFonts w:ascii="Arial" w:hAnsi="Arial" w:cs="Arial"/>
          <w:sz w:val="24"/>
          <w:szCs w:val="24"/>
        </w:rPr>
        <w:t xml:space="preserve">щего должность муниципальной службы в </w:t>
      </w:r>
      <w:r w:rsidR="006540E4">
        <w:rPr>
          <w:rFonts w:ascii="Arial" w:hAnsi="Arial" w:cs="Arial"/>
          <w:color w:val="000000"/>
          <w:sz w:val="24"/>
          <w:szCs w:val="24"/>
        </w:rPr>
        <w:t>администрации Светл</w:t>
      </w:r>
      <w:r w:rsidR="006540E4">
        <w:rPr>
          <w:rFonts w:ascii="Arial" w:hAnsi="Arial" w:cs="Arial"/>
          <w:color w:val="000000"/>
          <w:sz w:val="24"/>
          <w:szCs w:val="24"/>
        </w:rPr>
        <w:t>о</w:t>
      </w:r>
      <w:r w:rsidR="006540E4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="003F0829" w:rsidRPr="008763BA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="006540E4">
        <w:rPr>
          <w:rFonts w:ascii="Arial" w:hAnsi="Arial" w:cs="Arial"/>
          <w:color w:val="000000"/>
          <w:sz w:val="24"/>
          <w:szCs w:val="24"/>
        </w:rPr>
        <w:t xml:space="preserve"> </w:t>
      </w:r>
      <w:r w:rsidR="006540E4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D63421" w:rsidRPr="004E037B" w:rsidRDefault="00D63421" w:rsidP="00A51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6A" w:rsidRDefault="00C4236A" w:rsidP="00A51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ED0" w:rsidRPr="004E037B" w:rsidRDefault="00AE1ED0" w:rsidP="00A51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DD1" w:rsidRPr="00757F72" w:rsidRDefault="006C69F0" w:rsidP="006C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25</w:t>
      </w:r>
      <w:r w:rsidR="001063BB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 xml:space="preserve">2008 </w:t>
      </w:r>
      <w:hyperlink r:id="rId10" w:history="1">
        <w:r w:rsidRPr="006C69F0">
          <w:rPr>
            <w:rFonts w:ascii="Arial" w:hAnsi="Arial" w:cs="Arial"/>
            <w:sz w:val="24"/>
            <w:szCs w:val="24"/>
          </w:rPr>
          <w:t>№ 273-ФЗ</w:t>
        </w:r>
      </w:hyperlink>
      <w:r>
        <w:rPr>
          <w:rFonts w:ascii="Arial" w:hAnsi="Arial" w:cs="Arial"/>
          <w:sz w:val="24"/>
          <w:szCs w:val="24"/>
        </w:rPr>
        <w:t xml:space="preserve"> «О противодействи</w:t>
      </w:r>
      <w:r w:rsidR="001063BB">
        <w:rPr>
          <w:rFonts w:ascii="Arial" w:hAnsi="Arial" w:cs="Arial"/>
          <w:sz w:val="24"/>
          <w:szCs w:val="24"/>
        </w:rPr>
        <w:t>и коррупции», от 02.03.</w:t>
      </w:r>
      <w:r w:rsidR="005B3B53">
        <w:rPr>
          <w:rFonts w:ascii="Arial" w:hAnsi="Arial" w:cs="Arial"/>
          <w:sz w:val="24"/>
          <w:szCs w:val="24"/>
        </w:rPr>
        <w:t xml:space="preserve">2007 </w:t>
      </w:r>
      <w:hyperlink r:id="rId11" w:history="1">
        <w:r w:rsidRPr="006C69F0">
          <w:rPr>
            <w:rFonts w:ascii="Arial" w:hAnsi="Arial" w:cs="Arial"/>
            <w:sz w:val="24"/>
            <w:szCs w:val="24"/>
          </w:rPr>
          <w:t>№ 25-ФЗ</w:t>
        </w:r>
      </w:hyperlink>
      <w:r>
        <w:rPr>
          <w:rFonts w:ascii="Arial" w:hAnsi="Arial" w:cs="Arial"/>
          <w:sz w:val="24"/>
          <w:szCs w:val="24"/>
        </w:rPr>
        <w:t xml:space="preserve"> «О муниципальной слу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бе в Российской Федерации», </w:t>
      </w:r>
      <w:r w:rsidR="009C4DD1" w:rsidRPr="00757F72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6540E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C4DD1" w:rsidRPr="00757F72">
        <w:rPr>
          <w:rFonts w:ascii="Arial" w:hAnsi="Arial" w:cs="Arial"/>
          <w:sz w:val="24"/>
          <w:szCs w:val="24"/>
        </w:rPr>
        <w:t xml:space="preserve">, </w:t>
      </w:r>
    </w:p>
    <w:p w:rsidR="00050453" w:rsidRPr="004E037B" w:rsidRDefault="00050453" w:rsidP="0005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8763BA" w:rsidRDefault="00FE7C49" w:rsidP="00274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>п</w:t>
      </w:r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C77D3" w:rsidRPr="004E037B" w:rsidRDefault="00CC77D3" w:rsidP="00274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9F0" w:rsidRDefault="00713C08" w:rsidP="001063BB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69F0">
        <w:rPr>
          <w:rFonts w:ascii="Arial" w:hAnsi="Arial" w:cs="Arial"/>
          <w:sz w:val="24"/>
          <w:szCs w:val="24"/>
        </w:rPr>
        <w:t xml:space="preserve">Утвердить  </w:t>
      </w:r>
      <w:r w:rsidR="006C69F0" w:rsidRPr="006C69F0">
        <w:rPr>
          <w:rFonts w:ascii="Arial" w:hAnsi="Arial" w:cs="Arial"/>
          <w:sz w:val="24"/>
          <w:szCs w:val="24"/>
        </w:rPr>
        <w:t xml:space="preserve">прилагаемый </w:t>
      </w:r>
      <w:hyperlink r:id="rId12" w:history="1">
        <w:r w:rsidR="006C69F0" w:rsidRPr="006C69F0">
          <w:rPr>
            <w:rFonts w:ascii="Arial" w:hAnsi="Arial" w:cs="Arial"/>
            <w:color w:val="000000"/>
            <w:sz w:val="24"/>
            <w:szCs w:val="24"/>
          </w:rPr>
          <w:t>Стандарт</w:t>
        </w:r>
      </w:hyperlink>
      <w:r w:rsidR="006C69F0" w:rsidRPr="006C69F0">
        <w:rPr>
          <w:rFonts w:ascii="Arial" w:hAnsi="Arial" w:cs="Arial"/>
          <w:color w:val="000000"/>
          <w:sz w:val="24"/>
          <w:szCs w:val="24"/>
        </w:rPr>
        <w:t xml:space="preserve"> ант</w:t>
      </w:r>
      <w:r w:rsidR="006C69F0" w:rsidRPr="006C69F0">
        <w:rPr>
          <w:rFonts w:ascii="Arial" w:hAnsi="Arial" w:cs="Arial"/>
          <w:sz w:val="24"/>
          <w:szCs w:val="24"/>
        </w:rPr>
        <w:t>икоррупционного поведения м</w:t>
      </w:r>
      <w:r w:rsidR="006C69F0" w:rsidRPr="006C69F0">
        <w:rPr>
          <w:rFonts w:ascii="Arial" w:hAnsi="Arial" w:cs="Arial"/>
          <w:sz w:val="24"/>
          <w:szCs w:val="24"/>
        </w:rPr>
        <w:t>у</w:t>
      </w:r>
      <w:r w:rsidR="006C69F0" w:rsidRPr="006C69F0">
        <w:rPr>
          <w:rFonts w:ascii="Arial" w:hAnsi="Arial" w:cs="Arial"/>
          <w:sz w:val="24"/>
          <w:szCs w:val="24"/>
        </w:rPr>
        <w:t xml:space="preserve">ниципального служащего, замещающего должность муниципальной службы в </w:t>
      </w:r>
      <w:r w:rsidR="006C69F0" w:rsidRPr="006C69F0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</w:t>
      </w:r>
      <w:r w:rsidR="006C69F0" w:rsidRPr="006C69F0">
        <w:rPr>
          <w:rFonts w:ascii="Arial" w:hAnsi="Arial" w:cs="Arial"/>
          <w:sz w:val="24"/>
          <w:szCs w:val="24"/>
        </w:rPr>
        <w:t xml:space="preserve">Волгоградской области (далее - </w:t>
      </w:r>
      <w:r w:rsidR="006C69F0">
        <w:rPr>
          <w:rFonts w:ascii="Arial" w:hAnsi="Arial" w:cs="Arial"/>
          <w:sz w:val="24"/>
          <w:szCs w:val="24"/>
        </w:rPr>
        <w:t>Стандарт</w:t>
      </w:r>
      <w:r w:rsidR="006C69F0" w:rsidRPr="006C69F0">
        <w:rPr>
          <w:rFonts w:ascii="Arial" w:hAnsi="Arial" w:cs="Arial"/>
          <w:sz w:val="24"/>
          <w:szCs w:val="24"/>
        </w:rPr>
        <w:t xml:space="preserve"> антикоррупционного поведения муниципального служащего</w:t>
      </w:r>
      <w:r w:rsidR="006C69F0">
        <w:rPr>
          <w:rFonts w:ascii="Arial" w:hAnsi="Arial" w:cs="Arial"/>
          <w:sz w:val="24"/>
          <w:szCs w:val="24"/>
        </w:rPr>
        <w:t>).</w:t>
      </w:r>
    </w:p>
    <w:p w:rsidR="001063BB" w:rsidRPr="001063BB" w:rsidRDefault="001063BB" w:rsidP="001063B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C69F0" w:rsidRDefault="006C69F0" w:rsidP="006C69F0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69F0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Светлоя</w:t>
      </w:r>
      <w:r w:rsidRPr="006C69F0">
        <w:rPr>
          <w:rFonts w:ascii="Arial" w:hAnsi="Arial" w:cs="Arial"/>
          <w:sz w:val="24"/>
          <w:szCs w:val="24"/>
        </w:rPr>
        <w:t>р</w:t>
      </w:r>
      <w:r w:rsidRPr="006C69F0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</w:t>
      </w:r>
      <w:r w:rsidR="005B3B53">
        <w:rPr>
          <w:rFonts w:ascii="Arial" w:hAnsi="Arial" w:cs="Arial"/>
          <w:sz w:val="24"/>
          <w:szCs w:val="24"/>
        </w:rPr>
        <w:t>обеспечить ознакомление</w:t>
      </w:r>
      <w:r w:rsidRPr="006C69F0">
        <w:rPr>
          <w:rFonts w:ascii="Arial" w:hAnsi="Arial" w:cs="Arial"/>
          <w:sz w:val="24"/>
          <w:szCs w:val="24"/>
        </w:rPr>
        <w:t xml:space="preserve"> </w:t>
      </w:r>
      <w:r w:rsidR="00B7063B">
        <w:rPr>
          <w:rFonts w:ascii="Arial" w:hAnsi="Arial" w:cs="Arial"/>
          <w:sz w:val="24"/>
          <w:szCs w:val="24"/>
        </w:rPr>
        <w:t>подчиненных муниципальных служащих</w:t>
      </w:r>
      <w:r w:rsidR="005B3B53" w:rsidRPr="006C69F0">
        <w:rPr>
          <w:rFonts w:ascii="Arial" w:hAnsi="Arial" w:cs="Arial"/>
          <w:sz w:val="24"/>
          <w:szCs w:val="24"/>
        </w:rPr>
        <w:t xml:space="preserve"> </w:t>
      </w:r>
      <w:r w:rsidR="00E768F0" w:rsidRPr="006C69F0">
        <w:rPr>
          <w:rFonts w:ascii="Arial" w:hAnsi="Arial" w:cs="Arial"/>
          <w:sz w:val="24"/>
          <w:szCs w:val="24"/>
        </w:rPr>
        <w:t xml:space="preserve">под </w:t>
      </w:r>
      <w:r w:rsidR="00E768F0">
        <w:rPr>
          <w:rFonts w:ascii="Arial" w:hAnsi="Arial" w:cs="Arial"/>
          <w:sz w:val="24"/>
          <w:szCs w:val="24"/>
        </w:rPr>
        <w:t xml:space="preserve">роспись </w:t>
      </w:r>
      <w:r w:rsidR="005B3B53">
        <w:rPr>
          <w:rFonts w:ascii="Arial" w:hAnsi="Arial" w:cs="Arial"/>
          <w:sz w:val="24"/>
          <w:szCs w:val="24"/>
        </w:rPr>
        <w:t>со Стандартом</w:t>
      </w:r>
      <w:r w:rsidR="005B3B53" w:rsidRPr="006C69F0">
        <w:rPr>
          <w:rFonts w:ascii="Arial" w:hAnsi="Arial" w:cs="Arial"/>
          <w:sz w:val="24"/>
          <w:szCs w:val="24"/>
        </w:rPr>
        <w:t xml:space="preserve"> антико</w:t>
      </w:r>
      <w:r w:rsidR="005B3B53" w:rsidRPr="006C69F0">
        <w:rPr>
          <w:rFonts w:ascii="Arial" w:hAnsi="Arial" w:cs="Arial"/>
          <w:sz w:val="24"/>
          <w:szCs w:val="24"/>
        </w:rPr>
        <w:t>р</w:t>
      </w:r>
      <w:r w:rsidR="005B3B53" w:rsidRPr="006C69F0">
        <w:rPr>
          <w:rFonts w:ascii="Arial" w:hAnsi="Arial" w:cs="Arial"/>
          <w:sz w:val="24"/>
          <w:szCs w:val="24"/>
        </w:rPr>
        <w:t xml:space="preserve">рупционного поведения муниципального служащего </w:t>
      </w:r>
      <w:r w:rsidR="005B3B53">
        <w:rPr>
          <w:rFonts w:ascii="Arial" w:hAnsi="Arial" w:cs="Arial"/>
          <w:sz w:val="24"/>
          <w:szCs w:val="24"/>
        </w:rPr>
        <w:t xml:space="preserve">и предоставить </w:t>
      </w:r>
      <w:r w:rsidR="001613FC">
        <w:rPr>
          <w:rFonts w:ascii="Arial" w:hAnsi="Arial" w:cs="Arial"/>
          <w:sz w:val="24"/>
          <w:szCs w:val="24"/>
        </w:rPr>
        <w:t xml:space="preserve">главному специалисту отдела по муниципальной службе, общим и кадровым вопросам администрации Светлоярского муниципального района Волгоградской области Глущенко Т.И. </w:t>
      </w:r>
      <w:r w:rsidR="005B3B53">
        <w:rPr>
          <w:rFonts w:ascii="Arial" w:hAnsi="Arial" w:cs="Arial"/>
          <w:sz w:val="24"/>
          <w:szCs w:val="24"/>
        </w:rPr>
        <w:t>лист</w:t>
      </w:r>
      <w:r w:rsidR="001613FC">
        <w:rPr>
          <w:rFonts w:ascii="Arial" w:hAnsi="Arial" w:cs="Arial"/>
          <w:sz w:val="24"/>
          <w:szCs w:val="24"/>
        </w:rPr>
        <w:t>ы</w:t>
      </w:r>
      <w:r w:rsidR="005B3B53">
        <w:rPr>
          <w:rFonts w:ascii="Arial" w:hAnsi="Arial" w:cs="Arial"/>
          <w:sz w:val="24"/>
          <w:szCs w:val="24"/>
        </w:rPr>
        <w:t xml:space="preserve"> оз</w:t>
      </w:r>
      <w:r w:rsidR="004E037B">
        <w:rPr>
          <w:rFonts w:ascii="Arial" w:hAnsi="Arial" w:cs="Arial"/>
          <w:sz w:val="24"/>
          <w:szCs w:val="24"/>
        </w:rPr>
        <w:t>накомления</w:t>
      </w:r>
      <w:r w:rsidR="001613FC">
        <w:rPr>
          <w:rFonts w:ascii="Arial" w:hAnsi="Arial" w:cs="Arial"/>
          <w:sz w:val="24"/>
          <w:szCs w:val="24"/>
        </w:rPr>
        <w:t xml:space="preserve"> по прилагаемой форме</w:t>
      </w:r>
      <w:r w:rsidR="004E037B">
        <w:rPr>
          <w:rFonts w:ascii="Arial" w:hAnsi="Arial" w:cs="Arial"/>
          <w:sz w:val="24"/>
          <w:szCs w:val="24"/>
        </w:rPr>
        <w:t xml:space="preserve"> </w:t>
      </w:r>
      <w:r w:rsidR="001613FC">
        <w:rPr>
          <w:rFonts w:ascii="Arial" w:hAnsi="Arial" w:cs="Arial"/>
          <w:sz w:val="24"/>
          <w:szCs w:val="24"/>
        </w:rPr>
        <w:t>до 31.01.2019.</w:t>
      </w:r>
    </w:p>
    <w:p w:rsidR="00E768F0" w:rsidRPr="004E037B" w:rsidRDefault="00E768F0" w:rsidP="00E768F0">
      <w:pPr>
        <w:pStyle w:val="a4"/>
        <w:rPr>
          <w:rFonts w:ascii="Arial" w:hAnsi="Arial" w:cs="Arial"/>
          <w:sz w:val="24"/>
          <w:szCs w:val="24"/>
        </w:rPr>
      </w:pPr>
    </w:p>
    <w:p w:rsidR="00EA12EF" w:rsidRPr="00E768F0" w:rsidRDefault="00E768F0" w:rsidP="00E768F0">
      <w:pPr>
        <w:pStyle w:val="a4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4"/>
        </w:rPr>
      </w:pPr>
      <w:r w:rsidRPr="00E768F0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E768F0">
        <w:rPr>
          <w:rFonts w:ascii="Arial" w:hAnsi="Arial" w:cs="Arial"/>
          <w:sz w:val="24"/>
          <w:szCs w:val="24"/>
        </w:rPr>
        <w:t>и</w:t>
      </w:r>
      <w:r w:rsidRPr="00E768F0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(Глущенко Т.И.) ознакомить </w:t>
      </w:r>
      <w:r w:rsidR="00AE1ED0" w:rsidRPr="00E768F0">
        <w:rPr>
          <w:rFonts w:ascii="Arial" w:hAnsi="Arial" w:cs="Arial"/>
          <w:sz w:val="24"/>
          <w:szCs w:val="24"/>
        </w:rPr>
        <w:t>заместителей главы Светлоярского муниципальн</w:t>
      </w:r>
      <w:r w:rsidR="00AE1ED0" w:rsidRPr="00E768F0">
        <w:rPr>
          <w:rFonts w:ascii="Arial" w:hAnsi="Arial" w:cs="Arial"/>
          <w:sz w:val="24"/>
          <w:szCs w:val="24"/>
        </w:rPr>
        <w:t>о</w:t>
      </w:r>
      <w:r w:rsidR="00AE1ED0" w:rsidRPr="00E768F0">
        <w:rPr>
          <w:rFonts w:ascii="Arial" w:hAnsi="Arial" w:cs="Arial"/>
          <w:sz w:val="24"/>
          <w:szCs w:val="24"/>
        </w:rPr>
        <w:t xml:space="preserve">го района </w:t>
      </w:r>
      <w:r w:rsidR="00AE1ED0">
        <w:rPr>
          <w:rFonts w:ascii="Arial" w:hAnsi="Arial" w:cs="Arial"/>
          <w:sz w:val="24"/>
          <w:szCs w:val="24"/>
        </w:rPr>
        <w:t>Волгоградской области, управляющего делами администрации</w:t>
      </w:r>
      <w:r w:rsidR="00AE1ED0" w:rsidRPr="00AE1ED0">
        <w:rPr>
          <w:rFonts w:ascii="Arial" w:hAnsi="Arial" w:cs="Arial"/>
          <w:sz w:val="24"/>
          <w:szCs w:val="24"/>
        </w:rPr>
        <w:t xml:space="preserve"> </w:t>
      </w:r>
      <w:r w:rsidR="00AE1ED0" w:rsidRPr="00E768F0">
        <w:rPr>
          <w:rFonts w:ascii="Arial" w:hAnsi="Arial" w:cs="Arial"/>
          <w:sz w:val="24"/>
          <w:szCs w:val="24"/>
        </w:rPr>
        <w:t>Све</w:t>
      </w:r>
      <w:r w:rsidR="00AE1ED0" w:rsidRPr="00E768F0">
        <w:rPr>
          <w:rFonts w:ascii="Arial" w:hAnsi="Arial" w:cs="Arial"/>
          <w:sz w:val="24"/>
          <w:szCs w:val="24"/>
        </w:rPr>
        <w:t>т</w:t>
      </w:r>
      <w:r w:rsidR="00AE1ED0" w:rsidRPr="00E768F0">
        <w:rPr>
          <w:rFonts w:ascii="Arial" w:hAnsi="Arial" w:cs="Arial"/>
          <w:sz w:val="24"/>
          <w:szCs w:val="24"/>
        </w:rPr>
        <w:t xml:space="preserve">лоярского муниципального района </w:t>
      </w:r>
      <w:r w:rsidR="00AE1ED0">
        <w:rPr>
          <w:rFonts w:ascii="Arial" w:hAnsi="Arial" w:cs="Arial"/>
          <w:sz w:val="24"/>
          <w:szCs w:val="24"/>
        </w:rPr>
        <w:t>Волгоградской области,</w:t>
      </w:r>
      <w:r w:rsidR="00AE1ED0" w:rsidRPr="00E768F0">
        <w:rPr>
          <w:rFonts w:ascii="Arial" w:hAnsi="Arial" w:cs="Arial"/>
          <w:sz w:val="24"/>
          <w:szCs w:val="24"/>
        </w:rPr>
        <w:t xml:space="preserve"> специалиста по м</w:t>
      </w:r>
      <w:r w:rsidR="00AE1ED0" w:rsidRPr="00E768F0">
        <w:rPr>
          <w:rFonts w:ascii="Arial" w:hAnsi="Arial" w:cs="Arial"/>
          <w:sz w:val="24"/>
          <w:szCs w:val="24"/>
        </w:rPr>
        <w:t>о</w:t>
      </w:r>
      <w:r w:rsidR="00AE1ED0" w:rsidRPr="00E768F0">
        <w:rPr>
          <w:rFonts w:ascii="Arial" w:hAnsi="Arial" w:cs="Arial"/>
          <w:sz w:val="24"/>
          <w:szCs w:val="24"/>
        </w:rPr>
        <w:t>бильной работе администрации Светлоярского муниципального района Волг</w:t>
      </w:r>
      <w:r w:rsidR="00AE1ED0" w:rsidRPr="00E768F0">
        <w:rPr>
          <w:rFonts w:ascii="Arial" w:hAnsi="Arial" w:cs="Arial"/>
          <w:sz w:val="24"/>
          <w:szCs w:val="24"/>
        </w:rPr>
        <w:t>о</w:t>
      </w:r>
      <w:r w:rsidR="00AE1ED0" w:rsidRPr="00E768F0">
        <w:rPr>
          <w:rFonts w:ascii="Arial" w:hAnsi="Arial" w:cs="Arial"/>
          <w:sz w:val="24"/>
          <w:szCs w:val="24"/>
        </w:rPr>
        <w:lastRenderedPageBreak/>
        <w:t>градской области</w:t>
      </w:r>
      <w:r w:rsidR="00AE1ED0">
        <w:rPr>
          <w:rFonts w:ascii="Arial" w:hAnsi="Arial" w:cs="Arial"/>
          <w:sz w:val="24"/>
          <w:szCs w:val="24"/>
        </w:rPr>
        <w:t xml:space="preserve"> </w:t>
      </w:r>
      <w:r w:rsidRPr="00E768F0">
        <w:rPr>
          <w:rFonts w:ascii="Arial" w:hAnsi="Arial" w:cs="Arial"/>
          <w:sz w:val="24"/>
          <w:szCs w:val="24"/>
        </w:rPr>
        <w:t xml:space="preserve">под роспись </w:t>
      </w:r>
      <w:r>
        <w:rPr>
          <w:rFonts w:ascii="Arial" w:hAnsi="Arial" w:cs="Arial"/>
          <w:sz w:val="24"/>
          <w:szCs w:val="24"/>
        </w:rPr>
        <w:t>со Стандартом</w:t>
      </w:r>
      <w:r w:rsidRPr="006C69F0">
        <w:rPr>
          <w:rFonts w:ascii="Arial" w:hAnsi="Arial" w:cs="Arial"/>
          <w:sz w:val="24"/>
          <w:szCs w:val="24"/>
        </w:rPr>
        <w:t xml:space="preserve"> антикоррупционного поведения муниципального служащего</w:t>
      </w:r>
      <w:r>
        <w:rPr>
          <w:rFonts w:ascii="Arial" w:hAnsi="Arial" w:cs="Arial"/>
          <w:sz w:val="24"/>
          <w:szCs w:val="24"/>
        </w:rPr>
        <w:t>.</w:t>
      </w:r>
    </w:p>
    <w:p w:rsidR="00E768F0" w:rsidRPr="004E037B" w:rsidRDefault="00E768F0" w:rsidP="00E768F0">
      <w:pPr>
        <w:pStyle w:val="a4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63BB" w:rsidRDefault="001063BB" w:rsidP="00EA12EF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236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C4236A">
        <w:rPr>
          <w:rFonts w:ascii="Arial" w:hAnsi="Arial" w:cs="Arial"/>
          <w:sz w:val="24"/>
          <w:szCs w:val="24"/>
        </w:rPr>
        <w:t>и</w:t>
      </w:r>
      <w:r w:rsidRPr="00C4236A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C4236A">
        <w:rPr>
          <w:rFonts w:ascii="Arial" w:hAnsi="Arial" w:cs="Arial"/>
          <w:sz w:val="24"/>
          <w:szCs w:val="24"/>
        </w:rPr>
        <w:t>а</w:t>
      </w:r>
      <w:r w:rsidRPr="00C4236A">
        <w:rPr>
          <w:rFonts w:ascii="Arial" w:hAnsi="Arial" w:cs="Arial"/>
          <w:sz w:val="24"/>
          <w:szCs w:val="24"/>
        </w:rPr>
        <w:t>нова Н.В.) разместить настоящее постановление на официальном сайте Све</w:t>
      </w:r>
      <w:r w:rsidRPr="00C4236A">
        <w:rPr>
          <w:rFonts w:ascii="Arial" w:hAnsi="Arial" w:cs="Arial"/>
          <w:sz w:val="24"/>
          <w:szCs w:val="24"/>
        </w:rPr>
        <w:t>т</w:t>
      </w:r>
      <w:r w:rsidRPr="00C4236A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в информаци</w:t>
      </w:r>
      <w:r>
        <w:rPr>
          <w:rFonts w:ascii="Arial" w:hAnsi="Arial" w:cs="Arial"/>
          <w:sz w:val="24"/>
          <w:szCs w:val="24"/>
        </w:rPr>
        <w:t>онно-телекоммуникационной сети Интернет</w:t>
      </w:r>
      <w:r w:rsidRPr="00C4236A">
        <w:rPr>
          <w:rFonts w:ascii="Arial" w:hAnsi="Arial" w:cs="Arial"/>
          <w:sz w:val="24"/>
          <w:szCs w:val="24"/>
        </w:rPr>
        <w:t>.</w:t>
      </w:r>
    </w:p>
    <w:p w:rsidR="001063BB" w:rsidRPr="001063BB" w:rsidRDefault="001063BB" w:rsidP="001063BB">
      <w:pPr>
        <w:pStyle w:val="a4"/>
        <w:rPr>
          <w:rFonts w:ascii="Arial" w:hAnsi="Arial" w:cs="Arial"/>
          <w:sz w:val="24"/>
          <w:szCs w:val="24"/>
        </w:rPr>
      </w:pPr>
    </w:p>
    <w:p w:rsidR="00A51E37" w:rsidRPr="00EA12EF" w:rsidRDefault="00291139" w:rsidP="00EA12EF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EF">
        <w:rPr>
          <w:rFonts w:ascii="Arial" w:hAnsi="Arial" w:cs="Arial"/>
          <w:sz w:val="24"/>
          <w:szCs w:val="24"/>
        </w:rPr>
        <w:t>Контроль</w:t>
      </w:r>
      <w:r w:rsidR="00D65E9B" w:rsidRPr="00EA12EF">
        <w:rPr>
          <w:rFonts w:ascii="Arial" w:hAnsi="Arial" w:cs="Arial"/>
          <w:sz w:val="24"/>
          <w:szCs w:val="24"/>
        </w:rPr>
        <w:t xml:space="preserve"> над</w:t>
      </w:r>
      <w:r w:rsidR="00FD6CE9" w:rsidRPr="00EA12EF">
        <w:rPr>
          <w:rFonts w:ascii="Arial" w:hAnsi="Arial" w:cs="Arial"/>
          <w:sz w:val="24"/>
          <w:szCs w:val="24"/>
        </w:rPr>
        <w:t xml:space="preserve"> исполнением</w:t>
      </w:r>
      <w:r w:rsidRPr="00EA12EF">
        <w:rPr>
          <w:rFonts w:ascii="Arial" w:hAnsi="Arial" w:cs="Arial"/>
          <w:sz w:val="24"/>
          <w:szCs w:val="24"/>
        </w:rPr>
        <w:t xml:space="preserve"> настоящего п</w:t>
      </w:r>
      <w:r w:rsidR="00FD6CE9" w:rsidRPr="00EA12EF">
        <w:rPr>
          <w:rFonts w:ascii="Arial" w:hAnsi="Arial" w:cs="Arial"/>
          <w:sz w:val="24"/>
          <w:szCs w:val="24"/>
        </w:rPr>
        <w:t xml:space="preserve">остановления возложить на управляющего делами администрации </w:t>
      </w:r>
      <w:r w:rsidR="00D65E9B" w:rsidRPr="00EA12EF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6540E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65E9B" w:rsidRPr="00EA12EF">
        <w:rPr>
          <w:rFonts w:ascii="Arial" w:hAnsi="Arial" w:cs="Arial"/>
          <w:sz w:val="24"/>
          <w:szCs w:val="24"/>
        </w:rPr>
        <w:t xml:space="preserve"> </w:t>
      </w:r>
      <w:r w:rsidR="008763BA" w:rsidRPr="00EA12EF">
        <w:rPr>
          <w:rFonts w:ascii="Arial" w:hAnsi="Arial" w:cs="Arial"/>
          <w:sz w:val="24"/>
          <w:szCs w:val="24"/>
        </w:rPr>
        <w:t>Шершневу</w:t>
      </w:r>
      <w:r w:rsidR="00C4236A" w:rsidRPr="00C4236A">
        <w:rPr>
          <w:rFonts w:ascii="Arial" w:hAnsi="Arial" w:cs="Arial"/>
          <w:sz w:val="24"/>
          <w:szCs w:val="24"/>
        </w:rPr>
        <w:t xml:space="preserve"> </w:t>
      </w:r>
      <w:r w:rsidR="00C4236A">
        <w:rPr>
          <w:rFonts w:ascii="Arial" w:hAnsi="Arial" w:cs="Arial"/>
          <w:sz w:val="24"/>
          <w:szCs w:val="24"/>
        </w:rPr>
        <w:t>Л.Н.</w:t>
      </w:r>
    </w:p>
    <w:p w:rsidR="00A04008" w:rsidRDefault="00A04008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36A" w:rsidRDefault="00C4236A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37B" w:rsidRDefault="004E037B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37B" w:rsidRPr="008763BA" w:rsidRDefault="004E037B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453" w:rsidRPr="008763BA" w:rsidRDefault="00314A6D" w:rsidP="00EA12E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763BA">
        <w:rPr>
          <w:rFonts w:ascii="Arial" w:hAnsi="Arial" w:cs="Arial"/>
        </w:rPr>
        <w:t>Глава</w:t>
      </w:r>
      <w:r w:rsidR="003C3618" w:rsidRPr="008763BA">
        <w:rPr>
          <w:rFonts w:ascii="Arial" w:hAnsi="Arial" w:cs="Arial"/>
        </w:rPr>
        <w:t xml:space="preserve">  муниципального района                             </w:t>
      </w:r>
      <w:r w:rsidRPr="008763BA">
        <w:rPr>
          <w:rFonts w:ascii="Arial" w:hAnsi="Arial" w:cs="Arial"/>
        </w:rPr>
        <w:t xml:space="preserve">       </w:t>
      </w:r>
      <w:r w:rsidR="00095455" w:rsidRPr="008763BA">
        <w:rPr>
          <w:rFonts w:ascii="Arial" w:hAnsi="Arial" w:cs="Arial"/>
        </w:rPr>
        <w:t xml:space="preserve">              </w:t>
      </w:r>
      <w:r w:rsidR="00381A69">
        <w:rPr>
          <w:rFonts w:ascii="Arial" w:hAnsi="Arial" w:cs="Arial"/>
        </w:rPr>
        <w:t xml:space="preserve">    </w:t>
      </w:r>
      <w:r w:rsidR="00EA12EF">
        <w:rPr>
          <w:rFonts w:ascii="Arial" w:hAnsi="Arial" w:cs="Arial"/>
        </w:rPr>
        <w:t xml:space="preserve">    </w:t>
      </w:r>
      <w:r w:rsidR="00381A69">
        <w:rPr>
          <w:rFonts w:ascii="Arial" w:hAnsi="Arial" w:cs="Arial"/>
        </w:rPr>
        <w:t xml:space="preserve"> Т.В.</w:t>
      </w:r>
      <w:r w:rsidR="008763BA" w:rsidRPr="008763BA">
        <w:rPr>
          <w:rFonts w:ascii="Arial" w:hAnsi="Arial" w:cs="Arial"/>
        </w:rPr>
        <w:t>Распутина</w:t>
      </w:r>
    </w:p>
    <w:p w:rsidR="006C69F0" w:rsidRDefault="006C69F0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91B55" w:rsidRDefault="00381A69" w:rsidP="00C4236A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Глущенко </w:t>
      </w:r>
      <w:r w:rsidR="00142E1A" w:rsidRPr="008763BA">
        <w:rPr>
          <w:rFonts w:ascii="Arial" w:hAnsi="Arial" w:cs="Arial"/>
          <w:sz w:val="20"/>
          <w:szCs w:val="20"/>
        </w:rPr>
        <w:t>Т.И.</w:t>
      </w:r>
    </w:p>
    <w:p w:rsidR="00031D4F" w:rsidRPr="00102820" w:rsidRDefault="00031D4F" w:rsidP="00031D4F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31D4F" w:rsidRPr="00102820" w:rsidRDefault="00031D4F" w:rsidP="00031D4F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031D4F" w:rsidRPr="00102820" w:rsidRDefault="00031D4F" w:rsidP="00031D4F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28.01.</w:t>
      </w:r>
      <w:r w:rsidRPr="0010282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 № 109</w:t>
      </w:r>
      <w:bookmarkStart w:id="0" w:name="_GoBack"/>
      <w:bookmarkEnd w:id="0"/>
    </w:p>
    <w:p w:rsidR="00031D4F" w:rsidRPr="00102820" w:rsidRDefault="00031D4F" w:rsidP="0003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31D4F" w:rsidRDefault="00031D4F" w:rsidP="00031D4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hyperlink r:id="rId13" w:history="1">
        <w:r>
          <w:rPr>
            <w:rFonts w:ascii="Arial" w:hAnsi="Arial" w:cs="Arial"/>
          </w:rPr>
          <w:t>СТАНДАРТ</w:t>
        </w:r>
      </w:hyperlink>
    </w:p>
    <w:p w:rsidR="00031D4F" w:rsidRDefault="00031D4F" w:rsidP="00031D4F">
      <w:pPr>
        <w:spacing w:after="1" w:line="200" w:lineRule="atLeast"/>
        <w:jc w:val="center"/>
      </w:pPr>
      <w:r w:rsidRPr="006C69F0">
        <w:rPr>
          <w:rFonts w:ascii="Arial" w:hAnsi="Arial" w:cs="Arial"/>
          <w:color w:val="000000"/>
          <w:sz w:val="24"/>
          <w:szCs w:val="24"/>
        </w:rPr>
        <w:t>ант</w:t>
      </w:r>
      <w:r w:rsidRPr="006C69F0">
        <w:rPr>
          <w:rFonts w:ascii="Arial" w:hAnsi="Arial" w:cs="Arial"/>
          <w:sz w:val="24"/>
          <w:szCs w:val="24"/>
        </w:rPr>
        <w:t xml:space="preserve">икоррупционного поведения муниципального служащего, замещающего должность муниципальной службы в </w:t>
      </w:r>
      <w:r w:rsidRPr="006C69F0">
        <w:rPr>
          <w:rFonts w:ascii="Arial" w:hAnsi="Arial" w:cs="Arial"/>
          <w:color w:val="000000"/>
          <w:sz w:val="24"/>
          <w:szCs w:val="24"/>
        </w:rPr>
        <w:t>администрации Светлоярского муниц</w:t>
      </w:r>
      <w:r w:rsidRPr="006C69F0">
        <w:rPr>
          <w:rFonts w:ascii="Arial" w:hAnsi="Arial" w:cs="Arial"/>
          <w:color w:val="000000"/>
          <w:sz w:val="24"/>
          <w:szCs w:val="24"/>
        </w:rPr>
        <w:t>и</w:t>
      </w:r>
      <w:r w:rsidRPr="006C69F0">
        <w:rPr>
          <w:rFonts w:ascii="Arial" w:hAnsi="Arial" w:cs="Arial"/>
          <w:color w:val="000000"/>
          <w:sz w:val="24"/>
          <w:szCs w:val="24"/>
        </w:rPr>
        <w:t xml:space="preserve">пального района </w:t>
      </w:r>
      <w:r w:rsidRPr="006C69F0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</w:p>
    <w:p w:rsidR="00031D4F" w:rsidRPr="00260809" w:rsidRDefault="00031D4F" w:rsidP="00031D4F">
      <w:pPr>
        <w:pStyle w:val="a4"/>
        <w:numPr>
          <w:ilvl w:val="0"/>
          <w:numId w:val="19"/>
        </w:numPr>
        <w:spacing w:after="1" w:line="20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60809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>.</w:t>
      </w:r>
    </w:p>
    <w:p w:rsidR="00031D4F" w:rsidRPr="00191B55" w:rsidRDefault="00031D4F" w:rsidP="00031D4F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1.1. Стандарт антикоррупционного поведения муниципального служащ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 xml:space="preserve">го, замещающего должность муниципальной службы в администрации </w:t>
      </w:r>
      <w:r w:rsidRPr="006C69F0">
        <w:rPr>
          <w:rFonts w:ascii="Arial" w:hAnsi="Arial" w:cs="Arial"/>
          <w:color w:val="000000"/>
          <w:sz w:val="24"/>
          <w:szCs w:val="24"/>
        </w:rPr>
        <w:t>Светл</w:t>
      </w:r>
      <w:r w:rsidRPr="006C69F0">
        <w:rPr>
          <w:rFonts w:ascii="Arial" w:hAnsi="Arial" w:cs="Arial"/>
          <w:color w:val="000000"/>
          <w:sz w:val="24"/>
          <w:szCs w:val="24"/>
        </w:rPr>
        <w:t>о</w:t>
      </w:r>
      <w:r w:rsidRPr="006C69F0">
        <w:rPr>
          <w:rFonts w:ascii="Arial" w:hAnsi="Arial" w:cs="Arial"/>
          <w:color w:val="000000"/>
          <w:sz w:val="24"/>
          <w:szCs w:val="24"/>
        </w:rPr>
        <w:t xml:space="preserve">ярского муниципального района </w:t>
      </w:r>
      <w:r w:rsidRPr="006C69F0">
        <w:rPr>
          <w:rFonts w:ascii="Arial" w:hAnsi="Arial" w:cs="Arial"/>
          <w:sz w:val="24"/>
          <w:szCs w:val="24"/>
        </w:rPr>
        <w:t>Волгоградской области</w:t>
      </w:r>
      <w:r w:rsidRPr="00191B55">
        <w:rPr>
          <w:rFonts w:ascii="Arial" w:hAnsi="Arial" w:cs="Arial"/>
          <w:sz w:val="24"/>
          <w:szCs w:val="24"/>
        </w:rPr>
        <w:t xml:space="preserve"> (далее - муниципал</w:t>
      </w:r>
      <w:r w:rsidRPr="00191B55">
        <w:rPr>
          <w:rFonts w:ascii="Arial" w:hAnsi="Arial" w:cs="Arial"/>
          <w:sz w:val="24"/>
          <w:szCs w:val="24"/>
        </w:rPr>
        <w:t>ь</w:t>
      </w:r>
      <w:r w:rsidRPr="00191B55">
        <w:rPr>
          <w:rFonts w:ascii="Arial" w:hAnsi="Arial" w:cs="Arial"/>
          <w:sz w:val="24"/>
          <w:szCs w:val="24"/>
        </w:rPr>
        <w:t>ный служащий), разработан в соответствии с федеральн</w:t>
      </w:r>
      <w:r>
        <w:rPr>
          <w:rFonts w:ascii="Arial" w:hAnsi="Arial" w:cs="Arial"/>
          <w:sz w:val="24"/>
          <w:szCs w:val="24"/>
        </w:rPr>
        <w:t xml:space="preserve">ыми законами от 02.03.2007 </w:t>
      </w:r>
      <w:hyperlink r:id="rId14" w:history="1">
        <w:r>
          <w:rPr>
            <w:rFonts w:ascii="Arial" w:hAnsi="Arial" w:cs="Arial"/>
            <w:sz w:val="24"/>
            <w:szCs w:val="24"/>
          </w:rPr>
          <w:t>№</w:t>
        </w:r>
        <w:r w:rsidRPr="00191B55">
          <w:rPr>
            <w:rFonts w:ascii="Arial" w:hAnsi="Arial" w:cs="Arial"/>
            <w:sz w:val="24"/>
            <w:szCs w:val="24"/>
          </w:rPr>
          <w:t xml:space="preserve"> 25-ФЗ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191B55">
        <w:rPr>
          <w:rFonts w:ascii="Arial" w:hAnsi="Arial" w:cs="Arial"/>
          <w:sz w:val="24"/>
          <w:szCs w:val="24"/>
        </w:rPr>
        <w:t>О муниципальной служб</w:t>
      </w:r>
      <w:r>
        <w:rPr>
          <w:rFonts w:ascii="Arial" w:hAnsi="Arial" w:cs="Arial"/>
          <w:sz w:val="24"/>
          <w:szCs w:val="24"/>
        </w:rPr>
        <w:t>е в Российской Федерации», от 25.12.2008</w:t>
      </w:r>
      <w:r w:rsidRPr="00191B55">
        <w:rPr>
          <w:rFonts w:ascii="Arial" w:hAnsi="Arial" w:cs="Arial"/>
          <w:sz w:val="24"/>
          <w:szCs w:val="24"/>
        </w:rPr>
        <w:t xml:space="preserve"> </w:t>
      </w:r>
      <w:hyperlink r:id="rId15" w:history="1">
        <w:r>
          <w:rPr>
            <w:rFonts w:ascii="Arial" w:hAnsi="Arial" w:cs="Arial"/>
            <w:sz w:val="24"/>
            <w:szCs w:val="24"/>
          </w:rPr>
          <w:t>№</w:t>
        </w:r>
        <w:r w:rsidRPr="00191B55">
          <w:rPr>
            <w:rFonts w:ascii="Arial" w:hAnsi="Arial" w:cs="Arial"/>
            <w:sz w:val="24"/>
            <w:szCs w:val="24"/>
          </w:rPr>
          <w:t xml:space="preserve"> 273-ФЗ</w:t>
        </w:r>
      </w:hyperlink>
      <w:r w:rsidRPr="00191B55">
        <w:rPr>
          <w:rFonts w:ascii="Arial" w:hAnsi="Arial" w:cs="Arial"/>
          <w:sz w:val="24"/>
          <w:szCs w:val="24"/>
        </w:rPr>
        <w:t xml:space="preserve"> "О противодействии коррупции".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1.2. Под Стандартом антикоррупционного поведения муниципального служащего понимается совокупность установленных правил, выраженных в в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де единой системы запретов, ограничений, обязанностей и дозволений, обе</w:t>
      </w:r>
      <w:r w:rsidRPr="00191B55">
        <w:rPr>
          <w:rFonts w:ascii="Arial" w:hAnsi="Arial" w:cs="Arial"/>
          <w:sz w:val="24"/>
          <w:szCs w:val="24"/>
        </w:rPr>
        <w:t>с</w:t>
      </w:r>
      <w:r w:rsidRPr="00191B55">
        <w:rPr>
          <w:rFonts w:ascii="Arial" w:hAnsi="Arial" w:cs="Arial"/>
          <w:sz w:val="24"/>
          <w:szCs w:val="24"/>
        </w:rPr>
        <w:t>печивающих предупреждение коррупции.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D4F" w:rsidRPr="00260809" w:rsidRDefault="00031D4F" w:rsidP="00031D4F">
      <w:pPr>
        <w:pStyle w:val="a4"/>
        <w:numPr>
          <w:ilvl w:val="0"/>
          <w:numId w:val="19"/>
        </w:num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60809">
        <w:rPr>
          <w:rFonts w:ascii="Arial" w:hAnsi="Arial" w:cs="Arial"/>
          <w:sz w:val="24"/>
          <w:szCs w:val="24"/>
        </w:rPr>
        <w:t>Обязанности муниципального служащего</w:t>
      </w:r>
      <w:r>
        <w:rPr>
          <w:rFonts w:ascii="Arial" w:hAnsi="Arial" w:cs="Arial"/>
          <w:sz w:val="24"/>
          <w:szCs w:val="24"/>
        </w:rPr>
        <w:t>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2.1. В целях предотвращения коррупции муниципальный служащий об</w:t>
      </w:r>
      <w:r w:rsidRPr="00191B55">
        <w:rPr>
          <w:rFonts w:ascii="Arial" w:hAnsi="Arial" w:cs="Arial"/>
          <w:sz w:val="24"/>
          <w:szCs w:val="24"/>
        </w:rPr>
        <w:t>я</w:t>
      </w:r>
      <w:r w:rsidRPr="00191B55">
        <w:rPr>
          <w:rFonts w:ascii="Arial" w:hAnsi="Arial" w:cs="Arial"/>
          <w:sz w:val="24"/>
          <w:szCs w:val="24"/>
        </w:rPr>
        <w:t>зан: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r w:rsidRPr="00191B55">
        <w:rPr>
          <w:rFonts w:ascii="Arial" w:hAnsi="Arial" w:cs="Arial"/>
          <w:sz w:val="24"/>
          <w:szCs w:val="24"/>
        </w:rPr>
        <w:t>. Соблюдать ограничения, выполнять обязательства и требования к служебному поведению, не нарушать запреты, которые установлены действ</w:t>
      </w:r>
      <w:r w:rsidRPr="00191B55">
        <w:rPr>
          <w:rFonts w:ascii="Arial" w:hAnsi="Arial" w:cs="Arial"/>
          <w:sz w:val="24"/>
          <w:szCs w:val="24"/>
        </w:rPr>
        <w:t>у</w:t>
      </w:r>
      <w:r w:rsidRPr="00191B55">
        <w:rPr>
          <w:rFonts w:ascii="Arial" w:hAnsi="Arial" w:cs="Arial"/>
          <w:sz w:val="24"/>
          <w:szCs w:val="24"/>
        </w:rPr>
        <w:t>ющим законодательством Российской Федерации;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принимать предусмотренные действующим законодательством Росси</w:t>
      </w:r>
      <w:r w:rsidRPr="00191B55">
        <w:rPr>
          <w:rFonts w:ascii="Arial" w:hAnsi="Arial" w:cs="Arial"/>
          <w:sz w:val="24"/>
          <w:szCs w:val="24"/>
        </w:rPr>
        <w:t>й</w:t>
      </w:r>
      <w:r w:rsidRPr="00191B55">
        <w:rPr>
          <w:rFonts w:ascii="Arial" w:hAnsi="Arial" w:cs="Arial"/>
          <w:sz w:val="24"/>
          <w:szCs w:val="24"/>
        </w:rPr>
        <w:t>ской Федерации меры по недопущению любой возможности возникновения конфликта интересов, в письменной форме уведомлять представителя наним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теля (работодателя) о личной заинтересованности при исполнении должнос</w:t>
      </w:r>
      <w:r w:rsidRPr="00191B55">
        <w:rPr>
          <w:rFonts w:ascii="Arial" w:hAnsi="Arial" w:cs="Arial"/>
          <w:sz w:val="24"/>
          <w:szCs w:val="24"/>
        </w:rPr>
        <w:t>т</w:t>
      </w:r>
      <w:r w:rsidRPr="00191B55">
        <w:rPr>
          <w:rFonts w:ascii="Arial" w:hAnsi="Arial" w:cs="Arial"/>
          <w:sz w:val="24"/>
          <w:szCs w:val="24"/>
        </w:rPr>
        <w:t>ных обязанностей, которая может привести к конфликту интересов, и прин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мать меры по предотвращению конфликта интересов. В случае возникновения конфликта интересов муниципальный слу</w:t>
      </w:r>
      <w:r>
        <w:rPr>
          <w:rFonts w:ascii="Arial" w:hAnsi="Arial" w:cs="Arial"/>
          <w:sz w:val="24"/>
          <w:szCs w:val="24"/>
        </w:rPr>
        <w:t>жащий имеет право обращаться в</w:t>
      </w:r>
      <w:r w:rsidRPr="00191B55">
        <w:rPr>
          <w:rFonts w:ascii="Arial" w:hAnsi="Arial" w:cs="Arial"/>
          <w:sz w:val="24"/>
          <w:szCs w:val="24"/>
        </w:rPr>
        <w:t xml:space="preserve"> к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 xml:space="preserve">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6C69F0">
        <w:rPr>
          <w:rFonts w:ascii="Arial" w:hAnsi="Arial" w:cs="Arial"/>
          <w:color w:val="000000"/>
          <w:sz w:val="24"/>
          <w:szCs w:val="24"/>
        </w:rPr>
        <w:t>Светлоя</w:t>
      </w:r>
      <w:r w:rsidRPr="006C69F0">
        <w:rPr>
          <w:rFonts w:ascii="Arial" w:hAnsi="Arial" w:cs="Arial"/>
          <w:color w:val="000000"/>
          <w:sz w:val="24"/>
          <w:szCs w:val="24"/>
        </w:rPr>
        <w:t>р</w:t>
      </w:r>
      <w:r w:rsidRPr="006C69F0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</w:t>
      </w:r>
      <w:r w:rsidRPr="006C69F0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Tahoma" w:hAnsi="Tahoma" w:cs="Tahoma"/>
          <w:sz w:val="20"/>
        </w:rPr>
        <w:t xml:space="preserve"> </w:t>
      </w:r>
      <w:r w:rsidRPr="00191B55">
        <w:rPr>
          <w:rFonts w:ascii="Arial" w:hAnsi="Arial" w:cs="Arial"/>
          <w:sz w:val="24"/>
          <w:szCs w:val="24"/>
        </w:rPr>
        <w:t>(далее - комиссия).</w:t>
      </w: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2.1.2</w:t>
      </w:r>
      <w:r w:rsidRPr="00191B55">
        <w:rPr>
          <w:rFonts w:ascii="Arial" w:hAnsi="Arial" w:cs="Arial"/>
          <w:sz w:val="24"/>
          <w:szCs w:val="24"/>
        </w:rPr>
        <w:t>. Представлять достоверные сведения о своих доходах, расходах, об имуществе и обязательствах имущественного характера, а также сведения о доходах супруги (супруга) и несовершеннолетних детей, об имуществе, пр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надлежащем им на праве собственности, и об их обязательствах имуществе</w:t>
      </w:r>
      <w:r w:rsidRPr="00191B55">
        <w:rPr>
          <w:rFonts w:ascii="Arial" w:hAnsi="Arial" w:cs="Arial"/>
          <w:sz w:val="24"/>
          <w:szCs w:val="24"/>
        </w:rPr>
        <w:t>н</w:t>
      </w:r>
      <w:r w:rsidRPr="00191B55">
        <w:rPr>
          <w:rFonts w:ascii="Arial" w:hAnsi="Arial" w:cs="Arial"/>
          <w:sz w:val="24"/>
          <w:szCs w:val="24"/>
        </w:rPr>
        <w:t xml:space="preserve">ного характера </w:t>
      </w:r>
      <w:r w:rsidRPr="004213FB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нормативным правовым актом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t xml:space="preserve">Волгоградской области (далее - </w:t>
      </w:r>
      <w:r w:rsidRPr="0078095B">
        <w:rPr>
          <w:rFonts w:ascii="Arial" w:hAnsi="Arial" w:cs="Arial"/>
          <w:sz w:val="24"/>
          <w:szCs w:val="24"/>
          <w:lang w:eastAsia="ru-RU"/>
        </w:rPr>
        <w:t>адм</w:t>
      </w:r>
      <w:r w:rsidRPr="0078095B">
        <w:rPr>
          <w:rFonts w:ascii="Arial" w:hAnsi="Arial" w:cs="Arial"/>
          <w:sz w:val="24"/>
          <w:szCs w:val="24"/>
          <w:lang w:eastAsia="ru-RU"/>
        </w:rPr>
        <w:t>и</w:t>
      </w:r>
      <w:r w:rsidRPr="0078095B">
        <w:rPr>
          <w:rFonts w:ascii="Arial" w:hAnsi="Arial" w:cs="Arial"/>
          <w:sz w:val="24"/>
          <w:szCs w:val="24"/>
          <w:lang w:eastAsia="ru-RU"/>
        </w:rPr>
        <w:t>нистрации Светлоярского муниципального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2.1.3</w:t>
      </w:r>
      <w:r w:rsidRPr="00191B55">
        <w:rPr>
          <w:rFonts w:ascii="Arial" w:hAnsi="Arial" w:cs="Arial"/>
          <w:sz w:val="24"/>
          <w:szCs w:val="24"/>
        </w:rPr>
        <w:t>. Предварительно уведомлять представителя нанимателя (работ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 xml:space="preserve">дателя) о намерении выполнять иную оплачиваемую работу в порядке, </w:t>
      </w:r>
      <w:r w:rsidRPr="003B44E2">
        <w:rPr>
          <w:rFonts w:ascii="Arial" w:hAnsi="Arial" w:cs="Arial"/>
          <w:sz w:val="24"/>
          <w:szCs w:val="24"/>
        </w:rPr>
        <w:t>уст</w:t>
      </w:r>
      <w:r w:rsidRPr="003B44E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новленном</w:t>
      </w:r>
      <w:r w:rsidRPr="00421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 правовым актом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</w:t>
      </w:r>
      <w:r w:rsidRPr="0078095B">
        <w:rPr>
          <w:rFonts w:ascii="Arial" w:hAnsi="Arial" w:cs="Arial"/>
          <w:sz w:val="24"/>
          <w:szCs w:val="24"/>
          <w:lang w:eastAsia="ru-RU"/>
        </w:rPr>
        <w:t>и</w:t>
      </w:r>
      <w:r w:rsidRPr="0078095B">
        <w:rPr>
          <w:rFonts w:ascii="Arial" w:hAnsi="Arial" w:cs="Arial"/>
          <w:sz w:val="24"/>
          <w:szCs w:val="24"/>
          <w:lang w:eastAsia="ru-RU"/>
        </w:rPr>
        <w:t>ципального района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2.1.4</w:t>
      </w:r>
      <w:r w:rsidRPr="00191B55">
        <w:rPr>
          <w:rFonts w:ascii="Arial" w:hAnsi="Arial" w:cs="Arial"/>
          <w:sz w:val="24"/>
          <w:szCs w:val="24"/>
        </w:rPr>
        <w:t>. Получать письменное разрешение представителя нанимателя (р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ботодателя):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на занятие оплачиваемой деятельностью, финансируемой исключител</w:t>
      </w:r>
      <w:r w:rsidRPr="00191B55">
        <w:rPr>
          <w:rFonts w:ascii="Arial" w:hAnsi="Arial" w:cs="Arial"/>
          <w:sz w:val="24"/>
          <w:szCs w:val="24"/>
        </w:rPr>
        <w:t>ь</w:t>
      </w:r>
      <w:r w:rsidRPr="00191B55">
        <w:rPr>
          <w:rFonts w:ascii="Arial" w:hAnsi="Arial" w:cs="Arial"/>
          <w:sz w:val="24"/>
          <w:szCs w:val="24"/>
        </w:rPr>
        <w:t>но за счет средств иностранных государств, международных и иностранных о</w:t>
      </w:r>
      <w:r w:rsidRPr="00191B55">
        <w:rPr>
          <w:rFonts w:ascii="Arial" w:hAnsi="Arial" w:cs="Arial"/>
          <w:sz w:val="24"/>
          <w:szCs w:val="24"/>
        </w:rPr>
        <w:t>р</w:t>
      </w:r>
      <w:r w:rsidRPr="00191B55">
        <w:rPr>
          <w:rFonts w:ascii="Arial" w:hAnsi="Arial" w:cs="Arial"/>
          <w:sz w:val="24"/>
          <w:szCs w:val="24"/>
        </w:rPr>
        <w:t>ганизаций, иностранных граждан и лиц без гражданства, если иное не пред</w:t>
      </w:r>
      <w:r w:rsidRPr="00191B55">
        <w:rPr>
          <w:rFonts w:ascii="Arial" w:hAnsi="Arial" w:cs="Arial"/>
          <w:sz w:val="24"/>
          <w:szCs w:val="24"/>
        </w:rPr>
        <w:t>у</w:t>
      </w:r>
      <w:r w:rsidRPr="00191B55">
        <w:rPr>
          <w:rFonts w:ascii="Arial" w:hAnsi="Arial" w:cs="Arial"/>
          <w:sz w:val="24"/>
          <w:szCs w:val="24"/>
        </w:rPr>
        <w:t>смотрено международным договором Российской Федерации или действующим законодательством Российской Федерации;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тических партий, других общественных объединений и религиозных объедин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ний, если в должностные обязанности муниципального служащего входит вз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имодействие с указанными организациями и объединениями.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</w:t>
      </w:r>
      <w:r w:rsidRPr="00191B55">
        <w:rPr>
          <w:rFonts w:ascii="Arial" w:hAnsi="Arial" w:cs="Arial"/>
          <w:sz w:val="24"/>
          <w:szCs w:val="24"/>
        </w:rPr>
        <w:t xml:space="preserve">. Передавать в порядке, установленном </w:t>
      </w:r>
      <w:r>
        <w:rPr>
          <w:rFonts w:ascii="Arial" w:hAnsi="Arial" w:cs="Arial"/>
          <w:sz w:val="24"/>
          <w:szCs w:val="24"/>
        </w:rPr>
        <w:t>нормативным правовым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 w:rsidRPr="00191B55">
        <w:rPr>
          <w:rFonts w:ascii="Arial" w:hAnsi="Arial" w:cs="Arial"/>
          <w:sz w:val="24"/>
          <w:szCs w:val="24"/>
        </w:rPr>
        <w:t>, подарки, получе</w:t>
      </w:r>
      <w:r w:rsidRPr="00191B55">
        <w:rPr>
          <w:rFonts w:ascii="Arial" w:hAnsi="Arial" w:cs="Arial"/>
          <w:sz w:val="24"/>
          <w:szCs w:val="24"/>
        </w:rPr>
        <w:t>н</w:t>
      </w:r>
      <w:r w:rsidRPr="00191B55">
        <w:rPr>
          <w:rFonts w:ascii="Arial" w:hAnsi="Arial" w:cs="Arial"/>
          <w:sz w:val="24"/>
          <w:szCs w:val="24"/>
        </w:rPr>
        <w:t>ные муниципальными служащими в связи с протокольными мероприятиями, служебными командировками и другими официальными мероприятиями, в а</w:t>
      </w:r>
      <w:r w:rsidRPr="00191B55">
        <w:rPr>
          <w:rFonts w:ascii="Arial" w:hAnsi="Arial" w:cs="Arial"/>
          <w:sz w:val="24"/>
          <w:szCs w:val="24"/>
        </w:rPr>
        <w:t>д</w:t>
      </w:r>
      <w:r w:rsidRPr="00191B55">
        <w:rPr>
          <w:rFonts w:ascii="Arial" w:hAnsi="Arial" w:cs="Arial"/>
          <w:sz w:val="24"/>
          <w:szCs w:val="24"/>
        </w:rPr>
        <w:t xml:space="preserve">министрацию </w:t>
      </w:r>
      <w:r>
        <w:rPr>
          <w:rFonts w:ascii="Arial" w:hAnsi="Arial" w:cs="Arial"/>
          <w:sz w:val="24"/>
          <w:szCs w:val="24"/>
        </w:rPr>
        <w:t>Светлоярского муниципального района.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</w:t>
      </w:r>
      <w:r w:rsidRPr="00191B55">
        <w:rPr>
          <w:rFonts w:ascii="Arial" w:hAnsi="Arial" w:cs="Arial"/>
          <w:sz w:val="24"/>
          <w:szCs w:val="24"/>
        </w:rPr>
        <w:t>. Передавать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сов.</w:t>
      </w:r>
    </w:p>
    <w:p w:rsidR="00031D4F" w:rsidRDefault="00031D4F" w:rsidP="00031D4F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2.1.7</w:t>
      </w:r>
      <w:r w:rsidRPr="00191B55">
        <w:rPr>
          <w:rFonts w:ascii="Arial" w:hAnsi="Arial" w:cs="Arial"/>
          <w:sz w:val="24"/>
          <w:szCs w:val="24"/>
        </w:rPr>
        <w:t xml:space="preserve">. 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Использовать средства материально-технического, финансового и иного обеспечения, другого муниципального имущества только в связи с испо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нением должностных обязанностей.</w:t>
      </w:r>
    </w:p>
    <w:p w:rsidR="00031D4F" w:rsidRDefault="00031D4F" w:rsidP="00031D4F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2.1.8. 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Соблюдать нейтральность, исключающую возможность влияния на свою профессиональную служебную деятельность решений политических па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тий, других общественных и религиозных объединений и иных организаций.</w:t>
      </w:r>
    </w:p>
    <w:p w:rsidR="00031D4F" w:rsidRPr="003560DF" w:rsidRDefault="00031D4F" w:rsidP="00031D4F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60DF">
        <w:rPr>
          <w:rFonts w:ascii="Arial" w:eastAsiaTheme="minorHAnsi" w:hAnsi="Arial" w:cs="Arial"/>
          <w:sz w:val="24"/>
          <w:szCs w:val="24"/>
          <w:lang w:eastAsia="en-US"/>
        </w:rPr>
        <w:t>2.1.9. Поддерживать уровень квалификации, необходимый для надлеж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щего исполнения должностных обязанностей.</w:t>
      </w: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2.1.10</w:t>
      </w:r>
      <w:r w:rsidRPr="00191B55">
        <w:rPr>
          <w:rFonts w:ascii="Arial" w:hAnsi="Arial" w:cs="Arial"/>
          <w:sz w:val="24"/>
          <w:szCs w:val="24"/>
        </w:rPr>
        <w:t xml:space="preserve">. Уведомлять представителя нанимателя (работодателя), обо всех случаях обращения к нему каких-либо лиц в целях склонения его к совершению коррупционных правонарушений в соответствии с </w:t>
      </w:r>
      <w:r>
        <w:rPr>
          <w:rFonts w:ascii="Arial" w:hAnsi="Arial" w:cs="Arial"/>
          <w:sz w:val="24"/>
          <w:szCs w:val="24"/>
          <w:lang w:eastAsia="ru-RU"/>
        </w:rPr>
        <w:t>порядком,</w:t>
      </w:r>
      <w:r w:rsidRPr="000F6F6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Pr="00421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 правовым актом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2.1.11</w:t>
      </w:r>
      <w:r w:rsidRPr="00191B55">
        <w:rPr>
          <w:rFonts w:ascii="Arial" w:hAnsi="Arial" w:cs="Arial"/>
          <w:sz w:val="24"/>
          <w:szCs w:val="24"/>
        </w:rPr>
        <w:t>.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Гражданин, замещавший должность муниципальной службы, вкл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ченную в перечень должностей, установленный нормативным правовым актом </w:t>
      </w:r>
      <w:r w:rsidRPr="0078095B">
        <w:rPr>
          <w:rFonts w:ascii="Arial" w:hAnsi="Arial" w:cs="Arial"/>
          <w:sz w:val="24"/>
          <w:szCs w:val="24"/>
          <w:lang w:eastAsia="ru-RU"/>
        </w:rPr>
        <w:t>администрации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>, в течение двух лет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 увольнения с муниципальной службы должен: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Обращаться в комиссию в целях получения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ственного управления данной организацией входили в его должностные об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занности, до истечения двух лет со дня увольнения с муниципальной службы в порядке, установленном нормативным правовым актом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</w:t>
      </w:r>
      <w:r w:rsidRPr="0078095B">
        <w:rPr>
          <w:rFonts w:ascii="Arial" w:hAnsi="Arial" w:cs="Arial"/>
          <w:sz w:val="24"/>
          <w:szCs w:val="24"/>
          <w:lang w:eastAsia="ru-RU"/>
        </w:rPr>
        <w:t>т</w:t>
      </w:r>
      <w:r w:rsidRPr="0078095B">
        <w:rPr>
          <w:rFonts w:ascii="Arial" w:hAnsi="Arial" w:cs="Arial"/>
          <w:sz w:val="24"/>
          <w:szCs w:val="24"/>
          <w:lang w:eastAsia="ru-RU"/>
        </w:rPr>
        <w:t>лоярского муниципального района</w:t>
      </w:r>
      <w:r>
        <w:rPr>
          <w:rFonts w:ascii="Arial" w:hAnsi="Arial" w:cs="Arial"/>
          <w:sz w:val="24"/>
          <w:szCs w:val="24"/>
        </w:rPr>
        <w:t>. Решения комиссии являются обязательн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 для лица, замещавшего соответствующую должность.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2.2.2. Сообщать работодателю сведения о последнем месте своей слу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бы при заключении трудовых или гражданско-правовых договоров на выполн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 работ (оказание услуг), указанных в </w:t>
      </w:r>
      <w:hyperlink r:id="rId16" w:history="1">
        <w:r w:rsidRPr="00260809">
          <w:rPr>
            <w:rFonts w:ascii="Arial" w:hAnsi="Arial" w:cs="Arial"/>
            <w:sz w:val="24"/>
            <w:szCs w:val="24"/>
          </w:rPr>
          <w:t xml:space="preserve">части </w:t>
        </w:r>
        <w:r>
          <w:rPr>
            <w:rFonts w:ascii="Arial" w:hAnsi="Arial" w:cs="Arial"/>
            <w:sz w:val="24"/>
            <w:szCs w:val="24"/>
          </w:rPr>
          <w:t>первой</w:t>
        </w:r>
        <w:r w:rsidRPr="00260809">
          <w:rPr>
            <w:rFonts w:ascii="Arial" w:hAnsi="Arial" w:cs="Arial"/>
            <w:sz w:val="24"/>
            <w:szCs w:val="24"/>
          </w:rPr>
          <w:t xml:space="preserve"> 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031D4F" w:rsidRPr="002652F7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Pr="003560DF">
        <w:rPr>
          <w:rFonts w:ascii="Arial" w:hAnsi="Arial" w:cs="Arial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обязан: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31D4F" w:rsidRPr="003560DF" w:rsidRDefault="00031D4F" w:rsidP="00031D4F">
      <w:pPr>
        <w:pStyle w:val="ConsPlusNormal"/>
        <w:tabs>
          <w:tab w:val="left" w:pos="1134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60DF">
        <w:rPr>
          <w:rFonts w:ascii="Arial" w:eastAsiaTheme="minorHAnsi" w:hAnsi="Arial" w:cs="Arial"/>
          <w:sz w:val="24"/>
          <w:szCs w:val="24"/>
          <w:lang w:eastAsia="en-US"/>
        </w:rPr>
        <w:t>2.3.1. Принимать меры по предупреждению коррупции.</w:t>
      </w:r>
    </w:p>
    <w:p w:rsidR="00031D4F" w:rsidRPr="003560DF" w:rsidRDefault="00031D4F" w:rsidP="00031D4F">
      <w:pPr>
        <w:pStyle w:val="ConsPlusNormal"/>
        <w:tabs>
          <w:tab w:val="left" w:pos="1134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60DF">
        <w:rPr>
          <w:rFonts w:ascii="Arial" w:eastAsiaTheme="minorHAnsi" w:hAnsi="Arial" w:cs="Arial"/>
          <w:sz w:val="24"/>
          <w:szCs w:val="24"/>
          <w:lang w:eastAsia="en-US"/>
        </w:rPr>
        <w:t>2.3.2. Не допускать случаев принуждения муниципальных служащих к участию в деятельности политических партий, других общественных объедин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560DF">
        <w:rPr>
          <w:rFonts w:ascii="Arial" w:eastAsiaTheme="minorHAnsi" w:hAnsi="Arial" w:cs="Arial"/>
          <w:sz w:val="24"/>
          <w:szCs w:val="24"/>
          <w:lang w:eastAsia="en-US"/>
        </w:rPr>
        <w:t>ний и религиозных объединений.</w:t>
      </w:r>
    </w:p>
    <w:p w:rsidR="00031D4F" w:rsidRPr="00191B55" w:rsidRDefault="00031D4F" w:rsidP="0003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D4F" w:rsidRPr="00260809" w:rsidRDefault="00031D4F" w:rsidP="00031D4F">
      <w:pPr>
        <w:pStyle w:val="a4"/>
        <w:numPr>
          <w:ilvl w:val="0"/>
          <w:numId w:val="19"/>
        </w:num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60809">
        <w:rPr>
          <w:rFonts w:ascii="Arial" w:hAnsi="Arial" w:cs="Arial"/>
          <w:sz w:val="24"/>
          <w:szCs w:val="24"/>
        </w:rPr>
        <w:t>Запреты, связанные с муниципальной службой</w:t>
      </w:r>
      <w:r>
        <w:rPr>
          <w:rFonts w:ascii="Arial" w:hAnsi="Arial" w:cs="Arial"/>
          <w:sz w:val="24"/>
          <w:szCs w:val="24"/>
        </w:rPr>
        <w:t>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В рамках антикоррупционного поведения муниципальному служащему запрещается:</w:t>
      </w: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191B55"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</w:t>
      </w:r>
      <w:r>
        <w:rPr>
          <w:rFonts w:ascii="Arial" w:hAnsi="Arial" w:cs="Arial"/>
          <w:sz w:val="24"/>
          <w:szCs w:val="24"/>
        </w:rPr>
        <w:t>лично или через доверенных лиц.</w:t>
      </w:r>
    </w:p>
    <w:p w:rsidR="00031D4F" w:rsidRPr="004B3ACA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3.2. У</w:t>
      </w:r>
      <w:r w:rsidRPr="00191B55">
        <w:rPr>
          <w:rFonts w:ascii="Arial" w:hAnsi="Arial" w:cs="Arial"/>
          <w:sz w:val="24"/>
          <w:szCs w:val="24"/>
        </w:rPr>
        <w:t>частвовать в управлении коммерческой организацией или в упра</w:t>
      </w:r>
      <w:r w:rsidRPr="00191B55">
        <w:rPr>
          <w:rFonts w:ascii="Arial" w:hAnsi="Arial" w:cs="Arial"/>
          <w:sz w:val="24"/>
          <w:szCs w:val="24"/>
        </w:rPr>
        <w:t>в</w:t>
      </w:r>
      <w:r w:rsidRPr="00191B55">
        <w:rPr>
          <w:rFonts w:ascii="Arial" w:hAnsi="Arial" w:cs="Arial"/>
          <w:sz w:val="24"/>
          <w:szCs w:val="24"/>
        </w:rPr>
        <w:t>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участия в съезде (конференции) или общем собр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нии иной общественной организации, жилищного, жилищно-строительного, г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ражного кооперативов, товарищества собственников недвижимости; участия на безвозмездной основе в управлении указанными некоммерческими организ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иями (кроме политической партии) </w:t>
      </w:r>
      <w:r w:rsidRPr="00191B55">
        <w:rPr>
          <w:rFonts w:ascii="Arial" w:hAnsi="Arial" w:cs="Arial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 с разр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шения представителя нанимателя (работодателя), которое получено в порядке, установ</w:t>
      </w:r>
      <w:r>
        <w:rPr>
          <w:rFonts w:ascii="Arial" w:hAnsi="Arial" w:cs="Arial"/>
          <w:sz w:val="24"/>
          <w:szCs w:val="24"/>
        </w:rPr>
        <w:t xml:space="preserve">ленном </w:t>
      </w:r>
      <w:r w:rsidRPr="0019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 правовым актом</w:t>
      </w:r>
      <w:r w:rsidRPr="0078095B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191B55">
        <w:rPr>
          <w:rFonts w:ascii="Arial" w:hAnsi="Arial" w:cs="Arial"/>
          <w:sz w:val="24"/>
          <w:szCs w:val="24"/>
        </w:rPr>
        <w:t xml:space="preserve">, </w:t>
      </w:r>
      <w:r w:rsidRPr="004B3ACA">
        <w:rPr>
          <w:rFonts w:ascii="Arial" w:hAnsi="Arial" w:cs="Arial"/>
          <w:sz w:val="24"/>
          <w:szCs w:val="24"/>
          <w:lang w:eastAsia="ru-RU"/>
        </w:rPr>
        <w:t>кроме представления на безвозмездной основе инт</w:t>
      </w:r>
      <w:r w:rsidRPr="004B3ACA">
        <w:rPr>
          <w:rFonts w:ascii="Arial" w:hAnsi="Arial" w:cs="Arial"/>
          <w:sz w:val="24"/>
          <w:szCs w:val="24"/>
          <w:lang w:eastAsia="ru-RU"/>
        </w:rPr>
        <w:t>е</w:t>
      </w:r>
      <w:r w:rsidRPr="004B3ACA">
        <w:rPr>
          <w:rFonts w:ascii="Arial" w:hAnsi="Arial" w:cs="Arial"/>
          <w:sz w:val="24"/>
          <w:szCs w:val="24"/>
          <w:lang w:eastAsia="ru-RU"/>
        </w:rPr>
        <w:t>ресов муниципального образования в органах управления и ревизионной к</w:t>
      </w:r>
      <w:r w:rsidRPr="004B3ACA">
        <w:rPr>
          <w:rFonts w:ascii="Arial" w:hAnsi="Arial" w:cs="Arial"/>
          <w:sz w:val="24"/>
          <w:szCs w:val="24"/>
          <w:lang w:eastAsia="ru-RU"/>
        </w:rPr>
        <w:t>о</w:t>
      </w:r>
      <w:r w:rsidRPr="004B3ACA">
        <w:rPr>
          <w:rFonts w:ascii="Arial" w:hAnsi="Arial" w:cs="Arial"/>
          <w:sz w:val="24"/>
          <w:szCs w:val="24"/>
          <w:lang w:eastAsia="ru-RU"/>
        </w:rPr>
        <w:t>миссии организации, учредителем (акционером, участником) которой является муниципальное образование, в соответствии с муниципальными правовыми а</w:t>
      </w:r>
      <w:r w:rsidRPr="004B3ACA">
        <w:rPr>
          <w:rFonts w:ascii="Arial" w:hAnsi="Arial" w:cs="Arial"/>
          <w:sz w:val="24"/>
          <w:szCs w:val="24"/>
          <w:lang w:eastAsia="ru-RU"/>
        </w:rPr>
        <w:t>к</w:t>
      </w:r>
      <w:r w:rsidRPr="004B3ACA">
        <w:rPr>
          <w:rFonts w:ascii="Arial" w:hAnsi="Arial" w:cs="Arial"/>
          <w:sz w:val="24"/>
          <w:szCs w:val="24"/>
          <w:lang w:eastAsia="ru-RU"/>
        </w:rPr>
        <w:t>тами, определяющими порядок осуществления от имени муниципального обр</w:t>
      </w:r>
      <w:r w:rsidRPr="004B3ACA">
        <w:rPr>
          <w:rFonts w:ascii="Arial" w:hAnsi="Arial" w:cs="Arial"/>
          <w:sz w:val="24"/>
          <w:szCs w:val="24"/>
          <w:lang w:eastAsia="ru-RU"/>
        </w:rPr>
        <w:t>а</w:t>
      </w:r>
      <w:r w:rsidRPr="004B3ACA">
        <w:rPr>
          <w:rFonts w:ascii="Arial" w:hAnsi="Arial" w:cs="Arial"/>
          <w:sz w:val="24"/>
          <w:szCs w:val="24"/>
          <w:lang w:eastAsia="ru-RU"/>
        </w:rPr>
        <w:t>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191B55">
        <w:rPr>
          <w:rFonts w:ascii="Arial" w:hAnsi="Arial" w:cs="Arial"/>
          <w:sz w:val="24"/>
          <w:szCs w:val="24"/>
        </w:rPr>
        <w:t>. Быть поверенным или представителем по делам третьих лиц в а</w:t>
      </w:r>
      <w:r w:rsidRPr="00191B55">
        <w:rPr>
          <w:rFonts w:ascii="Arial" w:hAnsi="Arial" w:cs="Arial"/>
          <w:sz w:val="24"/>
          <w:szCs w:val="24"/>
        </w:rPr>
        <w:t>д</w:t>
      </w:r>
      <w:r w:rsidRPr="00191B55">
        <w:rPr>
          <w:rFonts w:ascii="Arial" w:hAnsi="Arial" w:cs="Arial"/>
          <w:sz w:val="24"/>
          <w:szCs w:val="24"/>
        </w:rPr>
        <w:t xml:space="preserve">министрации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191B55">
        <w:rPr>
          <w:rFonts w:ascii="Arial" w:hAnsi="Arial" w:cs="Arial"/>
          <w:sz w:val="24"/>
          <w:szCs w:val="24"/>
        </w:rPr>
        <w:t>, если иное не предусмо</w:t>
      </w:r>
      <w:r w:rsidRPr="00191B55">
        <w:rPr>
          <w:rFonts w:ascii="Arial" w:hAnsi="Arial" w:cs="Arial"/>
          <w:sz w:val="24"/>
          <w:szCs w:val="24"/>
        </w:rPr>
        <w:t>т</w:t>
      </w:r>
      <w:r w:rsidRPr="00191B55">
        <w:rPr>
          <w:rFonts w:ascii="Arial" w:hAnsi="Arial" w:cs="Arial"/>
          <w:sz w:val="24"/>
          <w:szCs w:val="24"/>
        </w:rPr>
        <w:t>рено федеральными законами.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191B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Получать в связи с должностным положением или в связи с исполн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Подарки, </w:t>
      </w:r>
      <w:r w:rsidRPr="00AA69B5">
        <w:rPr>
          <w:rFonts w:ascii="Arial" w:hAnsi="Arial" w:cs="Arial"/>
          <w:sz w:val="24"/>
          <w:szCs w:val="24"/>
        </w:rPr>
        <w:t>полученные муниципальным служащим в связи с протокольн</w:t>
      </w:r>
      <w:r w:rsidRPr="00AA69B5">
        <w:rPr>
          <w:rFonts w:ascii="Arial" w:hAnsi="Arial" w:cs="Arial"/>
          <w:sz w:val="24"/>
          <w:szCs w:val="24"/>
        </w:rPr>
        <w:t>ы</w:t>
      </w:r>
      <w:r w:rsidRPr="00AA69B5">
        <w:rPr>
          <w:rFonts w:ascii="Arial" w:hAnsi="Arial" w:cs="Arial"/>
          <w:sz w:val="24"/>
          <w:szCs w:val="24"/>
        </w:rPr>
        <w:t>ми мероприятиями, со служебными командировками и с другими официальн</w:t>
      </w:r>
      <w:r w:rsidRPr="00AA69B5">
        <w:rPr>
          <w:rFonts w:ascii="Arial" w:hAnsi="Arial" w:cs="Arial"/>
          <w:sz w:val="24"/>
          <w:szCs w:val="24"/>
        </w:rPr>
        <w:t>ы</w:t>
      </w:r>
      <w:r w:rsidRPr="00AA69B5">
        <w:rPr>
          <w:rFonts w:ascii="Arial" w:hAnsi="Arial" w:cs="Arial"/>
          <w:sz w:val="24"/>
          <w:szCs w:val="24"/>
        </w:rPr>
        <w:t>ми мероприятиями, признаются муниципальной собственностью и передаются муниципальным служащим по акту в администрацию Светлоярского муниц</w:t>
      </w:r>
      <w:r w:rsidRPr="00AA69B5">
        <w:rPr>
          <w:rFonts w:ascii="Arial" w:hAnsi="Arial" w:cs="Arial"/>
          <w:sz w:val="24"/>
          <w:szCs w:val="24"/>
        </w:rPr>
        <w:t>и</w:t>
      </w:r>
      <w:r w:rsidRPr="00AA69B5">
        <w:rPr>
          <w:rFonts w:ascii="Arial" w:hAnsi="Arial" w:cs="Arial"/>
          <w:sz w:val="24"/>
          <w:szCs w:val="24"/>
        </w:rPr>
        <w:t>пального района в порядке, установленном нормативным правовым актом</w:t>
      </w:r>
      <w:r w:rsidRPr="00AA69B5">
        <w:rPr>
          <w:rFonts w:ascii="Arial" w:hAnsi="Arial" w:cs="Arial"/>
          <w:sz w:val="24"/>
          <w:szCs w:val="24"/>
          <w:lang w:eastAsia="ru-RU"/>
        </w:rPr>
        <w:t xml:space="preserve"> а</w:t>
      </w:r>
      <w:r w:rsidRPr="00AA69B5">
        <w:rPr>
          <w:rFonts w:ascii="Arial" w:hAnsi="Arial" w:cs="Arial"/>
          <w:sz w:val="24"/>
          <w:szCs w:val="24"/>
          <w:lang w:eastAsia="ru-RU"/>
        </w:rPr>
        <w:t>д</w:t>
      </w:r>
      <w:r w:rsidRPr="00AA69B5">
        <w:rPr>
          <w:rFonts w:ascii="Arial" w:hAnsi="Arial" w:cs="Arial"/>
          <w:sz w:val="24"/>
          <w:szCs w:val="24"/>
          <w:lang w:eastAsia="ru-RU"/>
        </w:rPr>
        <w:t xml:space="preserve">министрации Светлоярского муниципального района, </w:t>
      </w:r>
      <w:r w:rsidRPr="00AA69B5">
        <w:rPr>
          <w:rFonts w:ascii="Arial" w:hAnsi="Arial" w:cs="Arial"/>
          <w:sz w:val="24"/>
          <w:szCs w:val="24"/>
        </w:rPr>
        <w:t xml:space="preserve">за исключением случаев, установленных Гражданским </w:t>
      </w:r>
      <w:hyperlink r:id="rId17" w:history="1">
        <w:r w:rsidRPr="00AA69B5">
          <w:rPr>
            <w:rFonts w:ascii="Arial" w:hAnsi="Arial" w:cs="Arial"/>
            <w:sz w:val="24"/>
            <w:szCs w:val="24"/>
          </w:rPr>
          <w:t>кодексом</w:t>
        </w:r>
      </w:hyperlink>
      <w:r w:rsidRPr="00AA69B5">
        <w:rPr>
          <w:rFonts w:ascii="Arial" w:hAnsi="Arial" w:cs="Arial"/>
          <w:sz w:val="24"/>
          <w:szCs w:val="24"/>
        </w:rPr>
        <w:t xml:space="preserve"> Российской </w:t>
      </w:r>
      <w:r>
        <w:rPr>
          <w:rFonts w:ascii="Arial" w:hAnsi="Arial" w:cs="Arial"/>
          <w:sz w:val="24"/>
          <w:szCs w:val="24"/>
        </w:rPr>
        <w:t>Федерации.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</w:t>
      </w:r>
      <w:r w:rsidRPr="00191B55">
        <w:rPr>
          <w:rFonts w:ascii="Arial" w:hAnsi="Arial" w:cs="Arial"/>
          <w:sz w:val="24"/>
          <w:szCs w:val="24"/>
        </w:rPr>
        <w:t>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>управления других муниципальных образований, а также с органами госуда</w:t>
      </w:r>
      <w:r w:rsidRPr="00191B55">
        <w:rPr>
          <w:rFonts w:ascii="Arial" w:hAnsi="Arial" w:cs="Arial"/>
          <w:sz w:val="24"/>
          <w:szCs w:val="24"/>
        </w:rPr>
        <w:t>р</w:t>
      </w:r>
      <w:r w:rsidRPr="00191B55">
        <w:rPr>
          <w:rFonts w:ascii="Arial" w:hAnsi="Arial" w:cs="Arial"/>
          <w:sz w:val="24"/>
          <w:szCs w:val="24"/>
        </w:rPr>
        <w:t>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191B55">
        <w:rPr>
          <w:rFonts w:ascii="Arial" w:hAnsi="Arial" w:cs="Arial"/>
          <w:sz w:val="24"/>
          <w:szCs w:val="24"/>
        </w:rPr>
        <w:t>. Разглашать или использовать в целях, не связанных с муниципал</w:t>
      </w:r>
      <w:r w:rsidRPr="00191B55">
        <w:rPr>
          <w:rFonts w:ascii="Arial" w:hAnsi="Arial" w:cs="Arial"/>
          <w:sz w:val="24"/>
          <w:szCs w:val="24"/>
        </w:rPr>
        <w:t>ь</w:t>
      </w:r>
      <w:r w:rsidRPr="00191B55">
        <w:rPr>
          <w:rFonts w:ascii="Arial" w:hAnsi="Arial" w:cs="Arial"/>
          <w:sz w:val="24"/>
          <w:szCs w:val="24"/>
        </w:rPr>
        <w:t>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</w:t>
      </w:r>
      <w:r>
        <w:rPr>
          <w:rFonts w:ascii="Arial" w:hAnsi="Arial" w:cs="Arial"/>
          <w:sz w:val="24"/>
          <w:szCs w:val="24"/>
        </w:rPr>
        <w:t>нением должностных обязанностей, в том числе после увольнения с муниципальной службы.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Допускать публичные высказывания, суждения и оценки, в том числе в средствах массовой информации, в отношении деятельности администрации Светлоярского муниципального района, избирательной комиссии 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муниципального района и их руководителей, если это не входит в его дол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ностные обязанности;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Использовать преимущества должностного положения для предв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борной агитации, а также для агитации по вопросам референдума.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Использовать свое должностное положение в интересах политич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ских партий, религиозных и других общественных объединений, а также пу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лично выражать отношение к указанным объединениям в качестве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служащего.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Создавать в администрации Светлоярского муниципального района структуры политических партий, религиозных и других общественных объед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нений (за исключением профессиональных союзов, а также ветеранских и иных органов общественной самодеятельности) или способствовать созданию ук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занных структур.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Прекращать исполнение должностных обязанностей в целях урег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лирования трудового спора.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Входить в состав органов управления, попечительских или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дательных советов, иных органов иностранных некоммерческих неправител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говором Российской Федерации или законодательством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ции.</w:t>
      </w:r>
    </w:p>
    <w:p w:rsidR="00031D4F" w:rsidRPr="00260809" w:rsidRDefault="00031D4F" w:rsidP="00031D4F">
      <w:pPr>
        <w:pStyle w:val="a4"/>
        <w:numPr>
          <w:ilvl w:val="0"/>
          <w:numId w:val="19"/>
        </w:num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60809">
        <w:rPr>
          <w:rFonts w:ascii="Arial" w:hAnsi="Arial" w:cs="Arial"/>
          <w:sz w:val="24"/>
          <w:szCs w:val="24"/>
        </w:rPr>
        <w:t>Ограничения, связанные с муниципальной службой.</w:t>
      </w:r>
    </w:p>
    <w:p w:rsidR="00031D4F" w:rsidRPr="00260809" w:rsidRDefault="00031D4F" w:rsidP="00031D4F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Муниципальный служащий не может находиться на</w:t>
      </w:r>
      <w:r>
        <w:rPr>
          <w:rFonts w:ascii="Arial" w:hAnsi="Arial" w:cs="Arial"/>
          <w:sz w:val="24"/>
          <w:szCs w:val="24"/>
        </w:rPr>
        <w:t xml:space="preserve"> муниципальной службе в случаях.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4.1. Признания его недееспособным или ограниченно дееспособным р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шением суда, вступившим в законную силу.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2. </w:t>
      </w:r>
      <w:r w:rsidRPr="00191B55">
        <w:rPr>
          <w:rFonts w:ascii="Arial" w:hAnsi="Arial" w:cs="Arial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3. </w:t>
      </w:r>
      <w:r w:rsidRPr="00191B55">
        <w:rPr>
          <w:rFonts w:ascii="Arial" w:hAnsi="Arial" w:cs="Arial"/>
          <w:sz w:val="24"/>
          <w:szCs w:val="24"/>
        </w:rPr>
        <w:t>Отказа от прохождения процедуры оформления допуска к сведен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ям, составляющим государственную и иную охраняемую федеральными зак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>нами тайну, если исполнение должностных обязанностей по должности мун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ципальной службы, на замещение которой претендует гражданин, или по з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мещаемой муниципальным служащим должности муниципальной службы св</w:t>
      </w:r>
      <w:r w:rsidRPr="00191B55">
        <w:rPr>
          <w:rFonts w:ascii="Arial" w:hAnsi="Arial" w:cs="Arial"/>
          <w:sz w:val="24"/>
          <w:szCs w:val="24"/>
        </w:rPr>
        <w:t>я</w:t>
      </w:r>
      <w:r w:rsidRPr="00191B55">
        <w:rPr>
          <w:rFonts w:ascii="Arial" w:hAnsi="Arial" w:cs="Arial"/>
          <w:sz w:val="24"/>
          <w:szCs w:val="24"/>
        </w:rPr>
        <w:t>зано с использованием таких сведений.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>4.</w:t>
      </w:r>
      <w:r w:rsidRPr="00191B55">
        <w:rPr>
          <w:rFonts w:ascii="Arial" w:hAnsi="Arial" w:cs="Arial"/>
          <w:sz w:val="24"/>
          <w:szCs w:val="24"/>
        </w:rPr>
        <w:t xml:space="preserve"> Наличия заболевания, препятствующего поступлению на муниц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пальную службу или ее прохождению и подтвержденного заключением мед</w:t>
      </w:r>
      <w:r w:rsidRPr="00191B55">
        <w:rPr>
          <w:rFonts w:ascii="Arial" w:hAnsi="Arial" w:cs="Arial"/>
          <w:sz w:val="24"/>
          <w:szCs w:val="24"/>
        </w:rPr>
        <w:t>и</w:t>
      </w:r>
      <w:r w:rsidRPr="00191B55">
        <w:rPr>
          <w:rFonts w:ascii="Arial" w:hAnsi="Arial" w:cs="Arial"/>
          <w:sz w:val="24"/>
          <w:szCs w:val="24"/>
        </w:rPr>
        <w:t>цинской организации.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4.5. Близкого родства или свойства (родители, супруги, дети, братья, сестры, а также братья, сестры, родители, дети супругов и супруги детей) с гл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вой муниципального образования, который возглавляет местную администр</w:t>
      </w:r>
      <w:r w:rsidRPr="00191B55">
        <w:rPr>
          <w:rFonts w:ascii="Arial" w:hAnsi="Arial" w:cs="Arial"/>
          <w:sz w:val="24"/>
          <w:szCs w:val="24"/>
        </w:rPr>
        <w:t>а</w:t>
      </w:r>
      <w:r w:rsidRPr="00191B55">
        <w:rPr>
          <w:rFonts w:ascii="Arial" w:hAnsi="Arial" w:cs="Arial"/>
          <w:sz w:val="24"/>
          <w:szCs w:val="24"/>
        </w:rPr>
        <w:t>цию, если замещение должности муниципальной службы связано с непосре</w:t>
      </w:r>
      <w:r w:rsidRPr="00191B55">
        <w:rPr>
          <w:rFonts w:ascii="Arial" w:hAnsi="Arial" w:cs="Arial"/>
          <w:sz w:val="24"/>
          <w:szCs w:val="24"/>
        </w:rPr>
        <w:t>д</w:t>
      </w:r>
      <w:r w:rsidRPr="00191B55">
        <w:rPr>
          <w:rFonts w:ascii="Arial" w:hAnsi="Arial" w:cs="Arial"/>
          <w:sz w:val="24"/>
          <w:szCs w:val="24"/>
        </w:rPr>
        <w:t>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4.6.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</w:t>
      </w:r>
      <w:r w:rsidRPr="00191B55">
        <w:rPr>
          <w:rFonts w:ascii="Arial" w:hAnsi="Arial" w:cs="Arial"/>
          <w:sz w:val="24"/>
          <w:szCs w:val="24"/>
        </w:rPr>
        <w:t>н</w:t>
      </w:r>
      <w:r w:rsidRPr="00191B55">
        <w:rPr>
          <w:rFonts w:ascii="Arial" w:hAnsi="Arial" w:cs="Arial"/>
          <w:sz w:val="24"/>
          <w:szCs w:val="24"/>
        </w:rPr>
        <w:t>ства иностранного государства либо получения им вида на жительство или ин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>го документа, подтверждающего право на постоянное проживание гражданина Российской Федерации на территории иностранного государства, не являющ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гося участником международного договора Российской Федерации, в соотве</w:t>
      </w:r>
      <w:r w:rsidRPr="00191B55">
        <w:rPr>
          <w:rFonts w:ascii="Arial" w:hAnsi="Arial" w:cs="Arial"/>
          <w:sz w:val="24"/>
          <w:szCs w:val="24"/>
        </w:rPr>
        <w:t>т</w:t>
      </w:r>
      <w:r w:rsidRPr="00191B55">
        <w:rPr>
          <w:rFonts w:ascii="Arial" w:hAnsi="Arial" w:cs="Arial"/>
          <w:sz w:val="24"/>
          <w:szCs w:val="24"/>
        </w:rPr>
        <w:t>ствии с которым гражданин Российской Федерации, имеющий гражданство ин</w:t>
      </w:r>
      <w:r w:rsidRPr="00191B55">
        <w:rPr>
          <w:rFonts w:ascii="Arial" w:hAnsi="Arial" w:cs="Arial"/>
          <w:sz w:val="24"/>
          <w:szCs w:val="24"/>
        </w:rPr>
        <w:t>о</w:t>
      </w:r>
      <w:r w:rsidRPr="00191B55">
        <w:rPr>
          <w:rFonts w:ascii="Arial" w:hAnsi="Arial" w:cs="Arial"/>
          <w:sz w:val="24"/>
          <w:szCs w:val="24"/>
        </w:rPr>
        <w:t>странного государства, имеет право находиться на муниципальной службе.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4.7. Наличия гражданства иностранного государства (иностранных гос</w:t>
      </w:r>
      <w:r w:rsidRPr="00191B55">
        <w:rPr>
          <w:rFonts w:ascii="Arial" w:hAnsi="Arial" w:cs="Arial"/>
          <w:sz w:val="24"/>
          <w:szCs w:val="24"/>
        </w:rPr>
        <w:t>у</w:t>
      </w:r>
      <w:r w:rsidRPr="00191B55">
        <w:rPr>
          <w:rFonts w:ascii="Arial" w:hAnsi="Arial" w:cs="Arial"/>
          <w:sz w:val="24"/>
          <w:szCs w:val="24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4.8. Представления подложных документов или заведомо ложных свед</w:t>
      </w:r>
      <w:r w:rsidRPr="00191B55">
        <w:rPr>
          <w:rFonts w:ascii="Arial" w:hAnsi="Arial" w:cs="Arial"/>
          <w:sz w:val="24"/>
          <w:szCs w:val="24"/>
        </w:rPr>
        <w:t>е</w:t>
      </w:r>
      <w:r w:rsidRPr="00191B55">
        <w:rPr>
          <w:rFonts w:ascii="Arial" w:hAnsi="Arial" w:cs="Arial"/>
          <w:sz w:val="24"/>
          <w:szCs w:val="24"/>
        </w:rPr>
        <w:t>ний при поступлении на муниципальную службу.</w:t>
      </w:r>
    </w:p>
    <w:p w:rsidR="00031D4F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B55">
        <w:rPr>
          <w:rFonts w:ascii="Arial" w:hAnsi="Arial" w:cs="Arial"/>
          <w:sz w:val="24"/>
          <w:szCs w:val="24"/>
        </w:rPr>
        <w:t>4.9. Непредставления предусмотренных федеральн</w:t>
      </w:r>
      <w:r>
        <w:rPr>
          <w:rFonts w:ascii="Arial" w:hAnsi="Arial" w:cs="Arial"/>
          <w:sz w:val="24"/>
          <w:szCs w:val="24"/>
        </w:rPr>
        <w:t>ыми законами от 02.03.2007</w:t>
      </w:r>
      <w:r w:rsidRPr="00191B55">
        <w:rPr>
          <w:rFonts w:ascii="Arial" w:hAnsi="Arial" w:cs="Arial"/>
          <w:sz w:val="24"/>
          <w:szCs w:val="24"/>
        </w:rPr>
        <w:t xml:space="preserve"> </w:t>
      </w:r>
      <w:hyperlink r:id="rId18" w:history="1">
        <w:r>
          <w:rPr>
            <w:rFonts w:ascii="Arial" w:hAnsi="Arial" w:cs="Arial"/>
            <w:sz w:val="24"/>
            <w:szCs w:val="24"/>
          </w:rPr>
          <w:t>№</w:t>
        </w:r>
        <w:r w:rsidRPr="00191B55">
          <w:rPr>
            <w:rFonts w:ascii="Arial" w:hAnsi="Arial" w:cs="Arial"/>
            <w:sz w:val="24"/>
            <w:szCs w:val="24"/>
          </w:rPr>
          <w:t xml:space="preserve"> 25-ФЗ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191B55">
        <w:rPr>
          <w:rFonts w:ascii="Arial" w:hAnsi="Arial" w:cs="Arial"/>
          <w:sz w:val="24"/>
          <w:szCs w:val="24"/>
        </w:rPr>
        <w:t>О муниципально</w:t>
      </w:r>
      <w:r>
        <w:rPr>
          <w:rFonts w:ascii="Arial" w:hAnsi="Arial" w:cs="Arial"/>
          <w:sz w:val="24"/>
          <w:szCs w:val="24"/>
        </w:rPr>
        <w:t>й службе в Российской Федерации», от 25.12.2008</w:t>
      </w:r>
      <w:r w:rsidRPr="00191B55">
        <w:rPr>
          <w:rFonts w:ascii="Arial" w:hAnsi="Arial" w:cs="Arial"/>
          <w:sz w:val="24"/>
          <w:szCs w:val="24"/>
        </w:rPr>
        <w:t xml:space="preserve"> </w:t>
      </w:r>
      <w:hyperlink r:id="rId19" w:history="1">
        <w:r>
          <w:rPr>
            <w:rFonts w:ascii="Arial" w:hAnsi="Arial" w:cs="Arial"/>
            <w:sz w:val="24"/>
            <w:szCs w:val="24"/>
          </w:rPr>
          <w:t>№</w:t>
        </w:r>
        <w:r w:rsidRPr="00191B55">
          <w:rPr>
            <w:rFonts w:ascii="Arial" w:hAnsi="Arial" w:cs="Arial"/>
            <w:sz w:val="24"/>
            <w:szCs w:val="24"/>
          </w:rPr>
          <w:t xml:space="preserve"> 273-ФЗ</w:t>
        </w:r>
      </w:hyperlink>
      <w:r>
        <w:rPr>
          <w:rFonts w:ascii="Arial" w:hAnsi="Arial" w:cs="Arial"/>
          <w:sz w:val="24"/>
          <w:szCs w:val="24"/>
        </w:rPr>
        <w:t xml:space="preserve"> «О противодействии коррупции»</w:t>
      </w:r>
      <w:r w:rsidRPr="00191B55">
        <w:rPr>
          <w:rFonts w:ascii="Arial" w:hAnsi="Arial" w:cs="Arial"/>
          <w:sz w:val="24"/>
          <w:szCs w:val="24"/>
        </w:rPr>
        <w:t xml:space="preserve"> и другими федеральн</w:t>
      </w:r>
      <w:r w:rsidRPr="00191B55">
        <w:rPr>
          <w:rFonts w:ascii="Arial" w:hAnsi="Arial" w:cs="Arial"/>
          <w:sz w:val="24"/>
          <w:szCs w:val="24"/>
        </w:rPr>
        <w:t>ы</w:t>
      </w:r>
      <w:r w:rsidRPr="00191B55">
        <w:rPr>
          <w:rFonts w:ascii="Arial" w:hAnsi="Arial" w:cs="Arial"/>
          <w:sz w:val="24"/>
          <w:szCs w:val="24"/>
        </w:rPr>
        <w:t>ми законами сведений или представления заведомо недостоверных или непо</w:t>
      </w:r>
      <w:r w:rsidRPr="00191B55">
        <w:rPr>
          <w:rFonts w:ascii="Arial" w:hAnsi="Arial" w:cs="Arial"/>
          <w:sz w:val="24"/>
          <w:szCs w:val="24"/>
        </w:rPr>
        <w:t>л</w:t>
      </w:r>
      <w:r w:rsidRPr="00191B55">
        <w:rPr>
          <w:rFonts w:ascii="Arial" w:hAnsi="Arial" w:cs="Arial"/>
          <w:sz w:val="24"/>
          <w:szCs w:val="24"/>
        </w:rPr>
        <w:t>ных сведений при посту</w:t>
      </w:r>
      <w:r>
        <w:rPr>
          <w:rFonts w:ascii="Arial" w:hAnsi="Arial" w:cs="Arial"/>
          <w:sz w:val="24"/>
          <w:szCs w:val="24"/>
        </w:rPr>
        <w:t>плении на муниципальную службу.</w:t>
      </w:r>
    </w:p>
    <w:p w:rsidR="00031D4F" w:rsidRDefault="00031D4F" w:rsidP="0003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20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0. </w:t>
      </w:r>
      <w:r w:rsidRPr="0005020D">
        <w:rPr>
          <w:rFonts w:ascii="Arial" w:hAnsi="Arial" w:cs="Arial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ascii="Arial" w:hAnsi="Arial" w:cs="Arial"/>
          <w:sz w:val="24"/>
          <w:szCs w:val="24"/>
        </w:rPr>
        <w:t>.</w:t>
      </w:r>
      <w:r w:rsidRPr="0005020D">
        <w:rPr>
          <w:rFonts w:ascii="Arial" w:hAnsi="Arial" w:cs="Arial"/>
          <w:sz w:val="24"/>
          <w:szCs w:val="24"/>
        </w:rPr>
        <w:t xml:space="preserve"> </w:t>
      </w:r>
    </w:p>
    <w:p w:rsidR="00031D4F" w:rsidRPr="00191B55" w:rsidRDefault="00031D4F" w:rsidP="00031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D4F" w:rsidRPr="00C4236A" w:rsidRDefault="00031D4F" w:rsidP="00C4236A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031D4F" w:rsidRPr="00C4236A" w:rsidSect="00AE1ED0">
      <w:headerReference w:type="default" r:id="rId2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1" w:rsidRDefault="00A44151" w:rsidP="00164E83">
      <w:pPr>
        <w:spacing w:after="0" w:line="240" w:lineRule="auto"/>
      </w:pPr>
      <w:r>
        <w:separator/>
      </w:r>
    </w:p>
  </w:endnote>
  <w:endnote w:type="continuationSeparator" w:id="0">
    <w:p w:rsidR="00A44151" w:rsidRDefault="00A44151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1" w:rsidRDefault="00A44151" w:rsidP="00164E83">
      <w:pPr>
        <w:spacing w:after="0" w:line="240" w:lineRule="auto"/>
      </w:pPr>
      <w:r>
        <w:separator/>
      </w:r>
    </w:p>
  </w:footnote>
  <w:footnote w:type="continuationSeparator" w:id="0">
    <w:p w:rsidR="00A44151" w:rsidRDefault="00A44151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00199954"/>
      <w:docPartObj>
        <w:docPartGallery w:val="Page Numbers (Top of Page)"/>
        <w:docPartUnique/>
      </w:docPartObj>
    </w:sdtPr>
    <w:sdtEndPr/>
    <w:sdtContent>
      <w:p w:rsidR="00AE1ED0" w:rsidRPr="00AE1ED0" w:rsidRDefault="00AE1ED0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031D4F">
          <w:rPr>
            <w:rFonts w:ascii="Arial" w:hAnsi="Arial" w:cs="Arial"/>
            <w:noProof/>
            <w:sz w:val="20"/>
            <w:szCs w:val="20"/>
          </w:rPr>
          <w:t>3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7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1D4F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5455"/>
    <w:rsid w:val="00095D9B"/>
    <w:rsid w:val="000969CA"/>
    <w:rsid w:val="000A0E82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F74"/>
    <w:rsid w:val="000F39C5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ED3"/>
    <w:rsid w:val="00110565"/>
    <w:rsid w:val="00110B1B"/>
    <w:rsid w:val="001127E4"/>
    <w:rsid w:val="00112B2B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30D4D"/>
    <w:rsid w:val="001326F4"/>
    <w:rsid w:val="00134052"/>
    <w:rsid w:val="00134181"/>
    <w:rsid w:val="00134CA3"/>
    <w:rsid w:val="00134ED9"/>
    <w:rsid w:val="00135A97"/>
    <w:rsid w:val="00135E11"/>
    <w:rsid w:val="00137C7F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1D31"/>
    <w:rsid w:val="001E277F"/>
    <w:rsid w:val="001E3263"/>
    <w:rsid w:val="001E42AE"/>
    <w:rsid w:val="001E48DA"/>
    <w:rsid w:val="001E51E1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71B3"/>
    <w:rsid w:val="004B22D4"/>
    <w:rsid w:val="004B2FB7"/>
    <w:rsid w:val="004B3ACA"/>
    <w:rsid w:val="004B4805"/>
    <w:rsid w:val="004C12BE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35BF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2806"/>
    <w:rsid w:val="00533531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157D"/>
    <w:rsid w:val="00661D9E"/>
    <w:rsid w:val="00661E71"/>
    <w:rsid w:val="006627C2"/>
    <w:rsid w:val="00664D1D"/>
    <w:rsid w:val="0066505E"/>
    <w:rsid w:val="00665F48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7590"/>
    <w:rsid w:val="00680835"/>
    <w:rsid w:val="006808E3"/>
    <w:rsid w:val="00680FD6"/>
    <w:rsid w:val="00682AFD"/>
    <w:rsid w:val="00684E5F"/>
    <w:rsid w:val="00685775"/>
    <w:rsid w:val="0069173D"/>
    <w:rsid w:val="00692134"/>
    <w:rsid w:val="00695829"/>
    <w:rsid w:val="00697F11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5AB2"/>
    <w:rsid w:val="00736B94"/>
    <w:rsid w:val="00736DE7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5E0"/>
    <w:rsid w:val="00930600"/>
    <w:rsid w:val="00931AA9"/>
    <w:rsid w:val="00932342"/>
    <w:rsid w:val="00932D24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51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3E6"/>
    <w:rsid w:val="00AC197B"/>
    <w:rsid w:val="00AC1D4B"/>
    <w:rsid w:val="00AC24CA"/>
    <w:rsid w:val="00AC27C9"/>
    <w:rsid w:val="00AC2EED"/>
    <w:rsid w:val="00AC37B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223A"/>
    <w:rsid w:val="00B02FE5"/>
    <w:rsid w:val="00B05600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7C49"/>
    <w:rsid w:val="00DA7CE8"/>
    <w:rsid w:val="00DB01C9"/>
    <w:rsid w:val="00DB1C62"/>
    <w:rsid w:val="00DB2D48"/>
    <w:rsid w:val="00DB3787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7FE"/>
    <w:rsid w:val="00E550F1"/>
    <w:rsid w:val="00E55A09"/>
    <w:rsid w:val="00E60D24"/>
    <w:rsid w:val="00E6139C"/>
    <w:rsid w:val="00E63399"/>
    <w:rsid w:val="00E708F5"/>
    <w:rsid w:val="00E7197B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F58"/>
    <w:rsid w:val="00F74EF7"/>
    <w:rsid w:val="00F74FB1"/>
    <w:rsid w:val="00F81B39"/>
    <w:rsid w:val="00F83D12"/>
    <w:rsid w:val="00F852E6"/>
    <w:rsid w:val="00F853AF"/>
    <w:rsid w:val="00F858FE"/>
    <w:rsid w:val="00F939EB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23A56187043B982C0E4B716CF8001C15F34075776B132D2183C308588404286BBE95D48083771C5FC2A5A66077C6B26E96B69759E6807364040720GCr7E" TargetMode="External"/><Relationship Id="rId18" Type="http://schemas.openxmlformats.org/officeDocument/2006/relationships/hyperlink" Target="consultantplus://offline/ref=7A4C5109DC68CB52C27373D9255FB2E72A47B2449E6FA577B0E897883D2859CE6DAC3D05960BF01EB88AFA4A8CW824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23A56187043B982C0E4B716CF8001C15F34075776B132D2183C308588404286BBE95D48083771C5FC2A5A66077C6B26E96B69759E6807364040720GCr7E" TargetMode="External"/><Relationship Id="rId17" Type="http://schemas.openxmlformats.org/officeDocument/2006/relationships/hyperlink" Target="consultantplus://offline/ref=28E08B94072D1C7CAC746B436A50948C5E4F4AA98A6673ED914F0A8799AD3F27266EB9449030A231699AF7C28EBB3F75DB0B5B52E2FDFB81A13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518AE7C1D6A5244B6E41141E4462243D960E1B2C3B2F4CFFDDE32F22CECBA301F9C7FD9A0F4F4AD270D435BB0456211F4792E2x0Y9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B2EB5AD607AB2C085CA695A88B7A93D277020E3BE763BC434E89109E1AD2508296521CEE5C7F1723C1AC36uFt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C5109DC68CB52C27373D9255FB2E72A47B64D9B6EA577B0E897883D2859CE7FAC6509970EEE18B89FAC1BC9D893F573909952B0985EF5W329E" TargetMode="External"/><Relationship Id="rId10" Type="http://schemas.openxmlformats.org/officeDocument/2006/relationships/hyperlink" Target="consultantplus://offline/ref=7D49B2EB5AD607AB2C085CA695A88B7A93D2730B0B3AE763BC434E89109E1AD24282CE5E1DEB4279173697FD73AEAFE1E216E46FFAB12208uBt0E" TargetMode="External"/><Relationship Id="rId19" Type="http://schemas.openxmlformats.org/officeDocument/2006/relationships/hyperlink" Target="consultantplus://offline/ref=7A4C5109DC68CB52C27373D9255FB2E72A47B64D9B6EA577B0E897883D2859CE6DAC3D05960BF01EB88AFA4A8CW82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4B716CF8001C15F34075776B132D2183C308588404286BBE95D48083771C5FC2A5A66077C6B26E96B69759E6807364040720GCr7E" TargetMode="External"/><Relationship Id="rId14" Type="http://schemas.openxmlformats.org/officeDocument/2006/relationships/hyperlink" Target="consultantplus://offline/ref=7A4C5109DC68CB52C27373D9255FB2E72A47B2449E6FA577B0E897883D2859CE6DAC3D05960BF01EB88AFA4A8CW82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Т. И. Глущенко</cp:lastModifiedBy>
  <cp:revision>2</cp:revision>
  <cp:lastPrinted>2019-01-18T09:22:00Z</cp:lastPrinted>
  <dcterms:created xsi:type="dcterms:W3CDTF">2019-01-29T06:44:00Z</dcterms:created>
  <dcterms:modified xsi:type="dcterms:W3CDTF">2019-01-29T06:44:00Z</dcterms:modified>
</cp:coreProperties>
</file>