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08" w:rsidRDefault="00E06108" w:rsidP="00E06108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ДУМА СВЕТЛОЯРСКОГО ГОРОДСКОГО ПОСЕЛЕНИЯ СВЕТЛОЯРСКОГО МУНИЦИПАЛЬНОГО РАЙОНА</w:t>
      </w:r>
    </w:p>
    <w:p w:rsidR="00E06108" w:rsidRDefault="00E06108" w:rsidP="00E06108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ОБЛАСТИ</w:t>
      </w:r>
    </w:p>
    <w:tbl>
      <w:tblPr>
        <w:tblW w:w="9540" w:type="dxa"/>
        <w:tblInd w:w="12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06108" w:rsidTr="00D36376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6108" w:rsidRDefault="00E06108" w:rsidP="00D36376">
            <w:pPr>
              <w:jc w:val="center"/>
              <w:rPr>
                <w:b/>
                <w:bCs/>
                <w:u w:val="double"/>
              </w:rPr>
            </w:pPr>
          </w:p>
        </w:tc>
      </w:tr>
    </w:tbl>
    <w:p w:rsidR="00E06108" w:rsidRDefault="00E06108" w:rsidP="00E06108">
      <w:pPr>
        <w:pStyle w:val="af1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06108" w:rsidRDefault="00E06108" w:rsidP="00E06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108" w:rsidRPr="00E06108" w:rsidRDefault="00E06108" w:rsidP="00E06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E061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E06108">
        <w:rPr>
          <w:rFonts w:ascii="Times New Roman" w:hAnsi="Times New Roman" w:cs="Times New Roman"/>
          <w:sz w:val="24"/>
          <w:szCs w:val="24"/>
        </w:rPr>
        <w:t xml:space="preserve">  2023 г.</w:t>
      </w:r>
      <w:r w:rsidRPr="00E06108">
        <w:rPr>
          <w:rFonts w:ascii="Times New Roman" w:hAnsi="Times New Roman" w:cs="Times New Roman"/>
          <w:sz w:val="24"/>
          <w:szCs w:val="24"/>
        </w:rPr>
        <w:tab/>
      </w:r>
      <w:r w:rsidRPr="00E0610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06108">
        <w:rPr>
          <w:rFonts w:ascii="Times New Roman" w:hAnsi="Times New Roman" w:cs="Times New Roman"/>
          <w:sz w:val="24"/>
          <w:szCs w:val="24"/>
        </w:rPr>
        <w:tab/>
        <w:t xml:space="preserve">          №  </w:t>
      </w:r>
      <w:r>
        <w:rPr>
          <w:rFonts w:ascii="Times New Roman" w:hAnsi="Times New Roman" w:cs="Times New Roman"/>
          <w:sz w:val="24"/>
          <w:szCs w:val="24"/>
        </w:rPr>
        <w:t>36/17</w:t>
      </w:r>
      <w:r w:rsidR="00ED3F8E">
        <w:rPr>
          <w:rFonts w:ascii="Times New Roman" w:hAnsi="Times New Roman" w:cs="Times New Roman"/>
          <w:sz w:val="24"/>
          <w:szCs w:val="24"/>
        </w:rPr>
        <w:t>4</w:t>
      </w:r>
    </w:p>
    <w:p w:rsidR="00771BE2" w:rsidRPr="00E06108" w:rsidRDefault="00771BE2" w:rsidP="0077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D6C2E" wp14:editId="4E3C002B">
                <wp:simplePos x="0" y="0"/>
                <wp:positionH relativeFrom="column">
                  <wp:posOffset>-113977</wp:posOffset>
                </wp:positionH>
                <wp:positionV relativeFrom="paragraph">
                  <wp:posOffset>157467</wp:posOffset>
                </wp:positionV>
                <wp:extent cx="3200400" cy="1466491"/>
                <wp:effectExtent l="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66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BE2" w:rsidRPr="00ED3F8E" w:rsidRDefault="00ED3F8E" w:rsidP="00E0610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D3F8E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О согласовании принятия имущества из муниципальной собственности </w:t>
                            </w:r>
                            <w:proofErr w:type="spellStart"/>
                            <w:r w:rsidRPr="00ED3F8E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Светлоярского</w:t>
                            </w:r>
                            <w:proofErr w:type="spellEnd"/>
                            <w:r w:rsidRPr="00ED3F8E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 муниципального района Волгоградской области в муниципальную собственность </w:t>
                            </w:r>
                            <w:proofErr w:type="spellStart"/>
                            <w:r w:rsidRPr="00ED3F8E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Светлоярского</w:t>
                            </w:r>
                            <w:proofErr w:type="spellEnd"/>
                            <w:r w:rsidRPr="00ED3F8E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 городского поселения </w:t>
                            </w:r>
                            <w:proofErr w:type="spellStart"/>
                            <w:r w:rsidRPr="00ED3F8E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Светлоярского</w:t>
                            </w:r>
                            <w:proofErr w:type="spellEnd"/>
                            <w:r w:rsidRPr="00ED3F8E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 муниципального района Волгоградской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.95pt;margin-top:12.4pt;width:252pt;height:1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" stroked="f">
                <v:textbox>
                  <w:txbxContent>
                    <w:p w:rsidR="00771BE2" w:rsidRPr="00ED3F8E" w:rsidRDefault="00ED3F8E" w:rsidP="00E06108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D3F8E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О согласовании принятия имущества из муниципальной собственности </w:t>
                      </w:r>
                      <w:proofErr w:type="spellStart"/>
                      <w:r w:rsidRPr="00ED3F8E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Светлоярского</w:t>
                      </w:r>
                      <w:proofErr w:type="spellEnd"/>
                      <w:r w:rsidRPr="00ED3F8E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 муниципального района Волгоградской области в муниципальную собственность </w:t>
                      </w:r>
                      <w:proofErr w:type="spellStart"/>
                      <w:r w:rsidRPr="00ED3F8E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Светлоярского</w:t>
                      </w:r>
                      <w:proofErr w:type="spellEnd"/>
                      <w:r w:rsidRPr="00ED3F8E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 городского поселения </w:t>
                      </w:r>
                      <w:proofErr w:type="spellStart"/>
                      <w:r w:rsidRPr="00ED3F8E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Светлоярского</w:t>
                      </w:r>
                      <w:proofErr w:type="spellEnd"/>
                      <w:r w:rsidRPr="00ED3F8E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 муниципального района Волгоградской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71618D" w:rsidRPr="00E06108" w:rsidRDefault="0071618D" w:rsidP="007161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8D" w:rsidRPr="00E06108" w:rsidRDefault="0071618D" w:rsidP="007161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8D" w:rsidRPr="00E06108" w:rsidRDefault="0071618D" w:rsidP="007161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8D" w:rsidRPr="00E06108" w:rsidRDefault="0071618D" w:rsidP="007161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8D" w:rsidRPr="00E06108" w:rsidRDefault="0071618D" w:rsidP="007161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AD" w:rsidRPr="00E06108" w:rsidRDefault="008058AD" w:rsidP="00716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E2" w:rsidRPr="00E06108" w:rsidRDefault="00771BE2" w:rsidP="00716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E2" w:rsidRPr="00E06108" w:rsidRDefault="00771BE2" w:rsidP="00716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A73" w:rsidRPr="00E06108" w:rsidRDefault="00305A73" w:rsidP="0071618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083A" w:rsidRPr="00ED3F8E" w:rsidRDefault="00ED3F8E" w:rsidP="00ED3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proofErr w:type="gramStart"/>
      <w:r w:rsidRPr="00ED3F8E">
        <w:rPr>
          <w:rFonts w:ascii="Times New Roman" w:hAnsi="Times New Roman" w:cs="Times New Roman"/>
          <w:bCs/>
          <w:kern w:val="32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ED3F8E">
        <w:rPr>
          <w:rFonts w:ascii="Times New Roman" w:hAnsi="Times New Roman" w:cs="Times New Roman"/>
          <w:sz w:val="24"/>
          <w:szCs w:val="24"/>
        </w:rPr>
        <w:t xml:space="preserve">Положением «О порядке управления и распоряжения имуществом, находящимся в муниципальной собственности </w:t>
      </w:r>
      <w:proofErr w:type="spellStart"/>
      <w:r w:rsidRPr="00ED3F8E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ED3F8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ED3F8E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ED3F8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области», утвержденным решением Думы </w:t>
      </w:r>
      <w:proofErr w:type="spellStart"/>
      <w:r w:rsidRPr="00ED3F8E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ED3F8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ED3F8E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ED3F8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12.12.2013 № 54/260,</w:t>
      </w:r>
      <w:r w:rsidRPr="00ED3F8E">
        <w:rPr>
          <w:rFonts w:ascii="Times New Roman" w:hAnsi="Times New Roman" w:cs="Times New Roman"/>
          <w:bCs/>
          <w:kern w:val="32"/>
          <w:sz w:val="24"/>
          <w:szCs w:val="24"/>
        </w:rPr>
        <w:t xml:space="preserve"> Уставом </w:t>
      </w:r>
      <w:proofErr w:type="spellStart"/>
      <w:r w:rsidRPr="00ED3F8E">
        <w:rPr>
          <w:rFonts w:ascii="Times New Roman" w:hAnsi="Times New Roman" w:cs="Times New Roman"/>
          <w:bCs/>
          <w:kern w:val="32"/>
          <w:sz w:val="24"/>
          <w:szCs w:val="24"/>
        </w:rPr>
        <w:t>Светлоярского</w:t>
      </w:r>
      <w:proofErr w:type="spellEnd"/>
      <w:r w:rsidRPr="00ED3F8E">
        <w:rPr>
          <w:rFonts w:ascii="Times New Roman" w:hAnsi="Times New Roman" w:cs="Times New Roman"/>
          <w:bCs/>
          <w:kern w:val="32"/>
          <w:sz w:val="24"/>
          <w:szCs w:val="24"/>
        </w:rPr>
        <w:t xml:space="preserve"> муниципального района Волгоградской области и</w:t>
      </w:r>
      <w:r w:rsidRPr="00ED3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3F8E">
        <w:rPr>
          <w:rFonts w:ascii="Times New Roman" w:hAnsi="Times New Roman" w:cs="Times New Roman"/>
          <w:bCs/>
          <w:kern w:val="32"/>
          <w:sz w:val="24"/>
          <w:szCs w:val="24"/>
        </w:rPr>
        <w:t xml:space="preserve">Уставом </w:t>
      </w:r>
      <w:proofErr w:type="spellStart"/>
      <w:r w:rsidRPr="00ED3F8E">
        <w:rPr>
          <w:rFonts w:ascii="Times New Roman" w:hAnsi="Times New Roman" w:cs="Times New Roman"/>
          <w:bCs/>
          <w:kern w:val="32"/>
          <w:sz w:val="24"/>
          <w:szCs w:val="24"/>
        </w:rPr>
        <w:t>Светлоярского</w:t>
      </w:r>
      <w:proofErr w:type="spellEnd"/>
      <w:proofErr w:type="gramEnd"/>
      <w:r w:rsidRPr="00ED3F8E">
        <w:rPr>
          <w:rFonts w:ascii="Times New Roman" w:hAnsi="Times New Roman" w:cs="Times New Roman"/>
          <w:bCs/>
          <w:kern w:val="32"/>
          <w:sz w:val="24"/>
          <w:szCs w:val="24"/>
        </w:rPr>
        <w:t xml:space="preserve"> городского поселения </w:t>
      </w:r>
      <w:proofErr w:type="spellStart"/>
      <w:r w:rsidRPr="00ED3F8E">
        <w:rPr>
          <w:rFonts w:ascii="Times New Roman" w:hAnsi="Times New Roman" w:cs="Times New Roman"/>
          <w:bCs/>
          <w:kern w:val="32"/>
          <w:sz w:val="24"/>
          <w:szCs w:val="24"/>
        </w:rPr>
        <w:t>Светлоярского</w:t>
      </w:r>
      <w:proofErr w:type="spellEnd"/>
      <w:r w:rsidRPr="00ED3F8E">
        <w:rPr>
          <w:rFonts w:ascii="Times New Roman" w:hAnsi="Times New Roman" w:cs="Times New Roman"/>
          <w:bCs/>
          <w:kern w:val="32"/>
          <w:sz w:val="24"/>
          <w:szCs w:val="24"/>
        </w:rPr>
        <w:t xml:space="preserve"> муниципального района Волгоградской области, в целях обеспечения исполнения полномочий, предусмотренных п. 19 ч. 1 ст. 14 Федерального закона от 06.10.2003 № 131-ФЗ «Об общих принципах организации местного самоуправления в Российской Федерации», </w:t>
      </w:r>
      <w:r w:rsidRPr="00ED3F8E"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 w:rsidRPr="00ED3F8E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ED3F8E">
        <w:rPr>
          <w:rFonts w:ascii="Times New Roman" w:hAnsi="Times New Roman" w:cs="Times New Roman"/>
          <w:sz w:val="24"/>
          <w:szCs w:val="24"/>
        </w:rPr>
        <w:t xml:space="preserve"> городского поселения Волгоградской области</w:t>
      </w:r>
    </w:p>
    <w:p w:rsidR="00EA083A" w:rsidRPr="00E06108" w:rsidRDefault="00EA083A" w:rsidP="00ED3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EA083A" w:rsidRPr="00E06108" w:rsidRDefault="00EA083A" w:rsidP="00ED3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proofErr w:type="gramStart"/>
      <w:r w:rsidRPr="00E0610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</w:t>
      </w:r>
      <w:proofErr w:type="gramEnd"/>
      <w:r w:rsidRPr="00E0610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е ш и л а:</w:t>
      </w:r>
    </w:p>
    <w:p w:rsidR="00EA083A" w:rsidRPr="00ED3F8E" w:rsidRDefault="00EA083A" w:rsidP="00ED3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ED3F8E" w:rsidRPr="00ED3F8E" w:rsidRDefault="00EA083A" w:rsidP="00ED3F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F8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1. </w:t>
      </w:r>
      <w:r w:rsidR="00ED3F8E" w:rsidRPr="00ED3F8E">
        <w:rPr>
          <w:rFonts w:ascii="Times New Roman" w:hAnsi="Times New Roman" w:cs="Times New Roman"/>
          <w:sz w:val="24"/>
          <w:szCs w:val="24"/>
        </w:rPr>
        <w:t xml:space="preserve">Принять безвозмездно из муниципальной собственности </w:t>
      </w:r>
      <w:proofErr w:type="spellStart"/>
      <w:r w:rsidR="00ED3F8E" w:rsidRPr="00ED3F8E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ED3F8E" w:rsidRPr="00ED3F8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муниципальную собственность </w:t>
      </w:r>
      <w:proofErr w:type="spellStart"/>
      <w:r w:rsidR="00ED3F8E" w:rsidRPr="00ED3F8E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ED3F8E" w:rsidRPr="00ED3F8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ED3F8E" w:rsidRPr="00ED3F8E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ED3F8E" w:rsidRPr="00ED3F8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имущество согласно Приложению.</w:t>
      </w:r>
    </w:p>
    <w:p w:rsidR="00ED3F8E" w:rsidRPr="00ED3F8E" w:rsidRDefault="00ED3F8E" w:rsidP="00ED3F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F8E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подписания.</w:t>
      </w:r>
    </w:p>
    <w:p w:rsidR="00EA083A" w:rsidRDefault="00EA083A" w:rsidP="00ED3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E06108" w:rsidRDefault="00E06108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E06108" w:rsidRPr="00E06108" w:rsidRDefault="00E06108" w:rsidP="00EA08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lang w:eastAsia="ru-RU"/>
        </w:rPr>
      </w:pPr>
    </w:p>
    <w:p w:rsidR="008A19C2" w:rsidRPr="00E06108" w:rsidRDefault="008A19C2" w:rsidP="008A19C2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61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Глава </w:t>
      </w:r>
      <w:proofErr w:type="spellStart"/>
      <w:r w:rsidRPr="00E061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Светлоярского</w:t>
      </w:r>
      <w:proofErr w:type="spellEnd"/>
    </w:p>
    <w:p w:rsidR="00135D05" w:rsidRPr="00E06108" w:rsidRDefault="008A19C2" w:rsidP="00E061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61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городского поселения                                                                                  </w:t>
      </w:r>
      <w:proofErr w:type="spellStart"/>
      <w:r w:rsidRPr="00E061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А.С.Клюев</w:t>
      </w:r>
      <w:proofErr w:type="spellEnd"/>
      <w:r w:rsidRPr="00E061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E061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</w:p>
    <w:p w:rsidR="00E06108" w:rsidRDefault="00E06108" w:rsidP="0005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F8E" w:rsidRDefault="00ED3F8E" w:rsidP="0005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F8E" w:rsidRDefault="00ED3F8E" w:rsidP="0005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F8E" w:rsidRDefault="00ED3F8E" w:rsidP="0005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F8E" w:rsidRDefault="00ED3F8E" w:rsidP="0005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F8E" w:rsidRDefault="00ED3F8E" w:rsidP="0005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F8E" w:rsidRDefault="00ED3F8E" w:rsidP="0005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pPr w:leftFromText="180" w:rightFromText="180" w:vertAnchor="page" w:horzAnchor="margin" w:tblpY="599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3863"/>
      </w:tblGrid>
      <w:tr w:rsidR="00ED3F8E" w:rsidRPr="00E06108" w:rsidTr="00ED3F8E">
        <w:trPr>
          <w:trHeight w:val="2122"/>
        </w:trPr>
        <w:tc>
          <w:tcPr>
            <w:tcW w:w="5494" w:type="dxa"/>
          </w:tcPr>
          <w:p w:rsidR="00ED3F8E" w:rsidRPr="00E06108" w:rsidRDefault="00ED3F8E" w:rsidP="00ED3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F8E" w:rsidRPr="00E06108" w:rsidRDefault="00ED3F8E" w:rsidP="00ED3F8E">
            <w:pPr>
              <w:tabs>
                <w:tab w:val="left" w:pos="4431"/>
                <w:tab w:val="right" w:pos="527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63" w:type="dxa"/>
          </w:tcPr>
          <w:p w:rsidR="00ED3F8E" w:rsidRPr="00E06108" w:rsidRDefault="00ED3F8E" w:rsidP="00ED3F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F8E" w:rsidRDefault="00ED3F8E" w:rsidP="00ED3F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3F8E" w:rsidRPr="00E06108" w:rsidRDefault="00ED3F8E" w:rsidP="00ED3F8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108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ED3F8E" w:rsidRPr="00E06108" w:rsidRDefault="00ED3F8E" w:rsidP="00ED3F8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108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Думы </w:t>
            </w:r>
            <w:proofErr w:type="spellStart"/>
            <w:r w:rsidRPr="00E06108">
              <w:rPr>
                <w:rFonts w:ascii="Times New Roman" w:eastAsia="Times New Roman" w:hAnsi="Times New Roman" w:cs="Times New Roman"/>
                <w:lang w:eastAsia="ru-RU"/>
              </w:rPr>
              <w:t>Светлоярского</w:t>
            </w:r>
            <w:proofErr w:type="spellEnd"/>
            <w:r w:rsidRPr="00E0610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</w:t>
            </w:r>
            <w:proofErr w:type="spellStart"/>
            <w:r w:rsidRPr="00E06108">
              <w:rPr>
                <w:rFonts w:ascii="Times New Roman" w:eastAsia="Times New Roman" w:hAnsi="Times New Roman" w:cs="Times New Roman"/>
                <w:lang w:eastAsia="ru-RU"/>
              </w:rPr>
              <w:t>Светлоярского</w:t>
            </w:r>
            <w:proofErr w:type="spellEnd"/>
            <w:r w:rsidRPr="00E0610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Волгоградской области  </w:t>
            </w:r>
          </w:p>
          <w:p w:rsidR="00ED3F8E" w:rsidRPr="00E06108" w:rsidRDefault="00ED3F8E" w:rsidP="00ED3F8E">
            <w:pPr>
              <w:tabs>
                <w:tab w:val="left" w:pos="3414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08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20.12.2023</w:t>
            </w:r>
            <w:r w:rsidRPr="00E06108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36/174</w:t>
            </w:r>
          </w:p>
        </w:tc>
      </w:tr>
    </w:tbl>
    <w:p w:rsidR="00ED3F8E" w:rsidRDefault="00ED3F8E" w:rsidP="0005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F8E" w:rsidRDefault="00ED3F8E" w:rsidP="00053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F8E" w:rsidRPr="00ED3F8E" w:rsidRDefault="00ED3F8E" w:rsidP="00ED3F8E">
      <w:pPr>
        <w:spacing w:after="0" w:line="240" w:lineRule="auto"/>
        <w:ind w:right="-1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ED3F8E">
        <w:rPr>
          <w:rFonts w:ascii="Times New Roman" w:hAnsi="Times New Roman" w:cs="Times New Roman"/>
          <w:spacing w:val="-1"/>
          <w:sz w:val="24"/>
          <w:szCs w:val="24"/>
        </w:rPr>
        <w:t>ПЕРЕЧЕНЬ</w:t>
      </w:r>
    </w:p>
    <w:p w:rsidR="00ED3F8E" w:rsidRPr="00ED3F8E" w:rsidRDefault="00ED3F8E" w:rsidP="00ED3F8E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ED3F8E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имущества </w:t>
      </w:r>
      <w:proofErr w:type="spellStart"/>
      <w:r w:rsidRPr="00ED3F8E">
        <w:rPr>
          <w:rFonts w:ascii="Times New Roman" w:hAnsi="Times New Roman" w:cs="Times New Roman"/>
          <w:spacing w:val="-1"/>
          <w:sz w:val="24"/>
          <w:szCs w:val="24"/>
        </w:rPr>
        <w:t>Светлоярского</w:t>
      </w:r>
      <w:proofErr w:type="spellEnd"/>
      <w:r w:rsidRPr="00ED3F8E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Волгоградской области, подлежащего безвозмездной передаче в муниципальную собственность </w:t>
      </w:r>
      <w:proofErr w:type="spellStart"/>
      <w:r w:rsidRPr="00ED3F8E">
        <w:rPr>
          <w:rFonts w:ascii="Times New Roman" w:hAnsi="Times New Roman" w:cs="Times New Roman"/>
          <w:spacing w:val="-1"/>
          <w:sz w:val="24"/>
          <w:szCs w:val="24"/>
        </w:rPr>
        <w:t>Светлоярского</w:t>
      </w:r>
      <w:proofErr w:type="spellEnd"/>
      <w:r w:rsidRPr="00ED3F8E">
        <w:rPr>
          <w:rFonts w:ascii="Times New Roman" w:hAnsi="Times New Roman" w:cs="Times New Roman"/>
          <w:spacing w:val="-1"/>
          <w:sz w:val="24"/>
          <w:szCs w:val="24"/>
        </w:rPr>
        <w:t xml:space="preserve"> городского поселения </w:t>
      </w:r>
      <w:proofErr w:type="spellStart"/>
      <w:r w:rsidRPr="00ED3F8E">
        <w:rPr>
          <w:rFonts w:ascii="Times New Roman" w:hAnsi="Times New Roman" w:cs="Times New Roman"/>
          <w:spacing w:val="-1"/>
          <w:sz w:val="24"/>
          <w:szCs w:val="24"/>
        </w:rPr>
        <w:t>Светлоярского</w:t>
      </w:r>
      <w:proofErr w:type="spellEnd"/>
      <w:r w:rsidRPr="00ED3F8E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Волгоградской области</w:t>
      </w:r>
    </w:p>
    <w:p w:rsidR="00ED3F8E" w:rsidRPr="00ED3F8E" w:rsidRDefault="00ED3F8E" w:rsidP="00ED3F8E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9109" w:type="dxa"/>
        <w:tblInd w:w="71" w:type="dxa"/>
        <w:tblLayout w:type="fixed"/>
        <w:tblLook w:val="04A0" w:firstRow="1" w:lastRow="0" w:firstColumn="1" w:lastColumn="0" w:noHBand="0" w:noVBand="1"/>
      </w:tblPr>
      <w:tblGrid>
        <w:gridCol w:w="508"/>
        <w:gridCol w:w="1797"/>
        <w:gridCol w:w="1843"/>
        <w:gridCol w:w="3402"/>
        <w:gridCol w:w="1559"/>
      </w:tblGrid>
      <w:tr w:rsidR="00ED3F8E" w:rsidRPr="00ED3F8E" w:rsidTr="00800BB9">
        <w:trPr>
          <w:trHeight w:val="56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E" w:rsidRPr="00ED3F8E" w:rsidRDefault="00ED3F8E" w:rsidP="00ED3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</w:rPr>
            </w:pPr>
            <w:r w:rsidRPr="00ED3F8E">
              <w:rPr>
                <w:rFonts w:ascii="Times New Roman" w:hAnsi="Times New Roman" w:cs="Times New Roman"/>
                <w:spacing w:val="-1"/>
              </w:rPr>
              <w:t xml:space="preserve">№ </w:t>
            </w:r>
            <w:proofErr w:type="gramStart"/>
            <w:r w:rsidRPr="00ED3F8E">
              <w:rPr>
                <w:rFonts w:ascii="Times New Roman" w:hAnsi="Times New Roman" w:cs="Times New Roman"/>
                <w:spacing w:val="-1"/>
              </w:rPr>
              <w:t>п</w:t>
            </w:r>
            <w:proofErr w:type="gramEnd"/>
            <w:r w:rsidRPr="00ED3F8E">
              <w:rPr>
                <w:rFonts w:ascii="Times New Roman" w:hAnsi="Times New Roman" w:cs="Times New Roman"/>
                <w:spacing w:val="-1"/>
              </w:rPr>
              <w:t>/п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E" w:rsidRPr="00ED3F8E" w:rsidRDefault="00ED3F8E" w:rsidP="00ED3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</w:rPr>
            </w:pPr>
            <w:proofErr w:type="spellStart"/>
            <w:proofErr w:type="gramStart"/>
            <w:r w:rsidRPr="00ED3F8E">
              <w:rPr>
                <w:rFonts w:ascii="Times New Roman" w:hAnsi="Times New Roman" w:cs="Times New Roman"/>
                <w:spacing w:val="-1"/>
              </w:rPr>
              <w:t>Наименова-ние</w:t>
            </w:r>
            <w:proofErr w:type="spellEnd"/>
            <w:proofErr w:type="gramEnd"/>
            <w:r w:rsidRPr="00ED3F8E">
              <w:rPr>
                <w:rFonts w:ascii="Times New Roman" w:hAnsi="Times New Roman" w:cs="Times New Roman"/>
                <w:spacing w:val="-1"/>
              </w:rPr>
              <w:t xml:space="preserve">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E" w:rsidRPr="00ED3F8E" w:rsidRDefault="00ED3F8E" w:rsidP="00ED3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</w:rPr>
            </w:pPr>
            <w:r w:rsidRPr="00ED3F8E">
              <w:rPr>
                <w:rFonts w:ascii="Times New Roman" w:hAnsi="Times New Roman" w:cs="Times New Roman"/>
                <w:spacing w:val="-1"/>
              </w:rPr>
              <w:t>Адрес местонахождения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E" w:rsidRPr="00ED3F8E" w:rsidRDefault="00ED3F8E" w:rsidP="00ED3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ED3F8E">
              <w:rPr>
                <w:rFonts w:ascii="Times New Roman" w:hAnsi="Times New Roman" w:cs="Times New Roman"/>
                <w:spacing w:val="-1"/>
              </w:rPr>
              <w:t>Индивидуализирующие характеристики имущества (инвентарный номер, при наличии марка, модель, регистрационный, заводской  и идентификационный номер, номер двигателя, технические характеристики, цвет, год выпуска и прочее)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E" w:rsidRPr="00ED3F8E" w:rsidRDefault="00ED3F8E" w:rsidP="00ED3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</w:rPr>
            </w:pPr>
            <w:r w:rsidRPr="00ED3F8E">
              <w:rPr>
                <w:rFonts w:ascii="Times New Roman" w:hAnsi="Times New Roman" w:cs="Times New Roman"/>
                <w:spacing w:val="-1"/>
              </w:rPr>
              <w:t>Балансовая стоимость, руб.</w:t>
            </w:r>
          </w:p>
        </w:tc>
      </w:tr>
      <w:tr w:rsidR="00ED3F8E" w:rsidRPr="00ED3F8E" w:rsidTr="00800BB9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E" w:rsidRPr="00ED3F8E" w:rsidRDefault="00ED3F8E" w:rsidP="00ED3F8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ED3F8E">
              <w:rPr>
                <w:rFonts w:ascii="Times New Roman" w:hAnsi="Times New Roman" w:cs="Times New Roman"/>
                <w:spacing w:val="-1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E" w:rsidRPr="00ED3F8E" w:rsidRDefault="00ED3F8E" w:rsidP="00ED3F8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ED3F8E">
              <w:rPr>
                <w:rFonts w:ascii="Times New Roman" w:hAnsi="Times New Roman" w:cs="Times New Roman"/>
                <w:spacing w:val="-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E" w:rsidRPr="00ED3F8E" w:rsidRDefault="00ED3F8E" w:rsidP="00ED3F8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ED3F8E">
              <w:rPr>
                <w:rFonts w:ascii="Times New Roman" w:hAnsi="Times New Roman" w:cs="Times New Roman"/>
                <w:spacing w:val="-1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E" w:rsidRPr="00ED3F8E" w:rsidRDefault="00ED3F8E" w:rsidP="00ED3F8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ED3F8E">
              <w:rPr>
                <w:rFonts w:ascii="Times New Roman" w:hAnsi="Times New Roman" w:cs="Times New Roman"/>
                <w:spacing w:val="-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E" w:rsidRPr="00ED3F8E" w:rsidRDefault="00ED3F8E" w:rsidP="00ED3F8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ED3F8E">
              <w:rPr>
                <w:rFonts w:ascii="Times New Roman" w:hAnsi="Times New Roman" w:cs="Times New Roman"/>
                <w:spacing w:val="-1"/>
              </w:rPr>
              <w:t>5</w:t>
            </w:r>
          </w:p>
        </w:tc>
      </w:tr>
      <w:tr w:rsidR="00ED3F8E" w:rsidRPr="00ED3F8E" w:rsidTr="00800BB9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E" w:rsidRPr="00ED3F8E" w:rsidRDefault="00ED3F8E" w:rsidP="00ED3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E" w:rsidRPr="00ED3F8E" w:rsidRDefault="00ED3F8E" w:rsidP="00ED3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Арка «Варежка»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E" w:rsidRPr="00ED3F8E" w:rsidRDefault="00ED3F8E" w:rsidP="00ED3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Светлоярский</w:t>
            </w:r>
            <w:proofErr w:type="spellEnd"/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район, </w:t>
            </w:r>
            <w:proofErr w:type="spellStart"/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р.п</w:t>
            </w:r>
            <w:proofErr w:type="spellEnd"/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Светлый Яр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E" w:rsidRPr="00ED3F8E" w:rsidRDefault="00ED3F8E" w:rsidP="00ED3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инвентарный номер: 6028023010, дата ввода в эксплуатацию: 23.12.2019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E" w:rsidRPr="00ED3F8E" w:rsidRDefault="00ED3F8E" w:rsidP="00ED3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98000,00</w:t>
            </w:r>
          </w:p>
        </w:tc>
      </w:tr>
      <w:tr w:rsidR="00ED3F8E" w:rsidRPr="00ED3F8E" w:rsidTr="00800BB9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E" w:rsidRPr="00ED3F8E" w:rsidRDefault="00ED3F8E" w:rsidP="00ED3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E" w:rsidRPr="00ED3F8E" w:rsidRDefault="00ED3F8E" w:rsidP="00ED3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Арка «Варежка»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E" w:rsidRPr="00ED3F8E" w:rsidRDefault="00ED3F8E" w:rsidP="00ED3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Светлоярский</w:t>
            </w:r>
            <w:proofErr w:type="spellEnd"/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район, </w:t>
            </w:r>
            <w:proofErr w:type="spellStart"/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р.п</w:t>
            </w:r>
            <w:proofErr w:type="spellEnd"/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Светлый Яр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E" w:rsidRPr="00ED3F8E" w:rsidRDefault="00ED3F8E" w:rsidP="00ED3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инвентарный номер: 850101060280010, дата ввода в эксплуатацию: 23.12.2019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E" w:rsidRPr="00ED3F8E" w:rsidRDefault="00ED3F8E" w:rsidP="00ED3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98000,00</w:t>
            </w:r>
          </w:p>
        </w:tc>
      </w:tr>
      <w:tr w:rsidR="00ED3F8E" w:rsidRPr="00ED3F8E" w:rsidTr="00800BB9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E" w:rsidRPr="00ED3F8E" w:rsidRDefault="00ED3F8E" w:rsidP="00ED3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E" w:rsidRPr="00ED3F8E" w:rsidRDefault="00ED3F8E" w:rsidP="00ED3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Арка «Варежка»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E" w:rsidRPr="00ED3F8E" w:rsidRDefault="00ED3F8E" w:rsidP="00ED3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Светлоярский</w:t>
            </w:r>
            <w:proofErr w:type="spellEnd"/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район, </w:t>
            </w:r>
            <w:proofErr w:type="spellStart"/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р.п</w:t>
            </w:r>
            <w:proofErr w:type="spellEnd"/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Светлый Яр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E" w:rsidRPr="00ED3F8E" w:rsidRDefault="00ED3F8E" w:rsidP="00ED3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инвентарный номер: 121060280010, дата ввода в эксплуатацию: 23.12.2019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E" w:rsidRPr="00ED3F8E" w:rsidRDefault="00ED3F8E" w:rsidP="00ED3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98000,00</w:t>
            </w:r>
          </w:p>
        </w:tc>
      </w:tr>
      <w:tr w:rsidR="00ED3F8E" w:rsidRPr="00ED3F8E" w:rsidTr="00800BB9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E" w:rsidRPr="00ED3F8E" w:rsidRDefault="00ED3F8E" w:rsidP="00ED3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E" w:rsidRPr="00ED3F8E" w:rsidRDefault="00ED3F8E" w:rsidP="00ED3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Кинетическая скульптура лотос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E" w:rsidRPr="00ED3F8E" w:rsidRDefault="00ED3F8E" w:rsidP="00ED3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Светлоярский</w:t>
            </w:r>
            <w:proofErr w:type="spellEnd"/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район, </w:t>
            </w:r>
            <w:proofErr w:type="spellStart"/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р.п</w:t>
            </w:r>
            <w:proofErr w:type="spellEnd"/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Светлый Яр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E" w:rsidRPr="00ED3F8E" w:rsidRDefault="00ED3F8E" w:rsidP="00ED3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инвентарный номер: 79625, дата ввода в эксплуатацию: 19.07.2019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E" w:rsidRPr="00ED3F8E" w:rsidRDefault="00ED3F8E" w:rsidP="00ED3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173000,00</w:t>
            </w:r>
          </w:p>
        </w:tc>
      </w:tr>
      <w:tr w:rsidR="00ED3F8E" w:rsidRPr="00ED3F8E" w:rsidTr="00800BB9">
        <w:trPr>
          <w:trHeight w:val="27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E" w:rsidRPr="00ED3F8E" w:rsidRDefault="00ED3F8E" w:rsidP="00ED3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E" w:rsidRPr="00ED3F8E" w:rsidRDefault="00ED3F8E" w:rsidP="00ED3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Снеговик - музыкант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E" w:rsidRPr="00ED3F8E" w:rsidRDefault="00ED3F8E" w:rsidP="00ED3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Светлоярский</w:t>
            </w:r>
            <w:proofErr w:type="spellEnd"/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район, </w:t>
            </w:r>
            <w:proofErr w:type="spellStart"/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р.п</w:t>
            </w:r>
            <w:proofErr w:type="spellEnd"/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Светлый Яр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8E" w:rsidRPr="00ED3F8E" w:rsidRDefault="00ED3F8E" w:rsidP="00ED3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инвентарный номер: 280012, дата ввода в эксплуатацию: 18.12.2019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E" w:rsidRPr="00ED3F8E" w:rsidRDefault="00ED3F8E" w:rsidP="00ED3F8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3F8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140000,00</w:t>
            </w:r>
          </w:p>
        </w:tc>
      </w:tr>
    </w:tbl>
    <w:p w:rsidR="00ED3F8E" w:rsidRPr="00FD2A13" w:rsidRDefault="00ED3F8E" w:rsidP="00ED3F8E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71032F" w:rsidRPr="00E06108" w:rsidRDefault="0071032F" w:rsidP="0071032F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61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Глава </w:t>
      </w:r>
      <w:proofErr w:type="spellStart"/>
      <w:r w:rsidRPr="00E061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Светлоярского</w:t>
      </w:r>
      <w:proofErr w:type="spellEnd"/>
    </w:p>
    <w:p w:rsidR="00ED3F8E" w:rsidRPr="0071032F" w:rsidRDefault="0071032F" w:rsidP="0071032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61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городского поселения                                                                                  </w:t>
      </w:r>
      <w:proofErr w:type="spellStart"/>
      <w:r w:rsidRPr="00E061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А.С.Клюев</w:t>
      </w:r>
      <w:proofErr w:type="spellEnd"/>
      <w:r w:rsidRPr="00E061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  <w:bookmarkStart w:id="0" w:name="_GoBack"/>
      <w:bookmarkEnd w:id="0"/>
    </w:p>
    <w:sectPr w:rsidR="00ED3F8E" w:rsidRPr="0071032F" w:rsidSect="00E06108">
      <w:headerReference w:type="default" r:id="rId9"/>
      <w:pgSz w:w="11906" w:h="16838"/>
      <w:pgMar w:top="709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79" w:rsidRDefault="00763779" w:rsidP="006325BF">
      <w:pPr>
        <w:spacing w:after="0" w:line="240" w:lineRule="auto"/>
      </w:pPr>
      <w:r>
        <w:separator/>
      </w:r>
    </w:p>
  </w:endnote>
  <w:endnote w:type="continuationSeparator" w:id="0">
    <w:p w:rsidR="00763779" w:rsidRDefault="00763779" w:rsidP="0063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79" w:rsidRDefault="00763779" w:rsidP="006325BF">
      <w:pPr>
        <w:spacing w:after="0" w:line="240" w:lineRule="auto"/>
      </w:pPr>
      <w:r>
        <w:separator/>
      </w:r>
    </w:p>
  </w:footnote>
  <w:footnote w:type="continuationSeparator" w:id="0">
    <w:p w:rsidR="00763779" w:rsidRDefault="00763779" w:rsidP="0063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5E" w:rsidRDefault="00BD176B" w:rsidP="00BD176B">
    <w:pPr>
      <w:pStyle w:val="ac"/>
      <w:tabs>
        <w:tab w:val="clear" w:pos="4677"/>
        <w:tab w:val="clear" w:pos="9355"/>
        <w:tab w:val="left" w:pos="17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FC1"/>
    <w:multiLevelType w:val="hybridMultilevel"/>
    <w:tmpl w:val="05AE1F80"/>
    <w:lvl w:ilvl="0" w:tplc="9C643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7C2751"/>
    <w:multiLevelType w:val="hybridMultilevel"/>
    <w:tmpl w:val="E99CA864"/>
    <w:lvl w:ilvl="0" w:tplc="5C406CC2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E436DA"/>
    <w:multiLevelType w:val="hybridMultilevel"/>
    <w:tmpl w:val="569E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C662E"/>
    <w:multiLevelType w:val="hybridMultilevel"/>
    <w:tmpl w:val="B9FEF4FC"/>
    <w:lvl w:ilvl="0" w:tplc="02F6064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27"/>
    <w:rsid w:val="00023A41"/>
    <w:rsid w:val="00026DFF"/>
    <w:rsid w:val="000431F1"/>
    <w:rsid w:val="00045059"/>
    <w:rsid w:val="0005349D"/>
    <w:rsid w:val="00064E2A"/>
    <w:rsid w:val="000815DB"/>
    <w:rsid w:val="000A0C7F"/>
    <w:rsid w:val="000C3AB6"/>
    <w:rsid w:val="000C731A"/>
    <w:rsid w:val="00135D05"/>
    <w:rsid w:val="00153743"/>
    <w:rsid w:val="001D5D13"/>
    <w:rsid w:val="001F0FC1"/>
    <w:rsid w:val="002627D9"/>
    <w:rsid w:val="00280434"/>
    <w:rsid w:val="00294977"/>
    <w:rsid w:val="002B0CC5"/>
    <w:rsid w:val="002D362B"/>
    <w:rsid w:val="00305A73"/>
    <w:rsid w:val="00323466"/>
    <w:rsid w:val="00342962"/>
    <w:rsid w:val="003470B4"/>
    <w:rsid w:val="00361BAF"/>
    <w:rsid w:val="003730AC"/>
    <w:rsid w:val="003D067B"/>
    <w:rsid w:val="003D68B8"/>
    <w:rsid w:val="00417C7A"/>
    <w:rsid w:val="00431370"/>
    <w:rsid w:val="00485E5B"/>
    <w:rsid w:val="004908F0"/>
    <w:rsid w:val="00500C04"/>
    <w:rsid w:val="00502188"/>
    <w:rsid w:val="00503480"/>
    <w:rsid w:val="00512A2E"/>
    <w:rsid w:val="0052571E"/>
    <w:rsid w:val="00530C2F"/>
    <w:rsid w:val="00580892"/>
    <w:rsid w:val="00591873"/>
    <w:rsid w:val="005A6F57"/>
    <w:rsid w:val="005D5F4B"/>
    <w:rsid w:val="005E5327"/>
    <w:rsid w:val="006325BF"/>
    <w:rsid w:val="00643D1F"/>
    <w:rsid w:val="006458C4"/>
    <w:rsid w:val="0064761F"/>
    <w:rsid w:val="006550D0"/>
    <w:rsid w:val="0065589A"/>
    <w:rsid w:val="00656CBA"/>
    <w:rsid w:val="006824F6"/>
    <w:rsid w:val="006C59A9"/>
    <w:rsid w:val="0071032F"/>
    <w:rsid w:val="0071618D"/>
    <w:rsid w:val="0072615E"/>
    <w:rsid w:val="0074385F"/>
    <w:rsid w:val="00754251"/>
    <w:rsid w:val="00763779"/>
    <w:rsid w:val="007668CF"/>
    <w:rsid w:val="00771BE2"/>
    <w:rsid w:val="007C55DD"/>
    <w:rsid w:val="00804B28"/>
    <w:rsid w:val="008058AD"/>
    <w:rsid w:val="00814187"/>
    <w:rsid w:val="008511D6"/>
    <w:rsid w:val="008A19C2"/>
    <w:rsid w:val="008B6E9F"/>
    <w:rsid w:val="008D657E"/>
    <w:rsid w:val="008E4CDD"/>
    <w:rsid w:val="008E592F"/>
    <w:rsid w:val="008E6B17"/>
    <w:rsid w:val="00917F0D"/>
    <w:rsid w:val="00954D57"/>
    <w:rsid w:val="00970C53"/>
    <w:rsid w:val="009803EE"/>
    <w:rsid w:val="00982C17"/>
    <w:rsid w:val="00984A22"/>
    <w:rsid w:val="00994EDB"/>
    <w:rsid w:val="009A204B"/>
    <w:rsid w:val="009B0B0B"/>
    <w:rsid w:val="009C43EB"/>
    <w:rsid w:val="009D7E27"/>
    <w:rsid w:val="00A60A70"/>
    <w:rsid w:val="00A60AFC"/>
    <w:rsid w:val="00A822F7"/>
    <w:rsid w:val="00A9245F"/>
    <w:rsid w:val="00AA2CE3"/>
    <w:rsid w:val="00AA4599"/>
    <w:rsid w:val="00AE23FA"/>
    <w:rsid w:val="00B052AB"/>
    <w:rsid w:val="00B17581"/>
    <w:rsid w:val="00B373D0"/>
    <w:rsid w:val="00B40DD9"/>
    <w:rsid w:val="00B77439"/>
    <w:rsid w:val="00B82FD7"/>
    <w:rsid w:val="00B84029"/>
    <w:rsid w:val="00B915C8"/>
    <w:rsid w:val="00BC530F"/>
    <w:rsid w:val="00BD176B"/>
    <w:rsid w:val="00BE7C6F"/>
    <w:rsid w:val="00BF5433"/>
    <w:rsid w:val="00C14F4A"/>
    <w:rsid w:val="00C15CAC"/>
    <w:rsid w:val="00C31417"/>
    <w:rsid w:val="00C47656"/>
    <w:rsid w:val="00C5119C"/>
    <w:rsid w:val="00C553C0"/>
    <w:rsid w:val="00CC6339"/>
    <w:rsid w:val="00CC7199"/>
    <w:rsid w:val="00D01B34"/>
    <w:rsid w:val="00D16205"/>
    <w:rsid w:val="00D27FA1"/>
    <w:rsid w:val="00D403D2"/>
    <w:rsid w:val="00DA5032"/>
    <w:rsid w:val="00DA73F0"/>
    <w:rsid w:val="00DB1CD6"/>
    <w:rsid w:val="00DB5866"/>
    <w:rsid w:val="00DC64E9"/>
    <w:rsid w:val="00E06108"/>
    <w:rsid w:val="00E13C9E"/>
    <w:rsid w:val="00E41B08"/>
    <w:rsid w:val="00E81928"/>
    <w:rsid w:val="00EA083A"/>
    <w:rsid w:val="00ED3F8E"/>
    <w:rsid w:val="00EE6E2F"/>
    <w:rsid w:val="00F26188"/>
    <w:rsid w:val="00F313DF"/>
    <w:rsid w:val="00F71F72"/>
    <w:rsid w:val="00FB15E9"/>
    <w:rsid w:val="00FD0872"/>
    <w:rsid w:val="00FD2333"/>
    <w:rsid w:val="00FD2E05"/>
    <w:rsid w:val="00FD48AB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61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1618D"/>
  </w:style>
  <w:style w:type="table" w:styleId="a5">
    <w:name w:val="Table Grid"/>
    <w:basedOn w:val="a1"/>
    <w:uiPriority w:val="59"/>
    <w:rsid w:val="0071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6325B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325B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325BF"/>
    <w:rPr>
      <w:vertAlign w:val="superscript"/>
    </w:rPr>
  </w:style>
  <w:style w:type="paragraph" w:styleId="a9">
    <w:name w:val="List Paragraph"/>
    <w:basedOn w:val="a"/>
    <w:uiPriority w:val="34"/>
    <w:qFormat/>
    <w:rsid w:val="00135D0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2A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615E"/>
  </w:style>
  <w:style w:type="paragraph" w:styleId="ae">
    <w:name w:val="footer"/>
    <w:basedOn w:val="a"/>
    <w:link w:val="af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615E"/>
  </w:style>
  <w:style w:type="character" w:styleId="af0">
    <w:name w:val="Hyperlink"/>
    <w:basedOn w:val="a0"/>
    <w:uiPriority w:val="99"/>
    <w:unhideWhenUsed/>
    <w:rsid w:val="00591873"/>
    <w:rPr>
      <w:color w:val="0000FF" w:themeColor="hyperlink"/>
      <w:u w:val="single"/>
    </w:rPr>
  </w:style>
  <w:style w:type="paragraph" w:styleId="af1">
    <w:name w:val="caption"/>
    <w:basedOn w:val="a"/>
    <w:next w:val="a"/>
    <w:qFormat/>
    <w:rsid w:val="00E0610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f2">
    <w:name w:val="Title"/>
    <w:basedOn w:val="a"/>
    <w:link w:val="af3"/>
    <w:qFormat/>
    <w:rsid w:val="00E0610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E06108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61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1618D"/>
  </w:style>
  <w:style w:type="table" w:styleId="a5">
    <w:name w:val="Table Grid"/>
    <w:basedOn w:val="a1"/>
    <w:uiPriority w:val="59"/>
    <w:rsid w:val="0071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6325B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325B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325BF"/>
    <w:rPr>
      <w:vertAlign w:val="superscript"/>
    </w:rPr>
  </w:style>
  <w:style w:type="paragraph" w:styleId="a9">
    <w:name w:val="List Paragraph"/>
    <w:basedOn w:val="a"/>
    <w:uiPriority w:val="34"/>
    <w:qFormat/>
    <w:rsid w:val="00135D0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2A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615E"/>
  </w:style>
  <w:style w:type="paragraph" w:styleId="ae">
    <w:name w:val="footer"/>
    <w:basedOn w:val="a"/>
    <w:link w:val="af"/>
    <w:uiPriority w:val="99"/>
    <w:unhideWhenUsed/>
    <w:rsid w:val="0072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615E"/>
  </w:style>
  <w:style w:type="character" w:styleId="af0">
    <w:name w:val="Hyperlink"/>
    <w:basedOn w:val="a0"/>
    <w:uiPriority w:val="99"/>
    <w:unhideWhenUsed/>
    <w:rsid w:val="00591873"/>
    <w:rPr>
      <w:color w:val="0000FF" w:themeColor="hyperlink"/>
      <w:u w:val="single"/>
    </w:rPr>
  </w:style>
  <w:style w:type="paragraph" w:styleId="af1">
    <w:name w:val="caption"/>
    <w:basedOn w:val="a"/>
    <w:next w:val="a"/>
    <w:qFormat/>
    <w:rsid w:val="00E0610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f2">
    <w:name w:val="Title"/>
    <w:basedOn w:val="a"/>
    <w:link w:val="af3"/>
    <w:qFormat/>
    <w:rsid w:val="00E0610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E06108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5C2D-EA76-4880-AF3B-09E59E8D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Олейникова</cp:lastModifiedBy>
  <cp:revision>7</cp:revision>
  <cp:lastPrinted>2023-12-22T10:31:00Z</cp:lastPrinted>
  <dcterms:created xsi:type="dcterms:W3CDTF">2023-11-28T11:34:00Z</dcterms:created>
  <dcterms:modified xsi:type="dcterms:W3CDTF">2023-12-22T10:31:00Z</dcterms:modified>
</cp:coreProperties>
</file>