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8BD" w:rsidRPr="009A58BD" w:rsidRDefault="009A58BD" w:rsidP="009A58BD">
      <w:pPr>
        <w:pStyle w:val="a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58BD">
        <w:rPr>
          <w:rFonts w:ascii="Times New Roman" w:hAnsi="Times New Roman"/>
          <w:sz w:val="28"/>
          <w:szCs w:val="28"/>
        </w:rPr>
        <w:t>ДУМА СВЕТЛОЯРСКОГО ГОРОДСКОГО ПОСЕЛЕНИЯ СВЕТЛОЯРСКОГО МУНИЦИПАЛЬНОГО РАЙОНА</w:t>
      </w:r>
    </w:p>
    <w:p w:rsidR="009A58BD" w:rsidRPr="009A58BD" w:rsidRDefault="009A58BD" w:rsidP="009A58BD">
      <w:pPr>
        <w:pStyle w:val="a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A58BD">
        <w:rPr>
          <w:rFonts w:ascii="Times New Roman" w:hAnsi="Times New Roman"/>
          <w:sz w:val="28"/>
          <w:szCs w:val="28"/>
        </w:rPr>
        <w:t>ВОЛГОГРАДСКОЙ ОБЛАСТИ</w:t>
      </w:r>
    </w:p>
    <w:tbl>
      <w:tblPr>
        <w:tblW w:w="9540" w:type="dxa"/>
        <w:tblInd w:w="126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9A58BD" w:rsidRPr="004117A8" w:rsidTr="00717BA1">
        <w:trPr>
          <w:trHeight w:val="100"/>
        </w:trPr>
        <w:tc>
          <w:tcPr>
            <w:tcW w:w="954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A58BD" w:rsidRPr="004117A8" w:rsidRDefault="009A58BD" w:rsidP="00717BA1">
            <w:pPr>
              <w:jc w:val="center"/>
              <w:rPr>
                <w:b/>
                <w:bCs/>
                <w:u w:val="double"/>
              </w:rPr>
            </w:pPr>
          </w:p>
        </w:tc>
      </w:tr>
    </w:tbl>
    <w:p w:rsidR="009A58BD" w:rsidRPr="004117A8" w:rsidRDefault="009A58BD" w:rsidP="009A58BD">
      <w:pPr>
        <w:pStyle w:val="afa"/>
        <w:ind w:firstLine="0"/>
        <w:rPr>
          <w:rFonts w:ascii="Times New Roman" w:hAnsi="Times New Roman" w:cs="Times New Roman"/>
          <w:sz w:val="28"/>
          <w:szCs w:val="28"/>
        </w:rPr>
      </w:pPr>
      <w:r w:rsidRPr="004117A8">
        <w:rPr>
          <w:rFonts w:ascii="Times New Roman" w:hAnsi="Times New Roman" w:cs="Times New Roman"/>
          <w:sz w:val="28"/>
          <w:szCs w:val="28"/>
        </w:rPr>
        <w:t>РЕШЕНИЕ</w:t>
      </w:r>
    </w:p>
    <w:p w:rsidR="009A58BD" w:rsidRDefault="009A58BD" w:rsidP="009A58BD">
      <w:pPr>
        <w:rPr>
          <w:rFonts w:ascii="Times New Roman" w:hAnsi="Times New Roman"/>
          <w:sz w:val="24"/>
          <w:szCs w:val="24"/>
        </w:rPr>
      </w:pPr>
    </w:p>
    <w:p w:rsidR="009A58BD" w:rsidRDefault="009A58BD" w:rsidP="009A58BD">
      <w:pPr>
        <w:rPr>
          <w:rFonts w:ascii="Times New Roman" w:hAnsi="Times New Roman"/>
          <w:sz w:val="24"/>
          <w:szCs w:val="24"/>
        </w:rPr>
      </w:pPr>
      <w:r w:rsidRPr="00A84C65">
        <w:rPr>
          <w:rFonts w:ascii="Times New Roman" w:hAnsi="Times New Roman"/>
          <w:sz w:val="24"/>
          <w:szCs w:val="24"/>
        </w:rPr>
        <w:t>22 декабря 2021 г.                                 №  21/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8</w:t>
      </w:r>
    </w:p>
    <w:p w:rsidR="00F0227E" w:rsidRPr="00F0227E" w:rsidRDefault="00F0227E" w:rsidP="00F0227E">
      <w:pPr>
        <w:spacing w:before="120"/>
        <w:rPr>
          <w:rFonts w:ascii="Times New Roman" w:hAnsi="Times New Roman"/>
          <w:sz w:val="24"/>
          <w:szCs w:val="24"/>
        </w:rPr>
      </w:pPr>
      <w:r w:rsidRPr="00F0227E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625CD7" wp14:editId="559079E6">
                <wp:simplePos x="0" y="0"/>
                <wp:positionH relativeFrom="column">
                  <wp:posOffset>-111144</wp:posOffset>
                </wp:positionH>
                <wp:positionV relativeFrom="paragraph">
                  <wp:posOffset>220279</wp:posOffset>
                </wp:positionV>
                <wp:extent cx="3432412" cy="195163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412" cy="195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227E" w:rsidRDefault="00F0227E" w:rsidP="00F0227E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:rsidR="00F0227E" w:rsidRPr="00CC785B" w:rsidRDefault="00F0227E" w:rsidP="00F0227E">
                            <w:pPr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О внесении изменений в Положение</w:t>
                            </w:r>
                            <w:r w:rsidRPr="00CC785B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о муниципальном</w:t>
                            </w:r>
                            <w:r w:rsidRPr="00F26719">
                              <w:t xml:space="preserve"> </w:t>
                            </w:r>
                            <w:r w:rsidRPr="00F26719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жилищном контроле на территории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CC785B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Светлоярского городского поселения Светлоярского муниципального района Волгоградской области</w:t>
                            </w:r>
                            <w:r w:rsidR="009A58BD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="009A58BD" w:rsidRPr="00710FB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утвержденное решением Думы </w:t>
                            </w:r>
                            <w:proofErr w:type="spellStart"/>
                            <w:r w:rsidR="009A58BD" w:rsidRPr="00710FB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Светлоярского</w:t>
                            </w:r>
                            <w:proofErr w:type="spellEnd"/>
                            <w:r w:rsidR="009A58BD" w:rsidRPr="00710FB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городского поселения </w:t>
                            </w:r>
                            <w:proofErr w:type="spellStart"/>
                            <w:r w:rsidR="009A58BD" w:rsidRPr="00710FB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Светлоярского</w:t>
                            </w:r>
                            <w:proofErr w:type="spellEnd"/>
                            <w:r w:rsidR="009A58BD" w:rsidRPr="00710FB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муниципального района Волгоградской области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A58BD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>от 30.08.2021</w:t>
                            </w:r>
                            <w:r w:rsidR="009A58BD"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pacing w:val="2"/>
                                <w:sz w:val="24"/>
                                <w:szCs w:val="24"/>
                              </w:rPr>
                              <w:t xml:space="preserve">№18/86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8.75pt;margin-top:17.35pt;width:270.25pt;height:15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bplkQIAABAFAAAOAAAAZHJzL2Uyb0RvYy54bWysVF2O0zAQfkfiDpbfu/nZtNtEm662XYqQ&#10;lh9p4QCu4zQWjm1st8mCOAun4AmJM/RIjJ22WxaQECIPju0Zf56Z7xtfXvWtQFtmLFeyxMlZjBGT&#10;VFVcrkv87u1yNMXIOiIrIpRkJb5nFl/Nnj657HTBUtUoUTGDAETaotMlbpzTRRRZ2rCW2DOlmQRj&#10;rUxLHCzNOqoM6QC9FVEax5OoU6bSRlFmLezeDEY8C/h1zah7XdeWOSRKDLG5MJowrvwYzS5JsTZE&#10;N5zuwyD/EEVLuIRLj1A3xBG0MfwXqJZTo6yq3RlVbaTqmlMWcoBskvhRNncN0SzkAsWx+lgm+/9g&#10;6avtG4N4VeIUI0laoGj3Zfd99233FaW+Op22BTjdaXBz/Vz1wHLI1OpbRd9bJNWiIXLNro1RXcNI&#10;BdEl/mR0cnTAsR5k1b1UFVxDNk4FoL42rS8dFAMBOrB0f2SG9Q5R2DzPztMsgRAp2JJ8nEzOA3cR&#10;KQ7HtbHuOVMt8pMSG6A+wJPtrXU+HFIcXPxtVgleLbkQYWHWq4UwaEtAJsvwhQweuQnpnaXyxwbE&#10;YQeihDu8zccbaP+UJ2kWz9N8tJxML0bZMhuP8ot4OoqTfJ5P4izPbpaffYBJVjS8qpi85ZIdJJhk&#10;f0fxvhkG8QQRoq7E+TgdDxz9Mck4fL9LsuUOOlLwtsTToxMpPLPPZAVpk8IRLoZ59HP4ocpQg8M/&#10;VCXowFM/iMD1qx5QvDhWqroHRRgFfAHt8IzApFHmI0YdtGSJ7YcNMQwj8UKCqvIky3wPh0U2vkhh&#10;YU4tq1MLkRSgSuwwGqYLN/T9Rhu+buCmQcdSXYMSax408hDVXr/QdiGZ/RPh+/p0HbweHrLZDwAA&#10;AP//AwBQSwMEFAAGAAgAAAAhALrRWTXeAAAACgEAAA8AAABkcnMvZG93bnJldi54bWxMj8FuwjAM&#10;hu+T9g6RJ+0yQUqhdCtN0TZp064wHsBtQlvROFUTaHn7mdM42v70+/vz7WQ7cTGDbx0pWMwjEIYq&#10;p1uqFRx+v2avIHxA0tg5MgquxsO2eHzIMdNupJ257EMtOIR8hgqaEPpMSl81xqKfu94Q345usBh4&#10;HGqpBxw53HYyjqK1tNgSf2iwN5+NqU77s1Vw/Blfkrex/A6HdLdaf2Cblu6q1PPT9L4BEcwU/mG4&#10;6bM6FOxUujNpLzoFs0WaMKpguUpBMJDESy5X3hZxBLLI5X2F4g8AAP//AwBQSwECLQAUAAYACAAA&#10;ACEAtoM4kv4AAADhAQAAEwAAAAAAAAAAAAAAAAAAAAAAW0NvbnRlbnRfVHlwZXNdLnhtbFBLAQIt&#10;ABQABgAIAAAAIQA4/SH/1gAAAJQBAAALAAAAAAAAAAAAAAAAAC8BAABfcmVscy8ucmVsc1BLAQIt&#10;ABQABgAIAAAAIQAnJbplkQIAABAFAAAOAAAAAAAAAAAAAAAAAC4CAABkcnMvZTJvRG9jLnhtbFBL&#10;AQItABQABgAIAAAAIQC60Vk13gAAAAoBAAAPAAAAAAAAAAAAAAAAAOsEAABkcnMvZG93bnJldi54&#10;bWxQSwUGAAAAAAQABADzAAAA9gUAAAAA&#10;" stroked="f">
                <v:textbox>
                  <w:txbxContent>
                    <w:p w:rsidR="00F0227E" w:rsidRDefault="00F0227E" w:rsidP="00F0227E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:rsidR="00F0227E" w:rsidRPr="00CC785B" w:rsidRDefault="00F0227E" w:rsidP="00F0227E">
                      <w:pPr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О внесении изменений в Положение</w:t>
                      </w:r>
                      <w:r w:rsidRPr="00CC785B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о муниципальном</w:t>
                      </w:r>
                      <w:r w:rsidRPr="00F26719">
                        <w:t xml:space="preserve"> </w:t>
                      </w:r>
                      <w:r w:rsidRPr="00F26719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жилищном контроле на территории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CC785B"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Светлоярского городского поселения Светлоярского муниципального района Волгоградской области</w:t>
                      </w:r>
                      <w:r w:rsidR="009A58BD"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, </w:t>
                      </w:r>
                      <w:r w:rsidR="009A58BD" w:rsidRPr="00710FB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утвержденное решением Думы </w:t>
                      </w:r>
                      <w:proofErr w:type="spellStart"/>
                      <w:r w:rsidR="009A58BD" w:rsidRPr="00710FB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Светлоярского</w:t>
                      </w:r>
                      <w:proofErr w:type="spellEnd"/>
                      <w:r w:rsidR="009A58BD" w:rsidRPr="00710FB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городского поселения </w:t>
                      </w:r>
                      <w:proofErr w:type="spellStart"/>
                      <w:r w:rsidR="009A58BD" w:rsidRPr="00710FB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Светлоярского</w:t>
                      </w:r>
                      <w:proofErr w:type="spellEnd"/>
                      <w:r w:rsidR="009A58BD" w:rsidRPr="00710FB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муниципального района Волгоградской области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 w:rsidR="009A58BD"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>от 30.08.2021</w:t>
                      </w:r>
                      <w:r w:rsidR="009A58BD"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  <w:szCs w:val="24"/>
                        </w:rPr>
                        <w:t xml:space="preserve">№18/86 </w:t>
                      </w:r>
                    </w:p>
                  </w:txbxContent>
                </v:textbox>
              </v:shape>
            </w:pict>
          </mc:Fallback>
        </mc:AlternateContent>
      </w:r>
      <w:r w:rsidRPr="00F0227E">
        <w:rPr>
          <w:rFonts w:ascii="Times New Roman" w:hAnsi="Times New Roman"/>
          <w:sz w:val="24"/>
          <w:szCs w:val="24"/>
        </w:rPr>
        <w:t xml:space="preserve">   </w:t>
      </w:r>
      <w:r w:rsidR="009A58BD">
        <w:rPr>
          <w:rFonts w:ascii="Times New Roman" w:hAnsi="Times New Roman"/>
          <w:sz w:val="24"/>
          <w:szCs w:val="24"/>
        </w:rPr>
        <w:t xml:space="preserve">      </w:t>
      </w:r>
    </w:p>
    <w:p w:rsidR="00F0227E" w:rsidRPr="00F0227E" w:rsidRDefault="00F0227E" w:rsidP="00F0227E">
      <w:pPr>
        <w:jc w:val="both"/>
        <w:rPr>
          <w:rFonts w:ascii="Times New Roman" w:hAnsi="Times New Roman"/>
          <w:sz w:val="24"/>
          <w:szCs w:val="24"/>
        </w:rPr>
      </w:pPr>
    </w:p>
    <w:p w:rsidR="00F0227E" w:rsidRPr="00F0227E" w:rsidRDefault="00F0227E" w:rsidP="00F0227E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F0227E" w:rsidRPr="00F0227E" w:rsidRDefault="00F0227E" w:rsidP="00F0227E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F0227E" w:rsidRPr="00F0227E" w:rsidRDefault="00F0227E" w:rsidP="00F0227E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F0227E" w:rsidRPr="00F0227E" w:rsidRDefault="00F0227E" w:rsidP="00F0227E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F0227E" w:rsidRPr="00F0227E" w:rsidRDefault="00F0227E" w:rsidP="00F0227E">
      <w:pPr>
        <w:tabs>
          <w:tab w:val="left" w:pos="0"/>
        </w:tabs>
        <w:jc w:val="center"/>
        <w:rPr>
          <w:rFonts w:ascii="Times New Roman" w:hAnsi="Times New Roman"/>
          <w:sz w:val="24"/>
          <w:szCs w:val="24"/>
        </w:rPr>
      </w:pPr>
    </w:p>
    <w:p w:rsidR="00F0227E" w:rsidRPr="00F0227E" w:rsidRDefault="00F0227E" w:rsidP="00F0227E">
      <w:pPr>
        <w:outlineLvl w:val="0"/>
        <w:rPr>
          <w:rFonts w:ascii="Times New Roman" w:hAnsi="Times New Roman"/>
          <w:sz w:val="24"/>
          <w:szCs w:val="24"/>
        </w:rPr>
      </w:pPr>
    </w:p>
    <w:p w:rsidR="00F0227E" w:rsidRPr="00F0227E" w:rsidRDefault="00F0227E" w:rsidP="00F0227E">
      <w:pPr>
        <w:outlineLvl w:val="0"/>
        <w:rPr>
          <w:rFonts w:ascii="Times New Roman" w:hAnsi="Times New Roman"/>
          <w:strike/>
          <w:sz w:val="28"/>
          <w:szCs w:val="28"/>
        </w:rPr>
      </w:pPr>
    </w:p>
    <w:p w:rsidR="009A58BD" w:rsidRDefault="009A58BD" w:rsidP="00F0227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58BD" w:rsidRDefault="009A58BD" w:rsidP="00F0227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58BD" w:rsidRDefault="009A58BD" w:rsidP="00F0227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A58BD" w:rsidRDefault="009A58BD" w:rsidP="00F0227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227E" w:rsidRPr="00F0227E" w:rsidRDefault="00F0227E" w:rsidP="00F0227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F0227E">
        <w:rPr>
          <w:rFonts w:ascii="Times New Roman" w:hAnsi="Times New Roman"/>
          <w:sz w:val="24"/>
          <w:szCs w:val="24"/>
        </w:rPr>
        <w:t>В соответствии с Жилищным кодексом Российской Федерации, Федеральными законами от 06.10.2003 № 131-ФЗ «Об общих принципах организации местного самоуправления в Российской Федерации», от 31 июля 2020 г. № 248-ФЗ «О государственном контроле (надзоре) и муниципальном контроле в Российской Федерации», Законом Волгоградской области от 28.11.2014 № 156-ОД «О закреплении отдельных вопросов местного значения за сельскими поселениями в Волгоградской области», Дума Светлоярского городского поселения Светлоярского</w:t>
      </w:r>
      <w:proofErr w:type="gramEnd"/>
      <w:r w:rsidRPr="00F0227E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области,</w:t>
      </w:r>
    </w:p>
    <w:p w:rsidR="00F0227E" w:rsidRPr="00F0227E" w:rsidRDefault="00F0227E" w:rsidP="00F0227E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0227E" w:rsidRPr="00F0227E" w:rsidRDefault="00F0227E" w:rsidP="00F0227E">
      <w:pPr>
        <w:tabs>
          <w:tab w:val="left" w:pos="960"/>
        </w:tabs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F0227E">
        <w:rPr>
          <w:rFonts w:ascii="Times New Roman" w:hAnsi="Times New Roman"/>
          <w:b/>
          <w:sz w:val="24"/>
          <w:szCs w:val="24"/>
        </w:rPr>
        <w:t>р</w:t>
      </w:r>
      <w:proofErr w:type="gramEnd"/>
      <w:r w:rsidRPr="00F0227E">
        <w:rPr>
          <w:rFonts w:ascii="Times New Roman" w:hAnsi="Times New Roman"/>
          <w:b/>
          <w:sz w:val="24"/>
          <w:szCs w:val="24"/>
        </w:rPr>
        <w:t xml:space="preserve"> е ш и л а:</w:t>
      </w:r>
    </w:p>
    <w:p w:rsidR="00F0227E" w:rsidRPr="00F0227E" w:rsidRDefault="00F0227E" w:rsidP="00F0227E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F0227E">
        <w:rPr>
          <w:rFonts w:ascii="Times New Roman" w:hAnsi="Times New Roman"/>
          <w:sz w:val="24"/>
          <w:szCs w:val="24"/>
        </w:rPr>
        <w:t>1. Внести в По</w:t>
      </w:r>
      <w:r w:rsidR="00AA20D7">
        <w:rPr>
          <w:rFonts w:ascii="Times New Roman" w:hAnsi="Times New Roman"/>
          <w:sz w:val="24"/>
          <w:szCs w:val="24"/>
        </w:rPr>
        <w:t xml:space="preserve">ложение </w:t>
      </w:r>
      <w:r w:rsidRPr="00F0227E">
        <w:rPr>
          <w:rFonts w:ascii="Times New Roman" w:hAnsi="Times New Roman"/>
          <w:sz w:val="24"/>
          <w:szCs w:val="24"/>
        </w:rPr>
        <w:t xml:space="preserve">о муниципальном жилищном контроле на территории </w:t>
      </w:r>
      <w:r w:rsidRPr="00F0227E">
        <w:rPr>
          <w:rFonts w:ascii="Times New Roman" w:hAnsi="Times New Roman"/>
          <w:spacing w:val="2"/>
          <w:sz w:val="24"/>
          <w:szCs w:val="24"/>
        </w:rPr>
        <w:t>Светлоярского городского поселения Светлоярского муниципального района Волгоградской области</w:t>
      </w:r>
      <w:r w:rsidR="009A58BD">
        <w:rPr>
          <w:rFonts w:ascii="Times New Roman" w:hAnsi="Times New Roman"/>
          <w:spacing w:val="2"/>
          <w:sz w:val="24"/>
          <w:szCs w:val="24"/>
        </w:rPr>
        <w:t>,</w:t>
      </w:r>
      <w:r w:rsidR="009A58BD" w:rsidRPr="009A58BD">
        <w:rPr>
          <w:rFonts w:ascii="Times New Roman" w:hAnsi="Times New Roman"/>
          <w:sz w:val="24"/>
          <w:szCs w:val="24"/>
        </w:rPr>
        <w:t xml:space="preserve"> </w:t>
      </w:r>
      <w:r w:rsidR="009A58BD" w:rsidRPr="00710FB4">
        <w:rPr>
          <w:rFonts w:ascii="Times New Roman" w:hAnsi="Times New Roman"/>
          <w:sz w:val="24"/>
          <w:szCs w:val="24"/>
        </w:rPr>
        <w:t xml:space="preserve">утвержденное решением Думы </w:t>
      </w:r>
      <w:proofErr w:type="spellStart"/>
      <w:r w:rsidR="009A58BD" w:rsidRPr="00710FB4">
        <w:rPr>
          <w:rFonts w:ascii="Times New Roman" w:hAnsi="Times New Roman"/>
          <w:sz w:val="24"/>
          <w:szCs w:val="24"/>
        </w:rPr>
        <w:t>Светлоярского</w:t>
      </w:r>
      <w:proofErr w:type="spellEnd"/>
      <w:r w:rsidR="009A58BD" w:rsidRPr="00710FB4">
        <w:rPr>
          <w:rFonts w:ascii="Times New Roman" w:hAnsi="Times New Roman"/>
          <w:sz w:val="24"/>
          <w:szCs w:val="24"/>
        </w:rPr>
        <w:t xml:space="preserve"> городского поселения </w:t>
      </w:r>
      <w:proofErr w:type="spellStart"/>
      <w:r w:rsidR="009A58BD" w:rsidRPr="00710FB4">
        <w:rPr>
          <w:rFonts w:ascii="Times New Roman" w:hAnsi="Times New Roman"/>
          <w:sz w:val="24"/>
          <w:szCs w:val="24"/>
        </w:rPr>
        <w:t>Светлоярского</w:t>
      </w:r>
      <w:proofErr w:type="spellEnd"/>
      <w:r w:rsidR="009A58BD" w:rsidRPr="00710FB4">
        <w:rPr>
          <w:rFonts w:ascii="Times New Roman" w:hAnsi="Times New Roman"/>
          <w:sz w:val="24"/>
          <w:szCs w:val="24"/>
        </w:rPr>
        <w:t xml:space="preserve"> муниципального района Волгоградской области</w:t>
      </w:r>
      <w:r w:rsidR="009A58B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9A58BD">
        <w:rPr>
          <w:rFonts w:ascii="Times New Roman" w:hAnsi="Times New Roman"/>
          <w:spacing w:val="2"/>
          <w:sz w:val="24"/>
          <w:szCs w:val="24"/>
        </w:rPr>
        <w:t xml:space="preserve">                              </w:t>
      </w:r>
      <w:r w:rsidR="009A58BD">
        <w:rPr>
          <w:rFonts w:ascii="Times New Roman" w:hAnsi="Times New Roman"/>
          <w:spacing w:val="2"/>
          <w:sz w:val="24"/>
          <w:szCs w:val="24"/>
        </w:rPr>
        <w:t>от 30.08.2021№</w:t>
      </w:r>
      <w:r w:rsidR="009A58BD">
        <w:rPr>
          <w:rFonts w:ascii="Times New Roman" w:hAnsi="Times New Roman"/>
          <w:spacing w:val="2"/>
          <w:sz w:val="24"/>
          <w:szCs w:val="24"/>
        </w:rPr>
        <w:t xml:space="preserve"> </w:t>
      </w:r>
      <w:r w:rsidR="009A58BD">
        <w:rPr>
          <w:rFonts w:ascii="Times New Roman" w:hAnsi="Times New Roman"/>
          <w:spacing w:val="2"/>
          <w:sz w:val="24"/>
          <w:szCs w:val="24"/>
        </w:rPr>
        <w:t>18/86</w:t>
      </w:r>
      <w:r w:rsidR="009A58BD">
        <w:rPr>
          <w:rFonts w:ascii="Times New Roman" w:hAnsi="Times New Roman"/>
          <w:spacing w:val="2"/>
          <w:sz w:val="24"/>
          <w:szCs w:val="24"/>
        </w:rPr>
        <w:t xml:space="preserve">, </w:t>
      </w:r>
      <w:r w:rsidRPr="00F0227E">
        <w:rPr>
          <w:rFonts w:ascii="Times New Roman" w:hAnsi="Times New Roman"/>
          <w:sz w:val="24"/>
          <w:szCs w:val="24"/>
        </w:rPr>
        <w:t>следующие изменения:</w:t>
      </w:r>
    </w:p>
    <w:p w:rsidR="00F0227E" w:rsidRPr="00F0227E" w:rsidRDefault="00F0227E" w:rsidP="00F0227E">
      <w:pPr>
        <w:suppressAutoHyphens/>
        <w:ind w:firstLine="720"/>
        <w:jc w:val="both"/>
        <w:rPr>
          <w:rFonts w:ascii="Times New Roman" w:hAnsi="Times New Roman"/>
          <w:sz w:val="24"/>
          <w:szCs w:val="24"/>
        </w:rPr>
      </w:pPr>
      <w:r w:rsidRPr="00F0227E">
        <w:rPr>
          <w:rFonts w:ascii="Times New Roman" w:hAnsi="Times New Roman"/>
          <w:sz w:val="24"/>
          <w:szCs w:val="24"/>
        </w:rPr>
        <w:t>1.1. Приложение 4 изложить в новой редакции согласно приложению к настоящему решению.</w:t>
      </w:r>
    </w:p>
    <w:p w:rsidR="00F0227E" w:rsidRPr="00F0227E" w:rsidRDefault="00F0227E" w:rsidP="00F0227E">
      <w:pPr>
        <w:autoSpaceDE w:val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F0227E">
        <w:rPr>
          <w:rFonts w:ascii="Times New Roman" w:hAnsi="Times New Roman"/>
          <w:sz w:val="24"/>
          <w:szCs w:val="24"/>
        </w:rPr>
        <w:t xml:space="preserve">2. </w:t>
      </w:r>
      <w:r w:rsidRPr="00F0227E">
        <w:rPr>
          <w:rFonts w:ascii="Times New Roman" w:hAnsi="Times New Roman"/>
          <w:bCs/>
          <w:sz w:val="24"/>
          <w:szCs w:val="24"/>
        </w:rPr>
        <w:t>Настоящее решение вступает в силу</w:t>
      </w:r>
      <w:r w:rsidRPr="00F0227E">
        <w:rPr>
          <w:rFonts w:ascii="Times New Roman" w:hAnsi="Times New Roman"/>
          <w:sz w:val="24"/>
          <w:szCs w:val="24"/>
        </w:rPr>
        <w:t xml:space="preserve"> со дня его официального опубликования.</w:t>
      </w:r>
    </w:p>
    <w:p w:rsidR="00F0227E" w:rsidRPr="00F0227E" w:rsidRDefault="00F0227E" w:rsidP="00F0227E">
      <w:pPr>
        <w:autoSpaceDE w:val="0"/>
        <w:rPr>
          <w:rFonts w:ascii="Times New Roman" w:hAnsi="Times New Roman"/>
          <w:sz w:val="24"/>
          <w:szCs w:val="24"/>
        </w:rPr>
      </w:pPr>
    </w:p>
    <w:p w:rsidR="00F0227E" w:rsidRDefault="00F0227E" w:rsidP="00F0227E">
      <w:pPr>
        <w:autoSpaceDE w:val="0"/>
        <w:rPr>
          <w:rFonts w:ascii="Times New Roman" w:hAnsi="Times New Roman"/>
          <w:sz w:val="24"/>
          <w:szCs w:val="24"/>
        </w:rPr>
      </w:pPr>
    </w:p>
    <w:p w:rsidR="009A58BD" w:rsidRPr="00F0227E" w:rsidRDefault="009A58BD" w:rsidP="00F0227E">
      <w:pPr>
        <w:autoSpaceDE w:val="0"/>
        <w:rPr>
          <w:rFonts w:ascii="Times New Roman" w:hAnsi="Times New Roman"/>
          <w:sz w:val="24"/>
          <w:szCs w:val="24"/>
        </w:rPr>
      </w:pPr>
    </w:p>
    <w:p w:rsidR="00F0227E" w:rsidRPr="00F0227E" w:rsidRDefault="00F0227E" w:rsidP="00F0227E">
      <w:pPr>
        <w:autoSpaceDE w:val="0"/>
        <w:rPr>
          <w:rFonts w:ascii="Times New Roman" w:hAnsi="Times New Roman"/>
          <w:sz w:val="24"/>
          <w:szCs w:val="24"/>
        </w:rPr>
      </w:pPr>
      <w:r w:rsidRPr="00F0227E">
        <w:rPr>
          <w:rFonts w:ascii="Times New Roman" w:hAnsi="Times New Roman"/>
          <w:sz w:val="24"/>
          <w:szCs w:val="24"/>
        </w:rPr>
        <w:t xml:space="preserve">Глава </w:t>
      </w:r>
    </w:p>
    <w:p w:rsidR="00F0227E" w:rsidRPr="00F0227E" w:rsidRDefault="00F0227E" w:rsidP="00F0227E">
      <w:pPr>
        <w:autoSpaceDE w:val="0"/>
        <w:rPr>
          <w:rFonts w:ascii="Times New Roman" w:hAnsi="Times New Roman"/>
          <w:sz w:val="24"/>
          <w:szCs w:val="24"/>
        </w:rPr>
      </w:pPr>
      <w:r w:rsidRPr="00F0227E">
        <w:rPr>
          <w:rFonts w:ascii="Times New Roman" w:hAnsi="Times New Roman"/>
          <w:sz w:val="24"/>
          <w:szCs w:val="24"/>
        </w:rPr>
        <w:t>Светлоярского городского поселения                                                                А.С. Клюев</w:t>
      </w:r>
    </w:p>
    <w:p w:rsidR="00830253" w:rsidRPr="002D543F" w:rsidRDefault="00830253" w:rsidP="00830253">
      <w:pPr>
        <w:outlineLvl w:val="0"/>
        <w:rPr>
          <w:rFonts w:ascii="Times New Roman" w:hAnsi="Times New Roman"/>
          <w:sz w:val="24"/>
          <w:szCs w:val="24"/>
        </w:rPr>
      </w:pPr>
    </w:p>
    <w:p w:rsidR="00830253" w:rsidRDefault="00830253" w:rsidP="000E7BBF">
      <w:pPr>
        <w:pStyle w:val="ConsPlusNormal"/>
        <w:ind w:left="5102" w:firstLine="0"/>
        <w:outlineLvl w:val="0"/>
        <w:rPr>
          <w:szCs w:val="24"/>
        </w:rPr>
      </w:pPr>
    </w:p>
    <w:p w:rsidR="002D543F" w:rsidRDefault="002D543F" w:rsidP="000E7BBF">
      <w:pPr>
        <w:pStyle w:val="ConsPlusNormal"/>
        <w:ind w:left="5102" w:firstLine="0"/>
        <w:outlineLvl w:val="0"/>
        <w:rPr>
          <w:szCs w:val="24"/>
        </w:rPr>
      </w:pPr>
    </w:p>
    <w:p w:rsidR="002D543F" w:rsidRDefault="002D543F" w:rsidP="000E7BBF">
      <w:pPr>
        <w:pStyle w:val="ConsPlusNormal"/>
        <w:ind w:left="5102" w:firstLine="0"/>
        <w:outlineLvl w:val="0"/>
        <w:rPr>
          <w:szCs w:val="24"/>
        </w:rPr>
      </w:pPr>
    </w:p>
    <w:p w:rsidR="002D543F" w:rsidRDefault="002D543F" w:rsidP="000E7BBF">
      <w:pPr>
        <w:pStyle w:val="ConsPlusNormal"/>
        <w:ind w:left="5102" w:firstLine="0"/>
        <w:outlineLvl w:val="0"/>
        <w:rPr>
          <w:szCs w:val="24"/>
        </w:rPr>
      </w:pPr>
    </w:p>
    <w:p w:rsidR="002D543F" w:rsidRDefault="002D543F" w:rsidP="000E7BBF">
      <w:pPr>
        <w:pStyle w:val="ConsPlusNormal"/>
        <w:ind w:left="5102" w:firstLine="0"/>
        <w:outlineLvl w:val="0"/>
        <w:rPr>
          <w:szCs w:val="24"/>
        </w:rPr>
      </w:pPr>
    </w:p>
    <w:p w:rsidR="002D543F" w:rsidRDefault="002D543F" w:rsidP="000E7BBF">
      <w:pPr>
        <w:pStyle w:val="ConsPlusNormal"/>
        <w:ind w:left="5102" w:firstLine="0"/>
        <w:outlineLvl w:val="0"/>
        <w:rPr>
          <w:szCs w:val="24"/>
        </w:rPr>
      </w:pPr>
    </w:p>
    <w:p w:rsidR="00733FF8" w:rsidRPr="002D543F" w:rsidRDefault="00733FF8" w:rsidP="00AA20D7">
      <w:pPr>
        <w:pStyle w:val="ConsPlusNormal"/>
        <w:spacing w:line="192" w:lineRule="auto"/>
        <w:ind w:firstLine="0"/>
        <w:outlineLvl w:val="1"/>
        <w:rPr>
          <w:sz w:val="28"/>
        </w:rPr>
        <w:sectPr w:rsidR="00733FF8" w:rsidRPr="002D543F" w:rsidSect="00791FAB">
          <w:headerReference w:type="default" r:id="rId9"/>
          <w:pgSz w:w="11906" w:h="16838"/>
          <w:pgMar w:top="1134" w:right="1134" w:bottom="1134" w:left="1701" w:header="709" w:footer="709" w:gutter="0"/>
          <w:cols w:space="720"/>
          <w:titlePg/>
          <w:docGrid w:linePitch="272"/>
        </w:sectPr>
      </w:pPr>
    </w:p>
    <w:p w:rsidR="0042477D" w:rsidRPr="009A58BD" w:rsidRDefault="0042477D" w:rsidP="003B661F">
      <w:pPr>
        <w:pStyle w:val="ConsPlusNormal"/>
        <w:spacing w:line="192" w:lineRule="auto"/>
        <w:ind w:left="9498" w:firstLine="0"/>
        <w:outlineLvl w:val="1"/>
        <w:rPr>
          <w:sz w:val="20"/>
          <w:szCs w:val="20"/>
        </w:rPr>
      </w:pPr>
      <w:r w:rsidRPr="009A58BD">
        <w:rPr>
          <w:sz w:val="20"/>
          <w:szCs w:val="20"/>
        </w:rPr>
        <w:lastRenderedPageBreak/>
        <w:t>Приложение к решению Думы Светлоярского городского поселения Светлоярского муниципального района Волгоградской области</w:t>
      </w:r>
    </w:p>
    <w:p w:rsidR="0042477D" w:rsidRPr="009A58BD" w:rsidRDefault="0042477D" w:rsidP="003B661F">
      <w:pPr>
        <w:pStyle w:val="ConsPlusNormal"/>
        <w:spacing w:line="192" w:lineRule="auto"/>
        <w:ind w:left="9498" w:firstLine="0"/>
        <w:outlineLvl w:val="1"/>
        <w:rPr>
          <w:sz w:val="20"/>
          <w:szCs w:val="20"/>
        </w:rPr>
      </w:pPr>
      <w:r w:rsidRPr="009A58BD">
        <w:rPr>
          <w:sz w:val="20"/>
          <w:szCs w:val="20"/>
        </w:rPr>
        <w:t xml:space="preserve">от </w:t>
      </w:r>
      <w:r w:rsidR="009A58BD" w:rsidRPr="009A58BD">
        <w:rPr>
          <w:sz w:val="20"/>
          <w:szCs w:val="20"/>
        </w:rPr>
        <w:t>22.12.2021</w:t>
      </w:r>
      <w:r w:rsidR="009A58BD">
        <w:rPr>
          <w:sz w:val="20"/>
          <w:szCs w:val="20"/>
        </w:rPr>
        <w:t xml:space="preserve"> </w:t>
      </w:r>
      <w:r w:rsidRPr="009A58BD">
        <w:rPr>
          <w:sz w:val="20"/>
          <w:szCs w:val="20"/>
        </w:rPr>
        <w:t xml:space="preserve">№ </w:t>
      </w:r>
      <w:r w:rsidR="009A58BD" w:rsidRPr="009A58BD">
        <w:rPr>
          <w:sz w:val="20"/>
          <w:szCs w:val="20"/>
        </w:rPr>
        <w:t>21/98</w:t>
      </w:r>
      <w:r w:rsidR="009A58BD">
        <w:rPr>
          <w:sz w:val="20"/>
          <w:szCs w:val="20"/>
        </w:rPr>
        <w:t xml:space="preserve"> </w:t>
      </w:r>
    </w:p>
    <w:p w:rsidR="009A58BD" w:rsidRDefault="009A58BD" w:rsidP="003B661F">
      <w:pPr>
        <w:pStyle w:val="ConsPlusNormal"/>
        <w:spacing w:line="192" w:lineRule="auto"/>
        <w:ind w:left="9498" w:firstLine="0"/>
        <w:outlineLvl w:val="1"/>
        <w:rPr>
          <w:szCs w:val="24"/>
        </w:rPr>
      </w:pPr>
    </w:p>
    <w:p w:rsidR="000E7BBF" w:rsidRPr="002D543F" w:rsidRDefault="00F0227E" w:rsidP="003B661F">
      <w:pPr>
        <w:pStyle w:val="ConsPlusNormal"/>
        <w:spacing w:line="192" w:lineRule="auto"/>
        <w:ind w:left="9498" w:firstLine="0"/>
        <w:outlineLvl w:val="1"/>
        <w:rPr>
          <w:szCs w:val="24"/>
        </w:rPr>
      </w:pPr>
      <w:r>
        <w:rPr>
          <w:szCs w:val="24"/>
        </w:rPr>
        <w:t>«</w:t>
      </w:r>
      <w:r w:rsidR="000E7BBF" w:rsidRPr="002D543F">
        <w:rPr>
          <w:szCs w:val="24"/>
        </w:rPr>
        <w:t>Приложение 4</w:t>
      </w:r>
      <w:r w:rsidR="003B661F">
        <w:rPr>
          <w:szCs w:val="24"/>
        </w:rPr>
        <w:t xml:space="preserve"> </w:t>
      </w:r>
      <w:r w:rsidR="000E7BBF" w:rsidRPr="002D543F">
        <w:rPr>
          <w:szCs w:val="24"/>
        </w:rPr>
        <w:t xml:space="preserve">к Положению о </w:t>
      </w:r>
      <w:proofErr w:type="gramStart"/>
      <w:r w:rsidR="000E7BBF" w:rsidRPr="002D543F">
        <w:rPr>
          <w:szCs w:val="24"/>
        </w:rPr>
        <w:t>муниципальном</w:t>
      </w:r>
      <w:proofErr w:type="gramEnd"/>
      <w:r w:rsidR="000E7BBF" w:rsidRPr="002D543F">
        <w:rPr>
          <w:szCs w:val="24"/>
        </w:rPr>
        <w:t xml:space="preserve"> </w:t>
      </w:r>
    </w:p>
    <w:p w:rsidR="009267A7" w:rsidRPr="002D543F" w:rsidRDefault="000E7BBF" w:rsidP="003B661F">
      <w:pPr>
        <w:widowControl/>
        <w:ind w:left="9498"/>
        <w:rPr>
          <w:rFonts w:ascii="Times New Roman" w:hAnsi="Times New Roman"/>
          <w:sz w:val="24"/>
          <w:szCs w:val="24"/>
        </w:rPr>
      </w:pPr>
      <w:r w:rsidRPr="002D543F">
        <w:rPr>
          <w:rFonts w:ascii="Times New Roman" w:hAnsi="Times New Roman"/>
          <w:sz w:val="24"/>
          <w:szCs w:val="24"/>
        </w:rPr>
        <w:t>ж</w:t>
      </w:r>
      <w:r w:rsidR="003B661F">
        <w:rPr>
          <w:rFonts w:ascii="Times New Roman" w:hAnsi="Times New Roman"/>
          <w:sz w:val="24"/>
          <w:szCs w:val="24"/>
        </w:rPr>
        <w:t xml:space="preserve">илищном </w:t>
      </w:r>
      <w:proofErr w:type="gramStart"/>
      <w:r w:rsidR="003B661F">
        <w:rPr>
          <w:rFonts w:ascii="Times New Roman" w:hAnsi="Times New Roman"/>
          <w:sz w:val="24"/>
          <w:szCs w:val="24"/>
        </w:rPr>
        <w:t>контроле</w:t>
      </w:r>
      <w:proofErr w:type="gramEnd"/>
      <w:r w:rsidR="003B661F">
        <w:rPr>
          <w:rFonts w:ascii="Times New Roman" w:hAnsi="Times New Roman"/>
          <w:sz w:val="24"/>
          <w:szCs w:val="24"/>
        </w:rPr>
        <w:t xml:space="preserve"> на территории </w:t>
      </w:r>
      <w:r w:rsidR="009267A7" w:rsidRPr="002D543F">
        <w:rPr>
          <w:rFonts w:ascii="Times New Roman" w:hAnsi="Times New Roman"/>
          <w:sz w:val="24"/>
          <w:szCs w:val="24"/>
        </w:rPr>
        <w:t>Светлоярского городского поселения</w:t>
      </w:r>
    </w:p>
    <w:p w:rsidR="009267A7" w:rsidRPr="002D543F" w:rsidRDefault="009267A7" w:rsidP="003B661F">
      <w:pPr>
        <w:widowControl/>
        <w:ind w:left="9498"/>
        <w:rPr>
          <w:rFonts w:ascii="Times New Roman" w:hAnsi="Times New Roman"/>
          <w:sz w:val="24"/>
          <w:szCs w:val="24"/>
        </w:rPr>
      </w:pPr>
      <w:r w:rsidRPr="002D543F">
        <w:rPr>
          <w:rFonts w:ascii="Times New Roman" w:hAnsi="Times New Roman"/>
          <w:sz w:val="24"/>
          <w:szCs w:val="24"/>
        </w:rPr>
        <w:t>Светлоярского муниципального района Волгоградской области</w:t>
      </w:r>
    </w:p>
    <w:p w:rsidR="000E7BBF" w:rsidRPr="002D543F" w:rsidRDefault="000E7BBF" w:rsidP="0042477D">
      <w:pPr>
        <w:pStyle w:val="a8"/>
        <w:widowControl/>
        <w:tabs>
          <w:tab w:val="left" w:pos="1134"/>
        </w:tabs>
        <w:ind w:left="0"/>
        <w:rPr>
          <w:rFonts w:ascii="Times New Roman" w:hAnsi="Times New Roman"/>
          <w:b/>
          <w:sz w:val="28"/>
          <w:highlight w:val="yellow"/>
          <w:lang w:val="ru-RU"/>
        </w:rPr>
      </w:pPr>
    </w:p>
    <w:p w:rsidR="00156FED" w:rsidRPr="002D543F" w:rsidRDefault="00156FED" w:rsidP="00156FED">
      <w:pPr>
        <w:spacing w:after="360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D543F">
        <w:rPr>
          <w:rFonts w:ascii="Times New Roman" w:hAnsi="Times New Roman"/>
          <w:b/>
          <w:sz w:val="28"/>
          <w:szCs w:val="28"/>
        </w:rPr>
        <w:t>Перечень показателей результативности и эффективности муниципального жилищного контроля</w:t>
      </w:r>
    </w:p>
    <w:tbl>
      <w:tblPr>
        <w:tblW w:w="1520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12"/>
        <w:gridCol w:w="2565"/>
        <w:gridCol w:w="853"/>
        <w:gridCol w:w="2975"/>
        <w:gridCol w:w="712"/>
        <w:gridCol w:w="805"/>
        <w:gridCol w:w="188"/>
        <w:gridCol w:w="521"/>
        <w:gridCol w:w="188"/>
        <w:gridCol w:w="695"/>
        <w:gridCol w:w="14"/>
        <w:gridCol w:w="842"/>
        <w:gridCol w:w="20"/>
        <w:gridCol w:w="1397"/>
        <w:gridCol w:w="20"/>
        <w:gridCol w:w="271"/>
        <w:gridCol w:w="1702"/>
        <w:gridCol w:w="21"/>
      </w:tblGrid>
      <w:tr w:rsidR="00156FED" w:rsidRPr="002D543F" w:rsidTr="00F0227E">
        <w:trPr>
          <w:gridAfter w:val="1"/>
          <w:wAfter w:w="21" w:type="dxa"/>
          <w:trHeight w:val="375"/>
        </w:trPr>
        <w:tc>
          <w:tcPr>
            <w:tcW w:w="14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2D543F">
              <w:rPr>
                <w:rFonts w:ascii="Times New Roman" w:hAnsi="Times New Roman"/>
              </w:rPr>
              <w:t xml:space="preserve">Номер показателя </w:t>
            </w:r>
          </w:p>
        </w:tc>
        <w:tc>
          <w:tcPr>
            <w:tcW w:w="256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2D543F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2D543F">
              <w:rPr>
                <w:rFonts w:ascii="Times New Roman" w:hAnsi="Times New Roman"/>
              </w:rPr>
              <w:t>Формула расчета</w:t>
            </w:r>
          </w:p>
        </w:tc>
        <w:tc>
          <w:tcPr>
            <w:tcW w:w="29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2D543F">
              <w:rPr>
                <w:rFonts w:ascii="Times New Roman" w:hAnsi="Times New Roman"/>
              </w:rPr>
              <w:t>Комментарии                           (интерпретация значений)</w:t>
            </w:r>
          </w:p>
        </w:tc>
        <w:tc>
          <w:tcPr>
            <w:tcW w:w="7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2D543F">
              <w:rPr>
                <w:rFonts w:ascii="Times New Roman" w:hAnsi="Times New Roman"/>
              </w:rPr>
              <w:t>Базовое значение показателя</w:t>
            </w:r>
          </w:p>
        </w:tc>
        <w:tc>
          <w:tcPr>
            <w:tcW w:w="80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2D543F">
              <w:rPr>
                <w:rFonts w:ascii="Times New Roman" w:hAnsi="Times New Roman"/>
              </w:rPr>
              <w:t>Международное сопоставление показателя</w:t>
            </w:r>
          </w:p>
        </w:tc>
        <w:tc>
          <w:tcPr>
            <w:tcW w:w="2448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2D543F">
              <w:rPr>
                <w:rFonts w:ascii="Times New Roman" w:hAnsi="Times New Roman"/>
              </w:rPr>
              <w:t>Целевые значения показателей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2D543F">
              <w:rPr>
                <w:rFonts w:ascii="Times New Roman" w:hAnsi="Times New Roman"/>
              </w:rPr>
              <w:t>Источники данных для определения значений показателя</w:t>
            </w:r>
          </w:p>
        </w:tc>
        <w:tc>
          <w:tcPr>
            <w:tcW w:w="1993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2D543F">
              <w:rPr>
                <w:rFonts w:ascii="Times New Roman" w:hAnsi="Times New Roman"/>
              </w:rPr>
              <w:t>Сведения о документах стратегического планирования</w:t>
            </w:r>
            <w:proofErr w:type="gramStart"/>
            <w:r w:rsidRPr="002D543F">
              <w:rPr>
                <w:rFonts w:ascii="Times New Roman" w:hAnsi="Times New Roman"/>
              </w:rPr>
              <w:t xml:space="preserve"> ,</w:t>
            </w:r>
            <w:proofErr w:type="gramEnd"/>
            <w:r w:rsidRPr="002D543F">
              <w:rPr>
                <w:rFonts w:ascii="Times New Roman" w:hAnsi="Times New Roman"/>
              </w:rPr>
              <w:t xml:space="preserve"> содержащих показатель (при его наличии)</w:t>
            </w:r>
          </w:p>
        </w:tc>
      </w:tr>
      <w:tr w:rsidR="00156FED" w:rsidRPr="002D543F" w:rsidTr="00F0227E">
        <w:trPr>
          <w:gridAfter w:val="1"/>
          <w:wAfter w:w="21" w:type="dxa"/>
          <w:trHeight w:val="1185"/>
        </w:trPr>
        <w:tc>
          <w:tcPr>
            <w:tcW w:w="14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6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5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9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0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2D543F">
              <w:rPr>
                <w:rFonts w:ascii="Times New Roman" w:hAnsi="Times New Roman"/>
              </w:rPr>
              <w:t>предыдущий год</w:t>
            </w:r>
          </w:p>
        </w:tc>
        <w:tc>
          <w:tcPr>
            <w:tcW w:w="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2D543F">
              <w:rPr>
                <w:rFonts w:ascii="Times New Roman" w:hAnsi="Times New Roman"/>
              </w:rPr>
              <w:t>текущий год</w:t>
            </w:r>
          </w:p>
        </w:tc>
        <w:tc>
          <w:tcPr>
            <w:tcW w:w="8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2D543F">
              <w:rPr>
                <w:rFonts w:ascii="Times New Roman" w:hAnsi="Times New Roman"/>
              </w:rPr>
              <w:t>будущий год</w:t>
            </w:r>
          </w:p>
        </w:tc>
        <w:tc>
          <w:tcPr>
            <w:tcW w:w="1417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993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56FED" w:rsidRPr="002D543F" w:rsidTr="00F0227E">
        <w:trPr>
          <w:trHeight w:val="31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037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2D543F">
              <w:rPr>
                <w:rFonts w:ascii="Times New Roman" w:hAnsi="Times New Roman"/>
                <w:b/>
                <w:bCs/>
              </w:rPr>
              <w:t xml:space="preserve">                                   КЛЮЧЕВЫЕ ПОКАЗАТЕЛИ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  <w:tc>
          <w:tcPr>
            <w:tcW w:w="1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</w:tc>
      </w:tr>
      <w:tr w:rsidR="00156FED" w:rsidRPr="002D543F" w:rsidTr="00F0227E">
        <w:trPr>
          <w:trHeight w:val="705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2D543F">
              <w:rPr>
                <w:rFonts w:ascii="Times New Roman" w:hAnsi="Times New Roman"/>
                <w:b/>
                <w:bCs/>
              </w:rPr>
              <w:t>1</w:t>
            </w:r>
          </w:p>
        </w:tc>
        <w:tc>
          <w:tcPr>
            <w:tcW w:w="13789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2D543F" w:rsidRDefault="00156FED" w:rsidP="00834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D543F">
              <w:rPr>
                <w:rFonts w:ascii="Times New Roman" w:hAnsi="Times New Roman"/>
                <w:b/>
                <w:bCs/>
              </w:rPr>
              <w:t xml:space="preserve">Показатели, отражающие уровень минимизации вреда (ущерба) охраняемым законом ценностям, </w:t>
            </w:r>
          </w:p>
          <w:p w:rsidR="00156FED" w:rsidRPr="002D543F" w:rsidRDefault="00156FED" w:rsidP="0083429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</w:rPr>
            </w:pPr>
            <w:r w:rsidRPr="002D543F">
              <w:rPr>
                <w:rFonts w:ascii="Times New Roman" w:hAnsi="Times New Roman"/>
                <w:b/>
                <w:bCs/>
              </w:rPr>
              <w:t>уровень устранения риска причинения вреда (ущерба)</w:t>
            </w:r>
          </w:p>
        </w:tc>
      </w:tr>
      <w:tr w:rsidR="00156FED" w:rsidRPr="002D543F" w:rsidTr="00F0227E">
        <w:trPr>
          <w:gridAfter w:val="1"/>
          <w:wAfter w:w="21" w:type="dxa"/>
          <w:trHeight w:val="2113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2D543F">
              <w:rPr>
                <w:rFonts w:ascii="Times New Roman" w:hAnsi="Times New Roman"/>
              </w:rPr>
              <w:t>1.1.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2D543F" w:rsidRDefault="00156FED" w:rsidP="00834295">
            <w:pPr>
              <w:rPr>
                <w:rFonts w:ascii="Times New Roman" w:hAnsi="Times New Roman"/>
              </w:rPr>
            </w:pPr>
            <w:r w:rsidRPr="002D543F">
              <w:rPr>
                <w:rFonts w:ascii="Times New Roman" w:hAnsi="Times New Roman"/>
              </w:rPr>
              <w:t xml:space="preserve">Материальный ущерб, причиненный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</w:t>
            </w:r>
            <w:r w:rsidRPr="002D543F">
              <w:rPr>
                <w:rFonts w:ascii="Times New Roman" w:hAnsi="Times New Roman"/>
              </w:rPr>
              <w:lastRenderedPageBreak/>
              <w:t>и жилых домов, в процентах от валового регионального продукта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D543F">
              <w:rPr>
                <w:rFonts w:ascii="Times New Roman" w:hAnsi="Times New Roman"/>
              </w:rPr>
              <w:lastRenderedPageBreak/>
              <w:t>Сп</w:t>
            </w:r>
            <w:proofErr w:type="spellEnd"/>
            <w:r w:rsidRPr="002D543F">
              <w:rPr>
                <w:rFonts w:ascii="Times New Roman" w:hAnsi="Times New Roman"/>
              </w:rPr>
              <w:t>*100/ ВРП</w:t>
            </w:r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2D543F" w:rsidRDefault="00156FED" w:rsidP="003648E7">
            <w:pPr>
              <w:rPr>
                <w:rFonts w:ascii="Times New Roman" w:hAnsi="Times New Roman"/>
              </w:rPr>
            </w:pPr>
            <w:r w:rsidRPr="002D543F">
              <w:rPr>
                <w:rFonts w:ascii="Times New Roman" w:hAnsi="Times New Roman"/>
              </w:rPr>
              <w:t xml:space="preserve"> </w:t>
            </w:r>
            <w:proofErr w:type="spellStart"/>
            <w:r w:rsidRPr="002D543F">
              <w:rPr>
                <w:rFonts w:ascii="Times New Roman" w:hAnsi="Times New Roman"/>
              </w:rPr>
              <w:t>С</w:t>
            </w:r>
            <w:proofErr w:type="gramStart"/>
            <w:r w:rsidRPr="002D543F">
              <w:rPr>
                <w:rFonts w:ascii="Times New Roman" w:hAnsi="Times New Roman"/>
              </w:rPr>
              <w:t>п</w:t>
            </w:r>
            <w:proofErr w:type="spellEnd"/>
            <w:r w:rsidRPr="002D543F">
              <w:rPr>
                <w:rFonts w:ascii="Times New Roman" w:hAnsi="Times New Roman"/>
              </w:rPr>
              <w:t>-</w:t>
            </w:r>
            <w:proofErr w:type="gramEnd"/>
            <w:r w:rsidRPr="002D543F">
              <w:rPr>
                <w:rFonts w:ascii="Times New Roman" w:hAnsi="Times New Roman"/>
              </w:rPr>
              <w:t xml:space="preserve"> суммы перерасчета незаконно начисленной платы гражданам, организациям и государству в результате нарушений обязательных требований организациями, осуществляющими предоставление коммунальных услуг собственникам и пользователям помещений в многоквартирных домах и жилых домов, млн. </w:t>
            </w:r>
            <w:proofErr w:type="spellStart"/>
            <w:r w:rsidRPr="002D543F">
              <w:rPr>
                <w:rFonts w:ascii="Times New Roman" w:hAnsi="Times New Roman"/>
              </w:rPr>
              <w:t>руб</w:t>
            </w:r>
            <w:proofErr w:type="spellEnd"/>
            <w:r w:rsidRPr="002D543F">
              <w:rPr>
                <w:rFonts w:ascii="Times New Roman" w:hAnsi="Times New Roman"/>
              </w:rPr>
              <w:t xml:space="preserve">; ВРП - утвержденный валовой </w:t>
            </w:r>
            <w:r w:rsidRPr="002D543F">
              <w:rPr>
                <w:rFonts w:ascii="Times New Roman" w:hAnsi="Times New Roman"/>
              </w:rPr>
              <w:lastRenderedPageBreak/>
              <w:t xml:space="preserve">региональный продукт, млн. </w:t>
            </w:r>
            <w:proofErr w:type="spellStart"/>
            <w:r w:rsidRPr="002D543F">
              <w:rPr>
                <w:rFonts w:ascii="Times New Roman" w:hAnsi="Times New Roman"/>
              </w:rPr>
              <w:t>руб</w:t>
            </w:r>
            <w:proofErr w:type="spellEnd"/>
            <w:proofErr w:type="gramStart"/>
            <w:r w:rsidRPr="002D543F">
              <w:rPr>
                <w:rFonts w:ascii="Times New Roman" w:hAnsi="Times New Roman"/>
              </w:rPr>
              <w:t xml:space="preserve">   К</w:t>
            </w:r>
            <w:proofErr w:type="gramEnd"/>
            <w:r w:rsidRPr="002D543F">
              <w:rPr>
                <w:rFonts w:ascii="Times New Roman" w:hAnsi="Times New Roman"/>
              </w:rPr>
              <w:t xml:space="preserve"> учету принимаются  значение показателя с точностью не менее 1 сотой (два знака после запятой), показатели с точностью менее </w:t>
            </w:r>
            <w:r w:rsidR="003648E7" w:rsidRPr="002D543F">
              <w:rPr>
                <w:rFonts w:ascii="Times New Roman" w:hAnsi="Times New Roman"/>
              </w:rPr>
              <w:t xml:space="preserve">1 сотой приравниваются к нулю.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2D543F">
              <w:rPr>
                <w:rFonts w:ascii="Times New Roman" w:hAnsi="Times New Roman"/>
              </w:rPr>
              <w:t>Статистические данные контрольного органа: журнал распоряжений, реестр проверок статистические данные (</w:t>
            </w:r>
            <w:proofErr w:type="spellStart"/>
            <w:r w:rsidRPr="002D543F">
              <w:rPr>
                <w:rFonts w:ascii="Times New Roman" w:hAnsi="Times New Roman"/>
                <w:bCs/>
              </w:rPr>
              <w:t>Волгоградстат</w:t>
            </w:r>
            <w:proofErr w:type="spellEnd"/>
            <w:r w:rsidRPr="002D543F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</w:tr>
      <w:tr w:rsidR="00156FED" w:rsidRPr="002D543F" w:rsidTr="00F0227E">
        <w:trPr>
          <w:gridAfter w:val="1"/>
          <w:wAfter w:w="21" w:type="dxa"/>
          <w:trHeight w:val="2640"/>
        </w:trPr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2D543F">
              <w:rPr>
                <w:rFonts w:ascii="Times New Roman" w:hAnsi="Times New Roman"/>
              </w:rPr>
              <w:lastRenderedPageBreak/>
              <w:t>1.2.</w:t>
            </w:r>
          </w:p>
        </w:tc>
        <w:tc>
          <w:tcPr>
            <w:tcW w:w="2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2D543F" w:rsidRDefault="00156FED" w:rsidP="00834295">
            <w:pPr>
              <w:rPr>
                <w:rFonts w:ascii="Times New Roman" w:hAnsi="Times New Roman"/>
              </w:rPr>
            </w:pPr>
            <w:r w:rsidRPr="002D543F">
              <w:rPr>
                <w:rFonts w:ascii="Times New Roman" w:hAnsi="Times New Roman"/>
              </w:rPr>
              <w:t xml:space="preserve">Доля  выявленных случаев  нарушений обязательных требований, повлекших причинение вреда жизни, здоровью граждан  от общего количества выявленных нарушений 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2D543F">
              <w:rPr>
                <w:rFonts w:ascii="Times New Roman" w:hAnsi="Times New Roman"/>
              </w:rPr>
              <w:t xml:space="preserve"> </w:t>
            </w:r>
            <w:proofErr w:type="spellStart"/>
            <w:r w:rsidRPr="002D543F">
              <w:rPr>
                <w:rFonts w:ascii="Times New Roman" w:hAnsi="Times New Roman"/>
              </w:rPr>
              <w:t>Кспв</w:t>
            </w:r>
            <w:proofErr w:type="spellEnd"/>
            <w:r w:rsidRPr="002D543F">
              <w:rPr>
                <w:rFonts w:ascii="Times New Roman" w:hAnsi="Times New Roman"/>
              </w:rPr>
              <w:t xml:space="preserve">*100% / </w:t>
            </w:r>
            <w:proofErr w:type="spellStart"/>
            <w:r w:rsidRPr="002D543F">
              <w:rPr>
                <w:rFonts w:ascii="Times New Roman" w:hAnsi="Times New Roman"/>
              </w:rPr>
              <w:t>Ксн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2D543F">
              <w:rPr>
                <w:rFonts w:ascii="Times New Roman" w:hAnsi="Times New Roman"/>
              </w:rPr>
              <w:t xml:space="preserve"> </w:t>
            </w:r>
            <w:proofErr w:type="spellStart"/>
            <w:r w:rsidRPr="002D543F">
              <w:rPr>
                <w:rFonts w:ascii="Times New Roman" w:hAnsi="Times New Roman"/>
              </w:rPr>
              <w:t>Кспв</w:t>
            </w:r>
            <w:proofErr w:type="spellEnd"/>
            <w:r w:rsidRPr="002D543F">
              <w:rPr>
                <w:rFonts w:ascii="Times New Roman" w:hAnsi="Times New Roman"/>
              </w:rPr>
              <w:t xml:space="preserve"> - количества выявленных случаев  нарушений обязательных требований, повлекших причинение вреда жизни, здоровью граждан, которые подтверждены вступившими в законную силу решениями суда;</w:t>
            </w:r>
          </w:p>
          <w:p w:rsidR="00156FED" w:rsidRPr="002D543F" w:rsidRDefault="00156FED" w:rsidP="00834295">
            <w:pPr>
              <w:jc w:val="center"/>
              <w:rPr>
                <w:rFonts w:ascii="Times New Roman" w:hAnsi="Times New Roman"/>
              </w:rPr>
            </w:pPr>
          </w:p>
          <w:p w:rsidR="00156FED" w:rsidRPr="002D543F" w:rsidRDefault="00156FED" w:rsidP="003648E7">
            <w:pPr>
              <w:jc w:val="center"/>
              <w:rPr>
                <w:rFonts w:ascii="Times New Roman" w:hAnsi="Times New Roman"/>
              </w:rPr>
            </w:pPr>
            <w:r w:rsidRPr="002D543F">
              <w:rPr>
                <w:rFonts w:ascii="Times New Roman" w:hAnsi="Times New Roman"/>
              </w:rPr>
              <w:t xml:space="preserve">К </w:t>
            </w:r>
            <w:proofErr w:type="spellStart"/>
            <w:r w:rsidRPr="002D543F">
              <w:rPr>
                <w:rFonts w:ascii="Times New Roman" w:hAnsi="Times New Roman"/>
              </w:rPr>
              <w:t>с</w:t>
            </w:r>
            <w:proofErr w:type="gramStart"/>
            <w:r w:rsidRPr="002D543F">
              <w:rPr>
                <w:rFonts w:ascii="Times New Roman" w:hAnsi="Times New Roman"/>
              </w:rPr>
              <w:t>н</w:t>
            </w:r>
            <w:proofErr w:type="spellEnd"/>
            <w:r w:rsidRPr="002D543F">
              <w:rPr>
                <w:rFonts w:ascii="Times New Roman" w:hAnsi="Times New Roman"/>
              </w:rPr>
              <w:t>-</w:t>
            </w:r>
            <w:proofErr w:type="gramEnd"/>
            <w:r w:rsidRPr="002D543F">
              <w:rPr>
                <w:rFonts w:ascii="Times New Roman" w:hAnsi="Times New Roman"/>
              </w:rPr>
              <w:t xml:space="preserve">  общее количество случаев нарушения обязательных требований, выявленных по результатам прове</w:t>
            </w:r>
            <w:r w:rsidR="003648E7" w:rsidRPr="002D543F">
              <w:rPr>
                <w:rFonts w:ascii="Times New Roman" w:hAnsi="Times New Roman"/>
              </w:rPr>
              <w:t>рок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</w:rPr>
            </w:pPr>
            <w:r w:rsidRPr="002D543F">
              <w:rPr>
                <w:rFonts w:ascii="Times New Roman" w:hAnsi="Times New Roman"/>
              </w:rPr>
              <w:t>Статистические данные контрольного органа;                 данные  ГАС РФ  «Правосудие».</w:t>
            </w:r>
          </w:p>
          <w:p w:rsidR="00156FED" w:rsidRPr="002D543F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6FED" w:rsidRPr="002D543F" w:rsidRDefault="00156FED" w:rsidP="00834295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F0227E" w:rsidRDefault="00F0227E">
      <w:pPr>
        <w:rPr>
          <w:rFonts w:ascii="Times New Roman" w:hAnsi="Times New Roman"/>
        </w:rPr>
        <w:sectPr w:rsidR="00F0227E" w:rsidSect="003B661F">
          <w:headerReference w:type="first" r:id="rId10"/>
          <w:pgSz w:w="16838" w:h="11906" w:orient="landscape"/>
          <w:pgMar w:top="1134" w:right="1134" w:bottom="1559" w:left="1134" w:header="709" w:footer="709" w:gutter="0"/>
          <w:cols w:space="720"/>
          <w:titlePg/>
          <w:docGrid w:linePitch="272"/>
        </w:sectPr>
      </w:pPr>
    </w:p>
    <w:p w:rsidR="00996503" w:rsidRPr="00AA20D7" w:rsidRDefault="00CA6714" w:rsidP="000E4833">
      <w:pPr>
        <w:widowControl/>
        <w:jc w:val="center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7431D1">
        <w:rPr>
          <w:rFonts w:ascii="Times New Roman" w:hAnsi="Times New Roman"/>
          <w:b/>
          <w:bCs/>
          <w:color w:val="auto"/>
          <w:sz w:val="24"/>
          <w:szCs w:val="24"/>
        </w:rPr>
        <w:lastRenderedPageBreak/>
        <w:t>Индикативные показатели</w:t>
      </w:r>
    </w:p>
    <w:p w:rsidR="00CA6714" w:rsidRPr="007431D1" w:rsidRDefault="00CA6714" w:rsidP="00AA20D7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>1. количество внеплановых контрольных (надзорных) мероприятий, проведенных за отчетный период;</w:t>
      </w:r>
    </w:p>
    <w:p w:rsidR="00CA6714" w:rsidRPr="007431D1" w:rsidRDefault="00CA6714" w:rsidP="00CA6714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>2. количество внеплановых контрольных (надзорных) мероприятий, проведенных на основании выявления соответствия объекта контроля параметрам, утвержденным индикаторами риска нарушения обязательных требований, или отклонения объекта контроля от таких параметров, за отчетный период;</w:t>
      </w:r>
    </w:p>
    <w:p w:rsidR="00CA6714" w:rsidRPr="007431D1" w:rsidRDefault="00CA6714" w:rsidP="00CA6714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>3. общее количество контрольных (надзорных) мероприятий с взаимодействием, проведенных за отчетный период;</w:t>
      </w:r>
    </w:p>
    <w:p w:rsidR="00CA6714" w:rsidRPr="007431D1" w:rsidRDefault="00CA6714" w:rsidP="00CA6714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>4. количество контрольных (надзорных) мероприятий с взаимодействием по каждому виду КНМ, проведенных за отчетный период;</w:t>
      </w:r>
    </w:p>
    <w:p w:rsidR="00CA6714" w:rsidRPr="007431D1" w:rsidRDefault="00CA6714" w:rsidP="00CA6714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>5. 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CA6714" w:rsidRPr="007431D1" w:rsidRDefault="00CA6714" w:rsidP="00CA6714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>6. количество обязательных профилактических визитов, проведенных за отчетный период;</w:t>
      </w:r>
    </w:p>
    <w:p w:rsidR="00CA6714" w:rsidRPr="007431D1" w:rsidRDefault="00CA6714" w:rsidP="00CA6714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>7. количество предостережений о недопустимости нарушения обязательных требований, объявленных за отчетный период;</w:t>
      </w:r>
    </w:p>
    <w:p w:rsidR="00CA6714" w:rsidRPr="007431D1" w:rsidRDefault="00CA6714" w:rsidP="00CA6714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>8. 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CA6714" w:rsidRPr="007431D1" w:rsidRDefault="00CA6714" w:rsidP="00CA6714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>9.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CA6714" w:rsidRPr="007431D1" w:rsidRDefault="00CA6714" w:rsidP="00CA6714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>10. сумма административных штрафов, наложенных по результатам контрольных (надзорных) мероприятий, за отчетный период;</w:t>
      </w:r>
    </w:p>
    <w:p w:rsidR="00CA6714" w:rsidRPr="007431D1" w:rsidRDefault="00CA6714" w:rsidP="00CA6714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>11. 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CA6714" w:rsidRPr="007431D1" w:rsidRDefault="00CA6714" w:rsidP="00CA6714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>12.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CA6714" w:rsidRPr="007431D1" w:rsidRDefault="00CA6714" w:rsidP="00CA6714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>13. общее количество учтенных объектов контроля на конец отчетного периода;</w:t>
      </w:r>
    </w:p>
    <w:p w:rsidR="00CA6714" w:rsidRPr="007431D1" w:rsidRDefault="00CA6714" w:rsidP="00CA6714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 xml:space="preserve">14. количество учтенных контролируемых лиц на конец отчетного периода; </w:t>
      </w:r>
    </w:p>
    <w:p w:rsidR="00CA6714" w:rsidRPr="007431D1" w:rsidRDefault="00CA6714" w:rsidP="00CA6714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>15.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CA6714" w:rsidRPr="007431D1" w:rsidRDefault="00CA6714" w:rsidP="00CA6714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>16. общее количество жалоб, поданных контролируемыми лицами в досудебном порядке за отчетный период;</w:t>
      </w:r>
    </w:p>
    <w:p w:rsidR="00CA6714" w:rsidRPr="007431D1" w:rsidRDefault="00CA6714" w:rsidP="00CA6714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>17. количество жалоб, в отношении которых контрольным (надзорным) органом был нарушен срок рассмотрения, за отчетный период;</w:t>
      </w:r>
    </w:p>
    <w:p w:rsidR="00CA6714" w:rsidRPr="007431D1" w:rsidRDefault="00CA6714" w:rsidP="00CA6714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 xml:space="preserve">18. количество жалоб, поданных контролируемыми лицами в досудебном порядке, по </w:t>
      </w:r>
      <w:proofErr w:type="gramStart"/>
      <w:r w:rsidRPr="007431D1">
        <w:rPr>
          <w:rFonts w:ascii="Times New Roman" w:hAnsi="Times New Roman"/>
          <w:color w:val="auto"/>
          <w:sz w:val="24"/>
          <w:szCs w:val="24"/>
        </w:rPr>
        <w:t>итогам</w:t>
      </w:r>
      <w:proofErr w:type="gramEnd"/>
      <w:r w:rsidRPr="007431D1">
        <w:rPr>
          <w:rFonts w:ascii="Times New Roman" w:hAnsi="Times New Roman"/>
          <w:color w:val="auto"/>
          <w:sz w:val="24"/>
          <w:szCs w:val="24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должностных лиц контрольных (надзорных) органов недействительными, за отчетный период;</w:t>
      </w:r>
    </w:p>
    <w:p w:rsidR="00CA6714" w:rsidRPr="007431D1" w:rsidRDefault="00CA6714" w:rsidP="00CA6714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>19.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период;</w:t>
      </w:r>
    </w:p>
    <w:p w:rsidR="00CA6714" w:rsidRPr="007431D1" w:rsidRDefault="00CA6714" w:rsidP="00CA6714">
      <w:pPr>
        <w:widowControl/>
        <w:ind w:firstLine="567"/>
        <w:jc w:val="both"/>
        <w:rPr>
          <w:rFonts w:ascii="Times New Roman" w:hAnsi="Times New Roman"/>
          <w:color w:val="auto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>20. количество исковых заявлений об оспаривании решений, действий 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период;</w:t>
      </w:r>
    </w:p>
    <w:p w:rsidR="00F0227E" w:rsidRPr="009A58BD" w:rsidRDefault="00CA6714" w:rsidP="009A58BD">
      <w:pPr>
        <w:widowControl/>
        <w:ind w:firstLine="567"/>
        <w:jc w:val="both"/>
        <w:rPr>
          <w:rFonts w:ascii="Times New Roman" w:hAnsi="Times New Roman"/>
          <w:color w:val="FF0000"/>
          <w:sz w:val="24"/>
          <w:szCs w:val="24"/>
        </w:rPr>
      </w:pPr>
      <w:r w:rsidRPr="007431D1">
        <w:rPr>
          <w:rFonts w:ascii="Times New Roman" w:hAnsi="Times New Roman"/>
          <w:color w:val="auto"/>
          <w:sz w:val="24"/>
          <w:szCs w:val="24"/>
        </w:rPr>
        <w:t xml:space="preserve">21. количество контрольных (надзорных) мероприятий, проведенных с грубым нарушением требований к организации и осуществлению государственного контроля (надзора) и </w:t>
      </w:r>
      <w:proofErr w:type="gramStart"/>
      <w:r w:rsidRPr="007431D1">
        <w:rPr>
          <w:rFonts w:ascii="Times New Roman" w:hAnsi="Times New Roman"/>
          <w:color w:val="auto"/>
          <w:sz w:val="24"/>
          <w:szCs w:val="24"/>
        </w:rPr>
        <w:t>результаты</w:t>
      </w:r>
      <w:proofErr w:type="gramEnd"/>
      <w:r w:rsidRPr="007431D1">
        <w:rPr>
          <w:rFonts w:ascii="Times New Roman" w:hAnsi="Times New Roman"/>
          <w:color w:val="auto"/>
          <w:sz w:val="24"/>
          <w:szCs w:val="24"/>
        </w:rPr>
        <w:t xml:space="preserve"> которых были признаны недействительными и (или) отменены, за отчетный период.»</w:t>
      </w:r>
      <w:r w:rsidR="009A58BD" w:rsidRPr="009A58BD">
        <w:rPr>
          <w:rFonts w:ascii="Times New Roman" w:hAnsi="Times New Roman"/>
          <w:color w:val="auto"/>
          <w:sz w:val="24"/>
          <w:szCs w:val="24"/>
        </w:rPr>
        <w:t>.</w:t>
      </w:r>
    </w:p>
    <w:sectPr w:rsidR="00F0227E" w:rsidRPr="009A58BD" w:rsidSect="000E4833">
      <w:pgSz w:w="11906" w:h="16838"/>
      <w:pgMar w:top="851" w:right="1274" w:bottom="1134" w:left="1701" w:header="851" w:footer="709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2F3" w:rsidRDefault="00CE72F3" w:rsidP="000E7BBF">
      <w:r>
        <w:separator/>
      </w:r>
    </w:p>
  </w:endnote>
  <w:endnote w:type="continuationSeparator" w:id="0">
    <w:p w:rsidR="00CE72F3" w:rsidRDefault="00CE72F3" w:rsidP="000E7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2F3" w:rsidRDefault="00CE72F3" w:rsidP="000E7BBF">
      <w:r>
        <w:separator/>
      </w:r>
    </w:p>
  </w:footnote>
  <w:footnote w:type="continuationSeparator" w:id="0">
    <w:p w:rsidR="00CE72F3" w:rsidRDefault="00CE72F3" w:rsidP="000E7B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9189217"/>
      <w:docPartObj>
        <w:docPartGallery w:val="Page Numbers (Top of Page)"/>
        <w:docPartUnique/>
      </w:docPartObj>
    </w:sdtPr>
    <w:sdtEndPr/>
    <w:sdtContent>
      <w:p w:rsidR="00791FAB" w:rsidRDefault="003B661F">
        <w:pPr>
          <w:pStyle w:val="ab"/>
          <w:jc w:val="center"/>
        </w:pPr>
        <w:r>
          <w:rPr>
            <w:lang w:val="ru-RU"/>
          </w:rPr>
          <w:t>2</w:t>
        </w:r>
      </w:p>
    </w:sdtContent>
  </w:sdt>
  <w:p w:rsidR="00791FAB" w:rsidRDefault="00791FAB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FAB" w:rsidRPr="000E4833" w:rsidRDefault="00791FAB" w:rsidP="000E4833">
    <w:pPr>
      <w:pStyle w:val="ab"/>
      <w:jc w:val="center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85F"/>
    <w:rsid w:val="00005145"/>
    <w:rsid w:val="0000601F"/>
    <w:rsid w:val="000176AB"/>
    <w:rsid w:val="00022D56"/>
    <w:rsid w:val="00030B2D"/>
    <w:rsid w:val="0004178C"/>
    <w:rsid w:val="00073005"/>
    <w:rsid w:val="000D09E5"/>
    <w:rsid w:val="000E4833"/>
    <w:rsid w:val="000E7BBF"/>
    <w:rsid w:val="00156FED"/>
    <w:rsid w:val="00164E3D"/>
    <w:rsid w:val="0017639E"/>
    <w:rsid w:val="001B3E4A"/>
    <w:rsid w:val="001B47B6"/>
    <w:rsid w:val="00241D52"/>
    <w:rsid w:val="00242BBB"/>
    <w:rsid w:val="00283926"/>
    <w:rsid w:val="00284EC2"/>
    <w:rsid w:val="002C4CF1"/>
    <w:rsid w:val="002D2FB2"/>
    <w:rsid w:val="002D543F"/>
    <w:rsid w:val="002D6F86"/>
    <w:rsid w:val="00335A2A"/>
    <w:rsid w:val="00343AD6"/>
    <w:rsid w:val="003509A4"/>
    <w:rsid w:val="003530F0"/>
    <w:rsid w:val="003648E7"/>
    <w:rsid w:val="003713BA"/>
    <w:rsid w:val="00373CF0"/>
    <w:rsid w:val="00381F21"/>
    <w:rsid w:val="003B661F"/>
    <w:rsid w:val="003E666D"/>
    <w:rsid w:val="00411A4A"/>
    <w:rsid w:val="00414076"/>
    <w:rsid w:val="0042477D"/>
    <w:rsid w:val="004320CB"/>
    <w:rsid w:val="00434B9E"/>
    <w:rsid w:val="00447252"/>
    <w:rsid w:val="00477305"/>
    <w:rsid w:val="00484EDD"/>
    <w:rsid w:val="00505667"/>
    <w:rsid w:val="005654E5"/>
    <w:rsid w:val="00591AB7"/>
    <w:rsid w:val="005A6752"/>
    <w:rsid w:val="005D1469"/>
    <w:rsid w:val="005F2EBE"/>
    <w:rsid w:val="00625F54"/>
    <w:rsid w:val="00631588"/>
    <w:rsid w:val="00641DD0"/>
    <w:rsid w:val="00663171"/>
    <w:rsid w:val="0067760F"/>
    <w:rsid w:val="006A4650"/>
    <w:rsid w:val="00707B35"/>
    <w:rsid w:val="00733FF8"/>
    <w:rsid w:val="00775DA7"/>
    <w:rsid w:val="00777EF1"/>
    <w:rsid w:val="00787C5D"/>
    <w:rsid w:val="00791FAB"/>
    <w:rsid w:val="0079317C"/>
    <w:rsid w:val="007A03C9"/>
    <w:rsid w:val="007A4E54"/>
    <w:rsid w:val="007A7AA9"/>
    <w:rsid w:val="007B0E7C"/>
    <w:rsid w:val="007B185F"/>
    <w:rsid w:val="007D5AD9"/>
    <w:rsid w:val="007F3C11"/>
    <w:rsid w:val="00806B50"/>
    <w:rsid w:val="00830253"/>
    <w:rsid w:val="00834295"/>
    <w:rsid w:val="0084171D"/>
    <w:rsid w:val="00865EB4"/>
    <w:rsid w:val="008775CC"/>
    <w:rsid w:val="008A6929"/>
    <w:rsid w:val="008D6689"/>
    <w:rsid w:val="008E79FB"/>
    <w:rsid w:val="008F42E1"/>
    <w:rsid w:val="009127FC"/>
    <w:rsid w:val="009267A7"/>
    <w:rsid w:val="0099433E"/>
    <w:rsid w:val="00996503"/>
    <w:rsid w:val="009A0AB1"/>
    <w:rsid w:val="009A58BD"/>
    <w:rsid w:val="009B54C4"/>
    <w:rsid w:val="009E1810"/>
    <w:rsid w:val="009F69D7"/>
    <w:rsid w:val="00A063BD"/>
    <w:rsid w:val="00A14EC0"/>
    <w:rsid w:val="00A15315"/>
    <w:rsid w:val="00A21562"/>
    <w:rsid w:val="00A61D9F"/>
    <w:rsid w:val="00A64A6B"/>
    <w:rsid w:val="00A67566"/>
    <w:rsid w:val="00A81A63"/>
    <w:rsid w:val="00A930C9"/>
    <w:rsid w:val="00AA20D7"/>
    <w:rsid w:val="00AB620D"/>
    <w:rsid w:val="00AC649C"/>
    <w:rsid w:val="00B11DFF"/>
    <w:rsid w:val="00B33824"/>
    <w:rsid w:val="00B75C5C"/>
    <w:rsid w:val="00B9479E"/>
    <w:rsid w:val="00C06AC1"/>
    <w:rsid w:val="00C70753"/>
    <w:rsid w:val="00CA6714"/>
    <w:rsid w:val="00CD2977"/>
    <w:rsid w:val="00CD3C68"/>
    <w:rsid w:val="00CD3E8B"/>
    <w:rsid w:val="00CE7007"/>
    <w:rsid w:val="00CE72F3"/>
    <w:rsid w:val="00D03202"/>
    <w:rsid w:val="00D51060"/>
    <w:rsid w:val="00D51165"/>
    <w:rsid w:val="00D64F47"/>
    <w:rsid w:val="00DC3C44"/>
    <w:rsid w:val="00DE67CE"/>
    <w:rsid w:val="00DE739C"/>
    <w:rsid w:val="00E12384"/>
    <w:rsid w:val="00E33674"/>
    <w:rsid w:val="00E407E2"/>
    <w:rsid w:val="00E45ED3"/>
    <w:rsid w:val="00E47230"/>
    <w:rsid w:val="00EA66DF"/>
    <w:rsid w:val="00EB3507"/>
    <w:rsid w:val="00EB7F3D"/>
    <w:rsid w:val="00F0227E"/>
    <w:rsid w:val="00FF0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7A7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7">
    <w:name w:val="Сетка таблицы1"/>
    <w:basedOn w:val="a1"/>
    <w:uiPriority w:val="59"/>
    <w:rsid w:val="009267A7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caption"/>
    <w:basedOn w:val="a"/>
    <w:next w:val="a"/>
    <w:qFormat/>
    <w:rsid w:val="002D543F"/>
    <w:pPr>
      <w:autoSpaceDE w:val="0"/>
      <w:autoSpaceDN w:val="0"/>
      <w:adjustRightInd w:val="0"/>
      <w:ind w:firstLine="720"/>
      <w:jc w:val="center"/>
    </w:pPr>
    <w:rPr>
      <w:rFonts w:cs="Arial"/>
      <w:b/>
      <w:bCs/>
      <w:color w:val="auto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7A7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E7BBF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E7BBF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E7BBF"/>
    <w:pPr>
      <w:widowControl/>
      <w:spacing w:after="200" w:line="276" w:lineRule="auto"/>
      <w:outlineLvl w:val="2"/>
    </w:pPr>
    <w:rPr>
      <w:rFonts w:ascii="XO Thames" w:hAnsi="XO Thames"/>
      <w:b/>
      <w:i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E7BBF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0E7BBF"/>
    <w:pPr>
      <w:widowControl/>
      <w:spacing w:before="120" w:after="120" w:line="276" w:lineRule="auto"/>
      <w:outlineLvl w:val="4"/>
    </w:pPr>
    <w:rPr>
      <w:rFonts w:ascii="XO Thames" w:hAnsi="XO Thames"/>
      <w:b/>
      <w:sz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7BBF"/>
    <w:rPr>
      <w:rFonts w:ascii="XO Thames" w:eastAsia="Times New Roman" w:hAnsi="XO Thames" w:cs="Times New Roman"/>
      <w:b/>
      <w:sz w:val="32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0E7BBF"/>
    <w:rPr>
      <w:rFonts w:ascii="XO Thames" w:eastAsia="Times New Roman" w:hAnsi="XO Thames" w:cs="Times New Roman"/>
      <w:b/>
      <w:color w:val="00A0FF"/>
      <w:sz w:val="2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rsid w:val="000E7BBF"/>
    <w:rPr>
      <w:rFonts w:ascii="XO Thames" w:eastAsia="Times New Roman" w:hAnsi="XO Thames" w:cs="Times New Roman"/>
      <w:b/>
      <w:i/>
      <w:color w:val="000000"/>
      <w:sz w:val="20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uiPriority w:val="9"/>
    <w:rsid w:val="000E7BBF"/>
    <w:rPr>
      <w:rFonts w:ascii="XO Thames" w:eastAsia="Times New Roman" w:hAnsi="XO Thames" w:cs="Times New Roman"/>
      <w:b/>
      <w:color w:val="595959"/>
      <w:sz w:val="26"/>
      <w:szCs w:val="20"/>
      <w:lang w:val="x-none" w:eastAsia="x-none"/>
    </w:rPr>
  </w:style>
  <w:style w:type="character" w:customStyle="1" w:styleId="50">
    <w:name w:val="Заголовок 5 Знак"/>
    <w:basedOn w:val="a0"/>
    <w:link w:val="5"/>
    <w:uiPriority w:val="9"/>
    <w:rsid w:val="000E7BBF"/>
    <w:rPr>
      <w:rFonts w:ascii="XO Thames" w:eastAsia="Times New Roman" w:hAnsi="XO Thames" w:cs="Times New Roman"/>
      <w:b/>
      <w:color w:val="000000"/>
      <w:szCs w:val="20"/>
      <w:lang w:val="x-none" w:eastAsia="x-none"/>
    </w:rPr>
  </w:style>
  <w:style w:type="character" w:customStyle="1" w:styleId="11">
    <w:name w:val="Обычный1"/>
    <w:rsid w:val="000E7BBF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0E7BBF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0E7BBF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4">
    <w:name w:val="Нижний колонтитул Знак"/>
    <w:basedOn w:val="a0"/>
    <w:link w:val="a3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6">
    <w:name w:val="toc 6"/>
    <w:basedOn w:val="a"/>
    <w:next w:val="a"/>
    <w:link w:val="60"/>
    <w:rsid w:val="000E7BBF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0E7BBF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0E7BBF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0E7BBF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0E7BBF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0E7BBF"/>
    <w:rPr>
      <w:color w:val="auto"/>
      <w:sz w:val="20"/>
      <w:vertAlign w:val="superscript"/>
      <w:lang w:val="x-none" w:eastAsia="x-none"/>
    </w:rPr>
  </w:style>
  <w:style w:type="character" w:styleId="a5">
    <w:name w:val="footnote reference"/>
    <w:link w:val="13"/>
    <w:uiPriority w:val="99"/>
    <w:rsid w:val="000E7BBF"/>
    <w:rPr>
      <w:rFonts w:ascii="Calibri" w:eastAsia="Times New Roman" w:hAnsi="Calibri" w:cs="Times New Roman"/>
      <w:sz w:val="20"/>
      <w:szCs w:val="20"/>
      <w:vertAlign w:val="superscript"/>
      <w:lang w:val="x-none" w:eastAsia="x-none"/>
    </w:rPr>
  </w:style>
  <w:style w:type="paragraph" w:styleId="a6">
    <w:name w:val="Balloon Text"/>
    <w:basedOn w:val="a"/>
    <w:link w:val="a7"/>
    <w:uiPriority w:val="99"/>
    <w:rsid w:val="000E7BBF"/>
    <w:rPr>
      <w:rFonts w:ascii="Tahoma" w:hAnsi="Tahoma"/>
      <w:color w:val="auto"/>
      <w:sz w:val="16"/>
      <w:lang w:val="x-none" w:eastAsia="x-none"/>
    </w:rPr>
  </w:style>
  <w:style w:type="character" w:customStyle="1" w:styleId="a7">
    <w:name w:val="Текст выноски Знак"/>
    <w:basedOn w:val="a0"/>
    <w:link w:val="a6"/>
    <w:uiPriority w:val="99"/>
    <w:rsid w:val="000E7BBF"/>
    <w:rPr>
      <w:rFonts w:ascii="Tahoma" w:eastAsia="Times New Roman" w:hAnsi="Tahoma" w:cs="Times New Roman"/>
      <w:sz w:val="16"/>
      <w:szCs w:val="20"/>
      <w:lang w:val="x-none" w:eastAsia="x-none"/>
    </w:rPr>
  </w:style>
  <w:style w:type="paragraph" w:styleId="a8">
    <w:name w:val="List Paragraph"/>
    <w:basedOn w:val="a"/>
    <w:link w:val="a9"/>
    <w:rsid w:val="000E7BBF"/>
    <w:pPr>
      <w:ind w:left="720"/>
      <w:contextualSpacing/>
    </w:pPr>
    <w:rPr>
      <w:color w:val="auto"/>
      <w:lang w:val="x-none" w:eastAsia="x-none"/>
    </w:rPr>
  </w:style>
  <w:style w:type="character" w:customStyle="1" w:styleId="a9">
    <w:name w:val="Абзац списка Знак"/>
    <w:link w:val="a8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customStyle="1" w:styleId="14">
    <w:name w:val="Гиперссылка1"/>
    <w:basedOn w:val="12"/>
    <w:link w:val="aa"/>
    <w:uiPriority w:val="99"/>
    <w:rsid w:val="000E7BBF"/>
    <w:rPr>
      <w:color w:val="0000FF"/>
      <w:sz w:val="20"/>
      <w:u w:val="single"/>
      <w:lang w:val="x-none" w:eastAsia="x-none"/>
    </w:rPr>
  </w:style>
  <w:style w:type="character" w:styleId="aa">
    <w:name w:val="Hyperlink"/>
    <w:link w:val="14"/>
    <w:uiPriority w:val="99"/>
    <w:rsid w:val="000E7BBF"/>
    <w:rPr>
      <w:rFonts w:ascii="Calibri" w:eastAsia="Times New Roman" w:hAnsi="Calibri" w:cs="Times New Roman"/>
      <w:color w:val="0000FF"/>
      <w:sz w:val="20"/>
      <w:szCs w:val="20"/>
      <w:u w:val="single"/>
      <w:lang w:val="x-none" w:eastAsia="x-none"/>
    </w:rPr>
  </w:style>
  <w:style w:type="paragraph" w:customStyle="1" w:styleId="Footnote">
    <w:name w:val="Footnote"/>
    <w:basedOn w:val="a"/>
    <w:link w:val="Footnote1"/>
    <w:rsid w:val="000E7BBF"/>
    <w:rPr>
      <w:color w:val="auto"/>
      <w:lang w:val="x-none" w:eastAsia="x-none"/>
    </w:rPr>
  </w:style>
  <w:style w:type="character" w:customStyle="1" w:styleId="Footnote1">
    <w:name w:val="Footnote1"/>
    <w:link w:val="Footnote"/>
    <w:locked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15">
    <w:name w:val="toc 1"/>
    <w:basedOn w:val="a"/>
    <w:next w:val="a"/>
    <w:link w:val="16"/>
    <w:rsid w:val="000E7BBF"/>
    <w:pPr>
      <w:widowControl/>
      <w:spacing w:after="200" w:line="276" w:lineRule="auto"/>
    </w:pPr>
    <w:rPr>
      <w:rFonts w:ascii="XO Thames" w:hAnsi="XO Thames"/>
      <w:b/>
      <w:color w:val="auto"/>
      <w:lang w:val="x-none" w:eastAsia="x-none"/>
    </w:rPr>
  </w:style>
  <w:style w:type="character" w:customStyle="1" w:styleId="16">
    <w:name w:val="Оглавление 1 Знак"/>
    <w:link w:val="15"/>
    <w:locked/>
    <w:rsid w:val="000E7BBF"/>
    <w:rPr>
      <w:rFonts w:ascii="XO Thames" w:eastAsia="Times New Roman" w:hAnsi="XO Thames" w:cs="Times New Roman"/>
      <w:b/>
      <w:sz w:val="20"/>
      <w:szCs w:val="20"/>
      <w:lang w:val="x-none" w:eastAsia="x-none"/>
    </w:rPr>
  </w:style>
  <w:style w:type="paragraph" w:customStyle="1" w:styleId="HeaderandFooter">
    <w:name w:val="Header and Footer"/>
    <w:link w:val="HeaderandFooter1"/>
    <w:rsid w:val="000E7BBF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0E7BBF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0E7BBF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0E7BBF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0E7BBF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0E7BBF"/>
    <w:pPr>
      <w:widowControl/>
      <w:ind w:left="1418" w:hanging="1418"/>
      <w:jc w:val="both"/>
    </w:pPr>
    <w:rPr>
      <w:rFonts w:ascii="Times New Roman" w:hAnsi="Times New Roman"/>
      <w:color w:val="auto"/>
      <w:sz w:val="28"/>
      <w:lang w:val="x-none" w:eastAsia="x-none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0E7BBF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51">
    <w:name w:val="toc 5"/>
    <w:basedOn w:val="a"/>
    <w:next w:val="a"/>
    <w:link w:val="52"/>
    <w:rsid w:val="000E7BBF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0E7BBF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0E7BBF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0E7BBF"/>
    <w:pPr>
      <w:tabs>
        <w:tab w:val="center" w:pos="4677"/>
        <w:tab w:val="right" w:pos="9355"/>
      </w:tabs>
    </w:pPr>
    <w:rPr>
      <w:color w:val="auto"/>
      <w:lang w:val="x-none" w:eastAsia="x-none"/>
    </w:rPr>
  </w:style>
  <w:style w:type="character" w:customStyle="1" w:styleId="ac">
    <w:name w:val="Верхний колонтитул Знак"/>
    <w:basedOn w:val="a0"/>
    <w:link w:val="ab"/>
    <w:uiPriority w:val="99"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d">
    <w:name w:val="Subtitle"/>
    <w:basedOn w:val="a"/>
    <w:next w:val="a"/>
    <w:link w:val="ae"/>
    <w:uiPriority w:val="11"/>
    <w:qFormat/>
    <w:rsid w:val="000E7BBF"/>
    <w:pPr>
      <w:widowControl/>
      <w:spacing w:after="200" w:line="276" w:lineRule="auto"/>
    </w:pPr>
    <w:rPr>
      <w:rFonts w:ascii="XO Thames" w:hAnsi="XO Thames"/>
      <w:i/>
      <w:color w:val="616161"/>
      <w:sz w:val="24"/>
      <w:lang w:val="x-none" w:eastAsia="x-none"/>
    </w:rPr>
  </w:style>
  <w:style w:type="character" w:customStyle="1" w:styleId="ae">
    <w:name w:val="Подзаголовок Знак"/>
    <w:basedOn w:val="a0"/>
    <w:link w:val="ad"/>
    <w:uiPriority w:val="11"/>
    <w:rsid w:val="000E7BBF"/>
    <w:rPr>
      <w:rFonts w:ascii="XO Thames" w:eastAsia="Times New Roman" w:hAnsi="XO Thames" w:cs="Times New Roman"/>
      <w:i/>
      <w:color w:val="616161"/>
      <w:sz w:val="24"/>
      <w:szCs w:val="20"/>
      <w:lang w:val="x-none" w:eastAsia="x-none"/>
    </w:rPr>
  </w:style>
  <w:style w:type="paragraph" w:customStyle="1" w:styleId="toc10">
    <w:name w:val="toc 10"/>
    <w:next w:val="a"/>
    <w:link w:val="toc101"/>
    <w:rsid w:val="000E7BBF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0E7BBF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qFormat/>
    <w:rsid w:val="000E7BBF"/>
    <w:pPr>
      <w:widowControl/>
      <w:spacing w:after="200" w:line="276" w:lineRule="auto"/>
    </w:pPr>
    <w:rPr>
      <w:rFonts w:ascii="XO Thames" w:hAnsi="XO Thames"/>
      <w:b/>
      <w:color w:val="auto"/>
      <w:sz w:val="52"/>
      <w:lang w:val="x-none" w:eastAsia="x-none"/>
    </w:rPr>
  </w:style>
  <w:style w:type="character" w:customStyle="1" w:styleId="af0">
    <w:name w:val="Название Знак"/>
    <w:basedOn w:val="a0"/>
    <w:link w:val="af"/>
    <w:rsid w:val="000E7BBF"/>
    <w:rPr>
      <w:rFonts w:ascii="XO Thames" w:eastAsia="Times New Roman" w:hAnsi="XO Thames" w:cs="Times New Roman"/>
      <w:b/>
      <w:sz w:val="52"/>
      <w:szCs w:val="20"/>
      <w:lang w:val="x-none" w:eastAsia="x-none"/>
    </w:rPr>
  </w:style>
  <w:style w:type="paragraph" w:customStyle="1" w:styleId="ConsPlusTitle">
    <w:name w:val="ConsPlusTitle"/>
    <w:link w:val="ConsPlusTitle1"/>
    <w:rsid w:val="000E7BB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0E7BB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0E7BBF"/>
    <w:pPr>
      <w:widowControl/>
      <w:suppressAutoHyphens/>
    </w:pPr>
    <w:rPr>
      <w:rFonts w:ascii="Times New Roman" w:hAnsi="Times New Roman"/>
      <w:color w:val="auto"/>
      <w:lang w:val="x-none" w:eastAsia="ar-SA"/>
    </w:rPr>
  </w:style>
  <w:style w:type="character" w:customStyle="1" w:styleId="af2">
    <w:name w:val="Текст сноски Знак"/>
    <w:basedOn w:val="a0"/>
    <w:link w:val="af1"/>
    <w:rsid w:val="000E7BBF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UnresolvedMention">
    <w:name w:val="Unresolved Mention"/>
    <w:uiPriority w:val="99"/>
    <w:semiHidden/>
    <w:unhideWhenUsed/>
    <w:rsid w:val="000E7BBF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0E7BBF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0E7BBF"/>
    <w:rPr>
      <w:color w:val="auto"/>
      <w:lang w:val="x-none" w:eastAsia="x-none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0E7BBF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0E7BBF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0E7BBF"/>
    <w:rPr>
      <w:rFonts w:ascii="Arial" w:eastAsia="Times New Roman" w:hAnsi="Arial" w:cs="Times New Roman"/>
      <w:b/>
      <w:bCs/>
      <w:sz w:val="20"/>
      <w:szCs w:val="20"/>
      <w:lang w:val="x-none" w:eastAsia="x-none"/>
    </w:rPr>
  </w:style>
  <w:style w:type="paragraph" w:styleId="HTML">
    <w:name w:val="HTML Preformatted"/>
    <w:basedOn w:val="a"/>
    <w:link w:val="HTML0"/>
    <w:uiPriority w:val="99"/>
    <w:unhideWhenUsed/>
    <w:rsid w:val="000E7BB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0E7BB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0E7BBF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0E7BB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7">
    <w:name w:val="Сетка таблицы1"/>
    <w:basedOn w:val="a1"/>
    <w:uiPriority w:val="59"/>
    <w:rsid w:val="009267A7"/>
    <w:pPr>
      <w:spacing w:after="0" w:line="240" w:lineRule="auto"/>
      <w:jc w:val="both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caption"/>
    <w:basedOn w:val="a"/>
    <w:next w:val="a"/>
    <w:qFormat/>
    <w:rsid w:val="002D543F"/>
    <w:pPr>
      <w:autoSpaceDE w:val="0"/>
      <w:autoSpaceDN w:val="0"/>
      <w:adjustRightInd w:val="0"/>
      <w:ind w:firstLine="720"/>
      <w:jc w:val="center"/>
    </w:pPr>
    <w:rPr>
      <w:rFonts w:cs="Arial"/>
      <w:b/>
      <w:bCs/>
      <w:color w:val="auto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49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3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58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161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49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407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199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46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0732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1894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747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387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3822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93677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123545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06208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17424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217111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7360568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90049550">
                                                                                      <w:marLeft w:val="4114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27578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9588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525403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898087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621781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689599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781928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22791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32020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26584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31347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362056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39379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8667182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AFFC66-AEF3-4629-A9C5-209FBAEBE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1076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Олейникова</cp:lastModifiedBy>
  <cp:revision>3</cp:revision>
  <cp:lastPrinted>2021-12-10T09:00:00Z</cp:lastPrinted>
  <dcterms:created xsi:type="dcterms:W3CDTF">2021-12-15T13:53:00Z</dcterms:created>
  <dcterms:modified xsi:type="dcterms:W3CDTF">2022-01-12T11:55:00Z</dcterms:modified>
</cp:coreProperties>
</file>