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968" w:rsidRPr="001F6968" w:rsidRDefault="001F6968" w:rsidP="001F6968">
      <w:pPr>
        <w:pBdr>
          <w:bottom w:val="thickThinSmallGap" w:sz="24" w:space="1" w:color="auto"/>
        </w:pBdr>
        <w:rPr>
          <w:rFonts w:ascii="Times New Roman" w:hAnsi="Times New Roman" w:cs="Times New Roman"/>
          <w:b/>
          <w:sz w:val="28"/>
          <w:szCs w:val="28"/>
        </w:rPr>
      </w:pPr>
      <w:r w:rsidRPr="001F6968">
        <w:rPr>
          <w:rFonts w:ascii="Times New Roman" w:hAnsi="Times New Roman" w:cs="Times New Roman"/>
          <w:b/>
          <w:sz w:val="28"/>
          <w:szCs w:val="28"/>
        </w:rPr>
        <w:t xml:space="preserve">20 мая 2021 года                                                                                       № </w:t>
      </w:r>
      <w:r>
        <w:rPr>
          <w:rFonts w:ascii="Times New Roman" w:hAnsi="Times New Roman" w:cs="Times New Roman"/>
          <w:b/>
          <w:sz w:val="28"/>
          <w:szCs w:val="28"/>
        </w:rPr>
        <w:t>26/105</w:t>
      </w:r>
    </w:p>
    <w:p w:rsidR="00436B03" w:rsidRPr="004E2751" w:rsidRDefault="00436B03" w:rsidP="004E275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E2751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723900" cy="771525"/>
            <wp:effectExtent l="19050" t="0" r="0" b="0"/>
            <wp:docPr id="1" name="Рисунок 1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2751" w:rsidRDefault="00436B03" w:rsidP="004E275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E2751">
        <w:rPr>
          <w:rFonts w:ascii="Times New Roman" w:hAnsi="Times New Roman" w:cs="Times New Roman"/>
          <w:b/>
          <w:sz w:val="32"/>
          <w:szCs w:val="32"/>
        </w:rPr>
        <w:t xml:space="preserve">СВЕТЛОЯРСКАЯ РАЙОННАЯ ДУМА </w:t>
      </w:r>
    </w:p>
    <w:p w:rsidR="00436B03" w:rsidRPr="004E2751" w:rsidRDefault="00436B03" w:rsidP="004E275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E2751">
        <w:rPr>
          <w:rFonts w:ascii="Times New Roman" w:hAnsi="Times New Roman" w:cs="Times New Roman"/>
          <w:b/>
          <w:sz w:val="32"/>
          <w:szCs w:val="32"/>
        </w:rPr>
        <w:t>ВОЛГОГРАДСКОЙ ОБЛАСТИ</w:t>
      </w:r>
    </w:p>
    <w:p w:rsidR="00436B03" w:rsidRPr="004E2751" w:rsidRDefault="00436B03" w:rsidP="004E2751">
      <w:pPr>
        <w:pBdr>
          <w:bottom w:val="thinThickSmallGap" w:sz="2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B03" w:rsidRPr="004E2751" w:rsidRDefault="00436B03" w:rsidP="004E2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B03" w:rsidRPr="004E2751" w:rsidRDefault="00436B03" w:rsidP="004E275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E2751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436B03" w:rsidRPr="004E2751" w:rsidRDefault="00436B03" w:rsidP="004E27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2751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</w:p>
    <w:p w:rsidR="00436B03" w:rsidRPr="004E2751" w:rsidRDefault="002E6926" w:rsidP="004E2751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436B03" w:rsidRPr="004E2751" w:rsidRDefault="001F6968" w:rsidP="004E2751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0;margin-top:1.95pt;width:198pt;height:87.35pt;z-index:251658240" stroked="f">
            <v:textbox style="mso-next-textbox:#_x0000_s1026">
              <w:txbxContent>
                <w:p w:rsidR="00436B03" w:rsidRPr="00EC48CD" w:rsidRDefault="00EC48CD" w:rsidP="00EC48C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48C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Об отчете Контрольно-счетной палаты </w:t>
                  </w:r>
                  <w:proofErr w:type="spellStart"/>
                  <w:r w:rsidRPr="00EC48C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Светлоярского</w:t>
                  </w:r>
                  <w:proofErr w:type="spellEnd"/>
                  <w:r w:rsidRPr="00EC48C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муниципальног</w:t>
                  </w:r>
                  <w:r w:rsidR="007E5E6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о района Волгоградской области за </w:t>
                  </w:r>
                  <w:r w:rsidRPr="00EC48C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</w:t>
                  </w:r>
                  <w:r w:rsidR="004C199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</w:t>
                  </w:r>
                  <w:r w:rsidRPr="00EC48C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год</w:t>
                  </w:r>
                </w:p>
              </w:txbxContent>
            </v:textbox>
          </v:shape>
        </w:pict>
      </w:r>
      <w:r w:rsidR="00436B03" w:rsidRPr="004E2751">
        <w:rPr>
          <w:rFonts w:ascii="Times New Roman" w:hAnsi="Times New Roman" w:cs="Times New Roman"/>
        </w:rPr>
        <w:t xml:space="preserve">Принято  </w:t>
      </w:r>
      <w:proofErr w:type="spellStart"/>
      <w:r w:rsidR="00436B03" w:rsidRPr="004E2751">
        <w:rPr>
          <w:rFonts w:ascii="Times New Roman" w:hAnsi="Times New Roman" w:cs="Times New Roman"/>
        </w:rPr>
        <w:t>Светлоярской</w:t>
      </w:r>
      <w:proofErr w:type="spellEnd"/>
      <w:r w:rsidR="00436B03" w:rsidRPr="004E2751">
        <w:rPr>
          <w:rFonts w:ascii="Times New Roman" w:hAnsi="Times New Roman" w:cs="Times New Roman"/>
        </w:rPr>
        <w:t xml:space="preserve"> </w:t>
      </w:r>
    </w:p>
    <w:p w:rsidR="00436B03" w:rsidRPr="004E2751" w:rsidRDefault="00436B03" w:rsidP="00EC48CD">
      <w:pPr>
        <w:spacing w:after="0" w:line="240" w:lineRule="auto"/>
        <w:jc w:val="right"/>
        <w:rPr>
          <w:rFonts w:ascii="Times New Roman" w:hAnsi="Times New Roman" w:cs="Times New Roman"/>
          <w:b/>
          <w:u w:val="single"/>
        </w:rPr>
      </w:pPr>
      <w:r w:rsidRPr="004E2751">
        <w:rPr>
          <w:rFonts w:ascii="Times New Roman" w:hAnsi="Times New Roman" w:cs="Times New Roman"/>
        </w:rPr>
        <w:t xml:space="preserve">районной Думой </w:t>
      </w:r>
      <w:r w:rsidR="001F6968">
        <w:rPr>
          <w:rFonts w:ascii="Times New Roman" w:hAnsi="Times New Roman" w:cs="Times New Roman"/>
        </w:rPr>
        <w:t>20.05.2021</w:t>
      </w:r>
      <w:bookmarkStart w:id="0" w:name="_GoBack"/>
      <w:bookmarkEnd w:id="0"/>
    </w:p>
    <w:p w:rsidR="00436B03" w:rsidRPr="004E2751" w:rsidRDefault="00436B03" w:rsidP="00EC48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36B03" w:rsidRPr="004E2751" w:rsidRDefault="00436B03" w:rsidP="00EC48C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36B03" w:rsidRPr="004E2751" w:rsidRDefault="00436B03" w:rsidP="00EC48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6B03" w:rsidRPr="004E2751" w:rsidRDefault="00436B03" w:rsidP="00EC48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2751" w:rsidRDefault="004E2751" w:rsidP="00EC48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36B03" w:rsidRPr="00EC48CD" w:rsidRDefault="00EC48CD" w:rsidP="00EC48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Рассмотрев отчет</w:t>
      </w:r>
      <w:r w:rsidR="00436B03" w:rsidRPr="004E2751">
        <w:rPr>
          <w:rFonts w:ascii="Times New Roman" w:hAnsi="Times New Roman" w:cs="Times New Roman"/>
          <w:color w:val="000000"/>
          <w:sz w:val="24"/>
          <w:szCs w:val="24"/>
        </w:rPr>
        <w:t xml:space="preserve"> Контрольно-счётной палаты </w:t>
      </w:r>
      <w:proofErr w:type="spellStart"/>
      <w:r w:rsidRPr="00EC48CD">
        <w:rPr>
          <w:rFonts w:ascii="Times New Roman" w:eastAsia="Times New Roman" w:hAnsi="Times New Roman" w:cs="Times New Roman"/>
          <w:sz w:val="24"/>
          <w:szCs w:val="24"/>
        </w:rPr>
        <w:t>Светлоярского</w:t>
      </w:r>
      <w:proofErr w:type="spellEnd"/>
      <w:r w:rsidRPr="00EC48CD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Волгоградской области за 20</w:t>
      </w:r>
      <w:r w:rsidR="004C1998">
        <w:rPr>
          <w:rFonts w:ascii="Times New Roman" w:eastAsia="Times New Roman" w:hAnsi="Times New Roman" w:cs="Times New Roman"/>
          <w:sz w:val="24"/>
          <w:szCs w:val="24"/>
        </w:rPr>
        <w:t>20</w:t>
      </w:r>
      <w:r w:rsidR="00427B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C48CD">
        <w:rPr>
          <w:rFonts w:ascii="Times New Roman" w:eastAsia="Times New Roman" w:hAnsi="Times New Roman" w:cs="Times New Roman"/>
          <w:sz w:val="24"/>
          <w:szCs w:val="24"/>
        </w:rPr>
        <w:t>год</w:t>
      </w:r>
      <w:r w:rsidR="00436B03" w:rsidRPr="004E2751">
        <w:rPr>
          <w:rFonts w:ascii="Times New Roman" w:hAnsi="Times New Roman" w:cs="Times New Roman"/>
          <w:color w:val="000000"/>
          <w:sz w:val="24"/>
          <w:szCs w:val="24"/>
        </w:rPr>
        <w:t xml:space="preserve">, руководствуясь </w:t>
      </w:r>
      <w:r>
        <w:rPr>
          <w:rFonts w:ascii="Times New Roman" w:hAnsi="Times New Roman" w:cs="Times New Roman"/>
          <w:color w:val="000000"/>
          <w:sz w:val="24"/>
          <w:szCs w:val="24"/>
        </w:rPr>
        <w:t>ч. 2 ст. 19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="00436B03" w:rsidRPr="004E2751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436B03" w:rsidRPr="004E2751">
        <w:rPr>
          <w:rFonts w:ascii="Times New Roman" w:hAnsi="Times New Roman" w:cs="Times New Roman"/>
          <w:color w:val="000000"/>
          <w:sz w:val="24"/>
          <w:szCs w:val="24"/>
        </w:rPr>
        <w:t>Светлоярская</w:t>
      </w:r>
      <w:proofErr w:type="spellEnd"/>
      <w:r w:rsidR="00436B03" w:rsidRPr="004E2751">
        <w:rPr>
          <w:rFonts w:ascii="Times New Roman" w:hAnsi="Times New Roman" w:cs="Times New Roman"/>
          <w:color w:val="000000"/>
          <w:sz w:val="24"/>
          <w:szCs w:val="24"/>
        </w:rPr>
        <w:t xml:space="preserve"> районная Дума </w:t>
      </w:r>
    </w:p>
    <w:p w:rsidR="00436B03" w:rsidRPr="004E2751" w:rsidRDefault="00436B03" w:rsidP="00EC48CD">
      <w:pPr>
        <w:pStyle w:val="Con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36B03" w:rsidRPr="004E2751" w:rsidRDefault="00436B03" w:rsidP="00EC48CD">
      <w:pPr>
        <w:pStyle w:val="ConsNormal"/>
        <w:ind w:firstLine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4E2751"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436B03" w:rsidRPr="004E2751" w:rsidRDefault="00436B03" w:rsidP="00EC48CD">
      <w:pPr>
        <w:pStyle w:val="Con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C48CD" w:rsidRDefault="007E5E6C" w:rsidP="00EC48C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Отчет</w:t>
      </w:r>
      <w:r w:rsidR="00EC48CD">
        <w:rPr>
          <w:rFonts w:ascii="Times New Roman" w:hAnsi="Times New Roman" w:cs="Times New Roman"/>
          <w:sz w:val="24"/>
          <w:szCs w:val="24"/>
        </w:rPr>
        <w:t xml:space="preserve"> </w:t>
      </w:r>
      <w:r w:rsidR="00EC48CD" w:rsidRPr="00EC48CD">
        <w:rPr>
          <w:rFonts w:ascii="Times New Roman" w:eastAsia="Times New Roman" w:hAnsi="Times New Roman" w:cs="Times New Roman"/>
          <w:sz w:val="24"/>
          <w:szCs w:val="24"/>
        </w:rPr>
        <w:t xml:space="preserve">Контрольно-счетной палаты </w:t>
      </w:r>
      <w:proofErr w:type="spellStart"/>
      <w:r w:rsidR="00EC48CD" w:rsidRPr="00EC48CD">
        <w:rPr>
          <w:rFonts w:ascii="Times New Roman" w:eastAsia="Times New Roman" w:hAnsi="Times New Roman" w:cs="Times New Roman"/>
          <w:sz w:val="24"/>
          <w:szCs w:val="24"/>
        </w:rPr>
        <w:t>Светлоярского</w:t>
      </w:r>
      <w:proofErr w:type="spellEnd"/>
      <w:r w:rsidR="00EC48CD" w:rsidRPr="00EC48CD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Волгоградской области за 20</w:t>
      </w:r>
      <w:r w:rsidR="004C1998">
        <w:rPr>
          <w:rFonts w:ascii="Times New Roman" w:eastAsia="Times New Roman" w:hAnsi="Times New Roman" w:cs="Times New Roman"/>
          <w:sz w:val="24"/>
          <w:szCs w:val="24"/>
        </w:rPr>
        <w:t>20</w:t>
      </w:r>
      <w:r w:rsidR="006B72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C48CD" w:rsidRPr="00EC48CD">
        <w:rPr>
          <w:rFonts w:ascii="Times New Roman" w:eastAsia="Times New Roman" w:hAnsi="Times New Roman" w:cs="Times New Roman"/>
          <w:sz w:val="24"/>
          <w:szCs w:val="24"/>
        </w:rPr>
        <w:t>год</w:t>
      </w:r>
      <w:r w:rsidR="00EC48CD">
        <w:rPr>
          <w:rFonts w:ascii="Times New Roman" w:hAnsi="Times New Roman" w:cs="Times New Roman"/>
          <w:sz w:val="24"/>
          <w:szCs w:val="24"/>
        </w:rPr>
        <w:t xml:space="preserve"> принять к сведению.</w:t>
      </w:r>
    </w:p>
    <w:p w:rsidR="00EC48CD" w:rsidRPr="00EC48CD" w:rsidRDefault="007E5E6C" w:rsidP="00EC48C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Указанный отчет</w:t>
      </w:r>
      <w:r w:rsidR="00EC48CD" w:rsidRPr="00EC48CD">
        <w:rPr>
          <w:rFonts w:ascii="Times New Roman" w:hAnsi="Times New Roman" w:cs="Times New Roman"/>
          <w:sz w:val="24"/>
          <w:szCs w:val="24"/>
        </w:rPr>
        <w:t xml:space="preserve"> </w:t>
      </w:r>
      <w:r w:rsidR="00EC48CD" w:rsidRPr="00EC48CD">
        <w:rPr>
          <w:rFonts w:ascii="Times New Roman" w:eastAsia="Times New Roman" w:hAnsi="Times New Roman" w:cs="Times New Roman"/>
          <w:sz w:val="24"/>
          <w:szCs w:val="24"/>
        </w:rPr>
        <w:t xml:space="preserve">Контрольно-счетной палаты </w:t>
      </w:r>
      <w:proofErr w:type="spellStart"/>
      <w:r w:rsidR="00EC48CD" w:rsidRPr="00EC48CD">
        <w:rPr>
          <w:rFonts w:ascii="Times New Roman" w:eastAsia="Times New Roman" w:hAnsi="Times New Roman" w:cs="Times New Roman"/>
          <w:sz w:val="24"/>
          <w:szCs w:val="24"/>
        </w:rPr>
        <w:t>Светлоярского</w:t>
      </w:r>
      <w:proofErr w:type="spellEnd"/>
      <w:r w:rsidR="00EC48CD" w:rsidRPr="00EC48CD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Волгоградской области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C48CD" w:rsidRPr="00EC48CD">
        <w:rPr>
          <w:rFonts w:ascii="Times New Roman" w:hAnsi="Times New Roman" w:cs="Times New Roman"/>
          <w:sz w:val="24"/>
          <w:szCs w:val="24"/>
        </w:rPr>
        <w:t xml:space="preserve">разместить в сети Интернет на официальном сайте </w:t>
      </w:r>
      <w:proofErr w:type="spellStart"/>
      <w:r w:rsidR="00EC48CD" w:rsidRPr="00EC48CD">
        <w:rPr>
          <w:rFonts w:ascii="Times New Roman" w:hAnsi="Times New Roman" w:cs="Times New Roman"/>
          <w:sz w:val="24"/>
          <w:szCs w:val="24"/>
        </w:rPr>
        <w:t>Светлоярского</w:t>
      </w:r>
      <w:proofErr w:type="spellEnd"/>
      <w:r w:rsidR="00EC48CD" w:rsidRPr="00EC48CD">
        <w:rPr>
          <w:rFonts w:ascii="Times New Roman" w:hAnsi="Times New Roman" w:cs="Times New Roman"/>
          <w:sz w:val="24"/>
          <w:szCs w:val="24"/>
        </w:rPr>
        <w:t xml:space="preserve"> муниципального района.</w:t>
      </w:r>
    </w:p>
    <w:p w:rsidR="004E2751" w:rsidRPr="004E2751" w:rsidRDefault="004E2751" w:rsidP="004E2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2751" w:rsidRDefault="004E2751" w:rsidP="004E2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0C3E" w:rsidRDefault="008C0C3E" w:rsidP="004E2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0C3E" w:rsidRDefault="008C0C3E" w:rsidP="004E2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6926" w:rsidRPr="004E2751" w:rsidRDefault="002E6926" w:rsidP="004E2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2751" w:rsidRDefault="00436B03" w:rsidP="004E2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751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spellStart"/>
      <w:r w:rsidRPr="004E2751">
        <w:rPr>
          <w:rFonts w:ascii="Times New Roman" w:hAnsi="Times New Roman" w:cs="Times New Roman"/>
          <w:sz w:val="24"/>
          <w:szCs w:val="24"/>
        </w:rPr>
        <w:t>Светлоярской</w:t>
      </w:r>
      <w:proofErr w:type="spellEnd"/>
      <w:r w:rsidRPr="004E27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6B03" w:rsidRDefault="00436B03" w:rsidP="004E2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751">
        <w:rPr>
          <w:rFonts w:ascii="Times New Roman" w:hAnsi="Times New Roman" w:cs="Times New Roman"/>
          <w:sz w:val="24"/>
          <w:szCs w:val="24"/>
        </w:rPr>
        <w:t>районной Думы</w:t>
      </w:r>
      <w:r w:rsidRPr="004E2751">
        <w:rPr>
          <w:rFonts w:ascii="Times New Roman" w:hAnsi="Times New Roman" w:cs="Times New Roman"/>
          <w:sz w:val="24"/>
          <w:szCs w:val="24"/>
        </w:rPr>
        <w:tab/>
      </w:r>
      <w:r w:rsidRPr="004E2751">
        <w:rPr>
          <w:rFonts w:ascii="Times New Roman" w:hAnsi="Times New Roman" w:cs="Times New Roman"/>
          <w:sz w:val="24"/>
          <w:szCs w:val="24"/>
        </w:rPr>
        <w:tab/>
      </w:r>
      <w:r w:rsidRPr="004E2751">
        <w:rPr>
          <w:rFonts w:ascii="Times New Roman" w:hAnsi="Times New Roman" w:cs="Times New Roman"/>
          <w:sz w:val="24"/>
          <w:szCs w:val="24"/>
        </w:rPr>
        <w:tab/>
      </w:r>
      <w:r w:rsidRPr="004E2751">
        <w:rPr>
          <w:rFonts w:ascii="Times New Roman" w:hAnsi="Times New Roman" w:cs="Times New Roman"/>
          <w:sz w:val="24"/>
          <w:szCs w:val="24"/>
        </w:rPr>
        <w:tab/>
      </w:r>
      <w:r w:rsidRPr="004E2751">
        <w:rPr>
          <w:rFonts w:ascii="Times New Roman" w:hAnsi="Times New Roman" w:cs="Times New Roman"/>
          <w:sz w:val="24"/>
          <w:szCs w:val="24"/>
        </w:rPr>
        <w:tab/>
      </w:r>
      <w:r w:rsidRPr="004E2751">
        <w:rPr>
          <w:rFonts w:ascii="Times New Roman" w:hAnsi="Times New Roman" w:cs="Times New Roman"/>
          <w:sz w:val="24"/>
          <w:szCs w:val="24"/>
        </w:rPr>
        <w:tab/>
      </w:r>
      <w:r w:rsidR="004E2751">
        <w:rPr>
          <w:rFonts w:ascii="Times New Roman" w:hAnsi="Times New Roman" w:cs="Times New Roman"/>
          <w:sz w:val="24"/>
          <w:szCs w:val="24"/>
        </w:rPr>
        <w:tab/>
      </w:r>
      <w:r w:rsidR="004E2751">
        <w:rPr>
          <w:rFonts w:ascii="Times New Roman" w:hAnsi="Times New Roman" w:cs="Times New Roman"/>
          <w:sz w:val="24"/>
          <w:szCs w:val="24"/>
        </w:rPr>
        <w:tab/>
      </w:r>
      <w:r w:rsidR="008C0C3E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 w:rsidRPr="004E2751">
        <w:rPr>
          <w:rFonts w:ascii="Times New Roman" w:hAnsi="Times New Roman" w:cs="Times New Roman"/>
          <w:sz w:val="24"/>
          <w:szCs w:val="24"/>
        </w:rPr>
        <w:t>Н.И.Думбрава</w:t>
      </w:r>
      <w:proofErr w:type="spellEnd"/>
    </w:p>
    <w:p w:rsidR="004E2751" w:rsidRDefault="004E2751" w:rsidP="004E2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0C3E" w:rsidRDefault="008C0C3E" w:rsidP="004E2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0C3E" w:rsidRDefault="008C0C3E" w:rsidP="004E2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0C3E" w:rsidRDefault="008C0C3E" w:rsidP="004E2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0C3E" w:rsidRDefault="008C0C3E" w:rsidP="004E2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0C3E" w:rsidRDefault="008C0C3E" w:rsidP="004E2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0C3E" w:rsidRDefault="008C0C3E" w:rsidP="004E2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06A0" w:rsidRDefault="00BD06A0" w:rsidP="004E275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1403F" w:rsidRDefault="00B1403F" w:rsidP="004E275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1403F" w:rsidRDefault="00B1403F" w:rsidP="004E275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1403F" w:rsidRPr="00B1403F" w:rsidRDefault="00B1403F" w:rsidP="00B140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1403F" w:rsidRPr="00B1403F" w:rsidSect="009F1D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12FC5"/>
    <w:multiLevelType w:val="hybridMultilevel"/>
    <w:tmpl w:val="6276D550"/>
    <w:lvl w:ilvl="0" w:tplc="F8C66E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556DBE2">
      <w:numFmt w:val="none"/>
      <w:lvlText w:val=""/>
      <w:lvlJc w:val="left"/>
      <w:pPr>
        <w:tabs>
          <w:tab w:val="num" w:pos="360"/>
        </w:tabs>
      </w:pPr>
    </w:lvl>
    <w:lvl w:ilvl="2" w:tplc="E878DCA2">
      <w:numFmt w:val="none"/>
      <w:lvlText w:val=""/>
      <w:lvlJc w:val="left"/>
      <w:pPr>
        <w:tabs>
          <w:tab w:val="num" w:pos="360"/>
        </w:tabs>
      </w:pPr>
    </w:lvl>
    <w:lvl w:ilvl="3" w:tplc="B2D2DA8C">
      <w:numFmt w:val="none"/>
      <w:lvlText w:val=""/>
      <w:lvlJc w:val="left"/>
      <w:pPr>
        <w:tabs>
          <w:tab w:val="num" w:pos="360"/>
        </w:tabs>
      </w:pPr>
    </w:lvl>
    <w:lvl w:ilvl="4" w:tplc="E17E42EC">
      <w:numFmt w:val="none"/>
      <w:lvlText w:val=""/>
      <w:lvlJc w:val="left"/>
      <w:pPr>
        <w:tabs>
          <w:tab w:val="num" w:pos="360"/>
        </w:tabs>
      </w:pPr>
    </w:lvl>
    <w:lvl w:ilvl="5" w:tplc="A43E73AC">
      <w:numFmt w:val="none"/>
      <w:lvlText w:val=""/>
      <w:lvlJc w:val="left"/>
      <w:pPr>
        <w:tabs>
          <w:tab w:val="num" w:pos="360"/>
        </w:tabs>
      </w:pPr>
    </w:lvl>
    <w:lvl w:ilvl="6" w:tplc="28DCDC6C">
      <w:numFmt w:val="none"/>
      <w:lvlText w:val=""/>
      <w:lvlJc w:val="left"/>
      <w:pPr>
        <w:tabs>
          <w:tab w:val="num" w:pos="360"/>
        </w:tabs>
      </w:pPr>
    </w:lvl>
    <w:lvl w:ilvl="7" w:tplc="BE66E662">
      <w:numFmt w:val="none"/>
      <w:lvlText w:val=""/>
      <w:lvlJc w:val="left"/>
      <w:pPr>
        <w:tabs>
          <w:tab w:val="num" w:pos="360"/>
        </w:tabs>
      </w:pPr>
    </w:lvl>
    <w:lvl w:ilvl="8" w:tplc="C2D26766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BAD2633"/>
    <w:multiLevelType w:val="hybridMultilevel"/>
    <w:tmpl w:val="85DCD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193B22"/>
    <w:multiLevelType w:val="hybridMultilevel"/>
    <w:tmpl w:val="85DCD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192A1B"/>
    <w:multiLevelType w:val="hybridMultilevel"/>
    <w:tmpl w:val="85DCD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36B03"/>
    <w:rsid w:val="00007825"/>
    <w:rsid w:val="000173CD"/>
    <w:rsid w:val="00022A10"/>
    <w:rsid w:val="0018628F"/>
    <w:rsid w:val="001F6968"/>
    <w:rsid w:val="002052E3"/>
    <w:rsid w:val="00221180"/>
    <w:rsid w:val="002535D2"/>
    <w:rsid w:val="00284189"/>
    <w:rsid w:val="002D00CD"/>
    <w:rsid w:val="002E6926"/>
    <w:rsid w:val="00427B88"/>
    <w:rsid w:val="00436B03"/>
    <w:rsid w:val="004C1998"/>
    <w:rsid w:val="004E2751"/>
    <w:rsid w:val="00541643"/>
    <w:rsid w:val="005709E1"/>
    <w:rsid w:val="00577F31"/>
    <w:rsid w:val="005C2D80"/>
    <w:rsid w:val="005C7B6C"/>
    <w:rsid w:val="006B72B4"/>
    <w:rsid w:val="00753A9D"/>
    <w:rsid w:val="007E5E6C"/>
    <w:rsid w:val="007F7ED4"/>
    <w:rsid w:val="0083720C"/>
    <w:rsid w:val="008B5806"/>
    <w:rsid w:val="008C0C3E"/>
    <w:rsid w:val="008C4F5F"/>
    <w:rsid w:val="008C61C2"/>
    <w:rsid w:val="008E5E24"/>
    <w:rsid w:val="00951589"/>
    <w:rsid w:val="0096363E"/>
    <w:rsid w:val="009F1D5D"/>
    <w:rsid w:val="00A03D43"/>
    <w:rsid w:val="00A169B7"/>
    <w:rsid w:val="00AE444F"/>
    <w:rsid w:val="00B04775"/>
    <w:rsid w:val="00B1403F"/>
    <w:rsid w:val="00B83836"/>
    <w:rsid w:val="00BD06A0"/>
    <w:rsid w:val="00C24ACD"/>
    <w:rsid w:val="00C75C63"/>
    <w:rsid w:val="00CB6BCA"/>
    <w:rsid w:val="00D13505"/>
    <w:rsid w:val="00D31BCB"/>
    <w:rsid w:val="00DB7301"/>
    <w:rsid w:val="00E3081A"/>
    <w:rsid w:val="00EA1AD6"/>
    <w:rsid w:val="00EC48CD"/>
    <w:rsid w:val="00F82ADC"/>
    <w:rsid w:val="00FC51FA"/>
    <w:rsid w:val="00FF3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D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36B0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436B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709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709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9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7BAC14-3272-496D-8DF3-2F9464F85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Олейникова</cp:lastModifiedBy>
  <cp:revision>39</cp:revision>
  <cp:lastPrinted>2021-05-25T07:58:00Z</cp:lastPrinted>
  <dcterms:created xsi:type="dcterms:W3CDTF">2013-06-27T03:12:00Z</dcterms:created>
  <dcterms:modified xsi:type="dcterms:W3CDTF">2021-05-25T07:58:00Z</dcterms:modified>
</cp:coreProperties>
</file>