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2470E" w14:textId="77777777" w:rsidR="001B6EA6" w:rsidRDefault="001B6EA6" w:rsidP="00F82590">
      <w:pPr>
        <w:pStyle w:val="9"/>
        <w:rPr>
          <w:sz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738A14" wp14:editId="27851A80">
            <wp:simplePos x="0" y="0"/>
            <wp:positionH relativeFrom="column">
              <wp:posOffset>2397125</wp:posOffset>
            </wp:positionH>
            <wp:positionV relativeFrom="paragraph">
              <wp:posOffset>31115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ECC93E" w14:textId="77777777"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14:paraId="2AF10B3E" w14:textId="77777777"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14:paraId="7C491A71" w14:textId="77777777" w:rsidR="0054280D" w:rsidRDefault="0054280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14:paraId="1B8867D9" w14:textId="77777777" w:rsidR="0054280D" w:rsidRDefault="0054280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14:paraId="5B04C0FA" w14:textId="77777777"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14:paraId="606C2C28" w14:textId="77777777"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14:paraId="30E6E59B" w14:textId="77777777"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14:paraId="25033471" w14:textId="77777777"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14:paraId="06FF9152" w14:textId="77777777"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14:paraId="1576A818" w14:textId="036CC1CF"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 xml:space="preserve">от </w:t>
      </w:r>
      <w:r w:rsidR="00866DB9">
        <w:rPr>
          <w:rFonts w:ascii="Arial" w:eastAsia="Times New Roman" w:hAnsi="Arial" w:cs="Arial"/>
        </w:rPr>
        <w:t xml:space="preserve"> </w:t>
      </w:r>
      <w:r w:rsidR="00FE02F4">
        <w:rPr>
          <w:rFonts w:ascii="Arial" w:eastAsia="Times New Roman" w:hAnsi="Arial" w:cs="Arial"/>
        </w:rPr>
        <w:t>15.07.</w:t>
      </w:r>
      <w:proofErr w:type="gramEnd"/>
      <w:r w:rsidR="0066008D">
        <w:rPr>
          <w:rFonts w:ascii="Arial" w:eastAsia="Times New Roman" w:hAnsi="Arial" w:cs="Arial"/>
        </w:rPr>
        <w:t xml:space="preserve"> </w:t>
      </w:r>
      <w:r w:rsidR="002954F9">
        <w:rPr>
          <w:rFonts w:ascii="Arial" w:eastAsia="Times New Roman" w:hAnsi="Arial" w:cs="Arial"/>
        </w:rPr>
        <w:t>202</w:t>
      </w:r>
      <w:r w:rsidR="00635BEE">
        <w:rPr>
          <w:rFonts w:ascii="Arial" w:eastAsia="Times New Roman" w:hAnsi="Arial" w:cs="Arial"/>
        </w:rPr>
        <w:t>6</w:t>
      </w:r>
      <w:r w:rsidR="00866DB9">
        <w:rPr>
          <w:rFonts w:ascii="Arial" w:eastAsia="Times New Roman" w:hAnsi="Arial" w:cs="Arial"/>
        </w:rPr>
        <w:t xml:space="preserve">      </w:t>
      </w:r>
      <w:r w:rsidR="007669C8" w:rsidRPr="006E7580">
        <w:rPr>
          <w:rFonts w:ascii="Arial" w:eastAsia="Times New Roman" w:hAnsi="Arial" w:cs="Arial"/>
        </w:rPr>
        <w:t xml:space="preserve">  </w:t>
      </w:r>
      <w:r w:rsidR="005B1B82">
        <w:rPr>
          <w:rFonts w:ascii="Arial" w:eastAsia="Times New Roman" w:hAnsi="Arial" w:cs="Arial"/>
        </w:rPr>
        <w:t xml:space="preserve"> </w:t>
      </w:r>
      <w:r w:rsidR="00FE02F4">
        <w:rPr>
          <w:rFonts w:ascii="Arial" w:eastAsia="Times New Roman" w:hAnsi="Arial" w:cs="Arial"/>
        </w:rPr>
        <w:t xml:space="preserve">         </w:t>
      </w:r>
      <w:bookmarkStart w:id="0" w:name="_GoBack"/>
      <w:bookmarkEnd w:id="0"/>
      <w:r w:rsidRPr="006E7580">
        <w:rPr>
          <w:rFonts w:ascii="Arial" w:eastAsia="Times New Roman" w:hAnsi="Arial" w:cs="Arial"/>
        </w:rPr>
        <w:t>№</w:t>
      </w:r>
      <w:r w:rsidR="002954F9">
        <w:rPr>
          <w:rFonts w:ascii="Arial" w:eastAsia="Times New Roman" w:hAnsi="Arial" w:cs="Arial"/>
        </w:rPr>
        <w:t xml:space="preserve"> </w:t>
      </w:r>
      <w:r w:rsidR="00FE02F4">
        <w:rPr>
          <w:rFonts w:ascii="Arial" w:eastAsia="Times New Roman" w:hAnsi="Arial" w:cs="Arial"/>
        </w:rPr>
        <w:t>1032</w:t>
      </w:r>
    </w:p>
    <w:p w14:paraId="041B6821" w14:textId="77777777"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5A55D2" w14:paraId="1CEA990D" w14:textId="77777777" w:rsidTr="005A55D2">
        <w:tc>
          <w:tcPr>
            <w:tcW w:w="4361" w:type="dxa"/>
          </w:tcPr>
          <w:p w14:paraId="2A767170" w14:textId="6363697B" w:rsidR="005A55D2" w:rsidRDefault="0066008D" w:rsidP="006B4421">
            <w:pPr>
              <w:overflowPunct w:val="0"/>
              <w:autoSpaceDE w:val="0"/>
              <w:autoSpaceDN w:val="0"/>
              <w:adjustRightInd w:val="0"/>
              <w:ind w:right="28"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3241E9">
              <w:rPr>
                <w:rFonts w:ascii="Arial" w:eastAsia="Times New Roman" w:hAnsi="Arial" w:cs="Arial"/>
                <w:color w:val="1A1A1A" w:themeColor="background1" w:themeShade="1A"/>
                <w:szCs w:val="20"/>
              </w:rPr>
              <w:t>Об утверждении административ</w:t>
            </w:r>
            <w:r>
              <w:rPr>
                <w:rFonts w:ascii="Arial" w:eastAsia="Times New Roman" w:hAnsi="Arial" w:cs="Arial"/>
                <w:color w:val="1A1A1A" w:themeColor="background1" w:themeShade="1A"/>
                <w:szCs w:val="20"/>
              </w:rPr>
              <w:softHyphen/>
            </w:r>
            <w:r w:rsidRPr="003241E9">
              <w:rPr>
                <w:rFonts w:ascii="Arial" w:eastAsia="Times New Roman" w:hAnsi="Arial" w:cs="Arial"/>
                <w:color w:val="1A1A1A" w:themeColor="background1" w:themeShade="1A"/>
                <w:szCs w:val="20"/>
              </w:rPr>
              <w:t>ного регламента предоставления муниципальной услуги «Принятие решения об использовании дон</w:t>
            </w:r>
            <w:r>
              <w:rPr>
                <w:rFonts w:ascii="Arial" w:eastAsia="Times New Roman" w:hAnsi="Arial" w:cs="Arial"/>
                <w:color w:val="1A1A1A" w:themeColor="background1" w:themeShade="1A"/>
                <w:szCs w:val="20"/>
              </w:rPr>
              <w:softHyphen/>
            </w:r>
            <w:r w:rsidRPr="003241E9">
              <w:rPr>
                <w:rFonts w:ascii="Arial" w:eastAsia="Times New Roman" w:hAnsi="Arial" w:cs="Arial"/>
                <w:color w:val="1A1A1A" w:themeColor="background1" w:themeShade="1A"/>
                <w:szCs w:val="20"/>
              </w:rPr>
              <w:t xml:space="preserve">ного грунта, </w:t>
            </w:r>
            <w:r w:rsidR="00635BEE" w:rsidRPr="00635BEE">
              <w:rPr>
                <w:rFonts w:ascii="Arial" w:eastAsia="Times New Roman" w:hAnsi="Arial" w:cs="Arial"/>
                <w:bCs/>
              </w:rPr>
              <w:t>указанного в части 2 статьи 52.3 Водного кодекса Российской Федерации</w:t>
            </w:r>
            <w:r w:rsidR="00635BEE" w:rsidRPr="00FF63C4">
              <w:rPr>
                <w:rFonts w:eastAsia="Times New Roman" w:cs="Arial"/>
                <w:b/>
                <w:sz w:val="28"/>
                <w:szCs w:val="28"/>
              </w:rPr>
              <w:t xml:space="preserve"> </w:t>
            </w:r>
            <w:r w:rsidRPr="003241E9">
              <w:rPr>
                <w:rFonts w:ascii="Arial" w:eastAsia="Times New Roman" w:hAnsi="Arial" w:cs="Arial"/>
                <w:color w:val="1A1A1A" w:themeColor="background1" w:themeShade="1A"/>
                <w:szCs w:val="20"/>
              </w:rPr>
              <w:t>на территории Светлоярского муниципального района Волго</w:t>
            </w:r>
            <w:r>
              <w:rPr>
                <w:rFonts w:ascii="Arial" w:eastAsia="Times New Roman" w:hAnsi="Arial" w:cs="Arial"/>
                <w:color w:val="1A1A1A" w:themeColor="background1" w:themeShade="1A"/>
                <w:szCs w:val="20"/>
              </w:rPr>
              <w:softHyphen/>
            </w:r>
            <w:r w:rsidRPr="003241E9">
              <w:rPr>
                <w:rFonts w:ascii="Arial" w:eastAsia="Times New Roman" w:hAnsi="Arial" w:cs="Arial"/>
                <w:color w:val="1A1A1A" w:themeColor="background1" w:themeShade="1A"/>
                <w:szCs w:val="20"/>
              </w:rPr>
              <w:t>градской</w:t>
            </w:r>
            <w:r w:rsidRPr="00204D50">
              <w:rPr>
                <w:rFonts w:ascii="Arial" w:eastAsia="Times New Roman" w:hAnsi="Arial" w:cs="Arial"/>
                <w:color w:val="1A1A1A" w:themeColor="background1" w:themeShade="1A"/>
                <w:szCs w:val="20"/>
              </w:rPr>
              <w:t xml:space="preserve"> </w:t>
            </w:r>
            <w:r w:rsidRPr="003241E9">
              <w:rPr>
                <w:rFonts w:ascii="Arial" w:eastAsia="Times New Roman" w:hAnsi="Arial" w:cs="Arial"/>
                <w:color w:val="1A1A1A" w:themeColor="background1" w:themeShade="1A"/>
                <w:szCs w:val="20"/>
              </w:rPr>
              <w:t>области»</w:t>
            </w:r>
          </w:p>
        </w:tc>
      </w:tr>
    </w:tbl>
    <w:p w14:paraId="6EFE4683" w14:textId="77777777" w:rsidR="005A55D2" w:rsidRDefault="005A55D2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14:paraId="34B3B287" w14:textId="5436038E" w:rsidR="00F4671E" w:rsidRPr="00DB61D4" w:rsidRDefault="0066008D" w:rsidP="00F4671E">
      <w:pPr>
        <w:ind w:firstLine="709"/>
        <w:jc w:val="both"/>
        <w:rPr>
          <w:rFonts w:ascii="Arial" w:eastAsia="Times New Roman" w:hAnsi="Arial" w:cs="Arial"/>
        </w:rPr>
      </w:pPr>
      <w:r w:rsidRPr="003241E9">
        <w:rPr>
          <w:rFonts w:ascii="Arial" w:eastAsia="Times New Roman" w:hAnsi="Arial" w:cs="Arial"/>
          <w:color w:val="1A1A1A" w:themeColor="background1" w:themeShade="1A"/>
          <w:szCs w:val="20"/>
        </w:rPr>
        <w:t>В соответствии Фед</w:t>
      </w:r>
      <w:r>
        <w:rPr>
          <w:rFonts w:ascii="Arial" w:eastAsia="Times New Roman" w:hAnsi="Arial" w:cs="Arial"/>
          <w:color w:val="1A1A1A" w:themeColor="background1" w:themeShade="1A"/>
          <w:szCs w:val="20"/>
        </w:rPr>
        <w:t>еральным законом от 27.07.2010 №</w:t>
      </w:r>
      <w:r w:rsidRPr="003241E9">
        <w:rPr>
          <w:rFonts w:ascii="Arial" w:eastAsia="Times New Roman" w:hAnsi="Arial" w:cs="Arial"/>
          <w:color w:val="1A1A1A" w:themeColor="background1" w:themeShade="1A"/>
          <w:szCs w:val="20"/>
        </w:rPr>
        <w:t xml:space="preserve"> 210-ФЗ </w:t>
      </w:r>
      <w:r w:rsidR="002A3639">
        <w:rPr>
          <w:rFonts w:ascii="Arial" w:eastAsia="Times New Roman" w:hAnsi="Arial" w:cs="Arial"/>
          <w:color w:val="1A1A1A" w:themeColor="background1" w:themeShade="1A"/>
          <w:szCs w:val="20"/>
        </w:rPr>
        <w:t>«</w:t>
      </w:r>
      <w:r w:rsidRPr="003241E9">
        <w:rPr>
          <w:rFonts w:ascii="Arial" w:eastAsia="Times New Roman" w:hAnsi="Arial" w:cs="Arial"/>
          <w:color w:val="1A1A1A" w:themeColor="background1" w:themeShade="1A"/>
          <w:szCs w:val="20"/>
        </w:rPr>
        <w:t>Об организации предоставления государственных и муниципальных услуг</w:t>
      </w:r>
      <w:r w:rsidR="00351265">
        <w:rPr>
          <w:rFonts w:ascii="Arial" w:eastAsia="Times New Roman" w:hAnsi="Arial" w:cs="Arial"/>
          <w:color w:val="1A1A1A" w:themeColor="background1" w:themeShade="1A"/>
          <w:szCs w:val="20"/>
        </w:rPr>
        <w:t>»</w:t>
      </w:r>
      <w:r>
        <w:rPr>
          <w:rFonts w:ascii="Arial" w:eastAsia="Times New Roman" w:hAnsi="Arial" w:cs="Arial"/>
          <w:color w:val="1A1A1A" w:themeColor="background1" w:themeShade="1A"/>
          <w:szCs w:val="20"/>
        </w:rPr>
        <w:t xml:space="preserve">, </w:t>
      </w:r>
      <w:hyperlink r:id="rId9" w:history="1">
        <w:r w:rsidRPr="00020531">
          <w:rPr>
            <w:rFonts w:ascii="Arial" w:eastAsia="Times New Roman" w:hAnsi="Arial" w:cs="Arial"/>
            <w:color w:val="1A1A1A" w:themeColor="background1" w:themeShade="1A"/>
            <w:szCs w:val="20"/>
          </w:rPr>
          <w:t>п.36 ч.1 ст.16</w:t>
        </w:r>
      </w:hyperlink>
      <w:r w:rsidRPr="00020531">
        <w:rPr>
          <w:rFonts w:ascii="Arial" w:eastAsia="Times New Roman" w:hAnsi="Arial" w:cs="Arial"/>
          <w:color w:val="1A1A1A" w:themeColor="background1" w:themeShade="1A"/>
          <w:szCs w:val="20"/>
        </w:rPr>
        <w:t xml:space="preserve"> Федерального закона от 06.10.2003 № 131-ФЗ </w:t>
      </w:r>
      <w:r w:rsidR="002A3639">
        <w:rPr>
          <w:rFonts w:ascii="Arial" w:eastAsia="Times New Roman" w:hAnsi="Arial" w:cs="Arial"/>
          <w:color w:val="1A1A1A" w:themeColor="background1" w:themeShade="1A"/>
          <w:szCs w:val="20"/>
        </w:rPr>
        <w:t>2 «</w:t>
      </w:r>
      <w:r w:rsidRPr="00020531">
        <w:rPr>
          <w:rFonts w:ascii="Arial" w:eastAsia="Times New Roman" w:hAnsi="Arial" w:cs="Arial"/>
          <w:color w:val="1A1A1A" w:themeColor="background1" w:themeShade="1A"/>
          <w:szCs w:val="20"/>
        </w:rPr>
        <w:t>Об общих принципах организации местного самоуправления в Российской Федерации</w:t>
      </w:r>
      <w:r w:rsidR="002A3639">
        <w:rPr>
          <w:rFonts w:ascii="Arial" w:eastAsia="Times New Roman" w:hAnsi="Arial" w:cs="Arial"/>
          <w:color w:val="1A1A1A" w:themeColor="background1" w:themeShade="1A"/>
          <w:szCs w:val="20"/>
        </w:rPr>
        <w:t>»</w:t>
      </w:r>
      <w:r w:rsidRPr="00020531">
        <w:rPr>
          <w:rFonts w:ascii="Arial" w:eastAsia="Times New Roman" w:hAnsi="Arial" w:cs="Arial"/>
          <w:color w:val="1A1A1A" w:themeColor="background1" w:themeShade="1A"/>
          <w:szCs w:val="20"/>
        </w:rPr>
        <w:t xml:space="preserve">, Водным </w:t>
      </w:r>
      <w:hyperlink r:id="rId10" w:history="1">
        <w:r w:rsidRPr="00020531">
          <w:rPr>
            <w:rFonts w:ascii="Arial" w:eastAsia="Times New Roman" w:hAnsi="Arial" w:cs="Arial"/>
            <w:color w:val="1A1A1A" w:themeColor="background1" w:themeShade="1A"/>
            <w:szCs w:val="20"/>
          </w:rPr>
          <w:t>кодексом</w:t>
        </w:r>
      </w:hyperlink>
      <w:r w:rsidRPr="00020531">
        <w:rPr>
          <w:rFonts w:ascii="Arial" w:eastAsia="Times New Roman" w:hAnsi="Arial" w:cs="Arial"/>
          <w:color w:val="1A1A1A" w:themeColor="background1" w:themeShade="1A"/>
          <w:szCs w:val="20"/>
        </w:rPr>
        <w:t xml:space="preserve"> Российской Федерации, </w:t>
      </w:r>
      <w:hyperlink r:id="rId11" w:history="1">
        <w:r w:rsidRPr="00020531">
          <w:rPr>
            <w:rFonts w:ascii="Arial" w:eastAsia="Times New Roman" w:hAnsi="Arial" w:cs="Arial"/>
            <w:color w:val="1A1A1A" w:themeColor="background1" w:themeShade="1A"/>
            <w:szCs w:val="20"/>
          </w:rPr>
          <w:t>Приказом</w:t>
        </w:r>
      </w:hyperlink>
      <w:r w:rsidRPr="00020531">
        <w:rPr>
          <w:rFonts w:ascii="Arial" w:eastAsia="Times New Roman" w:hAnsi="Arial" w:cs="Arial"/>
          <w:color w:val="1A1A1A" w:themeColor="background1" w:themeShade="1A"/>
          <w:szCs w:val="20"/>
        </w:rPr>
        <w:t xml:space="preserve"> Министерства природных ресурсов и экологии Российской Федерации от 1</w:t>
      </w:r>
      <w:r w:rsidR="00496752">
        <w:rPr>
          <w:rFonts w:ascii="Arial" w:eastAsia="Times New Roman" w:hAnsi="Arial" w:cs="Arial"/>
          <w:color w:val="1A1A1A" w:themeColor="background1" w:themeShade="1A"/>
          <w:szCs w:val="20"/>
        </w:rPr>
        <w:t>1.09.2025</w:t>
      </w:r>
      <w:r w:rsidRPr="00020531">
        <w:rPr>
          <w:rFonts w:ascii="Arial" w:eastAsia="Times New Roman" w:hAnsi="Arial" w:cs="Arial"/>
          <w:color w:val="1A1A1A" w:themeColor="background1" w:themeShade="1A"/>
          <w:szCs w:val="20"/>
        </w:rPr>
        <w:t xml:space="preserve"> № </w:t>
      </w:r>
      <w:r w:rsidR="00496752">
        <w:rPr>
          <w:rFonts w:ascii="Arial" w:eastAsia="Times New Roman" w:hAnsi="Arial" w:cs="Arial"/>
          <w:color w:val="1A1A1A" w:themeColor="background1" w:themeShade="1A"/>
          <w:szCs w:val="20"/>
        </w:rPr>
        <w:t>481</w:t>
      </w:r>
      <w:r w:rsidRPr="00020531">
        <w:rPr>
          <w:rFonts w:ascii="Arial" w:eastAsia="Times New Roman" w:hAnsi="Arial" w:cs="Arial"/>
          <w:color w:val="1A1A1A" w:themeColor="background1" w:themeShade="1A"/>
          <w:szCs w:val="20"/>
        </w:rPr>
        <w:t xml:space="preserve"> </w:t>
      </w:r>
      <w:r w:rsidR="002A3639">
        <w:rPr>
          <w:rFonts w:ascii="Arial" w:eastAsia="Times New Roman" w:hAnsi="Arial" w:cs="Arial"/>
          <w:color w:val="1A1A1A" w:themeColor="background1" w:themeShade="1A"/>
          <w:szCs w:val="20"/>
        </w:rPr>
        <w:t>«</w:t>
      </w:r>
      <w:r w:rsidRPr="00020531">
        <w:rPr>
          <w:rFonts w:ascii="Arial" w:eastAsia="Times New Roman" w:hAnsi="Arial" w:cs="Arial"/>
          <w:color w:val="1A1A1A" w:themeColor="background1" w:themeShade="1A"/>
          <w:szCs w:val="20"/>
        </w:rPr>
        <w:t xml:space="preserve">Об утверждении Порядка использования донного грунта, </w:t>
      </w:r>
      <w:r w:rsidR="00496752">
        <w:rPr>
          <w:rFonts w:ascii="Arial" w:eastAsia="Times New Roman" w:hAnsi="Arial" w:cs="Arial"/>
          <w:color w:val="1A1A1A" w:themeColor="background1" w:themeShade="1A"/>
          <w:szCs w:val="20"/>
        </w:rPr>
        <w:t>указанного в части 2 статьи 52.3 Водного кодекса Российской Федерации</w:t>
      </w:r>
      <w:r w:rsidR="002A3639">
        <w:rPr>
          <w:rFonts w:ascii="Arial" w:eastAsia="Times New Roman" w:hAnsi="Arial" w:cs="Arial"/>
          <w:color w:val="1A1A1A" w:themeColor="background1" w:themeShade="1A"/>
          <w:szCs w:val="20"/>
        </w:rPr>
        <w:t>»</w:t>
      </w:r>
      <w:r w:rsidRPr="00020531">
        <w:rPr>
          <w:rFonts w:ascii="Arial" w:eastAsia="Times New Roman" w:hAnsi="Arial" w:cs="Arial"/>
          <w:color w:val="1A1A1A" w:themeColor="background1" w:themeShade="1A"/>
          <w:szCs w:val="20"/>
        </w:rPr>
        <w:t xml:space="preserve">, </w:t>
      </w:r>
      <w:r w:rsidR="00F4671E" w:rsidRPr="00DB61D4">
        <w:rPr>
          <w:rFonts w:ascii="Arial" w:eastAsia="Calibri" w:hAnsi="Arial" w:cs="Arial"/>
        </w:rPr>
        <w:t>постановлением администрации Светлоярского муниципального района Волгоградской области от 0</w:t>
      </w:r>
      <w:r w:rsidR="00F4671E">
        <w:rPr>
          <w:rFonts w:ascii="Arial" w:eastAsia="Calibri" w:hAnsi="Arial" w:cs="Arial"/>
        </w:rPr>
        <w:t>4.05.2026</w:t>
      </w:r>
      <w:r w:rsidR="00F4671E" w:rsidRPr="00DB61D4">
        <w:rPr>
          <w:rFonts w:ascii="Arial" w:eastAsia="Calibri" w:hAnsi="Arial" w:cs="Arial"/>
        </w:rPr>
        <w:t xml:space="preserve"> № </w:t>
      </w:r>
      <w:r w:rsidR="00F4671E">
        <w:rPr>
          <w:rFonts w:ascii="Arial" w:eastAsia="Calibri" w:hAnsi="Arial" w:cs="Arial"/>
        </w:rPr>
        <w:t>608</w:t>
      </w:r>
      <w:r w:rsidR="00F4671E" w:rsidRPr="00DB61D4">
        <w:rPr>
          <w:rFonts w:ascii="Arial" w:eastAsia="Calibri" w:hAnsi="Arial" w:cs="Arial"/>
        </w:rPr>
        <w:t xml:space="preserve"> «Об утверждении </w:t>
      </w:r>
      <w:r w:rsidR="00F4671E">
        <w:rPr>
          <w:rFonts w:ascii="Arial" w:eastAsia="Calibri" w:hAnsi="Arial" w:cs="Arial"/>
        </w:rPr>
        <w:t>п</w:t>
      </w:r>
      <w:r w:rsidR="00F4671E" w:rsidRPr="00DB61D4">
        <w:rPr>
          <w:rFonts w:ascii="Arial" w:eastAsia="Calibri" w:hAnsi="Arial" w:cs="Arial"/>
        </w:rPr>
        <w:t>орядка разработки и утверждения административных регламентов предоставления муниципальных услуг», руководствуясь Уставом Светлоярского муниципального района Волгоградской области,</w:t>
      </w:r>
      <w:r w:rsidR="00F4671E" w:rsidRPr="00DB61D4">
        <w:rPr>
          <w:rFonts w:ascii="Arial" w:eastAsia="Times New Roman" w:hAnsi="Arial" w:cs="Arial"/>
        </w:rPr>
        <w:t xml:space="preserve"> </w:t>
      </w:r>
      <w:r w:rsidR="00F4671E" w:rsidRPr="00DB61D4">
        <w:rPr>
          <w:rFonts w:ascii="Arial" w:eastAsia="Times New Roman" w:hAnsi="Arial" w:cs="Arial"/>
          <w:color w:val="000000"/>
        </w:rPr>
        <w:t>администрация Светлоярского муниципального района Волгоградской области постановляет:</w:t>
      </w:r>
    </w:p>
    <w:p w14:paraId="62BB247B" w14:textId="6CD4B716" w:rsidR="004973E5" w:rsidRPr="006E7580" w:rsidRDefault="004973E5" w:rsidP="00F4671E">
      <w:pPr>
        <w:ind w:firstLine="709"/>
        <w:jc w:val="both"/>
        <w:rPr>
          <w:rFonts w:ascii="Arial" w:eastAsia="Times New Roman" w:hAnsi="Arial" w:cs="Arial"/>
        </w:rPr>
      </w:pPr>
    </w:p>
    <w:p w14:paraId="26B99AF2" w14:textId="77777777"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14:paraId="181D6EEC" w14:textId="3A3C98E4" w:rsidR="004A0948" w:rsidRDefault="004A0948" w:rsidP="004A094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1A1A1A" w:themeColor="background1" w:themeShade="1A"/>
        </w:rPr>
      </w:pPr>
      <w:r>
        <w:rPr>
          <w:rFonts w:ascii="Arial" w:eastAsia="Calibri" w:hAnsi="Arial" w:cs="Arial"/>
          <w:lang w:eastAsia="en-US"/>
        </w:rPr>
        <w:t xml:space="preserve">1. </w:t>
      </w:r>
      <w:r w:rsidR="0066008D" w:rsidRPr="003241E9">
        <w:rPr>
          <w:rFonts w:ascii="Arial" w:hAnsi="Arial" w:cs="Arial"/>
          <w:color w:val="1A1A1A" w:themeColor="background1" w:themeShade="1A"/>
        </w:rPr>
        <w:t>Утвердить прилагаемый административный регламент пред</w:t>
      </w:r>
      <w:r w:rsidR="0066008D">
        <w:rPr>
          <w:rFonts w:ascii="Arial" w:hAnsi="Arial" w:cs="Arial"/>
          <w:color w:val="1A1A1A" w:themeColor="background1" w:themeShade="1A"/>
        </w:rPr>
        <w:t>оставления муниципальной услуги</w:t>
      </w:r>
      <w:r w:rsidR="0066008D" w:rsidRPr="003241E9">
        <w:rPr>
          <w:rFonts w:ascii="Arial" w:hAnsi="Arial" w:cs="Arial"/>
          <w:color w:val="1A1A1A" w:themeColor="background1" w:themeShade="1A"/>
        </w:rPr>
        <w:t xml:space="preserve"> «Принятие решения об использовании донного грунта, </w:t>
      </w:r>
      <w:r w:rsidR="00F4671E" w:rsidRPr="00635BEE">
        <w:rPr>
          <w:rFonts w:ascii="Arial" w:eastAsia="Times New Roman" w:hAnsi="Arial" w:cs="Arial"/>
          <w:bCs/>
        </w:rPr>
        <w:t>указанного в части 2 статьи 52.3 Водного кодекса Российской Федерации</w:t>
      </w:r>
      <w:r w:rsidR="00F4671E" w:rsidRPr="00FF63C4">
        <w:rPr>
          <w:rFonts w:eastAsia="Times New Roman" w:cs="Arial"/>
          <w:b/>
          <w:sz w:val="28"/>
          <w:szCs w:val="28"/>
        </w:rPr>
        <w:t xml:space="preserve"> </w:t>
      </w:r>
      <w:r w:rsidR="0066008D" w:rsidRPr="003241E9">
        <w:rPr>
          <w:rFonts w:ascii="Arial" w:hAnsi="Arial" w:cs="Arial"/>
          <w:color w:val="1A1A1A" w:themeColor="background1" w:themeShade="1A"/>
        </w:rPr>
        <w:t>на территории Светлоярского муниципального района Волгоградской области</w:t>
      </w:r>
      <w:r w:rsidR="0066008D">
        <w:rPr>
          <w:rFonts w:ascii="Arial" w:hAnsi="Arial" w:cs="Arial"/>
          <w:color w:val="1A1A1A" w:themeColor="background1" w:themeShade="1A"/>
        </w:rPr>
        <w:t>»</w:t>
      </w:r>
      <w:r w:rsidR="0066008D" w:rsidRPr="003241E9">
        <w:rPr>
          <w:rFonts w:ascii="Arial" w:hAnsi="Arial" w:cs="Arial"/>
          <w:color w:val="1A1A1A" w:themeColor="background1" w:themeShade="1A"/>
        </w:rPr>
        <w:t>.</w:t>
      </w:r>
    </w:p>
    <w:p w14:paraId="7B739185" w14:textId="77777777" w:rsidR="0066008D" w:rsidRPr="004A0948" w:rsidRDefault="0066008D" w:rsidP="004A094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</w:p>
    <w:p w14:paraId="34FF2DA7" w14:textId="25CB6659" w:rsidR="0066008D" w:rsidRPr="00F4671E" w:rsidRDefault="00866DB9" w:rsidP="00F4671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Признать утратившим</w:t>
      </w:r>
      <w:r w:rsidR="002A3639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силу постановлени</w:t>
      </w:r>
      <w:r w:rsidR="00F4671E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адми</w:t>
      </w:r>
      <w:r w:rsidRPr="00D81050">
        <w:rPr>
          <w:rFonts w:ascii="Arial" w:hAnsi="Arial" w:cs="Arial"/>
        </w:rPr>
        <w:t xml:space="preserve">нистрации Светлоярского </w:t>
      </w:r>
      <w:r>
        <w:rPr>
          <w:rFonts w:ascii="Arial" w:hAnsi="Arial" w:cs="Arial"/>
        </w:rPr>
        <w:t>муниципального</w:t>
      </w:r>
      <w:r w:rsidRPr="00D81050">
        <w:rPr>
          <w:rFonts w:ascii="Arial" w:hAnsi="Arial" w:cs="Arial"/>
        </w:rPr>
        <w:t xml:space="preserve"> района Волгоградской области</w:t>
      </w:r>
      <w:r w:rsidR="00F4671E">
        <w:rPr>
          <w:rFonts w:ascii="Arial" w:hAnsi="Arial" w:cs="Arial"/>
        </w:rPr>
        <w:t xml:space="preserve"> </w:t>
      </w:r>
      <w:r w:rsidRPr="00D81050">
        <w:rPr>
          <w:rFonts w:ascii="Arial" w:hAnsi="Arial" w:cs="Arial"/>
        </w:rPr>
        <w:t xml:space="preserve">от </w:t>
      </w:r>
      <w:r w:rsidR="00F4671E">
        <w:rPr>
          <w:rFonts w:ascii="Arial" w:hAnsi="Arial" w:cs="Arial"/>
        </w:rPr>
        <w:t>05.08.2025</w:t>
      </w:r>
      <w:r w:rsidRPr="00D81050">
        <w:rPr>
          <w:rFonts w:ascii="Arial" w:hAnsi="Arial" w:cs="Arial"/>
        </w:rPr>
        <w:t xml:space="preserve"> № </w:t>
      </w:r>
      <w:r w:rsidR="00F4671E">
        <w:rPr>
          <w:rFonts w:ascii="Arial" w:hAnsi="Arial" w:cs="Arial"/>
        </w:rPr>
        <w:t>875</w:t>
      </w:r>
      <w:r>
        <w:rPr>
          <w:rFonts w:ascii="Arial" w:hAnsi="Arial" w:cs="Arial"/>
        </w:rPr>
        <w:t xml:space="preserve"> </w:t>
      </w:r>
      <w:r w:rsidR="0066008D">
        <w:rPr>
          <w:rFonts w:ascii="Arial" w:hAnsi="Arial" w:cs="Arial"/>
        </w:rPr>
        <w:t xml:space="preserve">«Об утверждении </w:t>
      </w:r>
      <w:r w:rsidR="00FE2AEF">
        <w:rPr>
          <w:rFonts w:ascii="Arial" w:hAnsi="Arial" w:cs="Arial"/>
        </w:rPr>
        <w:t>административного</w:t>
      </w:r>
      <w:r w:rsidR="0066008D">
        <w:rPr>
          <w:rFonts w:ascii="Arial" w:hAnsi="Arial" w:cs="Arial"/>
        </w:rPr>
        <w:t xml:space="preserve"> </w:t>
      </w:r>
      <w:r w:rsidR="00FE2AEF">
        <w:rPr>
          <w:rFonts w:ascii="Arial" w:hAnsi="Arial" w:cs="Arial"/>
        </w:rPr>
        <w:t>регламента</w:t>
      </w:r>
      <w:r w:rsidR="0066008D">
        <w:rPr>
          <w:rFonts w:ascii="Arial" w:hAnsi="Arial" w:cs="Arial"/>
        </w:rPr>
        <w:t xml:space="preserve"> предоставления </w:t>
      </w:r>
      <w:r w:rsidR="00FE2AEF">
        <w:rPr>
          <w:rFonts w:ascii="Arial" w:hAnsi="Arial" w:cs="Arial"/>
        </w:rPr>
        <w:t>муниципальной</w:t>
      </w:r>
      <w:r w:rsidR="0066008D">
        <w:rPr>
          <w:rFonts w:ascii="Arial" w:hAnsi="Arial" w:cs="Arial"/>
        </w:rPr>
        <w:t xml:space="preserve"> </w:t>
      </w:r>
      <w:r w:rsidR="00FE2AEF">
        <w:rPr>
          <w:rFonts w:ascii="Arial" w:hAnsi="Arial" w:cs="Arial"/>
        </w:rPr>
        <w:t xml:space="preserve">услуги </w:t>
      </w:r>
      <w:r>
        <w:rPr>
          <w:rFonts w:ascii="Arial" w:hAnsi="Arial" w:cs="Arial"/>
        </w:rPr>
        <w:t>«</w:t>
      </w:r>
      <w:r w:rsidR="0066008D" w:rsidRPr="003241E9">
        <w:rPr>
          <w:rFonts w:ascii="Arial" w:hAnsi="Arial" w:cs="Arial"/>
          <w:color w:val="1A1A1A" w:themeColor="background1" w:themeShade="1A"/>
        </w:rPr>
        <w:t>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Светлоярского муниципального района Волгоградской области</w:t>
      </w:r>
      <w:r w:rsidR="0066008D">
        <w:rPr>
          <w:rFonts w:ascii="Arial" w:hAnsi="Arial" w:cs="Arial"/>
          <w:color w:val="1A1A1A" w:themeColor="background1" w:themeShade="1A"/>
        </w:rPr>
        <w:t>»</w:t>
      </w:r>
      <w:r w:rsidR="00F4671E">
        <w:rPr>
          <w:rFonts w:ascii="Arial" w:hAnsi="Arial" w:cs="Arial"/>
          <w:color w:val="1A1A1A" w:themeColor="background1" w:themeShade="1A"/>
        </w:rPr>
        <w:t>.</w:t>
      </w:r>
    </w:p>
    <w:p w14:paraId="473FA3C5" w14:textId="51E0B3CA" w:rsidR="00866DB9" w:rsidRPr="00CE492E" w:rsidRDefault="002A3639" w:rsidP="0066008D">
      <w:pPr>
        <w:ind w:firstLine="709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lastRenderedPageBreak/>
        <w:t>3</w:t>
      </w:r>
      <w:r w:rsidR="00866DB9">
        <w:rPr>
          <w:rFonts w:ascii="Arial" w:hAnsi="Arial" w:cs="Arial"/>
        </w:rPr>
        <w:t>.</w:t>
      </w:r>
      <w:r w:rsidR="00866DB9">
        <w:rPr>
          <w:rFonts w:eastAsia="Calibri"/>
          <w:lang w:eastAsia="en-US"/>
        </w:rPr>
        <w:t xml:space="preserve"> </w:t>
      </w:r>
      <w:r w:rsidR="00866DB9" w:rsidRPr="00230E6C">
        <w:rPr>
          <w:rFonts w:ascii="Arial" w:eastAsia="Calibri" w:hAnsi="Arial" w:cs="Arial"/>
          <w:lang w:eastAsia="en-US"/>
        </w:rPr>
        <w:t>Настоящее постановление вступает в силу после его официального обнародования путем его официального опубликования</w:t>
      </w:r>
      <w:r w:rsidR="00866DB9">
        <w:rPr>
          <w:rFonts w:ascii="Arial" w:hAnsi="Arial" w:cs="Arial"/>
        </w:rPr>
        <w:t>.</w:t>
      </w:r>
    </w:p>
    <w:p w14:paraId="6F7AA204" w14:textId="77777777" w:rsidR="00866DB9" w:rsidRPr="00B32879" w:rsidRDefault="00866DB9" w:rsidP="00866DB9">
      <w:pPr>
        <w:jc w:val="both"/>
        <w:rPr>
          <w:rFonts w:ascii="Arial" w:hAnsi="Arial" w:cs="Arial"/>
        </w:rPr>
      </w:pPr>
    </w:p>
    <w:p w14:paraId="4EA67168" w14:textId="1D099211" w:rsidR="00866DB9" w:rsidRPr="00055768" w:rsidRDefault="002A3639" w:rsidP="00866DB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2"/>
        </w:rPr>
        <w:t>4</w:t>
      </w:r>
      <w:r w:rsidR="00866DB9" w:rsidRPr="00B32879">
        <w:rPr>
          <w:rFonts w:ascii="Arial" w:hAnsi="Arial" w:cs="Arial"/>
          <w:color w:val="000000"/>
          <w:spacing w:val="-2"/>
        </w:rPr>
        <w:t>.</w:t>
      </w:r>
      <w:r w:rsidR="00866DB9">
        <w:rPr>
          <w:rFonts w:ascii="Arial" w:hAnsi="Arial" w:cs="Arial"/>
          <w:color w:val="000000"/>
          <w:spacing w:val="-2"/>
        </w:rPr>
        <w:t xml:space="preserve"> Контроль за</w:t>
      </w:r>
      <w:r w:rsidR="00866DB9" w:rsidRPr="00B32879">
        <w:rPr>
          <w:rFonts w:ascii="Arial" w:hAnsi="Arial" w:cs="Arial"/>
          <w:color w:val="000000"/>
          <w:spacing w:val="-2"/>
        </w:rPr>
        <w:t xml:space="preserve"> исполнением настоящего постановления возложить на за</w:t>
      </w:r>
      <w:r w:rsidR="00866DB9" w:rsidRPr="00B32879">
        <w:rPr>
          <w:rFonts w:ascii="Arial" w:hAnsi="Arial" w:cs="Arial"/>
        </w:rPr>
        <w:t xml:space="preserve">местителя </w:t>
      </w:r>
      <w:r w:rsidR="00866DB9" w:rsidRPr="00055768">
        <w:rPr>
          <w:rFonts w:ascii="Arial" w:hAnsi="Arial" w:cs="Arial"/>
        </w:rPr>
        <w:t xml:space="preserve">главы Светлоярского муниципального района Волгоградской области - начальника отдела по сельскому хозяйству и продовольствию администрации Светлоярского муниципального района Волгоградской области </w:t>
      </w:r>
      <w:r w:rsidR="00866DB9">
        <w:rPr>
          <w:rFonts w:ascii="Arial" w:hAnsi="Arial" w:cs="Arial"/>
        </w:rPr>
        <w:t>Морозова С.С.</w:t>
      </w:r>
    </w:p>
    <w:p w14:paraId="625989A8" w14:textId="77777777" w:rsidR="00866DB9" w:rsidRPr="001F6490" w:rsidRDefault="00866DB9" w:rsidP="00866DB9">
      <w:pPr>
        <w:ind w:firstLine="709"/>
        <w:jc w:val="both"/>
        <w:rPr>
          <w:rFonts w:ascii="Arial" w:hAnsi="Arial" w:cs="Arial"/>
        </w:rPr>
      </w:pPr>
    </w:p>
    <w:p w14:paraId="2002DAEF" w14:textId="77777777" w:rsidR="00866DB9" w:rsidRDefault="00866DB9" w:rsidP="00866DB9">
      <w:pPr>
        <w:ind w:right="-2" w:firstLine="540"/>
        <w:jc w:val="both"/>
        <w:rPr>
          <w:rFonts w:ascii="Arial" w:hAnsi="Arial" w:cs="Arial"/>
        </w:rPr>
      </w:pPr>
    </w:p>
    <w:p w14:paraId="2895C1B1" w14:textId="77777777" w:rsidR="00866DB9" w:rsidRDefault="00866DB9" w:rsidP="00866DB9">
      <w:pPr>
        <w:ind w:right="-2" w:firstLine="540"/>
        <w:jc w:val="both"/>
        <w:rPr>
          <w:rFonts w:ascii="Arial" w:hAnsi="Arial" w:cs="Arial"/>
        </w:rPr>
      </w:pPr>
    </w:p>
    <w:p w14:paraId="143465FD" w14:textId="77777777" w:rsidR="00866DB9" w:rsidRPr="001F6490" w:rsidRDefault="00866DB9" w:rsidP="00866DB9">
      <w:pPr>
        <w:ind w:right="-2" w:firstLine="540"/>
        <w:jc w:val="both"/>
        <w:rPr>
          <w:rFonts w:ascii="Arial" w:hAnsi="Arial" w:cs="Arial"/>
        </w:rPr>
      </w:pPr>
    </w:p>
    <w:p w14:paraId="393967B6" w14:textId="4E953665" w:rsidR="00866DB9" w:rsidRDefault="00866DB9" w:rsidP="00866DB9">
      <w:pPr>
        <w:jc w:val="both"/>
        <w:rPr>
          <w:rFonts w:ascii="Arial" w:hAnsi="Arial" w:cs="Arial"/>
        </w:rPr>
      </w:pPr>
      <w:r w:rsidRPr="00191D06">
        <w:rPr>
          <w:rFonts w:ascii="Arial" w:hAnsi="Arial" w:cs="Arial"/>
        </w:rPr>
        <w:t xml:space="preserve">Глава муниципального района                                  </w:t>
      </w:r>
      <w:r>
        <w:rPr>
          <w:rFonts w:ascii="Arial" w:hAnsi="Arial" w:cs="Arial"/>
        </w:rPr>
        <w:t xml:space="preserve">                           </w:t>
      </w:r>
      <w:r w:rsidR="00031BC6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В.В.Фадеев</w:t>
      </w:r>
      <w:proofErr w:type="spellEnd"/>
    </w:p>
    <w:p w14:paraId="46817DA0" w14:textId="77777777" w:rsidR="00F4671E" w:rsidRDefault="00F4671E" w:rsidP="00866DB9">
      <w:pPr>
        <w:jc w:val="both"/>
        <w:rPr>
          <w:rFonts w:ascii="Arial" w:hAnsi="Arial" w:cs="Arial"/>
        </w:rPr>
      </w:pPr>
    </w:p>
    <w:p w14:paraId="247CFC90" w14:textId="77777777" w:rsidR="00F4671E" w:rsidRDefault="00F4671E" w:rsidP="00866DB9">
      <w:pPr>
        <w:jc w:val="both"/>
        <w:rPr>
          <w:rFonts w:ascii="Arial" w:hAnsi="Arial" w:cs="Arial"/>
        </w:rPr>
      </w:pPr>
    </w:p>
    <w:p w14:paraId="007B99D9" w14:textId="77777777" w:rsidR="00F4671E" w:rsidRDefault="00F4671E" w:rsidP="00866DB9">
      <w:pPr>
        <w:jc w:val="both"/>
        <w:rPr>
          <w:rFonts w:ascii="Arial" w:hAnsi="Arial" w:cs="Arial"/>
        </w:rPr>
      </w:pPr>
    </w:p>
    <w:p w14:paraId="7851E751" w14:textId="77777777" w:rsidR="00F4671E" w:rsidRDefault="00F4671E" w:rsidP="00866DB9">
      <w:pPr>
        <w:jc w:val="both"/>
        <w:rPr>
          <w:rFonts w:ascii="Arial" w:hAnsi="Arial" w:cs="Arial"/>
        </w:rPr>
      </w:pPr>
    </w:p>
    <w:p w14:paraId="78A3C913" w14:textId="77777777" w:rsidR="00F4671E" w:rsidRDefault="00F4671E" w:rsidP="00866DB9">
      <w:pPr>
        <w:jc w:val="both"/>
        <w:rPr>
          <w:rFonts w:ascii="Arial" w:hAnsi="Arial" w:cs="Arial"/>
        </w:rPr>
      </w:pPr>
    </w:p>
    <w:p w14:paraId="62F59B59" w14:textId="77777777" w:rsidR="00F4671E" w:rsidRDefault="00F4671E" w:rsidP="00866DB9">
      <w:pPr>
        <w:jc w:val="both"/>
        <w:rPr>
          <w:rFonts w:ascii="Arial" w:hAnsi="Arial" w:cs="Arial"/>
        </w:rPr>
      </w:pPr>
    </w:p>
    <w:p w14:paraId="075D6EB7" w14:textId="77777777" w:rsidR="00F4671E" w:rsidRDefault="00F4671E" w:rsidP="00866DB9">
      <w:pPr>
        <w:jc w:val="both"/>
        <w:rPr>
          <w:rFonts w:ascii="Arial" w:hAnsi="Arial" w:cs="Arial"/>
        </w:rPr>
      </w:pPr>
    </w:p>
    <w:p w14:paraId="3F412896" w14:textId="77777777" w:rsidR="00F4671E" w:rsidRDefault="00F4671E" w:rsidP="00866DB9">
      <w:pPr>
        <w:jc w:val="both"/>
        <w:rPr>
          <w:rFonts w:ascii="Arial" w:hAnsi="Arial" w:cs="Arial"/>
        </w:rPr>
      </w:pPr>
    </w:p>
    <w:p w14:paraId="502630EC" w14:textId="77777777" w:rsidR="00F4671E" w:rsidRDefault="00F4671E" w:rsidP="00866DB9">
      <w:pPr>
        <w:jc w:val="both"/>
        <w:rPr>
          <w:rFonts w:ascii="Arial" w:hAnsi="Arial" w:cs="Arial"/>
        </w:rPr>
      </w:pPr>
    </w:p>
    <w:p w14:paraId="6A4C91EC" w14:textId="77777777" w:rsidR="00866DB9" w:rsidRDefault="00866DB9" w:rsidP="00866DB9">
      <w:pPr>
        <w:jc w:val="both"/>
        <w:rPr>
          <w:rFonts w:ascii="Arial" w:hAnsi="Arial" w:cs="Arial"/>
        </w:rPr>
      </w:pPr>
    </w:p>
    <w:p w14:paraId="1686FEA7" w14:textId="77777777" w:rsidR="00866DB9" w:rsidRDefault="00866DB9" w:rsidP="00866DB9">
      <w:pPr>
        <w:jc w:val="both"/>
        <w:rPr>
          <w:rFonts w:ascii="Arial" w:hAnsi="Arial" w:cs="Arial"/>
        </w:rPr>
      </w:pPr>
    </w:p>
    <w:p w14:paraId="40894046" w14:textId="54C87235" w:rsidR="00084C71" w:rsidRDefault="00084C71" w:rsidP="00D43CD4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</w:p>
    <w:p w14:paraId="14AE3ED9" w14:textId="77777777" w:rsidR="005871D8" w:rsidRPr="005871D8" w:rsidRDefault="005871D8" w:rsidP="005871D8">
      <w:pPr>
        <w:rPr>
          <w:rFonts w:ascii="Arial" w:hAnsi="Arial" w:cs="Arial"/>
        </w:rPr>
      </w:pPr>
    </w:p>
    <w:p w14:paraId="55563841" w14:textId="77777777" w:rsidR="005871D8" w:rsidRPr="005871D8" w:rsidRDefault="005871D8" w:rsidP="005871D8">
      <w:pPr>
        <w:rPr>
          <w:rFonts w:ascii="Arial" w:hAnsi="Arial" w:cs="Arial"/>
        </w:rPr>
      </w:pPr>
    </w:p>
    <w:p w14:paraId="40591DB0" w14:textId="77777777" w:rsidR="005871D8" w:rsidRPr="005871D8" w:rsidRDefault="005871D8" w:rsidP="005871D8">
      <w:pPr>
        <w:rPr>
          <w:rFonts w:ascii="Arial" w:hAnsi="Arial" w:cs="Arial"/>
        </w:rPr>
      </w:pPr>
    </w:p>
    <w:p w14:paraId="3D442959" w14:textId="77777777" w:rsidR="005871D8" w:rsidRPr="005871D8" w:rsidRDefault="005871D8" w:rsidP="005871D8">
      <w:pPr>
        <w:rPr>
          <w:rFonts w:ascii="Arial" w:hAnsi="Arial" w:cs="Arial"/>
        </w:rPr>
      </w:pPr>
    </w:p>
    <w:p w14:paraId="5749EFA4" w14:textId="77777777" w:rsidR="005871D8" w:rsidRPr="005871D8" w:rsidRDefault="005871D8" w:rsidP="005871D8">
      <w:pPr>
        <w:rPr>
          <w:rFonts w:ascii="Arial" w:hAnsi="Arial" w:cs="Arial"/>
        </w:rPr>
      </w:pPr>
    </w:p>
    <w:p w14:paraId="79796B77" w14:textId="77777777" w:rsidR="005871D8" w:rsidRPr="005871D8" w:rsidRDefault="005871D8" w:rsidP="005871D8">
      <w:pPr>
        <w:rPr>
          <w:rFonts w:ascii="Arial" w:hAnsi="Arial" w:cs="Arial"/>
        </w:rPr>
      </w:pPr>
    </w:p>
    <w:p w14:paraId="619C1F92" w14:textId="77777777" w:rsidR="005871D8" w:rsidRPr="005871D8" w:rsidRDefault="005871D8" w:rsidP="005871D8">
      <w:pPr>
        <w:rPr>
          <w:rFonts w:ascii="Arial" w:hAnsi="Arial" w:cs="Arial"/>
        </w:rPr>
      </w:pPr>
    </w:p>
    <w:p w14:paraId="282CB7E6" w14:textId="77777777" w:rsidR="005871D8" w:rsidRPr="005871D8" w:rsidRDefault="005871D8" w:rsidP="005871D8">
      <w:pPr>
        <w:rPr>
          <w:rFonts w:ascii="Arial" w:hAnsi="Arial" w:cs="Arial"/>
        </w:rPr>
      </w:pPr>
    </w:p>
    <w:p w14:paraId="18583291" w14:textId="77777777" w:rsidR="005871D8" w:rsidRPr="005871D8" w:rsidRDefault="005871D8" w:rsidP="005871D8">
      <w:pPr>
        <w:rPr>
          <w:rFonts w:ascii="Arial" w:hAnsi="Arial" w:cs="Arial"/>
        </w:rPr>
      </w:pPr>
    </w:p>
    <w:p w14:paraId="1A00CE21" w14:textId="77777777" w:rsidR="005871D8" w:rsidRPr="005871D8" w:rsidRDefault="005871D8" w:rsidP="005871D8">
      <w:pPr>
        <w:rPr>
          <w:rFonts w:ascii="Arial" w:hAnsi="Arial" w:cs="Arial"/>
        </w:rPr>
      </w:pPr>
    </w:p>
    <w:p w14:paraId="44D9E919" w14:textId="77777777" w:rsidR="005871D8" w:rsidRPr="005871D8" w:rsidRDefault="005871D8" w:rsidP="005871D8">
      <w:pPr>
        <w:rPr>
          <w:rFonts w:ascii="Arial" w:hAnsi="Arial" w:cs="Arial"/>
        </w:rPr>
      </w:pPr>
    </w:p>
    <w:p w14:paraId="2FECA100" w14:textId="77777777" w:rsidR="005871D8" w:rsidRPr="005871D8" w:rsidRDefault="005871D8" w:rsidP="005871D8">
      <w:pPr>
        <w:rPr>
          <w:rFonts w:ascii="Arial" w:hAnsi="Arial" w:cs="Arial"/>
        </w:rPr>
      </w:pPr>
    </w:p>
    <w:p w14:paraId="471A65C8" w14:textId="77777777" w:rsidR="005871D8" w:rsidRPr="005871D8" w:rsidRDefault="005871D8" w:rsidP="005871D8">
      <w:pPr>
        <w:rPr>
          <w:rFonts w:ascii="Arial" w:hAnsi="Arial" w:cs="Arial"/>
        </w:rPr>
      </w:pPr>
    </w:p>
    <w:p w14:paraId="7FA036C1" w14:textId="77777777" w:rsidR="005871D8" w:rsidRPr="005871D8" w:rsidRDefault="005871D8" w:rsidP="005871D8">
      <w:pPr>
        <w:rPr>
          <w:rFonts w:ascii="Arial" w:hAnsi="Arial" w:cs="Arial"/>
        </w:rPr>
      </w:pPr>
    </w:p>
    <w:p w14:paraId="789C9BD3" w14:textId="77777777" w:rsidR="005871D8" w:rsidRPr="005871D8" w:rsidRDefault="005871D8" w:rsidP="005871D8">
      <w:pPr>
        <w:rPr>
          <w:rFonts w:ascii="Arial" w:hAnsi="Arial" w:cs="Arial"/>
        </w:rPr>
      </w:pPr>
    </w:p>
    <w:p w14:paraId="107259ED" w14:textId="77777777" w:rsidR="005871D8" w:rsidRPr="005871D8" w:rsidRDefault="005871D8" w:rsidP="005871D8">
      <w:pPr>
        <w:rPr>
          <w:rFonts w:ascii="Arial" w:hAnsi="Arial" w:cs="Arial"/>
        </w:rPr>
      </w:pPr>
    </w:p>
    <w:p w14:paraId="6216C082" w14:textId="77777777" w:rsidR="005871D8" w:rsidRDefault="005871D8" w:rsidP="005871D8">
      <w:pPr>
        <w:rPr>
          <w:rFonts w:ascii="Arial" w:hAnsi="Arial" w:cs="Arial"/>
        </w:rPr>
      </w:pPr>
    </w:p>
    <w:p w14:paraId="1B6E5631" w14:textId="77777777" w:rsidR="002A3639" w:rsidRDefault="002A3639" w:rsidP="005871D8">
      <w:pPr>
        <w:rPr>
          <w:rFonts w:ascii="Arial" w:hAnsi="Arial" w:cs="Arial"/>
        </w:rPr>
      </w:pPr>
    </w:p>
    <w:p w14:paraId="13EA5CED" w14:textId="77777777" w:rsidR="002A3639" w:rsidRPr="005871D8" w:rsidRDefault="002A3639" w:rsidP="005871D8">
      <w:pPr>
        <w:rPr>
          <w:rFonts w:ascii="Arial" w:hAnsi="Arial" w:cs="Arial"/>
        </w:rPr>
      </w:pPr>
    </w:p>
    <w:p w14:paraId="5741A2B6" w14:textId="77777777" w:rsidR="005871D8" w:rsidRPr="005871D8" w:rsidRDefault="005871D8" w:rsidP="005871D8">
      <w:pPr>
        <w:rPr>
          <w:rFonts w:ascii="Arial" w:hAnsi="Arial" w:cs="Arial"/>
        </w:rPr>
      </w:pPr>
    </w:p>
    <w:p w14:paraId="42B79B38" w14:textId="77777777" w:rsidR="005871D8" w:rsidRPr="005871D8" w:rsidRDefault="005871D8" w:rsidP="005871D8">
      <w:pPr>
        <w:rPr>
          <w:rFonts w:ascii="Arial" w:hAnsi="Arial" w:cs="Arial"/>
        </w:rPr>
      </w:pPr>
    </w:p>
    <w:p w14:paraId="4B3F3351" w14:textId="77777777" w:rsidR="005871D8" w:rsidRDefault="005871D8" w:rsidP="005871D8">
      <w:pPr>
        <w:rPr>
          <w:rFonts w:ascii="Arial" w:hAnsi="Arial" w:cs="Arial"/>
        </w:rPr>
      </w:pPr>
    </w:p>
    <w:p w14:paraId="72697D19" w14:textId="77777777" w:rsidR="005871D8" w:rsidRDefault="005871D8" w:rsidP="005871D8">
      <w:pPr>
        <w:rPr>
          <w:rFonts w:ascii="Arial" w:hAnsi="Arial" w:cs="Arial"/>
        </w:rPr>
      </w:pPr>
    </w:p>
    <w:p w14:paraId="53993927" w14:textId="77777777" w:rsidR="00B3261E" w:rsidRDefault="005871D8" w:rsidP="005871D8">
      <w:pPr>
        <w:rPr>
          <w:rFonts w:ascii="Arial" w:hAnsi="Arial" w:cs="Arial"/>
          <w:sz w:val="16"/>
          <w:szCs w:val="16"/>
        </w:rPr>
        <w:sectPr w:rsidR="00B3261E" w:rsidSect="00473DD8">
          <w:headerReference w:type="default" r:id="rId12"/>
          <w:headerReference w:type="first" r:id="rId13"/>
          <w:pgSz w:w="11906" w:h="16838" w:code="9"/>
          <w:pgMar w:top="1134" w:right="1134" w:bottom="1134" w:left="1701" w:header="709" w:footer="709" w:gutter="0"/>
          <w:pgNumType w:start="1" w:chapStyle="1"/>
          <w:cols w:space="708"/>
          <w:titlePg/>
          <w:docGrid w:linePitch="360"/>
        </w:sectPr>
      </w:pPr>
      <w:r w:rsidRPr="005871D8">
        <w:rPr>
          <w:rFonts w:ascii="Arial" w:hAnsi="Arial" w:cs="Arial"/>
          <w:sz w:val="16"/>
          <w:szCs w:val="16"/>
        </w:rPr>
        <w:t>Слабженинова Я.В.</w:t>
      </w:r>
    </w:p>
    <w:p w14:paraId="6330A675" w14:textId="397C2435" w:rsidR="005871D8" w:rsidRDefault="005871D8" w:rsidP="005871D8">
      <w:pPr>
        <w:rPr>
          <w:rFonts w:ascii="Arial" w:hAnsi="Arial" w:cs="Arial"/>
          <w:sz w:val="16"/>
          <w:szCs w:val="16"/>
        </w:rPr>
      </w:pPr>
    </w:p>
    <w:p w14:paraId="2E30DD5B" w14:textId="77777777" w:rsidR="005871D8" w:rsidRDefault="005871D8" w:rsidP="005871D8">
      <w:pPr>
        <w:rPr>
          <w:rFonts w:ascii="Arial" w:hAnsi="Arial" w:cs="Arial"/>
          <w:sz w:val="16"/>
          <w:szCs w:val="16"/>
        </w:rPr>
      </w:pPr>
    </w:p>
    <w:p w14:paraId="1AD43037" w14:textId="77777777" w:rsidR="005871D8" w:rsidRDefault="005871D8" w:rsidP="005871D8">
      <w:pPr>
        <w:rPr>
          <w:rFonts w:ascii="Arial" w:hAnsi="Arial" w:cs="Arial"/>
          <w:sz w:val="16"/>
          <w:szCs w:val="16"/>
        </w:rPr>
      </w:pPr>
    </w:p>
    <w:p w14:paraId="16F986A0" w14:textId="77777777" w:rsidR="005871D8" w:rsidRDefault="005871D8" w:rsidP="005871D8">
      <w:pPr>
        <w:rPr>
          <w:rFonts w:ascii="Arial" w:hAnsi="Arial" w:cs="Arial"/>
          <w:sz w:val="16"/>
          <w:szCs w:val="16"/>
        </w:rPr>
      </w:pPr>
    </w:p>
    <w:p w14:paraId="265BA4D7" w14:textId="77777777" w:rsidR="005871D8" w:rsidRDefault="005871D8" w:rsidP="005871D8">
      <w:pPr>
        <w:rPr>
          <w:rFonts w:ascii="Arial" w:hAnsi="Arial" w:cs="Arial"/>
          <w:sz w:val="16"/>
          <w:szCs w:val="16"/>
        </w:rPr>
      </w:pPr>
    </w:p>
    <w:p w14:paraId="4C718E58" w14:textId="77777777" w:rsidR="005871D8" w:rsidRDefault="005871D8" w:rsidP="005871D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page" w:horzAnchor="margin" w:tblpXSpec="right" w:tblpY="1254"/>
        <w:tblW w:w="0" w:type="auto"/>
        <w:tblLook w:val="04A0" w:firstRow="1" w:lastRow="0" w:firstColumn="1" w:lastColumn="0" w:noHBand="0" w:noVBand="1"/>
      </w:tblPr>
      <w:tblGrid>
        <w:gridCol w:w="4928"/>
      </w:tblGrid>
      <w:tr w:rsidR="00D93652" w:rsidRPr="00243B81" w14:paraId="554CB882" w14:textId="77777777" w:rsidTr="009C351E">
        <w:tc>
          <w:tcPr>
            <w:tcW w:w="4928" w:type="dxa"/>
          </w:tcPr>
          <w:p w14:paraId="66E954C1" w14:textId="0DB7B72B" w:rsidR="00D93652" w:rsidRPr="00243B81" w:rsidRDefault="00D93652" w:rsidP="009C351E">
            <w:pPr>
              <w:widowControl w:val="0"/>
              <w:autoSpaceDE w:val="0"/>
              <w:rPr>
                <w:rFonts w:ascii="Arial" w:eastAsia="Times New Roman" w:hAnsi="Arial" w:cs="Arial"/>
              </w:rPr>
            </w:pPr>
            <w:r w:rsidRPr="00243B81">
              <w:rPr>
                <w:rFonts w:ascii="Arial" w:eastAsia="Times New Roman" w:hAnsi="Arial" w:cs="Arial"/>
              </w:rPr>
              <w:t>УТВЕРЖДЕН</w:t>
            </w:r>
          </w:p>
          <w:p w14:paraId="44820501" w14:textId="77777777" w:rsidR="00031BC6" w:rsidRDefault="00D93652" w:rsidP="009C351E">
            <w:pPr>
              <w:widowControl w:val="0"/>
              <w:autoSpaceDE w:val="0"/>
              <w:rPr>
                <w:rFonts w:ascii="Arial" w:eastAsia="Times New Roman" w:hAnsi="Arial" w:cs="Arial"/>
              </w:rPr>
            </w:pPr>
            <w:r w:rsidRPr="00243B81">
              <w:rPr>
                <w:rFonts w:ascii="Arial" w:eastAsia="Times New Roman" w:hAnsi="Arial" w:cs="Arial"/>
              </w:rPr>
              <w:t xml:space="preserve">постановлением администрации </w:t>
            </w:r>
          </w:p>
          <w:p w14:paraId="20656C6C" w14:textId="4D54AD1D" w:rsidR="00D93652" w:rsidRPr="00243B81" w:rsidRDefault="00D93652" w:rsidP="009C351E">
            <w:pPr>
              <w:widowControl w:val="0"/>
              <w:autoSpaceDE w:val="0"/>
              <w:rPr>
                <w:rFonts w:ascii="Arial" w:eastAsia="Times New Roman" w:hAnsi="Arial" w:cs="Arial"/>
              </w:rPr>
            </w:pPr>
            <w:r w:rsidRPr="00243B81">
              <w:rPr>
                <w:rFonts w:ascii="Arial" w:eastAsia="Times New Roman" w:hAnsi="Arial" w:cs="Arial"/>
              </w:rPr>
              <w:t>Светлоярского муниципального</w:t>
            </w:r>
          </w:p>
          <w:p w14:paraId="6DFD2BD2" w14:textId="77777777" w:rsidR="00D93652" w:rsidRPr="00243B81" w:rsidRDefault="00D93652" w:rsidP="009C351E">
            <w:pPr>
              <w:widowControl w:val="0"/>
              <w:autoSpaceDE w:val="0"/>
              <w:rPr>
                <w:rFonts w:ascii="Arial" w:eastAsia="Times New Roman" w:hAnsi="Arial" w:cs="Arial"/>
              </w:rPr>
            </w:pPr>
            <w:r w:rsidRPr="00243B81">
              <w:rPr>
                <w:rFonts w:ascii="Arial" w:eastAsia="Times New Roman" w:hAnsi="Arial" w:cs="Arial"/>
              </w:rPr>
              <w:t>района Волгоградской области</w:t>
            </w:r>
          </w:p>
          <w:p w14:paraId="24870729" w14:textId="61BD2FB9" w:rsidR="00D93652" w:rsidRPr="00243B81" w:rsidRDefault="00D93652" w:rsidP="009C351E">
            <w:pPr>
              <w:widowControl w:val="0"/>
              <w:autoSpaceDE w:val="0"/>
              <w:rPr>
                <w:rFonts w:ascii="Arial" w:eastAsia="Times New Roman" w:hAnsi="Arial" w:cs="Arial"/>
              </w:rPr>
            </w:pPr>
            <w:r w:rsidRPr="00243B81">
              <w:rPr>
                <w:rFonts w:ascii="Arial" w:eastAsia="Times New Roman" w:hAnsi="Arial" w:cs="Arial"/>
              </w:rPr>
              <w:t xml:space="preserve">от </w:t>
            </w:r>
            <w:r>
              <w:rPr>
                <w:rFonts w:ascii="Arial" w:eastAsia="Times New Roman" w:hAnsi="Arial" w:cs="Arial"/>
              </w:rPr>
              <w:t xml:space="preserve">                         </w:t>
            </w:r>
            <w:r w:rsidRPr="00243B81">
              <w:rPr>
                <w:rFonts w:ascii="Arial" w:eastAsia="Times New Roman" w:hAnsi="Arial" w:cs="Arial"/>
              </w:rPr>
              <w:t xml:space="preserve">   № </w:t>
            </w:r>
          </w:p>
          <w:p w14:paraId="6B2A6AB6" w14:textId="77777777" w:rsidR="00D93652" w:rsidRPr="00243B81" w:rsidRDefault="00D93652" w:rsidP="009C351E">
            <w:pPr>
              <w:widowControl w:val="0"/>
              <w:autoSpaceDE w:val="0"/>
              <w:rPr>
                <w:rFonts w:ascii="Arial" w:eastAsia="Times New Roman" w:hAnsi="Arial" w:cs="Arial"/>
              </w:rPr>
            </w:pPr>
          </w:p>
        </w:tc>
      </w:tr>
    </w:tbl>
    <w:p w14:paraId="7B4F3EBF" w14:textId="77777777" w:rsidR="00D93652" w:rsidRDefault="00D93652" w:rsidP="00D93652">
      <w:pPr>
        <w:widowControl w:val="0"/>
        <w:autoSpaceDE w:val="0"/>
        <w:contextualSpacing/>
        <w:jc w:val="right"/>
        <w:rPr>
          <w:rFonts w:ascii="Arial" w:hAnsi="Arial" w:cs="Arial"/>
        </w:rPr>
      </w:pPr>
    </w:p>
    <w:p w14:paraId="622D7811" w14:textId="77777777" w:rsidR="00D93652" w:rsidRDefault="00D93652" w:rsidP="00047B56">
      <w:pPr>
        <w:pStyle w:val="ConsPlusTitle"/>
        <w:rPr>
          <w:rFonts w:ascii="Arial" w:hAnsi="Arial" w:cs="Arial"/>
          <w:sz w:val="24"/>
          <w:szCs w:val="24"/>
        </w:rPr>
      </w:pPr>
    </w:p>
    <w:p w14:paraId="5E79F8BE" w14:textId="77777777" w:rsidR="00047B56" w:rsidRDefault="00047B56" w:rsidP="00047B56">
      <w:pPr>
        <w:pStyle w:val="ConsPlusTitle"/>
        <w:rPr>
          <w:rFonts w:ascii="Arial" w:hAnsi="Arial" w:cs="Arial"/>
          <w:sz w:val="24"/>
          <w:szCs w:val="24"/>
        </w:rPr>
      </w:pPr>
    </w:p>
    <w:p w14:paraId="05641219" w14:textId="77777777" w:rsidR="00D93652" w:rsidRDefault="00D93652" w:rsidP="00FE2AEF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14:paraId="6B170E77" w14:textId="1C2C8F80" w:rsidR="00D93652" w:rsidRPr="002A3639" w:rsidRDefault="00D93652" w:rsidP="00FE2AEF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2A3639">
        <w:rPr>
          <w:rFonts w:ascii="Arial" w:hAnsi="Arial" w:cs="Arial"/>
          <w:b w:val="0"/>
          <w:sz w:val="24"/>
          <w:szCs w:val="24"/>
        </w:rPr>
        <w:t>Административный регламент</w:t>
      </w:r>
    </w:p>
    <w:p w14:paraId="169A2CED" w14:textId="17DFC0C6" w:rsidR="00FE2AEF" w:rsidRPr="002A3639" w:rsidRDefault="002A3639" w:rsidP="00FE2AEF">
      <w:pPr>
        <w:pStyle w:val="ConsPlusNormal"/>
        <w:jc w:val="center"/>
        <w:rPr>
          <w:color w:val="1A1A1A" w:themeColor="background1" w:themeShade="1A"/>
          <w:sz w:val="24"/>
          <w:szCs w:val="24"/>
        </w:rPr>
      </w:pPr>
      <w:r w:rsidRPr="002A3639">
        <w:rPr>
          <w:color w:val="1A1A1A" w:themeColor="background1" w:themeShade="1A"/>
          <w:sz w:val="24"/>
          <w:szCs w:val="24"/>
        </w:rPr>
        <w:t xml:space="preserve">предоставления муниципальной услуги «Принятие решения об использовании донного грунта, </w:t>
      </w:r>
      <w:r w:rsidR="00122E75" w:rsidRPr="00122E75">
        <w:rPr>
          <w:bCs/>
          <w:sz w:val="24"/>
          <w:szCs w:val="24"/>
        </w:rPr>
        <w:t>указанного в части 2 статьи 52.3 Водного кодекса Российской Федерации</w:t>
      </w:r>
      <w:r w:rsidR="00122E75" w:rsidRPr="00FF63C4">
        <w:rPr>
          <w:rFonts w:ascii="Times New Roman" w:hAnsi="Times New Roman"/>
          <w:b/>
          <w:sz w:val="28"/>
          <w:szCs w:val="28"/>
        </w:rPr>
        <w:t xml:space="preserve"> </w:t>
      </w:r>
      <w:r w:rsidRPr="002A3639">
        <w:rPr>
          <w:color w:val="1A1A1A" w:themeColor="background1" w:themeShade="1A"/>
          <w:sz w:val="24"/>
          <w:szCs w:val="24"/>
        </w:rPr>
        <w:t>на территории Светлоярского муниципального района Волгоградской области</w:t>
      </w:r>
      <w:r>
        <w:rPr>
          <w:color w:val="1A1A1A" w:themeColor="background1" w:themeShade="1A"/>
          <w:sz w:val="24"/>
          <w:szCs w:val="24"/>
        </w:rPr>
        <w:t>»</w:t>
      </w:r>
    </w:p>
    <w:p w14:paraId="0D80F03A" w14:textId="77777777" w:rsidR="00FE2AEF" w:rsidRPr="00243B81" w:rsidRDefault="00FE2AEF" w:rsidP="00FE2AEF">
      <w:pPr>
        <w:pStyle w:val="ConsPlusNormal"/>
        <w:jc w:val="center"/>
        <w:rPr>
          <w:sz w:val="24"/>
          <w:szCs w:val="24"/>
        </w:rPr>
      </w:pPr>
    </w:p>
    <w:p w14:paraId="550EA2CD" w14:textId="64E1CB5B" w:rsidR="00D93652" w:rsidRPr="00031BC6" w:rsidRDefault="00D93652" w:rsidP="00861758">
      <w:pPr>
        <w:pStyle w:val="ConsPlusNormal"/>
        <w:numPr>
          <w:ilvl w:val="0"/>
          <w:numId w:val="8"/>
        </w:numPr>
        <w:jc w:val="center"/>
        <w:outlineLvl w:val="1"/>
        <w:rPr>
          <w:bCs/>
          <w:sz w:val="24"/>
          <w:szCs w:val="24"/>
        </w:rPr>
      </w:pPr>
      <w:r w:rsidRPr="00031BC6">
        <w:rPr>
          <w:bCs/>
          <w:sz w:val="24"/>
          <w:szCs w:val="24"/>
        </w:rPr>
        <w:t>Общие положения</w:t>
      </w:r>
    </w:p>
    <w:p w14:paraId="38DFA7EB" w14:textId="188305E3" w:rsidR="00FE2AEF" w:rsidRPr="00FE2AEF" w:rsidRDefault="00FE2AEF" w:rsidP="00FE2AEF">
      <w:pPr>
        <w:jc w:val="both"/>
        <w:rPr>
          <w:rFonts w:ascii="Arial" w:hAnsi="Arial" w:cs="Arial"/>
        </w:rPr>
      </w:pPr>
    </w:p>
    <w:p w14:paraId="7739A368" w14:textId="173FEFF0" w:rsidR="00FE2AEF" w:rsidRPr="00FE2AEF" w:rsidRDefault="00FE2AEF" w:rsidP="00FE2AEF">
      <w:pPr>
        <w:ind w:firstLine="709"/>
        <w:jc w:val="both"/>
        <w:rPr>
          <w:rFonts w:ascii="Arial" w:hAnsi="Arial" w:cs="Arial"/>
          <w:strike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1.1.</w:t>
      </w:r>
      <w:r w:rsidRPr="00FE2AEF">
        <w:rPr>
          <w:rFonts w:ascii="Arial" w:hAnsi="Arial" w:cs="Arial"/>
        </w:rPr>
        <w:t xml:space="preserve"> Настоящий административный регламент устанавливает порядок предоставления муниципальной услуги «Принятие решения об использовании донного грунта, </w:t>
      </w:r>
      <w:r w:rsidR="00122E75" w:rsidRPr="00122E75">
        <w:rPr>
          <w:rFonts w:ascii="Arial" w:eastAsia="Times New Roman" w:hAnsi="Arial" w:cs="Arial"/>
          <w:bCs/>
        </w:rPr>
        <w:t>указанного в части 2 статьи 52.3 Водного кодекса Российской Федерации</w:t>
      </w:r>
      <w:r w:rsidR="00122E75" w:rsidRPr="00FF63C4">
        <w:rPr>
          <w:rFonts w:eastAsia="Times New Roman" w:cs="Arial"/>
          <w:b/>
          <w:sz w:val="28"/>
          <w:szCs w:val="28"/>
        </w:rPr>
        <w:t xml:space="preserve"> </w:t>
      </w:r>
      <w:r w:rsidRPr="00FE2AEF">
        <w:rPr>
          <w:rFonts w:ascii="Arial" w:hAnsi="Arial" w:cs="Arial"/>
        </w:rPr>
        <w:t xml:space="preserve">на территории </w:t>
      </w:r>
      <w:r w:rsidRPr="003241E9">
        <w:rPr>
          <w:rFonts w:ascii="Arial" w:hAnsi="Arial" w:cs="Arial"/>
          <w:color w:val="1A1A1A" w:themeColor="background1" w:themeShade="1A"/>
        </w:rPr>
        <w:t>Светлоярского муниципального района Волгоградской области</w:t>
      </w:r>
      <w:r w:rsidR="00351265">
        <w:rPr>
          <w:rFonts w:ascii="Arial" w:hAnsi="Arial" w:cs="Arial"/>
          <w:color w:val="1A1A1A" w:themeColor="background1" w:themeShade="1A"/>
        </w:rPr>
        <w:t>»</w:t>
      </w:r>
      <w:r w:rsidRPr="00FE2AEF">
        <w:rPr>
          <w:rFonts w:ascii="Arial" w:hAnsi="Arial" w:cs="Arial"/>
        </w:rPr>
        <w:t xml:space="preserve"> (далее - Регламент)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услуги.</w:t>
      </w:r>
    </w:p>
    <w:p w14:paraId="793EC018" w14:textId="2DADBF8E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eastAsia="Times New Roman" w:hAnsi="Arial" w:cs="Arial"/>
          <w:color w:val="000000"/>
        </w:rPr>
        <w:t xml:space="preserve">1.2. </w:t>
      </w:r>
      <w:r w:rsidRPr="00FE2AEF">
        <w:rPr>
          <w:rFonts w:ascii="Arial" w:hAnsi="Arial" w:cs="Arial"/>
        </w:rPr>
        <w:t xml:space="preserve">Заявителями на получение муниципальной услуги являются физическое или юридическое лицо, осуществляющие проведение дноуглубительных и других работ, связанных с изменением дна и берегов водных объектов, либо их уполномоченные представители </w:t>
      </w:r>
      <w:r w:rsidRPr="00FE2AEF">
        <w:rPr>
          <w:rFonts w:ascii="Arial" w:eastAsia="Times New Roman" w:hAnsi="Arial" w:cs="Arial"/>
          <w:color w:val="000000"/>
        </w:rPr>
        <w:t>(далее - заявители).</w:t>
      </w:r>
    </w:p>
    <w:p w14:paraId="775C4789" w14:textId="47809809" w:rsidR="00FE2AEF" w:rsidRPr="00FE2AEF" w:rsidRDefault="00FE2AEF" w:rsidP="00FE2A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1.3. Порядок информирования заявителей о предоставлении муниципальной услуги</w:t>
      </w:r>
      <w:r>
        <w:rPr>
          <w:rFonts w:ascii="Arial" w:hAnsi="Arial" w:cs="Arial"/>
        </w:rPr>
        <w:t>.</w:t>
      </w:r>
    </w:p>
    <w:p w14:paraId="185A970D" w14:textId="52C1C31D" w:rsidR="00FE2AEF" w:rsidRPr="009A628E" w:rsidRDefault="00FE2AEF" w:rsidP="00FE2AEF">
      <w:pPr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FE2AEF">
        <w:rPr>
          <w:rFonts w:ascii="Arial" w:hAnsi="Arial" w:cs="Arial"/>
        </w:rPr>
        <w:t xml:space="preserve">1.3.1. Сведения о месте нахождения, контактных телефонах и графике работы </w:t>
      </w: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администрации Светлоярского муниципального района Волгоградской области и филиал</w:t>
      </w:r>
      <w:r w:rsidR="00351265">
        <w:rPr>
          <w:rFonts w:ascii="Arial" w:eastAsia="Times New Roman" w:hAnsi="Arial" w:cs="Arial"/>
          <w:color w:val="1A1A1A" w:themeColor="background1" w:themeShade="1A"/>
          <w:szCs w:val="20"/>
        </w:rPr>
        <w:t>а</w:t>
      </w: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 xml:space="preserve"> по работе с заявителями Светлоярского района Волгоградской области ГКУ ВО </w:t>
      </w:r>
      <w:r w:rsidR="002A3639">
        <w:rPr>
          <w:rFonts w:ascii="Arial" w:eastAsia="Times New Roman" w:hAnsi="Arial" w:cs="Arial"/>
          <w:color w:val="1A1A1A" w:themeColor="background1" w:themeShade="1A"/>
          <w:szCs w:val="20"/>
        </w:rPr>
        <w:t>«</w:t>
      </w: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МФЦ</w:t>
      </w:r>
      <w:r w:rsidR="002A3639">
        <w:rPr>
          <w:rFonts w:ascii="Arial" w:eastAsia="Times New Roman" w:hAnsi="Arial" w:cs="Arial"/>
          <w:color w:val="1A1A1A" w:themeColor="background1" w:themeShade="1A"/>
          <w:szCs w:val="20"/>
        </w:rPr>
        <w:t>»</w:t>
      </w: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 xml:space="preserve"> (далее именуется - МФЦ, многофункциональный центр):</w:t>
      </w:r>
    </w:p>
    <w:p w14:paraId="66618432" w14:textId="77777777" w:rsidR="00FE2AEF" w:rsidRPr="009A628E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Наименование органа, предоставляющего муниципальную услугу: администрация Светлоярского муниципального района Волгоградской области.</w:t>
      </w:r>
    </w:p>
    <w:p w14:paraId="46194E07" w14:textId="77777777" w:rsidR="00FE2AEF" w:rsidRPr="009A628E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 xml:space="preserve">Место нахождения: 404171, Волгоградская область, </w:t>
      </w:r>
      <w:proofErr w:type="spellStart"/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р.п.Светлый</w:t>
      </w:r>
      <w:proofErr w:type="spellEnd"/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 xml:space="preserve"> Яр, </w:t>
      </w:r>
      <w:proofErr w:type="spellStart"/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ул.Спортивная</w:t>
      </w:r>
      <w:proofErr w:type="spellEnd"/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, д. 5.</w:t>
      </w:r>
    </w:p>
    <w:p w14:paraId="53D3308B" w14:textId="77777777" w:rsidR="00FE2AEF" w:rsidRPr="009A628E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Прием заявителей осуществляется в соответствии со следующим графиком:</w:t>
      </w:r>
    </w:p>
    <w:p w14:paraId="67FA21B4" w14:textId="77777777" w:rsidR="00FE2AEF" w:rsidRPr="009A628E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Понедельник, вторник, среда, четверг, пятница - с 8.00 до 17.00 час.;</w:t>
      </w:r>
    </w:p>
    <w:p w14:paraId="01EBF519" w14:textId="77777777" w:rsidR="00FE2AEF" w:rsidRPr="009A628E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обеденный перерыв - с 12.00 до 13.00 час.;</w:t>
      </w:r>
    </w:p>
    <w:p w14:paraId="5426797A" w14:textId="77777777" w:rsidR="00FE2AEF" w:rsidRPr="009A628E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суббота, воскресенье - выходные дни.</w:t>
      </w:r>
    </w:p>
    <w:p w14:paraId="630F1C68" w14:textId="77777777" w:rsidR="00FE2AEF" w:rsidRPr="009A628E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Телефон приемной Администрации: 8(8447) 6-21-35.</w:t>
      </w:r>
    </w:p>
    <w:p w14:paraId="55C19F84" w14:textId="4CFFE2E9" w:rsidR="00FE2AEF" w:rsidRPr="009A628E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Отдел по гражданской обороне и чрезвычайны</w:t>
      </w:r>
      <w:r w:rsidR="002A3639">
        <w:rPr>
          <w:rFonts w:ascii="Arial" w:eastAsia="Times New Roman" w:hAnsi="Arial" w:cs="Arial"/>
          <w:color w:val="1A1A1A" w:themeColor="background1" w:themeShade="1A"/>
          <w:szCs w:val="20"/>
        </w:rPr>
        <w:t>м</w:t>
      </w: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 xml:space="preserve"> ситуаци</w:t>
      </w:r>
      <w:r w:rsidR="002A3639">
        <w:rPr>
          <w:rFonts w:ascii="Arial" w:eastAsia="Times New Roman" w:hAnsi="Arial" w:cs="Arial"/>
          <w:color w:val="1A1A1A" w:themeColor="background1" w:themeShade="1A"/>
          <w:szCs w:val="20"/>
        </w:rPr>
        <w:t>ям</w:t>
      </w: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 xml:space="preserve">, охране окружающей среды и экологии администрации Светлоярского муниципального района Волгоградской области, на который возложено оформление необходимых документов по предоставлению муниципальной услуги, осуществляет прием заявителей по адресу: 404171, Волгоградская область, </w:t>
      </w:r>
      <w:proofErr w:type="spellStart"/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р.п.Светлый</w:t>
      </w:r>
      <w:proofErr w:type="spellEnd"/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 xml:space="preserve"> Яр, </w:t>
      </w:r>
      <w:proofErr w:type="spellStart"/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ул.Спортивная</w:t>
      </w:r>
      <w:proofErr w:type="spellEnd"/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, д. 5, согласно графику работы:</w:t>
      </w:r>
    </w:p>
    <w:p w14:paraId="00116DB6" w14:textId="77777777" w:rsidR="00FE2AEF" w:rsidRPr="009A628E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понедельник, четверг - с 8.00 до 17.00 час.;</w:t>
      </w:r>
    </w:p>
    <w:p w14:paraId="37AAA207" w14:textId="77777777" w:rsidR="00FE2AEF" w:rsidRPr="009A628E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обеденный перерыв - с 12.00 до 13.00 час.;</w:t>
      </w:r>
    </w:p>
    <w:p w14:paraId="2816C841" w14:textId="77777777" w:rsidR="00FE2AEF" w:rsidRPr="009A628E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вторник, среда, пятница - не приемные дни;</w:t>
      </w:r>
    </w:p>
    <w:p w14:paraId="0D0D2156" w14:textId="77777777" w:rsidR="00FE2AEF" w:rsidRPr="009A628E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lastRenderedPageBreak/>
        <w:t>суббота, воскресенье - выходные дни.</w:t>
      </w:r>
    </w:p>
    <w:p w14:paraId="4BC48ACD" w14:textId="0C11E06F" w:rsidR="00FE2AEF" w:rsidRPr="009A628E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Телефон отдела по гражданской обороне и чрезвычайны</w:t>
      </w:r>
      <w:r w:rsidR="00351265">
        <w:rPr>
          <w:rFonts w:ascii="Arial" w:eastAsia="Times New Roman" w:hAnsi="Arial" w:cs="Arial"/>
          <w:color w:val="1A1A1A" w:themeColor="background1" w:themeShade="1A"/>
          <w:szCs w:val="20"/>
        </w:rPr>
        <w:t>м</w:t>
      </w: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 xml:space="preserve"> ситуаци</w:t>
      </w:r>
      <w:r w:rsidR="00351265">
        <w:rPr>
          <w:rFonts w:ascii="Arial" w:eastAsia="Times New Roman" w:hAnsi="Arial" w:cs="Arial"/>
          <w:color w:val="1A1A1A" w:themeColor="background1" w:themeShade="1A"/>
          <w:szCs w:val="20"/>
        </w:rPr>
        <w:t>ям</w:t>
      </w: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, охране окружающей среды и экологии администрации Светлоярского муниципального района Волгоградской области</w:t>
      </w:r>
      <w:r w:rsidR="00934368">
        <w:rPr>
          <w:rFonts w:ascii="Arial" w:eastAsia="Times New Roman" w:hAnsi="Arial" w:cs="Arial"/>
          <w:color w:val="1A1A1A" w:themeColor="background1" w:themeShade="1A"/>
          <w:szCs w:val="20"/>
        </w:rPr>
        <w:t>:</w:t>
      </w: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 xml:space="preserve"> 8 (84477) 6-14-89.</w:t>
      </w:r>
    </w:p>
    <w:p w14:paraId="4E0DBAE8" w14:textId="77777777" w:rsidR="00FE2AEF" w:rsidRPr="009A628E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 xml:space="preserve">МФЦ осуществляет прием заявителей по адресу: 404171, Волгоградская область, </w:t>
      </w:r>
      <w:proofErr w:type="spellStart"/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р.п</w:t>
      </w:r>
      <w:proofErr w:type="spellEnd"/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 xml:space="preserve">. Светлый Яр, </w:t>
      </w:r>
      <w:proofErr w:type="spellStart"/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ул.Спортивная</w:t>
      </w:r>
      <w:proofErr w:type="spellEnd"/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, д.5, согласно графику работы:</w:t>
      </w:r>
    </w:p>
    <w:p w14:paraId="7FC8275A" w14:textId="77777777" w:rsidR="00FE2AEF" w:rsidRPr="009A628E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понедельник - с 09.00 до 20.00 час.;</w:t>
      </w:r>
    </w:p>
    <w:p w14:paraId="3C9A9611" w14:textId="77777777" w:rsidR="00FE2AEF" w:rsidRPr="009A628E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вторник, среда, четверг, пятница - с 09.00 до 18.00 час.;</w:t>
      </w:r>
    </w:p>
    <w:p w14:paraId="117BD316" w14:textId="77777777" w:rsidR="00FE2AEF" w:rsidRPr="009A628E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суббота - с 09.00 до 15.30 час.;</w:t>
      </w:r>
    </w:p>
    <w:p w14:paraId="565D9C5A" w14:textId="77777777" w:rsidR="00FE2AEF" w:rsidRPr="009A628E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воскресенье - выходной день.</w:t>
      </w:r>
    </w:p>
    <w:p w14:paraId="60440CB9" w14:textId="77777777" w:rsidR="00FE2AEF" w:rsidRPr="009A628E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Телефон многофункционального центра: 8 (84477) 6-15-57.</w:t>
      </w:r>
    </w:p>
    <w:p w14:paraId="2DA901DB" w14:textId="23064CF8" w:rsidR="00FE2AEF" w:rsidRPr="00AA76ED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 xml:space="preserve">Информацию о местонахождении и графиках работы МФЦ также можно получить с использованием государственной информационной системы </w:t>
      </w:r>
      <w:r w:rsidR="002A3639">
        <w:rPr>
          <w:rFonts w:ascii="Arial" w:eastAsia="Times New Roman" w:hAnsi="Arial" w:cs="Arial"/>
          <w:color w:val="1A1A1A" w:themeColor="background1" w:themeShade="1A"/>
          <w:szCs w:val="20"/>
        </w:rPr>
        <w:t>«</w:t>
      </w: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 xml:space="preserve">Единый портал сети центров и офисов </w:t>
      </w:r>
      <w:r w:rsidR="002A3639">
        <w:rPr>
          <w:rFonts w:ascii="Arial" w:eastAsia="Times New Roman" w:hAnsi="Arial" w:cs="Arial"/>
          <w:color w:val="1A1A1A" w:themeColor="background1" w:themeShade="1A"/>
          <w:szCs w:val="20"/>
        </w:rPr>
        <w:t>«</w:t>
      </w: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Мои Документы</w:t>
      </w:r>
      <w:r w:rsidR="002A3639">
        <w:rPr>
          <w:rFonts w:ascii="Arial" w:eastAsia="Times New Roman" w:hAnsi="Arial" w:cs="Arial"/>
          <w:color w:val="1A1A1A" w:themeColor="background1" w:themeShade="1A"/>
          <w:szCs w:val="20"/>
        </w:rPr>
        <w:t>»</w:t>
      </w: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 xml:space="preserve"> (МФЦ) Волгоградской области</w:t>
      </w:r>
      <w:r w:rsidR="002A3639">
        <w:rPr>
          <w:rFonts w:ascii="Arial" w:eastAsia="Times New Roman" w:hAnsi="Arial" w:cs="Arial"/>
          <w:color w:val="1A1A1A" w:themeColor="background1" w:themeShade="1A"/>
          <w:szCs w:val="20"/>
        </w:rPr>
        <w:t>»</w:t>
      </w: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 xml:space="preserve"> (http://mfc.volganet.ru).</w:t>
      </w:r>
    </w:p>
    <w:p w14:paraId="62EC6DBB" w14:textId="47B8F092" w:rsidR="00FE2AEF" w:rsidRDefault="00FE2AEF" w:rsidP="00FE2A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1.3.2. Информацию о порядке предоставления муниципальной услуги заявитель может получить:</w:t>
      </w:r>
    </w:p>
    <w:p w14:paraId="00F2F7DD" w14:textId="023816AC" w:rsidR="00FE2AEF" w:rsidRPr="00AA76ED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>
        <w:rPr>
          <w:rFonts w:ascii="Arial" w:eastAsia="Times New Roman" w:hAnsi="Arial" w:cs="Arial"/>
          <w:color w:val="1A1A1A" w:themeColor="background1" w:themeShade="1A"/>
          <w:szCs w:val="20"/>
        </w:rPr>
        <w:t> </w:t>
      </w:r>
      <w:r w:rsidRPr="00AA76ED">
        <w:rPr>
          <w:rFonts w:ascii="Arial" w:eastAsia="Times New Roman" w:hAnsi="Arial" w:cs="Arial"/>
          <w:color w:val="1A1A1A" w:themeColor="background1" w:themeShade="1A"/>
          <w:szCs w:val="20"/>
        </w:rPr>
        <w:t xml:space="preserve">непосредственно в администрации </w:t>
      </w:r>
      <w:r>
        <w:rPr>
          <w:rFonts w:ascii="Arial" w:eastAsia="Times New Roman" w:hAnsi="Arial" w:cs="Arial"/>
          <w:color w:val="1A1A1A" w:themeColor="background1" w:themeShade="1A"/>
          <w:szCs w:val="20"/>
        </w:rPr>
        <w:t>Светлоярского муниципального района</w:t>
      </w:r>
      <w:r w:rsidRPr="00AA76ED">
        <w:rPr>
          <w:rFonts w:ascii="Arial" w:eastAsia="Times New Roman" w:hAnsi="Arial" w:cs="Arial"/>
          <w:color w:val="1A1A1A" w:themeColor="background1" w:themeShade="1A"/>
          <w:szCs w:val="20"/>
        </w:rPr>
        <w:t xml:space="preserve"> Волгоградской области (информационные стенды, устное информирование по телефону, а также на личном приеме муниципальными служащими Администрации </w:t>
      </w:r>
      <w:r>
        <w:rPr>
          <w:rFonts w:ascii="Arial" w:eastAsia="Times New Roman" w:hAnsi="Arial" w:cs="Arial"/>
          <w:color w:val="1A1A1A" w:themeColor="background1" w:themeShade="1A"/>
          <w:szCs w:val="20"/>
        </w:rPr>
        <w:t>Светлоярского муниципального района</w:t>
      </w:r>
      <w:r w:rsidRPr="00AA76ED">
        <w:rPr>
          <w:rFonts w:ascii="Arial" w:eastAsia="Times New Roman" w:hAnsi="Arial" w:cs="Arial"/>
          <w:color w:val="1A1A1A" w:themeColor="background1" w:themeShade="1A"/>
          <w:szCs w:val="20"/>
        </w:rPr>
        <w:t xml:space="preserve"> Волгоградской области);</w:t>
      </w:r>
    </w:p>
    <w:p w14:paraId="041B7C5B" w14:textId="5730B261" w:rsidR="00FE2AEF" w:rsidRPr="00AA76ED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AA76ED">
        <w:rPr>
          <w:rFonts w:ascii="Arial" w:eastAsia="Times New Roman" w:hAnsi="Arial" w:cs="Arial"/>
          <w:color w:val="1A1A1A" w:themeColor="background1" w:themeShade="1A"/>
          <w:szCs w:val="20"/>
        </w:rPr>
        <w:t xml:space="preserve">по почте, в том числе электронной </w:t>
      </w: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(</w:t>
      </w:r>
      <w:proofErr w:type="spellStart"/>
      <w:r w:rsidRPr="009A628E">
        <w:rPr>
          <w:rFonts w:ascii="Arial" w:eastAsia="Times New Roman" w:hAnsi="Arial" w:cs="Arial"/>
          <w:color w:val="1A1A1A" w:themeColor="background1" w:themeShade="1A"/>
          <w:szCs w:val="20"/>
          <w:lang w:val="en-US"/>
        </w:rPr>
        <w:t>ra</w:t>
      </w:r>
      <w:proofErr w:type="spellEnd"/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_</w:t>
      </w:r>
      <w:proofErr w:type="spellStart"/>
      <w:r w:rsidRPr="009A628E">
        <w:rPr>
          <w:rFonts w:ascii="Arial" w:eastAsia="Times New Roman" w:hAnsi="Arial" w:cs="Arial"/>
          <w:color w:val="1A1A1A" w:themeColor="background1" w:themeShade="1A"/>
          <w:szCs w:val="20"/>
          <w:lang w:val="en-US"/>
        </w:rPr>
        <w:t>svet</w:t>
      </w:r>
      <w:proofErr w:type="spellEnd"/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@</w:t>
      </w:r>
      <w:proofErr w:type="spellStart"/>
      <w:r w:rsidRPr="009A628E">
        <w:rPr>
          <w:rFonts w:ascii="Arial" w:eastAsia="Times New Roman" w:hAnsi="Arial" w:cs="Arial"/>
          <w:color w:val="1A1A1A" w:themeColor="background1" w:themeShade="1A"/>
          <w:szCs w:val="20"/>
          <w:lang w:val="en-US"/>
        </w:rPr>
        <w:t>volganet</w:t>
      </w:r>
      <w:proofErr w:type="spellEnd"/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.</w:t>
      </w:r>
      <w:proofErr w:type="spellStart"/>
      <w:r w:rsidRPr="009A628E">
        <w:rPr>
          <w:rFonts w:ascii="Arial" w:eastAsia="Times New Roman" w:hAnsi="Arial" w:cs="Arial"/>
          <w:color w:val="1A1A1A" w:themeColor="background1" w:themeShade="1A"/>
          <w:szCs w:val="20"/>
          <w:lang w:val="en-US"/>
        </w:rPr>
        <w:t>ru</w:t>
      </w:r>
      <w:proofErr w:type="spellEnd"/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),</w:t>
      </w:r>
      <w:r w:rsidRPr="00AA76ED">
        <w:rPr>
          <w:rFonts w:ascii="Arial" w:eastAsia="Times New Roman" w:hAnsi="Arial" w:cs="Arial"/>
          <w:color w:val="1A1A1A" w:themeColor="background1" w:themeShade="1A"/>
          <w:szCs w:val="20"/>
        </w:rPr>
        <w:t xml:space="preserve"> в случае письменного обращения заявителя;</w:t>
      </w:r>
    </w:p>
    <w:p w14:paraId="2D7E62D6" w14:textId="0AE47A38" w:rsidR="00FE2AEF" w:rsidRPr="00AA76ED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>
        <w:rPr>
          <w:rFonts w:ascii="Arial" w:eastAsia="Times New Roman" w:hAnsi="Arial" w:cs="Arial"/>
          <w:color w:val="1A1A1A" w:themeColor="background1" w:themeShade="1A"/>
          <w:szCs w:val="20"/>
        </w:rPr>
        <w:t> </w:t>
      </w:r>
      <w:r w:rsidRPr="00AA76ED">
        <w:rPr>
          <w:rFonts w:ascii="Arial" w:eastAsia="Times New Roman" w:hAnsi="Arial" w:cs="Arial"/>
          <w:color w:val="1A1A1A" w:themeColor="background1" w:themeShade="1A"/>
          <w:szCs w:val="20"/>
        </w:rPr>
        <w:t xml:space="preserve">в сети Интернет на официальном сайте  </w:t>
      </w:r>
      <w:r>
        <w:rPr>
          <w:rFonts w:ascii="Arial" w:eastAsia="Times New Roman" w:hAnsi="Arial" w:cs="Arial"/>
          <w:color w:val="1A1A1A" w:themeColor="background1" w:themeShade="1A"/>
          <w:szCs w:val="20"/>
        </w:rPr>
        <w:t>Светлоярского муниципального района</w:t>
      </w:r>
      <w:r w:rsidRPr="00AA76ED">
        <w:rPr>
          <w:rFonts w:ascii="Arial" w:eastAsia="Times New Roman" w:hAnsi="Arial" w:cs="Arial"/>
          <w:color w:val="1A1A1A" w:themeColor="background1" w:themeShade="1A"/>
          <w:szCs w:val="20"/>
        </w:rPr>
        <w:t xml:space="preserve"> Волгоградской </w:t>
      </w:r>
      <w:r w:rsidRPr="009A628E">
        <w:rPr>
          <w:rFonts w:ascii="Arial" w:eastAsia="Times New Roman" w:hAnsi="Arial" w:cs="Arial"/>
          <w:color w:val="1A1A1A" w:themeColor="background1" w:themeShade="1A"/>
          <w:szCs w:val="20"/>
        </w:rPr>
        <w:t>области (https://svyar.ru/),</w:t>
      </w:r>
      <w:r w:rsidRPr="00AA76ED">
        <w:rPr>
          <w:rFonts w:ascii="Arial" w:eastAsia="Times New Roman" w:hAnsi="Arial" w:cs="Arial"/>
          <w:color w:val="1A1A1A" w:themeColor="background1" w:themeShade="1A"/>
          <w:szCs w:val="20"/>
        </w:rPr>
        <w:t xml:space="preserve"> на официальном портале Губернатора и Администрации Волгоградской области (www.volgograd.ru), на Едином портале государственных и муниципальных услуг,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- Единый портал государственных и муниципальных услуг) (www.gosuslugi.ru).</w:t>
      </w:r>
    </w:p>
    <w:p w14:paraId="330820B0" w14:textId="77777777" w:rsidR="00FE2AEF" w:rsidRPr="00FE2AEF" w:rsidRDefault="00FE2AEF" w:rsidP="00FE2AEF">
      <w:pPr>
        <w:rPr>
          <w:rFonts w:ascii="Arial" w:eastAsia="Times New Roman" w:hAnsi="Arial" w:cs="Arial"/>
          <w:b/>
          <w:color w:val="000000"/>
        </w:rPr>
      </w:pPr>
    </w:p>
    <w:p w14:paraId="59DABCB4" w14:textId="77777777" w:rsidR="00FE2AEF" w:rsidRPr="002A3639" w:rsidRDefault="00FE2AEF" w:rsidP="00FE2AEF">
      <w:pPr>
        <w:jc w:val="center"/>
        <w:rPr>
          <w:rFonts w:ascii="Arial" w:eastAsia="Times New Roman" w:hAnsi="Arial" w:cs="Arial"/>
          <w:bCs/>
          <w:color w:val="000000"/>
        </w:rPr>
      </w:pPr>
      <w:r w:rsidRPr="002A3639">
        <w:rPr>
          <w:rFonts w:ascii="Arial" w:eastAsia="Times New Roman" w:hAnsi="Arial" w:cs="Arial"/>
          <w:bCs/>
          <w:color w:val="000000"/>
        </w:rPr>
        <w:t>2. Стандарт предоставления муниципальной услуги</w:t>
      </w:r>
    </w:p>
    <w:p w14:paraId="37862B25" w14:textId="77777777" w:rsidR="00FE2AEF" w:rsidRPr="00FE2AEF" w:rsidRDefault="00FE2AEF" w:rsidP="00FE2AEF">
      <w:pPr>
        <w:ind w:firstLine="709"/>
        <w:jc w:val="center"/>
        <w:rPr>
          <w:rFonts w:ascii="Arial" w:hAnsi="Arial" w:cs="Arial"/>
          <w:b/>
        </w:rPr>
      </w:pPr>
    </w:p>
    <w:p w14:paraId="3131F78B" w14:textId="3E9F8796" w:rsidR="00FE2AEF" w:rsidRPr="00FE2AEF" w:rsidRDefault="00FE2AEF" w:rsidP="00FE2AEF">
      <w:pPr>
        <w:ind w:firstLine="709"/>
        <w:jc w:val="both"/>
        <w:rPr>
          <w:rFonts w:ascii="Arial" w:hAnsi="Arial" w:cs="Arial"/>
        </w:rPr>
      </w:pPr>
      <w:r w:rsidRPr="00FE2AEF">
        <w:rPr>
          <w:rFonts w:ascii="Arial" w:eastAsia="Times New Roman" w:hAnsi="Arial" w:cs="Arial"/>
          <w:color w:val="000000"/>
        </w:rPr>
        <w:t>2.1. Наименование муниципальной услуги – Принятие решения</w:t>
      </w:r>
      <w:r w:rsidRPr="00FE2AEF">
        <w:rPr>
          <w:rFonts w:ascii="Arial" w:eastAsia="Times New Roman" w:hAnsi="Arial" w:cs="Arial"/>
          <w:color w:val="000000"/>
        </w:rPr>
        <w:br/>
        <w:t xml:space="preserve">об использовании донного грунта, </w:t>
      </w:r>
      <w:r w:rsidR="00122E75" w:rsidRPr="00122E75">
        <w:rPr>
          <w:rFonts w:ascii="Arial" w:eastAsia="Times New Roman" w:hAnsi="Arial" w:cs="Arial"/>
          <w:bCs/>
        </w:rPr>
        <w:t>указанного в части 2 статьи 52.3 Водного кодекса Российской Федерации</w:t>
      </w:r>
      <w:r w:rsidR="00122E75" w:rsidRPr="00FF63C4">
        <w:rPr>
          <w:rFonts w:eastAsia="Times New Roman" w:cs="Arial"/>
          <w:b/>
          <w:sz w:val="28"/>
          <w:szCs w:val="28"/>
        </w:rPr>
        <w:t xml:space="preserve"> </w:t>
      </w:r>
      <w:r w:rsidRPr="00FE2AEF">
        <w:rPr>
          <w:rFonts w:ascii="Arial" w:eastAsia="Times New Roman" w:hAnsi="Arial" w:cs="Arial"/>
          <w:color w:val="000000"/>
        </w:rPr>
        <w:t xml:space="preserve">на территории </w:t>
      </w:r>
      <w:r>
        <w:rPr>
          <w:rFonts w:ascii="Arial" w:eastAsia="Times New Roman" w:hAnsi="Arial" w:cs="Arial"/>
          <w:iCs/>
          <w:color w:val="000000"/>
        </w:rPr>
        <w:t>Светлоярского муниципального района Волгоградской области</w:t>
      </w:r>
      <w:r w:rsidRPr="00FE2AEF">
        <w:rPr>
          <w:rFonts w:ascii="Arial" w:eastAsia="Times New Roman" w:hAnsi="Arial" w:cs="Arial"/>
          <w:color w:val="000000"/>
        </w:rPr>
        <w:t xml:space="preserve"> (далее – муниципальная услуга).</w:t>
      </w:r>
    </w:p>
    <w:p w14:paraId="06FAFC91" w14:textId="77777777" w:rsidR="004638E1" w:rsidRDefault="00FE2AEF" w:rsidP="004638E1">
      <w:pPr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FE2AEF">
        <w:rPr>
          <w:rFonts w:ascii="Arial" w:eastAsia="Times New Roman" w:hAnsi="Arial" w:cs="Arial"/>
          <w:color w:val="000000"/>
        </w:rPr>
        <w:t xml:space="preserve">2.2. Муниципальная услуга предоставляется </w:t>
      </w:r>
      <w:r w:rsidR="004638E1" w:rsidRPr="009C7B35">
        <w:rPr>
          <w:rFonts w:ascii="Arial" w:eastAsia="Times New Roman" w:hAnsi="Arial" w:cs="Arial"/>
          <w:color w:val="1A1A1A" w:themeColor="background1" w:themeShade="1A"/>
          <w:szCs w:val="20"/>
        </w:rPr>
        <w:t xml:space="preserve">администрацией Светлоярского муниципального района Волгоградской области (далее – администрация, уполномоченный орган). </w:t>
      </w:r>
    </w:p>
    <w:p w14:paraId="07E0D349" w14:textId="65E543B6" w:rsidR="004638E1" w:rsidRPr="009C7B35" w:rsidRDefault="00FE2AEF" w:rsidP="004638E1">
      <w:pPr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FE2AEF">
        <w:rPr>
          <w:rFonts w:ascii="Arial" w:hAnsi="Arial" w:cs="Arial"/>
        </w:rPr>
        <w:t xml:space="preserve">Структурное подразделение уполномоченного органа, осуществляющее непосредственное предоставление муниципальной </w:t>
      </w:r>
      <w:r w:rsidR="00934368" w:rsidRPr="00FE2AEF">
        <w:rPr>
          <w:rFonts w:ascii="Arial" w:hAnsi="Arial" w:cs="Arial"/>
        </w:rPr>
        <w:t xml:space="preserve">услуги </w:t>
      </w:r>
      <w:r w:rsidR="00934368">
        <w:rPr>
          <w:rFonts w:ascii="Arial" w:hAnsi="Arial" w:cs="Arial"/>
        </w:rPr>
        <w:t xml:space="preserve">отдел </w:t>
      </w:r>
      <w:r w:rsidR="00122E75">
        <w:rPr>
          <w:rFonts w:ascii="Arial" w:hAnsi="Arial" w:cs="Arial"/>
        </w:rPr>
        <w:t>по</w:t>
      </w:r>
      <w:r w:rsidR="00122E75" w:rsidRPr="00934368">
        <w:rPr>
          <w:rFonts w:ascii="Arial" w:eastAsia="Times New Roman" w:hAnsi="Arial" w:cs="Arial"/>
          <w:color w:val="1A1A1A" w:themeColor="background1" w:themeShade="1A"/>
          <w:szCs w:val="20"/>
        </w:rPr>
        <w:t xml:space="preserve"> </w:t>
      </w:r>
      <w:r w:rsidR="00122E75" w:rsidRPr="009A628E">
        <w:rPr>
          <w:rFonts w:ascii="Arial" w:eastAsia="Times New Roman" w:hAnsi="Arial" w:cs="Arial"/>
          <w:color w:val="1A1A1A" w:themeColor="background1" w:themeShade="1A"/>
          <w:szCs w:val="20"/>
        </w:rPr>
        <w:t>гражданской</w:t>
      </w:r>
      <w:r w:rsidR="00934368" w:rsidRPr="009A628E">
        <w:rPr>
          <w:rFonts w:ascii="Arial" w:eastAsia="Times New Roman" w:hAnsi="Arial" w:cs="Arial"/>
          <w:color w:val="1A1A1A" w:themeColor="background1" w:themeShade="1A"/>
          <w:szCs w:val="20"/>
        </w:rPr>
        <w:t xml:space="preserve"> обороне и чрезвычайны</w:t>
      </w:r>
      <w:r w:rsidR="00934368">
        <w:rPr>
          <w:rFonts w:ascii="Arial" w:eastAsia="Times New Roman" w:hAnsi="Arial" w:cs="Arial"/>
          <w:color w:val="1A1A1A" w:themeColor="background1" w:themeShade="1A"/>
          <w:szCs w:val="20"/>
        </w:rPr>
        <w:t>м</w:t>
      </w:r>
      <w:r w:rsidR="00934368" w:rsidRPr="009A628E">
        <w:rPr>
          <w:rFonts w:ascii="Arial" w:eastAsia="Times New Roman" w:hAnsi="Arial" w:cs="Arial"/>
          <w:color w:val="1A1A1A" w:themeColor="background1" w:themeShade="1A"/>
          <w:szCs w:val="20"/>
        </w:rPr>
        <w:t xml:space="preserve"> ситуаци</w:t>
      </w:r>
      <w:r w:rsidR="00934368">
        <w:rPr>
          <w:rFonts w:ascii="Arial" w:eastAsia="Times New Roman" w:hAnsi="Arial" w:cs="Arial"/>
          <w:color w:val="1A1A1A" w:themeColor="background1" w:themeShade="1A"/>
          <w:szCs w:val="20"/>
        </w:rPr>
        <w:t>ям</w:t>
      </w:r>
      <w:r w:rsidR="00934368" w:rsidRPr="009A628E">
        <w:rPr>
          <w:rFonts w:ascii="Arial" w:eastAsia="Times New Roman" w:hAnsi="Arial" w:cs="Arial"/>
          <w:color w:val="1A1A1A" w:themeColor="background1" w:themeShade="1A"/>
          <w:szCs w:val="20"/>
        </w:rPr>
        <w:t xml:space="preserve">, охране окружающей среды и экологии администрации Светлоярского муниципального района Волгоградской </w:t>
      </w:r>
      <w:r w:rsidR="00122E75" w:rsidRPr="009A628E">
        <w:rPr>
          <w:rFonts w:ascii="Arial" w:eastAsia="Times New Roman" w:hAnsi="Arial" w:cs="Arial"/>
          <w:color w:val="1A1A1A" w:themeColor="background1" w:themeShade="1A"/>
          <w:szCs w:val="20"/>
        </w:rPr>
        <w:t>области</w:t>
      </w:r>
      <w:r w:rsidR="00122E75">
        <w:rPr>
          <w:rFonts w:ascii="Arial" w:hAnsi="Arial" w:cs="Arial"/>
        </w:rPr>
        <w:t xml:space="preserve"> –</w:t>
      </w:r>
      <w:r w:rsidRPr="00FE2AEF">
        <w:rPr>
          <w:rFonts w:ascii="Arial" w:hAnsi="Arial" w:cs="Arial"/>
        </w:rPr>
        <w:t xml:space="preserve"> </w:t>
      </w:r>
      <w:r w:rsidR="00351265">
        <w:rPr>
          <w:rFonts w:ascii="Arial" w:eastAsia="Times New Roman" w:hAnsi="Arial" w:cs="Arial"/>
          <w:color w:val="1A1A1A" w:themeColor="background1" w:themeShade="1A"/>
          <w:szCs w:val="20"/>
        </w:rPr>
        <w:t>(</w:t>
      </w:r>
      <w:r w:rsidR="00934368">
        <w:rPr>
          <w:rFonts w:ascii="Arial" w:eastAsia="Times New Roman" w:hAnsi="Arial" w:cs="Arial"/>
          <w:color w:val="1A1A1A" w:themeColor="background1" w:themeShade="1A"/>
          <w:szCs w:val="20"/>
        </w:rPr>
        <w:t>далее- о</w:t>
      </w:r>
      <w:r w:rsidR="00351265">
        <w:rPr>
          <w:rFonts w:ascii="Arial" w:eastAsia="Times New Roman" w:hAnsi="Arial" w:cs="Arial"/>
          <w:color w:val="1A1A1A" w:themeColor="background1" w:themeShade="1A"/>
          <w:szCs w:val="20"/>
        </w:rPr>
        <w:t>тдел)</w:t>
      </w:r>
      <w:r w:rsidR="004638E1">
        <w:rPr>
          <w:rFonts w:ascii="Arial" w:eastAsia="Times New Roman" w:hAnsi="Arial" w:cs="Arial"/>
          <w:color w:val="1A1A1A" w:themeColor="background1" w:themeShade="1A"/>
          <w:szCs w:val="20"/>
        </w:rPr>
        <w:t>.</w:t>
      </w:r>
    </w:p>
    <w:p w14:paraId="162A4E8A" w14:textId="57164633" w:rsidR="00FE2AEF" w:rsidRPr="00FE2AEF" w:rsidRDefault="00FE2AEF" w:rsidP="00FE2AEF">
      <w:pPr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 xml:space="preserve">2.3. Результатом предоставления муниципальной услуги является: </w:t>
      </w:r>
    </w:p>
    <w:p w14:paraId="7013C0BF" w14:textId="2FD42FC9" w:rsidR="00FE2AEF" w:rsidRPr="00FE2AEF" w:rsidRDefault="00FE2AEF" w:rsidP="00FE2AEF">
      <w:pPr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 xml:space="preserve">- решение </w:t>
      </w:r>
      <w:r w:rsidRPr="00FE2AEF">
        <w:rPr>
          <w:rFonts w:ascii="Arial" w:hAnsi="Arial" w:cs="Arial"/>
        </w:rPr>
        <w:t xml:space="preserve">уполномоченного органа </w:t>
      </w:r>
      <w:r w:rsidRPr="00FE2AEF">
        <w:rPr>
          <w:rFonts w:ascii="Arial" w:eastAsia="Times New Roman" w:hAnsi="Arial" w:cs="Arial"/>
          <w:color w:val="000000"/>
        </w:rPr>
        <w:t xml:space="preserve">об использовании донного грунта, </w:t>
      </w:r>
      <w:r w:rsidR="00122E75" w:rsidRPr="00122E75">
        <w:rPr>
          <w:rFonts w:ascii="Arial" w:eastAsia="Times New Roman" w:hAnsi="Arial" w:cs="Arial"/>
          <w:bCs/>
        </w:rPr>
        <w:t>указанного в части 2 статьи 52.3 Водного кодекса Российской Федерации</w:t>
      </w:r>
      <w:r w:rsidRPr="00FE2AEF">
        <w:rPr>
          <w:rFonts w:ascii="Arial" w:eastAsia="Times New Roman" w:hAnsi="Arial" w:cs="Arial"/>
          <w:color w:val="000000"/>
        </w:rPr>
        <w:t xml:space="preserve"> (далее – решение об использовании донного грунта);</w:t>
      </w:r>
    </w:p>
    <w:p w14:paraId="40D65D91" w14:textId="77777777" w:rsidR="00FE2AEF" w:rsidRPr="00FE2AEF" w:rsidRDefault="00FE2AEF" w:rsidP="00FE2AEF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- мотивированный отказ в предоставлении муниципальной услуги.</w:t>
      </w:r>
    </w:p>
    <w:p w14:paraId="7AD05904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2.4. Срок предоставления муниципальной услуги.</w:t>
      </w:r>
    </w:p>
    <w:p w14:paraId="25F3EA63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lastRenderedPageBreak/>
        <w:t>Срок предоставления муниципальной услуги не должен превышать 15 рабочих дней со дня регистрации заявления о предоставлении муниципальной услуги.</w:t>
      </w:r>
    </w:p>
    <w:p w14:paraId="19739C3A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В случае представления заявителем документов через МФЦ срок принятия решения </w:t>
      </w:r>
      <w:r w:rsidRPr="00FE2AEF">
        <w:rPr>
          <w:rFonts w:ascii="Arial" w:eastAsia="Times New Roman" w:hAnsi="Arial" w:cs="Arial"/>
          <w:color w:val="000000"/>
        </w:rPr>
        <w:t xml:space="preserve">об использовании донного грунта </w:t>
      </w:r>
      <w:r w:rsidRPr="00FE2AEF">
        <w:rPr>
          <w:rFonts w:ascii="Arial" w:hAnsi="Arial" w:cs="Arial"/>
        </w:rPr>
        <w:t>исчисляется со дня передачи МФЦ данных документов в уполномоченный орган.</w:t>
      </w:r>
    </w:p>
    <w:p w14:paraId="37486A3B" w14:textId="0502E5F7" w:rsidR="00FE2AEF" w:rsidRPr="00122E75" w:rsidRDefault="00FE2AEF" w:rsidP="00122E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2.5. </w:t>
      </w:r>
      <w:r w:rsidRPr="00FE2AEF">
        <w:rPr>
          <w:rFonts w:ascii="Arial" w:eastAsia="Times New Roman" w:hAnsi="Arial" w:cs="Arial"/>
          <w:color w:val="000000"/>
        </w:rPr>
        <w:t xml:space="preserve">Исчерпывающий перечень документов, необходимых для предоставления муниципальной услуги. </w:t>
      </w:r>
    </w:p>
    <w:p w14:paraId="7020269B" w14:textId="4BB33EC5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2.</w:t>
      </w:r>
      <w:r w:rsidR="00122E75">
        <w:rPr>
          <w:sz w:val="24"/>
          <w:szCs w:val="24"/>
        </w:rPr>
        <w:t>5</w:t>
      </w:r>
      <w:r w:rsidRPr="00FE2AEF">
        <w:rPr>
          <w:sz w:val="24"/>
          <w:szCs w:val="24"/>
        </w:rPr>
        <w:t>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подлежащих представлению заявителем:</w:t>
      </w:r>
    </w:p>
    <w:p w14:paraId="1C760BF6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- заявление </w:t>
      </w:r>
      <w:r w:rsidRPr="00FE2AEF">
        <w:rPr>
          <w:rFonts w:ascii="Arial" w:hAnsi="Arial" w:cs="Arial"/>
          <w:iCs/>
        </w:rPr>
        <w:t xml:space="preserve">о рассмотрении возможности использования донного грунта в  интересах заявителя </w:t>
      </w:r>
      <w:r w:rsidRPr="00FE2AEF">
        <w:rPr>
          <w:rFonts w:ascii="Arial" w:hAnsi="Arial" w:cs="Arial"/>
        </w:rPr>
        <w:t xml:space="preserve">по </w:t>
      </w:r>
      <w:hyperlink r:id="rId14" w:history="1">
        <w:r w:rsidRPr="00FE2AEF">
          <w:rPr>
            <w:rFonts w:ascii="Arial" w:hAnsi="Arial" w:cs="Arial"/>
          </w:rPr>
          <w:t>форме</w:t>
        </w:r>
      </w:hyperlink>
      <w:r w:rsidRPr="00FE2AEF">
        <w:rPr>
          <w:rFonts w:ascii="Arial" w:hAnsi="Arial" w:cs="Arial"/>
        </w:rPr>
        <w:t>, содержащейся в приложении № 1 к Регламенту;</w:t>
      </w:r>
    </w:p>
    <w:p w14:paraId="77B59562" w14:textId="77777777" w:rsidR="00FE2AEF" w:rsidRPr="00FE2AEF" w:rsidRDefault="00FE2AEF" w:rsidP="00FE2AEF">
      <w:pPr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- заключение территориального органа Федерального агентства</w:t>
      </w:r>
      <w:r w:rsidRPr="00FE2AEF">
        <w:rPr>
          <w:rFonts w:ascii="Arial" w:eastAsia="Times New Roman" w:hAnsi="Arial" w:cs="Arial"/>
          <w:color w:val="000000"/>
        </w:rPr>
        <w:br/>
        <w:t>по недропользованию об отсутствии твердых полезных ископаемых,</w:t>
      </w:r>
      <w:r w:rsidRPr="00FE2AEF">
        <w:rPr>
          <w:rFonts w:ascii="Arial" w:eastAsia="Times New Roman" w:hAnsi="Arial" w:cs="Arial"/>
          <w:color w:val="000000"/>
        </w:rPr>
        <w:br/>
        <w:t>не относящихся к общераспространенным полезным ископаемым;</w:t>
      </w:r>
    </w:p>
    <w:p w14:paraId="0C30D993" w14:textId="77777777" w:rsidR="00FE2AEF" w:rsidRPr="00FE2AEF" w:rsidRDefault="00FE2AEF" w:rsidP="00FE2AEF">
      <w:pPr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- заключение территориального органа Федерального агентства водных ресурсов об основаниях проведения дноуглубительных и других работ, связанных с изменением дна и берегов водных объектов,</w:t>
      </w:r>
      <w:r w:rsidRPr="00FE2AEF">
        <w:rPr>
          <w:rFonts w:ascii="Arial" w:eastAsia="Times New Roman" w:hAnsi="Arial" w:cs="Arial"/>
          <w:color w:val="000000"/>
        </w:rPr>
        <w:br/>
        <w:t>в результате которых получен донный грунт.</w:t>
      </w:r>
    </w:p>
    <w:p w14:paraId="49179160" w14:textId="497B9FB2" w:rsidR="00FE2AEF" w:rsidRPr="00FE2AEF" w:rsidRDefault="00FE2AEF" w:rsidP="00FE2AEF">
      <w:pPr>
        <w:ind w:firstLine="709"/>
        <w:jc w:val="both"/>
        <w:rPr>
          <w:rFonts w:ascii="Arial" w:hAnsi="Arial" w:cs="Arial"/>
          <w:strike/>
          <w:color w:val="000000"/>
        </w:rPr>
      </w:pPr>
      <w:r w:rsidRPr="00FE2AEF">
        <w:rPr>
          <w:rFonts w:ascii="Arial" w:hAnsi="Arial" w:cs="Arial"/>
        </w:rPr>
        <w:t>2.</w:t>
      </w:r>
      <w:r w:rsidR="00122E75">
        <w:rPr>
          <w:rFonts w:ascii="Arial" w:hAnsi="Arial" w:cs="Arial"/>
        </w:rPr>
        <w:t>5</w:t>
      </w:r>
      <w:r w:rsidRPr="00FE2AEF">
        <w:rPr>
          <w:rFonts w:ascii="Arial" w:hAnsi="Arial" w:cs="Arial"/>
        </w:rPr>
        <w:t>.2. Документом, который заявитель вправе представить по собственной инициативе, является выписка из Единого государственного реестра юридических лиц (для юридических лиц).</w:t>
      </w:r>
    </w:p>
    <w:p w14:paraId="2830F9D3" w14:textId="6CBDAD22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trike/>
        </w:rPr>
      </w:pPr>
      <w:r w:rsidRPr="00FE2AEF">
        <w:rPr>
          <w:rFonts w:ascii="Arial" w:eastAsia="Times New Roman" w:hAnsi="Arial" w:cs="Arial"/>
          <w:color w:val="000000"/>
        </w:rPr>
        <w:t>2.</w:t>
      </w:r>
      <w:r w:rsidR="00122E75">
        <w:rPr>
          <w:rFonts w:ascii="Arial" w:eastAsia="Times New Roman" w:hAnsi="Arial" w:cs="Arial"/>
          <w:color w:val="000000"/>
        </w:rPr>
        <w:t>5</w:t>
      </w:r>
      <w:r w:rsidRPr="00FE2AEF">
        <w:rPr>
          <w:rFonts w:ascii="Arial" w:eastAsia="Times New Roman" w:hAnsi="Arial" w:cs="Arial"/>
          <w:color w:val="000000"/>
        </w:rPr>
        <w:t xml:space="preserve">.3. </w:t>
      </w:r>
      <w:r w:rsidRPr="00FE2AEF">
        <w:rPr>
          <w:rFonts w:ascii="Arial" w:hAnsi="Arial" w:cs="Arial"/>
        </w:rPr>
        <w:t>Заявление и документы, указанные в пунктах 2.</w:t>
      </w:r>
      <w:r w:rsidR="00122E75">
        <w:rPr>
          <w:rFonts w:ascii="Arial" w:hAnsi="Arial" w:cs="Arial"/>
        </w:rPr>
        <w:t>5</w:t>
      </w:r>
      <w:r w:rsidRPr="00FE2AEF">
        <w:rPr>
          <w:rFonts w:ascii="Arial" w:hAnsi="Arial" w:cs="Arial"/>
        </w:rPr>
        <w:t>.1, 2.</w:t>
      </w:r>
      <w:r w:rsidR="00122E75">
        <w:rPr>
          <w:rFonts w:ascii="Arial" w:hAnsi="Arial" w:cs="Arial"/>
        </w:rPr>
        <w:t>5</w:t>
      </w:r>
      <w:r w:rsidRPr="00FE2AEF">
        <w:rPr>
          <w:rFonts w:ascii="Arial" w:hAnsi="Arial" w:cs="Arial"/>
        </w:rPr>
        <w:t>.2 Регламента,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услуг.</w:t>
      </w:r>
      <w:r w:rsidRPr="00FE2AEF">
        <w:rPr>
          <w:rFonts w:ascii="Arial" w:hAnsi="Arial" w:cs="Arial"/>
          <w:strike/>
        </w:rPr>
        <w:t xml:space="preserve"> </w:t>
      </w:r>
    </w:p>
    <w:p w14:paraId="79ECE758" w14:textId="77777777" w:rsidR="00FE2AEF" w:rsidRPr="00FE2AEF" w:rsidRDefault="00FE2AEF" w:rsidP="00FE2A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Копии документов должны быть заверены в установленном законодательством порядке.</w:t>
      </w:r>
    </w:p>
    <w:p w14:paraId="1074170E" w14:textId="77777777" w:rsidR="00FE2AEF" w:rsidRPr="00FE2AEF" w:rsidRDefault="00FE2AEF" w:rsidP="00FE2AEF">
      <w:pPr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Заявление в форме электронного документа подписывается по выбору заявителя:</w:t>
      </w:r>
    </w:p>
    <w:p w14:paraId="50A51FC5" w14:textId="77777777" w:rsidR="00FE2AEF" w:rsidRPr="00FE2AEF" w:rsidRDefault="00FE2AEF" w:rsidP="00FE2AEF">
      <w:pPr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- простой электронной подписью заявителя (представителя заявителя);</w:t>
      </w:r>
    </w:p>
    <w:p w14:paraId="69C09E6F" w14:textId="77777777" w:rsidR="00FE2AEF" w:rsidRPr="00FE2AEF" w:rsidRDefault="00FE2AEF" w:rsidP="00FE2AEF">
      <w:pPr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14:paraId="1D8AE84F" w14:textId="77777777" w:rsidR="00FE2AEF" w:rsidRPr="00FE2AEF" w:rsidRDefault="00FE2AEF" w:rsidP="00FE2AEF">
      <w:pPr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 </w:t>
      </w:r>
    </w:p>
    <w:p w14:paraId="74FEEC52" w14:textId="77777777" w:rsidR="00FE2AEF" w:rsidRPr="00FE2AEF" w:rsidRDefault="00FE2AEF" w:rsidP="00FE2AEF">
      <w:pPr>
        <w:ind w:firstLine="720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14:paraId="72BD0CE2" w14:textId="77777777" w:rsidR="00FE2AEF" w:rsidRPr="00FE2AEF" w:rsidRDefault="00FE2AEF" w:rsidP="00FE2AEF">
      <w:pPr>
        <w:ind w:firstLine="720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lastRenderedPageBreak/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14:paraId="59A4271F" w14:textId="18D73535" w:rsidR="00FE2AEF" w:rsidRPr="00FE2AEF" w:rsidRDefault="00FE2AEF" w:rsidP="00FE2AEF">
      <w:pPr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2.</w:t>
      </w:r>
      <w:r w:rsidR="00122E75">
        <w:rPr>
          <w:rFonts w:ascii="Arial" w:eastAsia="Times New Roman" w:hAnsi="Arial" w:cs="Arial"/>
          <w:color w:val="000000"/>
        </w:rPr>
        <w:t>5</w:t>
      </w:r>
      <w:r w:rsidRPr="00FE2AEF">
        <w:rPr>
          <w:rFonts w:ascii="Arial" w:eastAsia="Times New Roman" w:hAnsi="Arial" w:cs="Arial"/>
          <w:color w:val="000000"/>
        </w:rPr>
        <w:t>.4. Уполномоченный орган не вправе требовать от заявителя:</w:t>
      </w:r>
    </w:p>
    <w:p w14:paraId="097DB532" w14:textId="77777777" w:rsidR="00FE2AEF" w:rsidRPr="00FE2AEF" w:rsidRDefault="00FE2AEF" w:rsidP="00FE2AEF">
      <w:pPr>
        <w:tabs>
          <w:tab w:val="left" w:pos="567"/>
        </w:tabs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69CE5FA" w14:textId="77777777" w:rsidR="00FE2AEF" w:rsidRPr="00FE2AEF" w:rsidRDefault="00FE2AEF" w:rsidP="00FE2AEF">
      <w:pPr>
        <w:tabs>
          <w:tab w:val="left" w:pos="567"/>
        </w:tabs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 xml:space="preserve">2) представления документов и информации, которые находятся в распоряжении </w:t>
      </w:r>
      <w:r w:rsidRPr="00FE2AEF">
        <w:rPr>
          <w:rFonts w:ascii="Arial" w:hAnsi="Arial" w:cs="Arial"/>
        </w:rPr>
        <w:t>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</w:t>
      </w:r>
      <w:r w:rsidRPr="00FE2AEF">
        <w:rPr>
          <w:rFonts w:ascii="Arial" w:eastAsia="Times New Roman" w:hAnsi="Arial" w:cs="Arial"/>
          <w:color w:val="000000"/>
        </w:rPr>
        <w:t xml:space="preserve">, участвующих в предоставлении предусмотренных частью 1 статьи 1 Федерального закона от 27.07.2010 № 210-ФЗ «Об организации предоставления государственных и муниципальных услуг» </w:t>
      </w:r>
      <w:r w:rsidRPr="00FE2AEF">
        <w:rPr>
          <w:rFonts w:ascii="Arial" w:hAnsi="Arial" w:cs="Arial"/>
        </w:rPr>
        <w:t xml:space="preserve">(далее – Федеральный закон № 210-ФЗ) </w:t>
      </w:r>
      <w:r w:rsidRPr="00FE2AEF">
        <w:rPr>
          <w:rFonts w:ascii="Arial" w:eastAsia="Times New Roman" w:hAnsi="Arial" w:cs="Arial"/>
          <w:color w:val="000000"/>
        </w:rPr>
        <w:t xml:space="preserve">муниципальных услуг,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актами, за исключением документов, включенных в определенный </w:t>
      </w:r>
      <w:r w:rsidRPr="00FE2AEF">
        <w:rPr>
          <w:rFonts w:ascii="Arial" w:hAnsi="Arial" w:cs="Arial"/>
        </w:rPr>
        <w:t xml:space="preserve">частью 6 статьи 7 Федерального закона № 210-ФЗ </w:t>
      </w:r>
      <w:r w:rsidRPr="00FE2AEF">
        <w:rPr>
          <w:rFonts w:ascii="Arial" w:eastAsia="Times New Roman" w:hAnsi="Arial" w:cs="Arial"/>
          <w:color w:val="000000"/>
        </w:rPr>
        <w:t>перечень документов. Заявитель вправе представить указанные документы</w:t>
      </w:r>
      <w:r w:rsidRPr="00FE2AEF">
        <w:rPr>
          <w:rFonts w:ascii="Arial" w:eastAsia="Times New Roman" w:hAnsi="Arial" w:cs="Arial"/>
          <w:color w:val="000000"/>
        </w:rPr>
        <w:br/>
        <w:t>и информацию в органы, предоставляющие муниципальные услуги,</w:t>
      </w:r>
      <w:r w:rsidRPr="00FE2AEF">
        <w:rPr>
          <w:rFonts w:ascii="Arial" w:eastAsia="Times New Roman" w:hAnsi="Arial" w:cs="Arial"/>
          <w:color w:val="000000"/>
        </w:rPr>
        <w:br/>
        <w:t>по собственной инициативе;</w:t>
      </w:r>
    </w:p>
    <w:p w14:paraId="3C2F851B" w14:textId="4B93ED86" w:rsidR="00FE2AEF" w:rsidRPr="004638E1" w:rsidRDefault="00FE2AEF" w:rsidP="00FE2AEF">
      <w:pPr>
        <w:ind w:firstLine="709"/>
        <w:jc w:val="both"/>
        <w:outlineLvl w:val="1"/>
        <w:rPr>
          <w:rFonts w:ascii="Arial" w:hAnsi="Arial" w:cs="Arial"/>
          <w:b/>
          <w:bCs/>
        </w:rPr>
      </w:pPr>
      <w:r w:rsidRPr="00FE2AEF">
        <w:rPr>
          <w:rFonts w:ascii="Arial" w:eastAsia="Times New Roman" w:hAnsi="Arial" w:cs="Arial"/>
          <w:color w:val="000000"/>
        </w:rPr>
        <w:t>3) 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</w:t>
      </w:r>
      <w:r w:rsidRPr="00FE2AEF">
        <w:rPr>
          <w:rFonts w:ascii="Arial" w:eastAsia="Times New Roman" w:hAnsi="Arial" w:cs="Arial"/>
          <w:color w:val="000000"/>
        </w:rPr>
        <w:br/>
        <w:t xml:space="preserve">в </w:t>
      </w:r>
      <w:r w:rsidRPr="00FE2AEF">
        <w:rPr>
          <w:rFonts w:ascii="Arial" w:hAnsi="Arial" w:cs="Arial"/>
        </w:rPr>
        <w:t>перечень услуг, которые являются необходимыми и обязательными для предоставления муниципальных услуг, утвержденный</w:t>
      </w:r>
      <w:r w:rsidRPr="002A3639">
        <w:rPr>
          <w:rFonts w:ascii="Arial" w:hAnsi="Arial" w:cs="Arial"/>
        </w:rPr>
        <w:t>;</w:t>
      </w:r>
    </w:p>
    <w:p w14:paraId="06123C1F" w14:textId="77777777" w:rsidR="00FE2AEF" w:rsidRPr="00FE2AEF" w:rsidRDefault="00FE2AEF" w:rsidP="00FE2AEF">
      <w:pPr>
        <w:tabs>
          <w:tab w:val="left" w:pos="567"/>
        </w:tabs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4) представления документов и информации, отсутствие и (или) недостоверность которых не указывались при первоначальном отказе</w:t>
      </w:r>
      <w:r w:rsidRPr="00FE2AEF">
        <w:rPr>
          <w:rFonts w:ascii="Arial" w:eastAsia="Times New Roman" w:hAnsi="Arial" w:cs="Arial"/>
          <w:color w:val="000000"/>
        </w:rPr>
        <w:br/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0499268A" w14:textId="77777777" w:rsidR="00FE2AEF" w:rsidRPr="00FE2AEF" w:rsidRDefault="00FE2AEF" w:rsidP="00FE2AEF">
      <w:pPr>
        <w:tabs>
          <w:tab w:val="left" w:pos="567"/>
        </w:tabs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- 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0268353B" w14:textId="77777777" w:rsidR="00FE2AEF" w:rsidRPr="00FE2AEF" w:rsidRDefault="00FE2AEF" w:rsidP="00FE2AEF">
      <w:pPr>
        <w:tabs>
          <w:tab w:val="left" w:pos="567"/>
        </w:tabs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</w:t>
      </w:r>
      <w:r w:rsidRPr="00FE2AEF">
        <w:rPr>
          <w:rFonts w:ascii="Arial" w:eastAsia="Times New Roman" w:hAnsi="Arial" w:cs="Arial"/>
          <w:color w:val="000000"/>
        </w:rPr>
        <w:br/>
        <w:t>в представленный ранее комплект документов;</w:t>
      </w:r>
    </w:p>
    <w:p w14:paraId="72CEDBA4" w14:textId="77777777" w:rsidR="00FE2AEF" w:rsidRPr="00FE2AEF" w:rsidRDefault="00FE2AEF" w:rsidP="00FE2AEF">
      <w:pPr>
        <w:tabs>
          <w:tab w:val="left" w:pos="567"/>
        </w:tabs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04CD202A" w14:textId="77777777" w:rsidR="00FE2AEF" w:rsidRPr="00FE2AEF" w:rsidRDefault="00FE2AEF" w:rsidP="00FE2AEF">
      <w:pPr>
        <w:tabs>
          <w:tab w:val="left" w:pos="567"/>
        </w:tabs>
        <w:ind w:firstLine="709"/>
        <w:jc w:val="both"/>
        <w:rPr>
          <w:rFonts w:ascii="Arial" w:eastAsia="Times New Roman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</w:t>
      </w:r>
      <w:r w:rsidRPr="00FE2AEF">
        <w:rPr>
          <w:rFonts w:ascii="Arial" w:hAnsi="Arial" w:cs="Arial"/>
        </w:rPr>
        <w:t xml:space="preserve">частью 1.1 статьи 16 Федерального закона </w:t>
      </w:r>
      <w:r w:rsidRPr="00FE2AEF">
        <w:rPr>
          <w:rFonts w:ascii="Arial" w:eastAsia="Calibri" w:hAnsi="Arial" w:cs="Arial"/>
        </w:rPr>
        <w:t>№ 210-ФЗ</w:t>
      </w:r>
      <w:r w:rsidRPr="00FE2AEF">
        <w:rPr>
          <w:rFonts w:ascii="Arial" w:eastAsia="Times New Roman" w:hAnsi="Arial" w:cs="Arial"/>
          <w:color w:val="000000"/>
        </w:rPr>
        <w:t xml:space="preserve">, при первоначальном отказе в приеме документов, необходимых для предоставления муниципальной услуги, либо в </w:t>
      </w:r>
      <w:r w:rsidRPr="00FE2AEF">
        <w:rPr>
          <w:rFonts w:ascii="Arial" w:eastAsia="Times New Roman" w:hAnsi="Arial" w:cs="Arial"/>
          <w:color w:val="000000"/>
        </w:rPr>
        <w:lastRenderedPageBreak/>
        <w:t xml:space="preserve">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r w:rsidRPr="00FE2AEF">
        <w:rPr>
          <w:rFonts w:ascii="Arial" w:hAnsi="Arial" w:cs="Arial"/>
        </w:rPr>
        <w:t xml:space="preserve">частью 1.1 статьи 16 Федерального закона </w:t>
      </w:r>
      <w:r w:rsidRPr="00FE2AEF">
        <w:rPr>
          <w:rFonts w:ascii="Arial" w:eastAsia="Calibri" w:hAnsi="Arial" w:cs="Arial"/>
        </w:rPr>
        <w:t>№ 210-ФЗ</w:t>
      </w:r>
      <w:r w:rsidRPr="00FE2AEF">
        <w:rPr>
          <w:rFonts w:ascii="Arial" w:eastAsia="Times New Roman" w:hAnsi="Arial" w:cs="Arial"/>
          <w:color w:val="000000"/>
        </w:rPr>
        <w:t>, уведомляется заявитель, а также приносятся извинения за доставленные неудобства;</w:t>
      </w:r>
    </w:p>
    <w:p w14:paraId="4C579FEF" w14:textId="77777777" w:rsidR="00FE2AEF" w:rsidRPr="00FE2AEF" w:rsidRDefault="00FE2AEF" w:rsidP="00FE2AEF">
      <w:pPr>
        <w:ind w:firstLine="53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</w:t>
      </w:r>
      <w:r w:rsidRPr="00FE2AEF">
        <w:rPr>
          <w:rFonts w:ascii="Arial" w:eastAsia="Calibri" w:hAnsi="Arial" w:cs="Arial"/>
        </w:rPr>
        <w:t>№ 210-ФЗ</w:t>
      </w:r>
      <w:r w:rsidRPr="00FE2AEF">
        <w:rPr>
          <w:rFonts w:ascii="Arial" w:hAnsi="Arial" w:cs="Arial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589F61E6" w14:textId="701F6EF2" w:rsidR="00FE2AEF" w:rsidRPr="00FE2AEF" w:rsidRDefault="00FE2AEF" w:rsidP="00FE2AEF">
      <w:pPr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2.</w:t>
      </w:r>
      <w:r w:rsidR="00833BAE">
        <w:rPr>
          <w:rFonts w:ascii="Arial" w:eastAsia="Times New Roman" w:hAnsi="Arial" w:cs="Arial"/>
          <w:color w:val="000000"/>
        </w:rPr>
        <w:t>6</w:t>
      </w:r>
      <w:r w:rsidRPr="00FE2AEF">
        <w:rPr>
          <w:rFonts w:ascii="Arial" w:eastAsia="Times New Roman" w:hAnsi="Arial" w:cs="Arial"/>
          <w:color w:val="000000"/>
        </w:rPr>
        <w:t xml:space="preserve">. Исчерпывающий перечень оснований для отказа в приеме документов. </w:t>
      </w:r>
    </w:p>
    <w:p w14:paraId="757B98BB" w14:textId="77777777" w:rsidR="00FE2AEF" w:rsidRPr="00FE2AEF" w:rsidRDefault="00FE2AEF" w:rsidP="00FE2AEF">
      <w:pPr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1) подано заявление, не соответствующее установленной форме;  </w:t>
      </w:r>
    </w:p>
    <w:p w14:paraId="219F3885" w14:textId="77777777" w:rsidR="00FE2AEF" w:rsidRPr="00FE2AEF" w:rsidRDefault="00FE2AEF" w:rsidP="00FE2AEF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2) текст заявления о предоставлении муниципальной услуги</w:t>
      </w:r>
      <w:r w:rsidRPr="00FE2AEF">
        <w:rPr>
          <w:rFonts w:ascii="Arial" w:eastAsia="Times New Roman" w:hAnsi="Arial" w:cs="Arial"/>
          <w:color w:val="000000"/>
        </w:rPr>
        <w:br/>
        <w:t>не поддается прочтению;</w:t>
      </w:r>
    </w:p>
    <w:p w14:paraId="74480015" w14:textId="77777777" w:rsidR="00FE2AEF" w:rsidRPr="00FE2AEF" w:rsidRDefault="00FE2AEF" w:rsidP="00FE2AEF">
      <w:pPr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 xml:space="preserve">2) </w:t>
      </w:r>
      <w:r w:rsidRPr="00FE2AEF">
        <w:rPr>
          <w:rFonts w:ascii="Arial" w:hAnsi="Arial" w:cs="Arial"/>
        </w:rPr>
        <w:t>документы представлены неправомочным лицом;</w:t>
      </w:r>
    </w:p>
    <w:p w14:paraId="0938278F" w14:textId="77777777" w:rsidR="00FE2AEF" w:rsidRPr="00FE2AEF" w:rsidRDefault="00FE2AEF" w:rsidP="00FE2AEF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3) к заявлению не приложены документы, необходимые для предоставления муниципальной услуги, указанные в пункте 2.6.1 Регламента.</w:t>
      </w:r>
    </w:p>
    <w:p w14:paraId="4A524B3A" w14:textId="77777777" w:rsidR="00FE2AEF" w:rsidRPr="00FE2AEF" w:rsidRDefault="00FE2AEF" w:rsidP="00FE2AEF">
      <w:pPr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11 Федерального закона от 06.04.2011 № 63-ФЗ «Об электронной подписи» (далее – Федеральный закон № 63-ФЗ) условий признания ее действительности.</w:t>
      </w:r>
    </w:p>
    <w:p w14:paraId="521CC557" w14:textId="17718AFF" w:rsidR="00FE2AEF" w:rsidRPr="00FE2AEF" w:rsidRDefault="00FE2AEF" w:rsidP="00FE2AEF">
      <w:pPr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2.</w:t>
      </w:r>
      <w:r w:rsidR="00833BAE">
        <w:rPr>
          <w:rFonts w:ascii="Arial" w:eastAsia="Times New Roman" w:hAnsi="Arial" w:cs="Arial"/>
          <w:color w:val="000000"/>
        </w:rPr>
        <w:t>7</w:t>
      </w:r>
      <w:r w:rsidRPr="00FE2AEF">
        <w:rPr>
          <w:rFonts w:ascii="Arial" w:eastAsia="Times New Roman" w:hAnsi="Arial" w:cs="Arial"/>
          <w:color w:val="000000"/>
        </w:rPr>
        <w:t>. Исчерпывающий перечень оснований для приостановления или отказа в предоставлении муниципальной услуги</w:t>
      </w:r>
    </w:p>
    <w:p w14:paraId="34CB6935" w14:textId="40448451" w:rsidR="00FE2AEF" w:rsidRPr="00FE2AEF" w:rsidRDefault="00FE2AEF" w:rsidP="00FE2AEF">
      <w:pPr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2.</w:t>
      </w:r>
      <w:r w:rsidR="00833BAE">
        <w:rPr>
          <w:rFonts w:ascii="Arial" w:eastAsia="Times New Roman" w:hAnsi="Arial" w:cs="Arial"/>
          <w:color w:val="000000"/>
        </w:rPr>
        <w:t>7</w:t>
      </w:r>
      <w:r w:rsidRPr="00FE2AEF">
        <w:rPr>
          <w:rFonts w:ascii="Arial" w:eastAsia="Times New Roman" w:hAnsi="Arial" w:cs="Arial"/>
          <w:color w:val="000000"/>
        </w:rPr>
        <w:t>.1.  Основания для приостановления предоставления муниципальной услуги отсутствуют.</w:t>
      </w:r>
    </w:p>
    <w:p w14:paraId="7A8FDE7B" w14:textId="2E0FE55D" w:rsidR="00FE2AEF" w:rsidRPr="00FE2AEF" w:rsidRDefault="00FE2AEF" w:rsidP="00FE2AEF">
      <w:pPr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2.</w:t>
      </w:r>
      <w:r w:rsidR="00833BAE">
        <w:rPr>
          <w:rFonts w:ascii="Arial" w:eastAsia="Times New Roman" w:hAnsi="Arial" w:cs="Arial"/>
          <w:color w:val="000000"/>
        </w:rPr>
        <w:t>7</w:t>
      </w:r>
      <w:r w:rsidRPr="00FE2AEF">
        <w:rPr>
          <w:rFonts w:ascii="Arial" w:eastAsia="Times New Roman" w:hAnsi="Arial" w:cs="Arial"/>
          <w:color w:val="000000"/>
        </w:rPr>
        <w:t>.2. Исчерпывающий перечень оснований для отказа в предоставлении муниципальной услуги.</w:t>
      </w:r>
    </w:p>
    <w:p w14:paraId="7C5718C7" w14:textId="77777777" w:rsidR="00FE2AEF" w:rsidRPr="00FE2AEF" w:rsidRDefault="00FE2AEF" w:rsidP="00FE2AEF">
      <w:pPr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Основанием для отказа в предоставлении муниципальной услуги является недостоверность сведений, содержащихся в заявлении или в приложенных к нему документах.</w:t>
      </w:r>
    </w:p>
    <w:p w14:paraId="345E937D" w14:textId="2AF1CF76" w:rsidR="00FE2AEF" w:rsidRPr="00FE2AEF" w:rsidRDefault="00FE2AEF" w:rsidP="00FE2AEF">
      <w:pPr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2.</w:t>
      </w:r>
      <w:r w:rsidR="00833BAE">
        <w:rPr>
          <w:rFonts w:ascii="Arial" w:eastAsia="Times New Roman" w:hAnsi="Arial" w:cs="Arial"/>
          <w:color w:val="000000"/>
        </w:rPr>
        <w:t>8</w:t>
      </w:r>
      <w:r w:rsidRPr="00FE2AEF">
        <w:rPr>
          <w:rFonts w:ascii="Arial" w:eastAsia="Times New Roman" w:hAnsi="Arial" w:cs="Arial"/>
          <w:color w:val="000000"/>
        </w:rPr>
        <w:t>. Муниципальная услуга предоставляется бесплатно.</w:t>
      </w:r>
    </w:p>
    <w:p w14:paraId="2B4CEC5E" w14:textId="11F23DA2" w:rsidR="00FE2AEF" w:rsidRPr="00FE2AEF" w:rsidRDefault="00FE2AEF" w:rsidP="00FE2AEF">
      <w:pPr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2.</w:t>
      </w:r>
      <w:r w:rsidR="00833BAE">
        <w:rPr>
          <w:rFonts w:ascii="Arial" w:eastAsia="Times New Roman" w:hAnsi="Arial" w:cs="Arial"/>
          <w:color w:val="000000"/>
        </w:rPr>
        <w:t>9</w:t>
      </w:r>
      <w:r w:rsidRPr="00FE2AEF">
        <w:rPr>
          <w:rFonts w:ascii="Arial" w:eastAsia="Times New Roman" w:hAnsi="Arial" w:cs="Arial"/>
          <w:color w:val="000000"/>
        </w:rPr>
        <w:t>. Максимальный срок ожидания в очереди при подаче документов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минут.</w:t>
      </w:r>
    </w:p>
    <w:p w14:paraId="41149057" w14:textId="653B468F" w:rsidR="00FE2AEF" w:rsidRPr="004638E1" w:rsidRDefault="00FE2AEF" w:rsidP="00FE2AEF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4638E1">
        <w:rPr>
          <w:rFonts w:ascii="Arial" w:hAnsi="Arial" w:cs="Arial"/>
          <w:color w:val="000000"/>
          <w:sz w:val="24"/>
          <w:szCs w:val="24"/>
        </w:rPr>
        <w:t>2.1</w:t>
      </w:r>
      <w:r w:rsidR="00833BAE">
        <w:rPr>
          <w:rFonts w:ascii="Arial" w:hAnsi="Arial" w:cs="Arial"/>
          <w:color w:val="000000"/>
          <w:sz w:val="24"/>
          <w:szCs w:val="24"/>
        </w:rPr>
        <w:t>0</w:t>
      </w:r>
      <w:r w:rsidRPr="004638E1">
        <w:rPr>
          <w:rFonts w:ascii="Arial" w:hAnsi="Arial" w:cs="Arial"/>
          <w:color w:val="000000"/>
          <w:sz w:val="24"/>
          <w:szCs w:val="24"/>
        </w:rPr>
        <w:t>. </w:t>
      </w:r>
      <w:r w:rsidRPr="004638E1">
        <w:rPr>
          <w:rFonts w:ascii="Arial" w:hAnsi="Arial" w:cs="Arial"/>
          <w:sz w:val="24"/>
          <w:szCs w:val="24"/>
        </w:rPr>
        <w:t>Срок регистрации заявления и прилагаемых к нему документов составляет:</w:t>
      </w:r>
    </w:p>
    <w:p w14:paraId="4CF22A4E" w14:textId="49B34A2D" w:rsidR="00FE2AEF" w:rsidRPr="004638E1" w:rsidRDefault="00FE2AEF" w:rsidP="00FE2AEF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4638E1">
        <w:rPr>
          <w:rFonts w:ascii="Arial" w:hAnsi="Arial" w:cs="Arial"/>
          <w:sz w:val="24"/>
          <w:szCs w:val="24"/>
        </w:rPr>
        <w:t xml:space="preserve">- на личном приеме </w:t>
      </w:r>
      <w:r w:rsidR="004638E1" w:rsidRPr="004638E1">
        <w:rPr>
          <w:rFonts w:ascii="Arial" w:hAnsi="Arial" w:cs="Arial"/>
          <w:sz w:val="24"/>
          <w:szCs w:val="24"/>
        </w:rPr>
        <w:t>граждан – не более</w:t>
      </w:r>
      <w:r w:rsidRPr="004638E1">
        <w:rPr>
          <w:rFonts w:ascii="Arial" w:hAnsi="Arial" w:cs="Arial"/>
          <w:sz w:val="24"/>
          <w:szCs w:val="24"/>
        </w:rPr>
        <w:t xml:space="preserve"> 15 минут;</w:t>
      </w:r>
    </w:p>
    <w:p w14:paraId="014DBDDE" w14:textId="18C6C9F1" w:rsidR="00FE2AEF" w:rsidRPr="004638E1" w:rsidRDefault="00FE2AEF" w:rsidP="00FE2AEF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4638E1">
        <w:rPr>
          <w:rFonts w:ascii="Arial" w:hAnsi="Arial" w:cs="Arial"/>
          <w:sz w:val="24"/>
          <w:szCs w:val="24"/>
        </w:rPr>
        <w:t xml:space="preserve">- при поступлении заявления и документов по почте, посредством Единого портала государственных и муниципальных услуг или через МФЦ –в течение </w:t>
      </w:r>
      <w:r w:rsidR="00833BAE">
        <w:rPr>
          <w:rFonts w:ascii="Arial" w:hAnsi="Arial" w:cs="Arial"/>
          <w:sz w:val="24"/>
          <w:szCs w:val="24"/>
        </w:rPr>
        <w:t>1 рабочего</w:t>
      </w:r>
      <w:r w:rsidRPr="004638E1">
        <w:rPr>
          <w:rFonts w:ascii="Arial" w:hAnsi="Arial" w:cs="Arial"/>
          <w:sz w:val="24"/>
          <w:szCs w:val="24"/>
        </w:rPr>
        <w:t xml:space="preserve"> дн</w:t>
      </w:r>
      <w:r w:rsidR="00833BAE">
        <w:rPr>
          <w:rFonts w:ascii="Arial" w:hAnsi="Arial" w:cs="Arial"/>
          <w:sz w:val="24"/>
          <w:szCs w:val="24"/>
        </w:rPr>
        <w:t>я</w:t>
      </w:r>
      <w:r w:rsidRPr="004638E1">
        <w:rPr>
          <w:rFonts w:ascii="Arial" w:hAnsi="Arial" w:cs="Arial"/>
          <w:sz w:val="24"/>
          <w:szCs w:val="24"/>
        </w:rPr>
        <w:t>, следующего за днем поступления заявления в уполномоченный орган.</w:t>
      </w:r>
    </w:p>
    <w:p w14:paraId="1E79A4B9" w14:textId="6A28A69D" w:rsidR="00FE2AEF" w:rsidRPr="00FE2AEF" w:rsidRDefault="00FE2AEF" w:rsidP="00FE2AEF">
      <w:pPr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>2.1</w:t>
      </w:r>
      <w:r w:rsidR="00833BAE">
        <w:rPr>
          <w:rFonts w:ascii="Arial" w:eastAsia="Times New Roman" w:hAnsi="Arial" w:cs="Arial"/>
          <w:color w:val="000000"/>
        </w:rPr>
        <w:t>1</w:t>
      </w:r>
      <w:r w:rsidRPr="00FE2AEF">
        <w:rPr>
          <w:rFonts w:ascii="Arial" w:eastAsia="Times New Roman" w:hAnsi="Arial" w:cs="Arial"/>
          <w:color w:val="000000"/>
        </w:rPr>
        <w:t>. 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</w:t>
      </w:r>
      <w:r w:rsidRPr="00FE2AEF">
        <w:rPr>
          <w:rFonts w:ascii="Arial" w:eastAsia="Times New Roman" w:hAnsi="Arial" w:cs="Arial"/>
          <w:color w:val="000000"/>
        </w:rPr>
        <w:br/>
        <w:t xml:space="preserve">с образцами их заполнения и перечнем документов и (или) информации, </w:t>
      </w:r>
      <w:r w:rsidRPr="00FE2AEF">
        <w:rPr>
          <w:rFonts w:ascii="Arial" w:eastAsia="Times New Roman" w:hAnsi="Arial" w:cs="Arial"/>
          <w:color w:val="000000"/>
        </w:rPr>
        <w:lastRenderedPageBreak/>
        <w:t>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</w:t>
      </w:r>
      <w:r w:rsidRPr="00FE2AEF">
        <w:rPr>
          <w:rFonts w:ascii="Arial" w:eastAsia="Times New Roman" w:hAnsi="Arial" w:cs="Arial"/>
          <w:color w:val="000000"/>
        </w:rPr>
        <w:br/>
        <w:t>с законодательством Российской Федерации о социальной защите инвалидов.</w:t>
      </w:r>
    </w:p>
    <w:p w14:paraId="3BB11417" w14:textId="1A25339A" w:rsidR="00FE2AEF" w:rsidRPr="00FE2AEF" w:rsidRDefault="00FE2AEF" w:rsidP="00FE2AEF">
      <w:pPr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2.1</w:t>
      </w:r>
      <w:r w:rsidR="00833BAE">
        <w:rPr>
          <w:rFonts w:ascii="Arial" w:hAnsi="Arial" w:cs="Arial"/>
        </w:rPr>
        <w:t>1</w:t>
      </w:r>
      <w:r w:rsidRPr="00FE2AEF">
        <w:rPr>
          <w:rFonts w:ascii="Arial" w:hAnsi="Arial" w:cs="Arial"/>
        </w:rPr>
        <w:t>.1. Требования к помещениям, в которых предоставляется муниципальная услуга.</w:t>
      </w:r>
    </w:p>
    <w:p w14:paraId="135C9541" w14:textId="77777777" w:rsidR="00FE2AEF" w:rsidRPr="00FE2AEF" w:rsidRDefault="00FE2AEF" w:rsidP="00FE2AEF">
      <w:pPr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61D6A724" w14:textId="3B6F1522" w:rsidR="00FE2AEF" w:rsidRPr="00FE2AEF" w:rsidRDefault="00FE2AEF" w:rsidP="00FE2AEF">
      <w:pPr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Помещения </w:t>
      </w:r>
      <w:r w:rsidR="007E3271">
        <w:rPr>
          <w:rFonts w:ascii="Arial" w:hAnsi="Arial" w:cs="Arial"/>
          <w:iCs/>
        </w:rPr>
        <w:t xml:space="preserve">МФЦ </w:t>
      </w:r>
      <w:r w:rsidRPr="00FE2AEF">
        <w:rPr>
          <w:rFonts w:ascii="Arial" w:hAnsi="Arial" w:cs="Arial"/>
        </w:rPr>
        <w:t xml:space="preserve">должны соответствовать санитарным правилам СП 2.2.3670-20 «Санитарно-эпидемиологические требования к условиям труда», </w:t>
      </w:r>
      <w:r w:rsidR="002A3639" w:rsidRPr="00FE2AEF">
        <w:rPr>
          <w:rFonts w:ascii="Arial" w:hAnsi="Arial" w:cs="Arial"/>
        </w:rPr>
        <w:t>утвержденным постановлением</w:t>
      </w:r>
      <w:r w:rsidRPr="00FE2AEF">
        <w:rPr>
          <w:rFonts w:ascii="Arial" w:hAnsi="Arial" w:cs="Arial"/>
        </w:rPr>
        <w:t xml:space="preserve"> Главного государственного санитарного врача Российской Федерации от 02.12.2020 № 40, и быть оборудованы средствами пожаротушения.</w:t>
      </w:r>
    </w:p>
    <w:p w14:paraId="02D709B1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Вход и выход из помещений оборудуются соответствующими указателями.</w:t>
      </w:r>
    </w:p>
    <w:p w14:paraId="0E9B7736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14:paraId="7D391707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1235522B" w14:textId="533FE2DC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2.1</w:t>
      </w:r>
      <w:r w:rsidR="00833BAE">
        <w:rPr>
          <w:sz w:val="24"/>
          <w:szCs w:val="24"/>
        </w:rPr>
        <w:t>1</w:t>
      </w:r>
      <w:r w:rsidRPr="00FE2AEF">
        <w:rPr>
          <w:sz w:val="24"/>
          <w:szCs w:val="24"/>
        </w:rPr>
        <w:t>.2. Требования к местам ожидания.</w:t>
      </w:r>
    </w:p>
    <w:p w14:paraId="229E0162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14:paraId="22A7C433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14:paraId="191EA9D4" w14:textId="6EC8B323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2.1</w:t>
      </w:r>
      <w:r w:rsidR="00833BAE">
        <w:rPr>
          <w:sz w:val="24"/>
          <w:szCs w:val="24"/>
        </w:rPr>
        <w:t>1</w:t>
      </w:r>
      <w:r w:rsidRPr="00FE2AEF">
        <w:rPr>
          <w:sz w:val="24"/>
          <w:szCs w:val="24"/>
        </w:rPr>
        <w:t>.3. Требования к местам приема заявителей.</w:t>
      </w:r>
    </w:p>
    <w:p w14:paraId="4865E090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14:paraId="0764D726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14:paraId="429E7052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14:paraId="5347D760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061E52B3" w14:textId="575361A3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2.1</w:t>
      </w:r>
      <w:r w:rsidR="00833BAE">
        <w:rPr>
          <w:sz w:val="24"/>
          <w:szCs w:val="24"/>
        </w:rPr>
        <w:t>1</w:t>
      </w:r>
      <w:r w:rsidRPr="00FE2AEF">
        <w:rPr>
          <w:sz w:val="24"/>
          <w:szCs w:val="24"/>
        </w:rPr>
        <w:t>.4. Требования к информационным стендам.</w:t>
      </w:r>
    </w:p>
    <w:p w14:paraId="545741D1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3284CFE2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2C27EC97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lastRenderedPageBreak/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12AC2E61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текст Регламента;</w:t>
      </w:r>
    </w:p>
    <w:p w14:paraId="727C0AB0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информация о порядке исполнения муниципальной услуги;</w:t>
      </w:r>
    </w:p>
    <w:p w14:paraId="1BB2FEC5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перечень документов, необходимых для предоставления муниципальной услуги;</w:t>
      </w:r>
    </w:p>
    <w:p w14:paraId="3CE496B8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формы и образцы документов для заполнения.</w:t>
      </w:r>
    </w:p>
    <w:p w14:paraId="2876F1CD" w14:textId="77777777" w:rsidR="00FE2AEF" w:rsidRPr="00FE2AEF" w:rsidRDefault="00FE2AEF" w:rsidP="00FE2AEF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FE2AEF">
        <w:rPr>
          <w:rFonts w:ascii="Arial" w:hAnsi="Arial" w:cs="Arial"/>
          <w:sz w:val="24"/>
          <w:szCs w:val="24"/>
        </w:rPr>
        <w:t>сведения о месте нахождения и графике работы наименование администрации муниципального образования и МФЦ;</w:t>
      </w:r>
    </w:p>
    <w:p w14:paraId="762720F5" w14:textId="77777777" w:rsidR="00FE2AEF" w:rsidRPr="00FE2AEF" w:rsidRDefault="00FE2AEF" w:rsidP="00FE2AEF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справочные телефоны;</w:t>
      </w:r>
    </w:p>
    <w:p w14:paraId="56284EE3" w14:textId="77777777" w:rsidR="00FE2AEF" w:rsidRPr="00FE2AEF" w:rsidRDefault="00FE2AEF" w:rsidP="00FE2AEF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адреса электронной почты и адреса Интернет-сайтов;</w:t>
      </w:r>
    </w:p>
    <w:p w14:paraId="63674C47" w14:textId="77777777" w:rsidR="00FE2AEF" w:rsidRPr="00FE2AEF" w:rsidRDefault="00FE2AEF" w:rsidP="00FE2AEF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информация о месте личного приема, а также об установленных для личного приема днях и часах.</w:t>
      </w:r>
    </w:p>
    <w:p w14:paraId="0CE63CA0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77B09120" w14:textId="2C225678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 (www.gosuslugi.ru), а также на официальном </w:t>
      </w:r>
      <w:r w:rsidR="00934368" w:rsidRPr="00FE2AEF">
        <w:rPr>
          <w:sz w:val="24"/>
          <w:szCs w:val="24"/>
        </w:rPr>
        <w:t xml:space="preserve">сайте </w:t>
      </w:r>
      <w:r w:rsidR="00934368">
        <w:rPr>
          <w:sz w:val="24"/>
          <w:szCs w:val="24"/>
        </w:rPr>
        <w:t>Светлоярского</w:t>
      </w:r>
      <w:r w:rsidR="007E3271">
        <w:rPr>
          <w:sz w:val="24"/>
          <w:szCs w:val="24"/>
        </w:rPr>
        <w:t xml:space="preserve"> муниципального района Волгоградской области </w:t>
      </w:r>
      <w:proofErr w:type="spellStart"/>
      <w:r w:rsidR="007E3271">
        <w:rPr>
          <w:sz w:val="24"/>
          <w:szCs w:val="24"/>
          <w:lang w:val="en-US"/>
        </w:rPr>
        <w:t>ra</w:t>
      </w:r>
      <w:proofErr w:type="spellEnd"/>
      <w:r w:rsidR="007E3271" w:rsidRPr="007E3271">
        <w:rPr>
          <w:sz w:val="24"/>
          <w:szCs w:val="24"/>
        </w:rPr>
        <w:t>_</w:t>
      </w:r>
      <w:proofErr w:type="spellStart"/>
      <w:r w:rsidR="007E3271">
        <w:rPr>
          <w:sz w:val="24"/>
          <w:szCs w:val="24"/>
          <w:lang w:val="en-US"/>
        </w:rPr>
        <w:t>svet</w:t>
      </w:r>
      <w:proofErr w:type="spellEnd"/>
      <w:r w:rsidR="007E3271" w:rsidRPr="007E3271">
        <w:rPr>
          <w:sz w:val="24"/>
          <w:szCs w:val="24"/>
        </w:rPr>
        <w:t>@</w:t>
      </w:r>
      <w:proofErr w:type="spellStart"/>
      <w:r w:rsidR="007E3271">
        <w:rPr>
          <w:sz w:val="24"/>
          <w:szCs w:val="24"/>
          <w:lang w:val="en-US"/>
        </w:rPr>
        <w:t>volganet</w:t>
      </w:r>
      <w:proofErr w:type="spellEnd"/>
      <w:r w:rsidR="007E3271" w:rsidRPr="007E3271">
        <w:rPr>
          <w:sz w:val="24"/>
          <w:szCs w:val="24"/>
        </w:rPr>
        <w:t>.</w:t>
      </w:r>
      <w:proofErr w:type="spellStart"/>
      <w:r w:rsidR="007E3271">
        <w:rPr>
          <w:sz w:val="24"/>
          <w:szCs w:val="24"/>
          <w:lang w:val="en-US"/>
        </w:rPr>
        <w:t>ru</w:t>
      </w:r>
      <w:proofErr w:type="spellEnd"/>
      <w:r w:rsidRPr="00FE2AEF">
        <w:rPr>
          <w:sz w:val="24"/>
          <w:szCs w:val="24"/>
        </w:rPr>
        <w:t>).</w:t>
      </w:r>
    </w:p>
    <w:p w14:paraId="4BBC7202" w14:textId="77777777" w:rsidR="00FE2AEF" w:rsidRPr="00FE2AEF" w:rsidRDefault="00FE2AEF" w:rsidP="00FE2AEF">
      <w:pPr>
        <w:pStyle w:val="ConsPlusNormal"/>
        <w:ind w:firstLine="709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176E9A75" w14:textId="7EE17720" w:rsidR="00FE2AEF" w:rsidRPr="00FE2AEF" w:rsidRDefault="00FE2AEF" w:rsidP="00FE2AEF">
      <w:pPr>
        <w:pStyle w:val="ConsPlusNormal"/>
        <w:ind w:firstLine="708"/>
        <w:jc w:val="both"/>
        <w:rPr>
          <w:sz w:val="24"/>
          <w:szCs w:val="24"/>
        </w:rPr>
      </w:pPr>
      <w:r w:rsidRPr="00FE2AEF">
        <w:rPr>
          <w:sz w:val="24"/>
          <w:szCs w:val="24"/>
        </w:rPr>
        <w:t>2.1</w:t>
      </w:r>
      <w:r w:rsidR="00833BAE">
        <w:rPr>
          <w:sz w:val="24"/>
          <w:szCs w:val="24"/>
        </w:rPr>
        <w:t>1</w:t>
      </w:r>
      <w:r w:rsidRPr="00FE2AEF">
        <w:rPr>
          <w:sz w:val="24"/>
          <w:szCs w:val="24"/>
        </w:rPr>
        <w:t>.5. Требования к обеспечению доступности предоставления муниципальной услуги для инвалидов.</w:t>
      </w:r>
    </w:p>
    <w:p w14:paraId="09284B48" w14:textId="77777777" w:rsidR="00FE2AEF" w:rsidRPr="00FE2AEF" w:rsidRDefault="00FE2AEF" w:rsidP="00FE2AE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В целях обеспечения условий доступности для инвалидов муниципальной услуги должно быть обеспечено:</w:t>
      </w:r>
    </w:p>
    <w:p w14:paraId="69DCB549" w14:textId="77777777" w:rsidR="00FE2AEF" w:rsidRPr="00FE2AEF" w:rsidRDefault="00FE2AEF" w:rsidP="00FE2AE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5323B132" w14:textId="77777777" w:rsidR="00FE2AEF" w:rsidRPr="00FE2AEF" w:rsidRDefault="00FE2AEF" w:rsidP="00FE2AE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- беспрепятственный вход инвалидов в помещение и выход из него;</w:t>
      </w:r>
    </w:p>
    <w:p w14:paraId="1B51B8C9" w14:textId="77777777" w:rsidR="00FE2AEF" w:rsidRPr="00FE2AEF" w:rsidRDefault="00FE2AEF" w:rsidP="00FE2AE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14:paraId="292AC6E5" w14:textId="77777777" w:rsidR="00FE2AEF" w:rsidRPr="00FE2AEF" w:rsidRDefault="00FE2AEF" w:rsidP="00FE2AE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691D0ACB" w14:textId="77777777" w:rsidR="00FE2AEF" w:rsidRPr="00FE2AEF" w:rsidRDefault="00FE2AEF" w:rsidP="00FE2AE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14:paraId="1A33F227" w14:textId="77777777" w:rsidR="00FE2AEF" w:rsidRPr="00FE2AEF" w:rsidRDefault="00FE2AEF" w:rsidP="00FE2AE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5DD84EE" w14:textId="77777777" w:rsidR="00FE2AEF" w:rsidRPr="00FE2AEF" w:rsidRDefault="00FE2AEF" w:rsidP="00FE2AE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- допуск сурдопереводчика и </w:t>
      </w:r>
      <w:proofErr w:type="spellStart"/>
      <w:r w:rsidRPr="00FE2AEF">
        <w:rPr>
          <w:rFonts w:ascii="Arial" w:hAnsi="Arial" w:cs="Arial"/>
        </w:rPr>
        <w:t>тифлосурдопереводчика</w:t>
      </w:r>
      <w:proofErr w:type="spellEnd"/>
      <w:r w:rsidRPr="00FE2AEF">
        <w:rPr>
          <w:rFonts w:ascii="Arial" w:hAnsi="Arial" w:cs="Arial"/>
        </w:rPr>
        <w:t>;</w:t>
      </w:r>
    </w:p>
    <w:p w14:paraId="2E41723B" w14:textId="77777777" w:rsidR="00FE2AEF" w:rsidRPr="00FE2AEF" w:rsidRDefault="00FE2AEF" w:rsidP="00FE2AE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1FC81E1F" w14:textId="77777777" w:rsidR="00FE2AEF" w:rsidRPr="00FE2AEF" w:rsidRDefault="00FE2AEF" w:rsidP="00FE2AE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- предоставление при необходимости услуги по месту жительства инвалида или в дистанционном режиме;</w:t>
      </w:r>
    </w:p>
    <w:p w14:paraId="5B385930" w14:textId="77777777" w:rsidR="00FE2AEF" w:rsidRPr="00FE2AEF" w:rsidRDefault="00FE2AEF" w:rsidP="00FE2AE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lastRenderedPageBreak/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14:paraId="1BC25CAF" w14:textId="6FA43BD6" w:rsidR="00FE2AEF" w:rsidRPr="00FE2AEF" w:rsidRDefault="00FE2AEF" w:rsidP="00FE2AEF">
      <w:pPr>
        <w:pStyle w:val="ConsPlusNonformat"/>
        <w:ind w:right="-16" w:firstLine="708"/>
        <w:jc w:val="both"/>
        <w:rPr>
          <w:rFonts w:ascii="Arial" w:hAnsi="Arial" w:cs="Arial"/>
          <w:sz w:val="24"/>
          <w:szCs w:val="24"/>
        </w:rPr>
      </w:pPr>
      <w:r w:rsidRPr="00FE2AEF">
        <w:rPr>
          <w:rFonts w:ascii="Arial" w:hAnsi="Arial" w:cs="Arial"/>
          <w:sz w:val="24"/>
          <w:szCs w:val="24"/>
        </w:rPr>
        <w:t>2.1</w:t>
      </w:r>
      <w:r w:rsidR="00833BAE">
        <w:rPr>
          <w:rFonts w:ascii="Arial" w:hAnsi="Arial" w:cs="Arial"/>
          <w:sz w:val="24"/>
          <w:szCs w:val="24"/>
        </w:rPr>
        <w:t>2</w:t>
      </w:r>
      <w:r w:rsidRPr="00FE2AEF">
        <w:rPr>
          <w:rFonts w:ascii="Arial" w:hAnsi="Arial" w:cs="Arial"/>
          <w:sz w:val="24"/>
          <w:szCs w:val="24"/>
        </w:rPr>
        <w:t>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</w:t>
      </w:r>
      <w:r w:rsidRPr="00FE2AEF">
        <w:rPr>
          <w:rFonts w:ascii="Arial" w:hAnsi="Arial" w:cs="Arial"/>
          <w:i/>
          <w:iCs/>
          <w:sz w:val="24"/>
          <w:szCs w:val="24"/>
        </w:rPr>
        <w:t xml:space="preserve"> </w:t>
      </w:r>
      <w:r w:rsidRPr="00FE2AEF">
        <w:rPr>
          <w:rFonts w:ascii="Arial" w:hAnsi="Arial" w:cs="Arial"/>
          <w:sz w:val="24"/>
          <w:szCs w:val="24"/>
        </w:rPr>
        <w:t xml:space="preserve">уполномоченного органа. </w:t>
      </w:r>
    </w:p>
    <w:p w14:paraId="0A6A5BAD" w14:textId="1316E999" w:rsidR="00FE2AEF" w:rsidRPr="00FE2AEF" w:rsidRDefault="00FE2AEF" w:rsidP="00FE2AEF">
      <w:pPr>
        <w:ind w:firstLine="708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2.1</w:t>
      </w:r>
      <w:r w:rsidR="00833BAE">
        <w:rPr>
          <w:rFonts w:ascii="Arial" w:hAnsi="Arial" w:cs="Arial"/>
        </w:rPr>
        <w:t>3</w:t>
      </w:r>
      <w:r w:rsidRPr="00FE2AEF">
        <w:rPr>
          <w:rFonts w:ascii="Arial" w:hAnsi="Arial" w:cs="Arial"/>
        </w:rPr>
        <w:t>. Иные требования, в том числе учитывающие особенности предоставления муниципальных услуг в электронной форме и МФЦ.</w:t>
      </w:r>
    </w:p>
    <w:p w14:paraId="2D4BB4DF" w14:textId="77777777" w:rsidR="00FE2AEF" w:rsidRPr="00FE2AEF" w:rsidRDefault="00FE2AEF" w:rsidP="00FE2AEF">
      <w:pPr>
        <w:autoSpaceDE w:val="0"/>
        <w:autoSpaceDN w:val="0"/>
        <w:adjustRightInd w:val="0"/>
        <w:ind w:right="-16" w:firstLine="708"/>
        <w:jc w:val="both"/>
        <w:rPr>
          <w:rFonts w:ascii="Arial" w:hAnsi="Arial" w:cs="Arial"/>
        </w:rPr>
      </w:pPr>
      <w:r w:rsidRPr="00FE2AEF">
        <w:rPr>
          <w:rFonts w:ascii="Arial" w:eastAsia="Calibri" w:hAnsi="Arial" w:cs="Arial"/>
        </w:rPr>
        <w:t xml:space="preserve">Особенности осуществления отдельных административных процедур, действий, выполнение которых обеспечивается заявителю </w:t>
      </w:r>
      <w:r w:rsidRPr="00FE2AEF">
        <w:rPr>
          <w:rFonts w:ascii="Arial" w:eastAsia="Calibri" w:hAnsi="Arial" w:cs="Arial"/>
        </w:rPr>
        <w:br/>
        <w:t xml:space="preserve">при предоставлении муниципальной услуги в электронной форме, </w:t>
      </w:r>
      <w:r w:rsidRPr="00FE2AEF">
        <w:rPr>
          <w:rFonts w:ascii="Arial" w:eastAsia="Calibri" w:hAnsi="Arial" w:cs="Arial"/>
        </w:rPr>
        <w:br/>
        <w:t xml:space="preserve">и предоставления муниципальной услуги через МФЦ установлены </w:t>
      </w:r>
      <w:r w:rsidRPr="00FE2AEF">
        <w:rPr>
          <w:rFonts w:ascii="Arial" w:eastAsia="Calibri" w:hAnsi="Arial" w:cs="Arial"/>
        </w:rPr>
        <w:br/>
        <w:t>в разделе 3 Регламента.</w:t>
      </w:r>
    </w:p>
    <w:p w14:paraId="4C668B41" w14:textId="77777777" w:rsidR="00FE2AEF" w:rsidRPr="00FE2AEF" w:rsidRDefault="00FE2AEF" w:rsidP="00FE2AEF">
      <w:pPr>
        <w:ind w:firstLine="709"/>
        <w:jc w:val="both"/>
        <w:rPr>
          <w:rFonts w:ascii="Arial" w:eastAsia="Times New Roman" w:hAnsi="Arial" w:cs="Arial"/>
          <w:color w:val="000000"/>
        </w:rPr>
      </w:pPr>
    </w:p>
    <w:p w14:paraId="550717C4" w14:textId="66CECE2B" w:rsidR="00FE2AEF" w:rsidRPr="00833BAE" w:rsidRDefault="00FE2AEF" w:rsidP="00833BAE">
      <w:pPr>
        <w:pStyle w:val="a3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bCs/>
        </w:rPr>
      </w:pPr>
      <w:r w:rsidRPr="00833BAE">
        <w:rPr>
          <w:rFonts w:ascii="Arial" w:hAnsi="Arial" w:cs="Arial"/>
          <w:bCs/>
        </w:rPr>
        <w:t xml:space="preserve">Состав, последовательность и сроки </w:t>
      </w:r>
      <w:r w:rsidR="00A67D54" w:rsidRPr="00833BAE">
        <w:rPr>
          <w:rFonts w:ascii="Arial" w:hAnsi="Arial" w:cs="Arial"/>
          <w:bCs/>
        </w:rPr>
        <w:t>выполнения административных</w:t>
      </w:r>
      <w:r w:rsidRPr="00833BAE">
        <w:rPr>
          <w:rFonts w:ascii="Arial" w:hAnsi="Arial" w:cs="Arial"/>
          <w:bCs/>
        </w:rPr>
        <w:t xml:space="preserve">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</w:t>
      </w:r>
      <w:r w:rsidR="00351265" w:rsidRPr="00833BAE">
        <w:rPr>
          <w:rFonts w:ascii="Arial" w:hAnsi="Arial" w:cs="Arial"/>
          <w:bCs/>
        </w:rPr>
        <w:t>о</w:t>
      </w:r>
      <w:r w:rsidRPr="00833BAE">
        <w:rPr>
          <w:rFonts w:ascii="Arial" w:hAnsi="Arial" w:cs="Arial"/>
          <w:bCs/>
        </w:rPr>
        <w:t>цедур в МФЦ</w:t>
      </w:r>
      <w:r w:rsidR="00934368" w:rsidRPr="00833BAE">
        <w:rPr>
          <w:rFonts w:ascii="Arial" w:hAnsi="Arial" w:cs="Arial"/>
          <w:bCs/>
        </w:rPr>
        <w:t>.</w:t>
      </w:r>
    </w:p>
    <w:p w14:paraId="0E9E37C9" w14:textId="77777777" w:rsidR="00833BAE" w:rsidRPr="00833BAE" w:rsidRDefault="00833BAE" w:rsidP="00833BAE">
      <w:pPr>
        <w:pStyle w:val="a3"/>
        <w:autoSpaceDE w:val="0"/>
        <w:autoSpaceDN w:val="0"/>
        <w:adjustRightInd w:val="0"/>
        <w:rPr>
          <w:rFonts w:ascii="Arial" w:hAnsi="Arial" w:cs="Arial"/>
          <w:bCs/>
        </w:rPr>
      </w:pPr>
    </w:p>
    <w:p w14:paraId="0C278FED" w14:textId="77777777" w:rsidR="00FE2AEF" w:rsidRPr="00FE2AEF" w:rsidRDefault="00FE2AEF" w:rsidP="00FE2AEF">
      <w:pPr>
        <w:ind w:firstLine="709"/>
        <w:jc w:val="both"/>
        <w:rPr>
          <w:rFonts w:ascii="Arial" w:hAnsi="Arial" w:cs="Arial"/>
        </w:rPr>
      </w:pPr>
      <w:r w:rsidRPr="00FE2AEF">
        <w:rPr>
          <w:rFonts w:ascii="Arial" w:eastAsia="Times New Roman" w:hAnsi="Arial" w:cs="Arial"/>
          <w:color w:val="000000"/>
        </w:rPr>
        <w:t>3. Предоставление муниципальной услуги включает в себя следующие административные процедуры:</w:t>
      </w:r>
    </w:p>
    <w:p w14:paraId="64C922C7" w14:textId="77777777" w:rsidR="00FE2AEF" w:rsidRPr="00FE2AEF" w:rsidRDefault="00FE2AEF" w:rsidP="00FE2AEF">
      <w:pPr>
        <w:widowControl w:val="0"/>
        <w:ind w:firstLine="709"/>
        <w:jc w:val="both"/>
        <w:rPr>
          <w:rFonts w:ascii="Arial" w:hAnsi="Arial" w:cs="Arial"/>
        </w:rPr>
      </w:pPr>
      <w:r w:rsidRPr="00FE2AEF">
        <w:rPr>
          <w:rFonts w:ascii="Arial" w:eastAsia="Times New Roman" w:hAnsi="Arial" w:cs="Arial"/>
          <w:color w:val="000000"/>
        </w:rPr>
        <w:t xml:space="preserve">- </w:t>
      </w:r>
      <w:r w:rsidRPr="00FE2AEF">
        <w:rPr>
          <w:rFonts w:ascii="Arial" w:hAnsi="Arial" w:cs="Arial"/>
        </w:rPr>
        <w:t>прием и регистрация (отказ в приеме) заявления, в том числе, поступившего в электронной форме, и прилагаемых к нему документов, необходимых для предоставления муниципальной услуги;</w:t>
      </w:r>
    </w:p>
    <w:p w14:paraId="13482887" w14:textId="77777777" w:rsidR="00FE2AEF" w:rsidRPr="00FE2AEF" w:rsidRDefault="00FE2AEF" w:rsidP="00FE2AEF">
      <w:pPr>
        <w:widowControl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- формирование и направление межведомственных запросов</w:t>
      </w:r>
      <w:r w:rsidRPr="00FE2AEF">
        <w:rPr>
          <w:rFonts w:ascii="Arial" w:hAnsi="Arial" w:cs="Arial"/>
        </w:rPr>
        <w:br/>
        <w:t>о предоставлении документов (информации);</w:t>
      </w:r>
    </w:p>
    <w:p w14:paraId="1B865363" w14:textId="3D66BE32" w:rsidR="00FE2AEF" w:rsidRPr="002A3639" w:rsidRDefault="00FE2AEF" w:rsidP="002A3639">
      <w:pPr>
        <w:widowControl w:val="0"/>
        <w:ind w:firstLine="709"/>
        <w:jc w:val="both"/>
        <w:rPr>
          <w:rFonts w:ascii="Arial" w:hAnsi="Arial" w:cs="Arial"/>
        </w:rPr>
      </w:pPr>
      <w:r w:rsidRPr="00FE2AEF">
        <w:rPr>
          <w:rFonts w:ascii="Arial" w:eastAsia="Times New Roman" w:hAnsi="Arial" w:cs="Arial"/>
          <w:color w:val="000000"/>
        </w:rPr>
        <w:t xml:space="preserve">- рассмотрение заявления </w:t>
      </w:r>
      <w:r w:rsidRPr="00FE2AEF">
        <w:rPr>
          <w:rFonts w:ascii="Arial" w:hAnsi="Arial" w:cs="Arial"/>
        </w:rPr>
        <w:t>и прилагаемых документов, принятие решения по итогам рассмотрения.</w:t>
      </w:r>
    </w:p>
    <w:p w14:paraId="0B39B756" w14:textId="77777777" w:rsidR="00FE2AEF" w:rsidRPr="00FE2AEF" w:rsidRDefault="00FE2AEF" w:rsidP="00FE2AEF">
      <w:pPr>
        <w:ind w:firstLine="709"/>
        <w:jc w:val="both"/>
        <w:rPr>
          <w:rFonts w:ascii="Arial" w:hAnsi="Arial" w:cs="Arial"/>
          <w:strike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 xml:space="preserve">3.1. </w:t>
      </w:r>
      <w:r w:rsidRPr="00A67D54">
        <w:rPr>
          <w:rFonts w:ascii="Arial" w:eastAsia="Times New Roman" w:hAnsi="Arial" w:cs="Arial"/>
          <w:color w:val="000000"/>
        </w:rPr>
        <w:t>П</w:t>
      </w:r>
      <w:r w:rsidRPr="00A67D54">
        <w:rPr>
          <w:rFonts w:ascii="Arial" w:hAnsi="Arial" w:cs="Arial"/>
        </w:rPr>
        <w:t>рием и регистрация (отказ в приеме) заявления, в том числе, поступившего в электронной форме, и прилагаемых к нему документов, необходимых для предоставления муниципальной услуги</w:t>
      </w:r>
      <w:r w:rsidRPr="00FE2AEF">
        <w:rPr>
          <w:rFonts w:ascii="Arial" w:hAnsi="Arial" w:cs="Arial"/>
        </w:rPr>
        <w:t>.</w:t>
      </w:r>
    </w:p>
    <w:p w14:paraId="403B24D3" w14:textId="77777777" w:rsidR="00FE2AEF" w:rsidRPr="00FE2AEF" w:rsidRDefault="00FE2AEF" w:rsidP="00FE2AEF">
      <w:pPr>
        <w:ind w:firstLine="709"/>
        <w:jc w:val="both"/>
        <w:rPr>
          <w:rFonts w:ascii="Arial" w:hAnsi="Arial" w:cs="Arial"/>
        </w:rPr>
      </w:pPr>
      <w:r w:rsidRPr="00FE2AEF">
        <w:rPr>
          <w:rFonts w:ascii="Arial" w:eastAsia="Times New Roman" w:hAnsi="Arial" w:cs="Arial"/>
          <w:color w:val="000000"/>
        </w:rPr>
        <w:t xml:space="preserve">3.1.1. Основанием для начала выполнения административной процедуры является </w:t>
      </w:r>
      <w:r w:rsidRPr="00FE2AEF">
        <w:rPr>
          <w:rFonts w:ascii="Arial" w:hAnsi="Arial" w:cs="Arial"/>
        </w:rPr>
        <w:t xml:space="preserve">поступление в уполномоченный орган заявления и прилагаемых к нему </w:t>
      </w:r>
      <w:r w:rsidRPr="00FE2AEF">
        <w:rPr>
          <w:rFonts w:ascii="Arial" w:eastAsia="Times New Roman" w:hAnsi="Arial" w:cs="Arial"/>
          <w:color w:val="000000"/>
        </w:rPr>
        <w:t xml:space="preserve">документов </w:t>
      </w:r>
      <w:r w:rsidRPr="00FE2AEF">
        <w:rPr>
          <w:rFonts w:ascii="Arial" w:hAnsi="Arial" w:cs="Arial"/>
        </w:rPr>
        <w:t xml:space="preserve">посредством личного обращения заявителя, </w:t>
      </w:r>
      <w:r w:rsidRPr="00FE2AEF">
        <w:rPr>
          <w:rFonts w:ascii="Arial" w:hAnsi="Arial" w:cs="Arial"/>
          <w:iCs/>
        </w:rPr>
        <w:t xml:space="preserve">почтового отправления, в электронной форме или </w:t>
      </w:r>
      <w:r w:rsidRPr="00FE2AEF">
        <w:rPr>
          <w:rFonts w:ascii="Arial" w:hAnsi="Arial" w:cs="Arial"/>
        </w:rPr>
        <w:t>через МФЦ.</w:t>
      </w:r>
    </w:p>
    <w:p w14:paraId="3800908A" w14:textId="77777777" w:rsidR="00FE2AEF" w:rsidRPr="00FE2AEF" w:rsidRDefault="00FE2AEF" w:rsidP="00FE2AEF">
      <w:pPr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3.1.2. Прием заявления и прилагаемых к нему документов осуществляют должностные лица </w:t>
      </w:r>
      <w:r w:rsidRPr="00FE2AEF">
        <w:rPr>
          <w:rFonts w:ascii="Arial" w:hAnsi="Arial" w:cs="Arial"/>
          <w:bCs/>
        </w:rPr>
        <w:t>уполномоченного органа</w:t>
      </w:r>
      <w:r w:rsidRPr="00FE2AEF">
        <w:rPr>
          <w:rFonts w:ascii="Arial" w:hAnsi="Arial" w:cs="Arial"/>
        </w:rPr>
        <w:t xml:space="preserve"> или МФЦ. </w:t>
      </w:r>
    </w:p>
    <w:p w14:paraId="08B5C877" w14:textId="77777777" w:rsidR="00FE2AEF" w:rsidRPr="00FE2AEF" w:rsidRDefault="00FE2AEF" w:rsidP="00FE2AEF">
      <w:pPr>
        <w:autoSpaceDE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3.1.3. При личном обращении заявителя должностное лицо уполномоченного органа, ответственное за предоставление муниципальной услуги, специалист МФЦ, осуществляющий прием документов, проверяет комплектность представленного в соответствии с пунктом 2.6.1 Регламента пакета документов, </w:t>
      </w:r>
      <w:r w:rsidRPr="00FE2AEF">
        <w:rPr>
          <w:rFonts w:ascii="Arial" w:eastAsia="Calibri" w:hAnsi="Arial" w:cs="Arial"/>
        </w:rPr>
        <w:t>при необходимости делает копию с представленных заявителем подлинников документов и заверяет их</w:t>
      </w:r>
      <w:r w:rsidRPr="00FE2AEF">
        <w:rPr>
          <w:rFonts w:ascii="Arial" w:hAnsi="Arial" w:cs="Arial"/>
        </w:rPr>
        <w:t>.</w:t>
      </w:r>
    </w:p>
    <w:p w14:paraId="40D837E6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Получение заявления и прилагаемых к нему документов подтверждается уполномоченным органом путем выдачи (направления) заявителю расписки в </w:t>
      </w:r>
      <w:r w:rsidRPr="00FE2AEF">
        <w:rPr>
          <w:rFonts w:ascii="Arial" w:hAnsi="Arial" w:cs="Arial"/>
        </w:rPr>
        <w:lastRenderedPageBreak/>
        <w:t>получении документов с указанием их перечня и даты их получения уполномоченным органом, а также с указанием перечня сведений и документов, которые будут получены по межведомственным запросам. В случае предоставления документов через МФЦ расписка выдается указанным МФЦ.</w:t>
      </w:r>
    </w:p>
    <w:p w14:paraId="41E55503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</w:p>
    <w:p w14:paraId="15FB217E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3.1.4. При поступлении заявления по почте должностное лицо уполномоченного органа, ответственное за предоставление муниципальной услуги, принимает и регистрирует заявление с прилагаемыми к нему документами.</w:t>
      </w:r>
    </w:p>
    <w:p w14:paraId="5E40AA99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объема, а также перечня сведений и документов, которые будут получены по межведомственным запросам (далее - уведомление о получении заявления).</w:t>
      </w:r>
    </w:p>
    <w:p w14:paraId="71DDA8E3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14:paraId="5FA50F96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3.1.5. При поступлении заявления в электронной форме должностное лицо </w:t>
      </w:r>
      <w:r w:rsidRPr="00FE2AEF">
        <w:rPr>
          <w:rFonts w:ascii="Arial" w:hAnsi="Arial" w:cs="Arial"/>
          <w:iCs/>
        </w:rPr>
        <w:t>уполномоченного органа</w:t>
      </w:r>
      <w:r w:rsidRPr="00FE2AEF">
        <w:rPr>
          <w:rFonts w:ascii="Arial" w:hAnsi="Arial" w:cs="Arial"/>
        </w:rPr>
        <w:t xml:space="preserve">, ответственное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5" w:history="1">
        <w:r w:rsidRPr="00FE2AEF">
          <w:rPr>
            <w:rFonts w:ascii="Arial" w:hAnsi="Arial" w:cs="Arial"/>
          </w:rPr>
          <w:t>статье 11</w:t>
        </w:r>
      </w:hyperlink>
      <w:r w:rsidRPr="00FE2AEF">
        <w:rPr>
          <w:rFonts w:ascii="Arial" w:hAnsi="Arial" w:cs="Arial"/>
        </w:rPr>
        <w:t xml:space="preserve"> Федерального закона № 63-ФЗ.</w:t>
      </w:r>
    </w:p>
    <w:p w14:paraId="5A53E8E6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14:paraId="601A9F9C" w14:textId="77777777" w:rsidR="00FE2AEF" w:rsidRPr="00FE2AEF" w:rsidRDefault="00FE2AEF" w:rsidP="00FE2AEF">
      <w:pPr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hAnsi="Arial" w:cs="Arial"/>
          <w:color w:val="000000"/>
        </w:rPr>
        <w:t xml:space="preserve">3.1.6. </w:t>
      </w:r>
      <w:r w:rsidRPr="00FE2AEF">
        <w:rPr>
          <w:rFonts w:ascii="Arial" w:eastAsia="Times New Roman" w:hAnsi="Arial" w:cs="Arial"/>
          <w:color w:val="000000"/>
        </w:rPr>
        <w:t>Максимальный срок выполнения административной процедуры:</w:t>
      </w:r>
    </w:p>
    <w:p w14:paraId="786A1EA0" w14:textId="272F083E" w:rsidR="00FE2AEF" w:rsidRPr="00FE2AEF" w:rsidRDefault="00FE2AEF" w:rsidP="00FE2AEF">
      <w:pPr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eastAsia="Times New Roman" w:hAnsi="Arial" w:cs="Arial"/>
          <w:color w:val="000000"/>
        </w:rPr>
        <w:t xml:space="preserve">- при личном приеме граждан - </w:t>
      </w:r>
      <w:r w:rsidR="00A67D54" w:rsidRPr="00FE2AEF">
        <w:rPr>
          <w:rFonts w:ascii="Arial" w:eastAsia="Times New Roman" w:hAnsi="Arial" w:cs="Arial"/>
          <w:color w:val="000000"/>
        </w:rPr>
        <w:t>не более</w:t>
      </w:r>
      <w:r w:rsidRPr="00FE2AEF">
        <w:rPr>
          <w:rFonts w:ascii="Arial" w:eastAsia="Times New Roman" w:hAnsi="Arial" w:cs="Arial"/>
          <w:color w:val="000000"/>
        </w:rPr>
        <w:t xml:space="preserve"> 15</w:t>
      </w:r>
      <w:r w:rsidR="00A67D54" w:rsidRPr="00A67D54">
        <w:rPr>
          <w:rFonts w:ascii="Arial" w:eastAsia="Times New Roman" w:hAnsi="Arial" w:cs="Arial"/>
          <w:color w:val="000000"/>
        </w:rPr>
        <w:t xml:space="preserve"> </w:t>
      </w:r>
      <w:r w:rsidRPr="00FE2AEF">
        <w:rPr>
          <w:rFonts w:ascii="Arial" w:eastAsia="Times New Roman" w:hAnsi="Arial" w:cs="Arial"/>
          <w:color w:val="000000"/>
        </w:rPr>
        <w:t>минут;</w:t>
      </w:r>
    </w:p>
    <w:p w14:paraId="1A25E31A" w14:textId="49569E7C" w:rsidR="00FE2AEF" w:rsidRPr="00FE2AEF" w:rsidRDefault="00FE2AEF" w:rsidP="00FE2AEF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FE2AEF">
        <w:rPr>
          <w:rFonts w:ascii="Arial" w:hAnsi="Arial" w:cs="Arial"/>
          <w:sz w:val="24"/>
          <w:szCs w:val="24"/>
        </w:rPr>
        <w:t xml:space="preserve">- при поступлении по почте, посредством Единого портала государственных и муниципальных услуг или через МФЦ – в </w:t>
      </w:r>
      <w:r w:rsidR="002A3639" w:rsidRPr="00FE2AEF">
        <w:rPr>
          <w:rFonts w:ascii="Arial" w:hAnsi="Arial" w:cs="Arial"/>
          <w:sz w:val="24"/>
          <w:szCs w:val="24"/>
        </w:rPr>
        <w:t xml:space="preserve">течение </w:t>
      </w:r>
      <w:r w:rsidR="002A3639" w:rsidRPr="00A67D54">
        <w:rPr>
          <w:rFonts w:ascii="Arial" w:hAnsi="Arial" w:cs="Arial"/>
          <w:sz w:val="24"/>
          <w:szCs w:val="24"/>
        </w:rPr>
        <w:t>1</w:t>
      </w:r>
      <w:r w:rsidRPr="00FE2AEF">
        <w:rPr>
          <w:rFonts w:ascii="Arial" w:hAnsi="Arial" w:cs="Arial"/>
          <w:sz w:val="24"/>
          <w:szCs w:val="24"/>
        </w:rPr>
        <w:t xml:space="preserve"> рабочего дня, следующего за днем поступления заявления о предоставлении водного объекта в пользование в уполномоченный орган.</w:t>
      </w:r>
    </w:p>
    <w:p w14:paraId="3A862367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 </w:t>
      </w:r>
    </w:p>
    <w:p w14:paraId="470900C8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3.1.7. Результатом исполнения административной процедуры является:</w:t>
      </w:r>
    </w:p>
    <w:p w14:paraId="3F6FD4BE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</w:rPr>
      </w:pPr>
      <w:r w:rsidRPr="00FE2AEF">
        <w:rPr>
          <w:rFonts w:ascii="Arial" w:hAnsi="Arial" w:cs="Arial"/>
        </w:rPr>
        <w:lastRenderedPageBreak/>
        <w:t xml:space="preserve"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 </w:t>
      </w:r>
    </w:p>
    <w:p w14:paraId="40415FEE" w14:textId="7DBF9FE6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- направление уведомления об отказе в приеме к рассмотрению заявления по основаниям, установленным пунктом 2.</w:t>
      </w:r>
      <w:r w:rsidR="006D30BF">
        <w:rPr>
          <w:rFonts w:ascii="Arial" w:hAnsi="Arial" w:cs="Arial"/>
        </w:rPr>
        <w:t>6</w:t>
      </w:r>
      <w:r w:rsidRPr="00FE2AEF">
        <w:rPr>
          <w:rFonts w:ascii="Arial" w:hAnsi="Arial" w:cs="Arial"/>
        </w:rPr>
        <w:t xml:space="preserve"> Регламента.</w:t>
      </w:r>
    </w:p>
    <w:p w14:paraId="2709FE4F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u w:val="single"/>
        </w:rPr>
      </w:pPr>
      <w:r w:rsidRPr="00FE2AEF">
        <w:rPr>
          <w:rFonts w:ascii="Arial" w:hAnsi="Arial" w:cs="Arial"/>
        </w:rPr>
        <w:t xml:space="preserve">3.2. </w:t>
      </w:r>
      <w:r w:rsidRPr="002A3639">
        <w:rPr>
          <w:rFonts w:ascii="Arial" w:hAnsi="Arial" w:cs="Arial"/>
        </w:rPr>
        <w:t>Формирование и направление межведомственных запросов о предоставлении документов (информации).</w:t>
      </w:r>
    </w:p>
    <w:p w14:paraId="456DF62A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3.2.1. Основанием для начала административной процедуры является                  не представление заявителем - юридическим лицом по собственной инициативе документа, предусмотренного пунктом 2.6.2 Регламента.</w:t>
      </w:r>
    </w:p>
    <w:p w14:paraId="26897E74" w14:textId="5AC98328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3.2.2. В случае если документ (информация), предусмотренный пунктом 2.</w:t>
      </w:r>
      <w:r w:rsidR="006D30BF">
        <w:rPr>
          <w:rFonts w:ascii="Arial" w:hAnsi="Arial" w:cs="Arial"/>
        </w:rPr>
        <w:t>5</w:t>
      </w:r>
      <w:r w:rsidRPr="00FE2AEF">
        <w:rPr>
          <w:rFonts w:ascii="Arial" w:hAnsi="Arial" w:cs="Arial"/>
        </w:rPr>
        <w:t>.2 Регламента, не был представлен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указанный документ и информация.</w:t>
      </w:r>
    </w:p>
    <w:p w14:paraId="03C4EFC7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3.2.3. В случае если заявителем самостоятельно представлен документ,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Регламента.</w:t>
      </w:r>
    </w:p>
    <w:p w14:paraId="44DE4226" w14:textId="054FA9B6" w:rsidR="00900297" w:rsidRPr="009C7B35" w:rsidRDefault="00FE2AEF" w:rsidP="00900297">
      <w:pPr>
        <w:ind w:firstLine="709"/>
        <w:jc w:val="both"/>
        <w:rPr>
          <w:rFonts w:ascii="Arial" w:eastAsia="Times New Roman" w:hAnsi="Arial" w:cs="Arial"/>
          <w:color w:val="1A1A1A" w:themeColor="background1" w:themeShade="1A"/>
          <w:szCs w:val="20"/>
        </w:rPr>
      </w:pPr>
      <w:r w:rsidRPr="00FE2AEF">
        <w:rPr>
          <w:rFonts w:ascii="Arial" w:hAnsi="Arial" w:cs="Arial"/>
        </w:rPr>
        <w:t xml:space="preserve">3.2.4. Максимальный срок исполнения административной процедуры </w:t>
      </w:r>
      <w:r w:rsidR="00900297">
        <w:rPr>
          <w:rFonts w:ascii="Arial" w:eastAsia="Times New Roman" w:hAnsi="Arial" w:cs="Arial"/>
          <w:color w:val="1A1A1A" w:themeColor="background1" w:themeShade="1A"/>
          <w:szCs w:val="20"/>
        </w:rPr>
        <w:t>-</w:t>
      </w:r>
      <w:r w:rsidR="00900297" w:rsidRPr="009C7B35">
        <w:rPr>
          <w:rFonts w:ascii="Arial" w:eastAsia="Times New Roman" w:hAnsi="Arial" w:cs="Arial"/>
          <w:color w:val="1A1A1A" w:themeColor="background1" w:themeShade="1A"/>
          <w:szCs w:val="20"/>
        </w:rPr>
        <w:t xml:space="preserve"> не более</w:t>
      </w:r>
      <w:r w:rsidR="006D30BF">
        <w:rPr>
          <w:rFonts w:ascii="Arial" w:eastAsia="Times New Roman" w:hAnsi="Arial" w:cs="Arial"/>
          <w:color w:val="1A1A1A" w:themeColor="background1" w:themeShade="1A"/>
          <w:szCs w:val="20"/>
        </w:rPr>
        <w:t xml:space="preserve"> 2 рабочих дней со дня окончания приёма документов и регистрации заявления.</w:t>
      </w:r>
    </w:p>
    <w:p w14:paraId="17033C3C" w14:textId="1B0AE287" w:rsidR="00FE2AEF" w:rsidRPr="00FE2AEF" w:rsidRDefault="00FE2AEF" w:rsidP="002A363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3.2.5. Результатом исполнения административной процедуры является формирование и направление межведомственных запросов документов (информации).</w:t>
      </w:r>
    </w:p>
    <w:p w14:paraId="722A7B06" w14:textId="77777777" w:rsidR="00FE2AEF" w:rsidRPr="00900297" w:rsidRDefault="00FE2AEF" w:rsidP="00FE2AEF">
      <w:pPr>
        <w:widowControl w:val="0"/>
        <w:ind w:firstLine="709"/>
        <w:jc w:val="both"/>
        <w:rPr>
          <w:rFonts w:ascii="Arial" w:hAnsi="Arial" w:cs="Arial"/>
        </w:rPr>
      </w:pPr>
      <w:r w:rsidRPr="00900297">
        <w:rPr>
          <w:rFonts w:ascii="Arial" w:eastAsia="Times New Roman" w:hAnsi="Arial" w:cs="Arial"/>
          <w:color w:val="000000"/>
        </w:rPr>
        <w:t xml:space="preserve">3.3. Рассмотрение заявления </w:t>
      </w:r>
      <w:r w:rsidRPr="00900297">
        <w:rPr>
          <w:rFonts w:ascii="Arial" w:hAnsi="Arial" w:cs="Arial"/>
        </w:rPr>
        <w:t>и прилагаемых документов, принятие решения по итогам рассмотрения.</w:t>
      </w:r>
    </w:p>
    <w:p w14:paraId="62BE7BFB" w14:textId="77777777" w:rsidR="00FE2AEF" w:rsidRPr="00FE2AEF" w:rsidRDefault="00FE2AEF" w:rsidP="00FE2AEF">
      <w:pPr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hAnsi="Arial" w:cs="Arial"/>
          <w:color w:val="000000"/>
        </w:rPr>
        <w:t>3.3.1.</w:t>
      </w:r>
      <w:r w:rsidRPr="00FE2AEF">
        <w:rPr>
          <w:rFonts w:ascii="Arial" w:eastAsia="Times New Roman" w:hAnsi="Arial" w:cs="Arial"/>
          <w:color w:val="000000"/>
        </w:rPr>
        <w:t xml:space="preserve"> Основанием для начала административной процедуры является </w:t>
      </w:r>
      <w:r w:rsidRPr="00FE2AEF">
        <w:rPr>
          <w:rFonts w:ascii="Arial" w:hAnsi="Arial" w:cs="Arial"/>
        </w:rPr>
        <w:t>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услуги, в том числе представленных в порядке межведомственного взаимодействия.</w:t>
      </w:r>
    </w:p>
    <w:p w14:paraId="40A72E1D" w14:textId="78185419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eastAsia="Times New Roman" w:hAnsi="Arial" w:cs="Arial"/>
          <w:color w:val="000000"/>
        </w:rPr>
        <w:t xml:space="preserve">3.3.2. </w:t>
      </w:r>
      <w:r w:rsidRPr="00FE2AEF">
        <w:rPr>
          <w:rFonts w:ascii="Arial" w:hAnsi="Arial" w:cs="Arial"/>
        </w:rPr>
        <w:t xml:space="preserve">Должностное лицо уполномоченного органа, ответственное за предоставление муниципальной услуги, рассматривает представленные документы и информацию на предмет отсутствия (наличия) основания для отказа в предоставлении муниципальной услуги, предусмотренного </w:t>
      </w:r>
      <w:hyperlink r:id="rId16" w:history="1">
        <w:r w:rsidRPr="00FE2AEF">
          <w:rPr>
            <w:rFonts w:ascii="Arial" w:hAnsi="Arial" w:cs="Arial"/>
          </w:rPr>
          <w:t>пунктом 2.</w:t>
        </w:r>
      </w:hyperlink>
      <w:r w:rsidR="006D30BF">
        <w:rPr>
          <w:rFonts w:ascii="Arial" w:hAnsi="Arial" w:cs="Arial"/>
        </w:rPr>
        <w:t>7</w:t>
      </w:r>
      <w:r w:rsidRPr="00FE2AEF">
        <w:rPr>
          <w:rFonts w:ascii="Arial" w:hAnsi="Arial" w:cs="Arial"/>
        </w:rPr>
        <w:t>.2 Регламента.</w:t>
      </w:r>
    </w:p>
    <w:p w14:paraId="68A0F7E2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  <w:color w:val="000000"/>
        </w:rPr>
        <w:t xml:space="preserve">3.3.3. </w:t>
      </w:r>
      <w:r w:rsidRPr="00FE2AEF">
        <w:rPr>
          <w:rFonts w:ascii="Arial" w:hAnsi="Arial" w:cs="Arial"/>
        </w:rPr>
        <w:t xml:space="preserve">По итогам рассмотрения должностное лицо уполномоченного органа, ответственное за предоставление муниципальной услуги, подготавливает по </w:t>
      </w:r>
      <w:hyperlink r:id="rId17" w:history="1">
        <w:r w:rsidRPr="00FE2AEF">
          <w:rPr>
            <w:rFonts w:ascii="Arial" w:hAnsi="Arial" w:cs="Arial"/>
          </w:rPr>
          <w:t>форме</w:t>
        </w:r>
      </w:hyperlink>
      <w:r w:rsidRPr="00FE2AEF">
        <w:rPr>
          <w:rFonts w:ascii="Arial" w:hAnsi="Arial" w:cs="Arial"/>
        </w:rPr>
        <w:t xml:space="preserve">, содержащейся в приложении № 2 к Регламенту, проект решения об </w:t>
      </w:r>
      <w:r w:rsidRPr="00FE2AEF">
        <w:rPr>
          <w:rFonts w:ascii="Arial" w:eastAsia="Times New Roman" w:hAnsi="Arial" w:cs="Arial"/>
          <w:color w:val="000000"/>
        </w:rPr>
        <w:t>использовании донного грунта в интересах заявителя</w:t>
      </w:r>
      <w:r w:rsidRPr="00FE2AEF">
        <w:rPr>
          <w:rFonts w:ascii="Arial" w:hAnsi="Arial" w:cs="Arial"/>
        </w:rPr>
        <w:t xml:space="preserve"> либо проект решения об отказе в предоставлении муниципальной услуги.</w:t>
      </w:r>
    </w:p>
    <w:p w14:paraId="26A48C5A" w14:textId="77777777" w:rsidR="006D30BF" w:rsidRPr="006D30BF" w:rsidRDefault="006D30BF" w:rsidP="006D30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D30BF">
        <w:rPr>
          <w:rFonts w:ascii="Arial" w:hAnsi="Arial" w:cs="Arial"/>
        </w:rPr>
        <w:t>В решении об использовании донного грунта в случае его использования в интересах физического лица, юридического лица, осуществляющих проведение дноуглубительных и других работ, связанных с изменением дна и берегов водных объектов, либо третьих лиц указываются следующие сведения:</w:t>
      </w:r>
    </w:p>
    <w:p w14:paraId="11A931CA" w14:textId="77777777" w:rsidR="006D30BF" w:rsidRPr="006D30BF" w:rsidRDefault="006D30BF" w:rsidP="006D30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D30BF">
        <w:rPr>
          <w:rFonts w:ascii="Arial" w:hAnsi="Arial" w:cs="Arial"/>
        </w:rPr>
        <w:t>а) для юридических лиц:</w:t>
      </w:r>
    </w:p>
    <w:p w14:paraId="22E7C4BD" w14:textId="77777777" w:rsidR="006D30BF" w:rsidRPr="006D30BF" w:rsidRDefault="006D30BF" w:rsidP="006D30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D30BF">
        <w:rPr>
          <w:rFonts w:ascii="Arial" w:hAnsi="Arial" w:cs="Arial"/>
        </w:rPr>
        <w:t>полное и сокращенное (при наличии) наименования юридического лица;</w:t>
      </w:r>
    </w:p>
    <w:p w14:paraId="30733C89" w14:textId="77777777" w:rsidR="006D30BF" w:rsidRPr="006D30BF" w:rsidRDefault="006D30BF" w:rsidP="006D30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D30BF">
        <w:rPr>
          <w:rFonts w:ascii="Arial" w:hAnsi="Arial" w:cs="Arial"/>
        </w:rPr>
        <w:lastRenderedPageBreak/>
        <w:t>основной государственный регистрационный номер;</w:t>
      </w:r>
    </w:p>
    <w:p w14:paraId="4FE61E3F" w14:textId="77777777" w:rsidR="006D30BF" w:rsidRPr="006D30BF" w:rsidRDefault="006D30BF" w:rsidP="006D30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D30BF">
        <w:rPr>
          <w:rFonts w:ascii="Arial" w:hAnsi="Arial" w:cs="Arial"/>
        </w:rPr>
        <w:t>идентификационный номер налогоплательщика;</w:t>
      </w:r>
    </w:p>
    <w:p w14:paraId="4A2345DB" w14:textId="77777777" w:rsidR="006D30BF" w:rsidRPr="006D30BF" w:rsidRDefault="006D30BF" w:rsidP="006D30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D30BF">
        <w:rPr>
          <w:rFonts w:ascii="Arial" w:hAnsi="Arial" w:cs="Arial"/>
        </w:rPr>
        <w:t>адрес юридического лица в пределах места нахождения юридического лица;</w:t>
      </w:r>
    </w:p>
    <w:p w14:paraId="463BBCC6" w14:textId="77777777" w:rsidR="006D30BF" w:rsidRPr="006D30BF" w:rsidRDefault="006D30BF" w:rsidP="006D30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D30BF">
        <w:rPr>
          <w:rFonts w:ascii="Arial" w:hAnsi="Arial" w:cs="Arial"/>
        </w:rPr>
        <w:t>б) для физических лиц:</w:t>
      </w:r>
    </w:p>
    <w:p w14:paraId="7CC5C614" w14:textId="77777777" w:rsidR="006D30BF" w:rsidRPr="006D30BF" w:rsidRDefault="006D30BF" w:rsidP="006D30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D30BF">
        <w:rPr>
          <w:rFonts w:ascii="Arial" w:hAnsi="Arial" w:cs="Arial"/>
        </w:rPr>
        <w:t>фамилия, имя, отчество (при наличии);</w:t>
      </w:r>
    </w:p>
    <w:p w14:paraId="4A4CD86A" w14:textId="77777777" w:rsidR="006D30BF" w:rsidRPr="006D30BF" w:rsidRDefault="006D30BF" w:rsidP="006D30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D30BF">
        <w:rPr>
          <w:rFonts w:ascii="Arial" w:hAnsi="Arial" w:cs="Arial"/>
        </w:rPr>
        <w:t>адрес регистрации по месту жительства (пребывания);</w:t>
      </w:r>
    </w:p>
    <w:p w14:paraId="01172AC3" w14:textId="77777777" w:rsidR="006D30BF" w:rsidRPr="006D30BF" w:rsidRDefault="006D30BF" w:rsidP="006D30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D30BF">
        <w:rPr>
          <w:rFonts w:ascii="Arial" w:hAnsi="Arial" w:cs="Arial"/>
        </w:rPr>
        <w:t>в) для индивидуальных предпринимателей:</w:t>
      </w:r>
    </w:p>
    <w:p w14:paraId="70D01C8E" w14:textId="77777777" w:rsidR="006D30BF" w:rsidRPr="006D30BF" w:rsidRDefault="006D30BF" w:rsidP="006D30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D30BF">
        <w:rPr>
          <w:rFonts w:ascii="Arial" w:hAnsi="Arial" w:cs="Arial"/>
        </w:rPr>
        <w:t>фамилия, имя, отчество (при наличии);</w:t>
      </w:r>
    </w:p>
    <w:p w14:paraId="7AE469BF" w14:textId="77777777" w:rsidR="006D30BF" w:rsidRPr="006D30BF" w:rsidRDefault="006D30BF" w:rsidP="006D30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D30BF">
        <w:rPr>
          <w:rFonts w:ascii="Arial" w:hAnsi="Arial" w:cs="Arial"/>
        </w:rPr>
        <w:t>основной государственный регистрационный номер индивидуального предпринимателя;</w:t>
      </w:r>
    </w:p>
    <w:p w14:paraId="27B9BB00" w14:textId="77777777" w:rsidR="006D30BF" w:rsidRPr="006D30BF" w:rsidRDefault="006D30BF" w:rsidP="006D30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D30BF">
        <w:rPr>
          <w:rFonts w:ascii="Arial" w:hAnsi="Arial" w:cs="Arial"/>
        </w:rPr>
        <w:t>идентификационный номер налогоплательщика;</w:t>
      </w:r>
    </w:p>
    <w:p w14:paraId="1B47B729" w14:textId="77777777" w:rsidR="006D30BF" w:rsidRPr="006D30BF" w:rsidRDefault="006D30BF" w:rsidP="006D30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D30BF">
        <w:rPr>
          <w:rFonts w:ascii="Arial" w:hAnsi="Arial" w:cs="Arial"/>
        </w:rPr>
        <w:t>адрес регистрации по месту жительства.</w:t>
      </w:r>
    </w:p>
    <w:p w14:paraId="32497F9E" w14:textId="57607364" w:rsid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Проект решения об отказе в </w:t>
      </w:r>
      <w:r w:rsidRPr="00FE2AEF">
        <w:rPr>
          <w:rFonts w:ascii="Arial" w:eastAsia="Times New Roman" w:hAnsi="Arial" w:cs="Arial"/>
          <w:color w:val="000000"/>
        </w:rPr>
        <w:t xml:space="preserve">использовании донного грунта </w:t>
      </w:r>
      <w:r w:rsidRPr="00FE2AEF">
        <w:rPr>
          <w:rFonts w:ascii="Arial" w:hAnsi="Arial" w:cs="Arial"/>
        </w:rPr>
        <w:t xml:space="preserve">готовится должностным лицом уполномоченного органа при наличии основания для отказа в предоставлении муниципальной услуги, предусмотренного </w:t>
      </w:r>
      <w:hyperlink r:id="rId18" w:history="1">
        <w:r w:rsidRPr="00FE2AEF">
          <w:rPr>
            <w:rFonts w:ascii="Arial" w:hAnsi="Arial" w:cs="Arial"/>
          </w:rPr>
          <w:t>пунктом 2.</w:t>
        </w:r>
      </w:hyperlink>
      <w:r w:rsidR="006D30BF">
        <w:rPr>
          <w:rFonts w:ascii="Arial" w:hAnsi="Arial" w:cs="Arial"/>
        </w:rPr>
        <w:t>7</w:t>
      </w:r>
      <w:r w:rsidRPr="00FE2AEF">
        <w:rPr>
          <w:rFonts w:ascii="Arial" w:hAnsi="Arial" w:cs="Arial"/>
        </w:rPr>
        <w:t>.2 Регламента.</w:t>
      </w:r>
    </w:p>
    <w:p w14:paraId="1F9D7CC4" w14:textId="0854461F" w:rsidR="006D30BF" w:rsidRPr="006D30BF" w:rsidRDefault="006D30BF" w:rsidP="006D30B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6D30BF">
        <w:rPr>
          <w:rFonts w:ascii="Arial" w:eastAsia="Times New Roman" w:hAnsi="Arial" w:cs="Arial"/>
        </w:rPr>
        <w:t>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14:paraId="48B19F73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3.3.4. Проект решения об </w:t>
      </w:r>
      <w:r w:rsidRPr="00FE2AEF">
        <w:rPr>
          <w:rFonts w:ascii="Arial" w:eastAsia="Times New Roman" w:hAnsi="Arial" w:cs="Arial"/>
          <w:color w:val="000000"/>
        </w:rPr>
        <w:t>использовании донного грунта</w:t>
      </w:r>
      <w:r w:rsidRPr="00FE2AEF">
        <w:rPr>
          <w:rFonts w:ascii="Arial" w:hAnsi="Arial" w:cs="Arial"/>
        </w:rPr>
        <w:t xml:space="preserve"> или проект решения об отказе в предоставлении муниципальной услуги 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14:paraId="613EE175" w14:textId="77777777" w:rsidR="00FE2AEF" w:rsidRPr="00FE2AEF" w:rsidRDefault="00FE2AEF" w:rsidP="00FE2AEF">
      <w:pPr>
        <w:tabs>
          <w:tab w:val="left" w:pos="567"/>
        </w:tabs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Руководитель уполномоченного органа или уполномоченное им должностное лицо, рассмотрев полученные документы, в случае отсутствия замечаний подписывает соответствующее решение</w:t>
      </w:r>
      <w:r w:rsidRPr="00FE2AEF">
        <w:rPr>
          <w:rFonts w:ascii="Arial" w:hAnsi="Arial" w:cs="Arial"/>
          <w:kern w:val="2"/>
          <w:lang w:eastAsia="ar-SA"/>
        </w:rPr>
        <w:t>.</w:t>
      </w:r>
    </w:p>
    <w:p w14:paraId="445C27CF" w14:textId="77777777" w:rsidR="00FE2AEF" w:rsidRPr="00FE2AEF" w:rsidRDefault="00FE2AEF" w:rsidP="00FE2AEF">
      <w:pPr>
        <w:tabs>
          <w:tab w:val="left" w:pos="-100"/>
        </w:tabs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Подписанное решение регистрируется должностным лицом, уполномоченного органа, ответственным за предоставление муниципальной услуги, в установленном порядке.</w:t>
      </w:r>
    </w:p>
    <w:p w14:paraId="1E701607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3.3.5. Решение уполномоченного органа выдается заявителю под расписку либо направляется ему должностном лицом, ответственным за предоставление муниципальной услуги, указанным в заявлении способом:</w:t>
      </w:r>
    </w:p>
    <w:p w14:paraId="4D09DE9D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- посредством почтового отправления (по адресу, указанному в заявлении);</w:t>
      </w:r>
    </w:p>
    <w:p w14:paraId="0EADFF3C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- 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почты;</w:t>
      </w:r>
    </w:p>
    <w:p w14:paraId="44255E3D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- в виде электронного документа, который направляется уполномоченным органом заявителю посредством электронной почты.</w:t>
      </w:r>
    </w:p>
    <w:p w14:paraId="689D21E6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В случае представления заявления через МФЦ решение направляется в МФЦ для его передачи заявителю, если им не указан иной способ его получения.</w:t>
      </w:r>
    </w:p>
    <w:p w14:paraId="6F2A694A" w14:textId="22E8087C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FE2AEF">
        <w:rPr>
          <w:rFonts w:ascii="Arial" w:hAnsi="Arial" w:cs="Arial"/>
        </w:rPr>
        <w:t xml:space="preserve">3.3.6. </w:t>
      </w:r>
      <w:r w:rsidRPr="00FE2AEF">
        <w:rPr>
          <w:rFonts w:ascii="Arial" w:hAnsi="Arial" w:cs="Arial"/>
          <w:color w:val="000000"/>
        </w:rPr>
        <w:t xml:space="preserve">Максимальный срок исполнения административной процедуры </w:t>
      </w:r>
      <w:r w:rsidR="00900297">
        <w:rPr>
          <w:rFonts w:ascii="Arial" w:hAnsi="Arial" w:cs="Arial"/>
          <w:color w:val="000000"/>
        </w:rPr>
        <w:t>–</w:t>
      </w:r>
      <w:r w:rsidRPr="00FE2AEF">
        <w:rPr>
          <w:rFonts w:ascii="Arial" w:hAnsi="Arial" w:cs="Arial"/>
          <w:color w:val="000000"/>
        </w:rPr>
        <w:t xml:space="preserve"> </w:t>
      </w:r>
      <w:proofErr w:type="gramStart"/>
      <w:r w:rsidR="006D30BF">
        <w:rPr>
          <w:rFonts w:ascii="Arial" w:hAnsi="Arial" w:cs="Arial"/>
          <w:color w:val="000000"/>
        </w:rPr>
        <w:t>7</w:t>
      </w:r>
      <w:r w:rsidR="00900297" w:rsidRPr="00900297">
        <w:rPr>
          <w:rFonts w:ascii="Arial" w:hAnsi="Arial" w:cs="Arial"/>
          <w:color w:val="000000"/>
        </w:rPr>
        <w:t xml:space="preserve"> </w:t>
      </w:r>
      <w:r w:rsidR="00900297">
        <w:rPr>
          <w:rFonts w:ascii="Arial" w:hAnsi="Arial" w:cs="Arial"/>
          <w:color w:val="000000"/>
        </w:rPr>
        <w:t xml:space="preserve"> дн</w:t>
      </w:r>
      <w:r w:rsidR="006D30BF">
        <w:rPr>
          <w:rFonts w:ascii="Arial" w:hAnsi="Arial" w:cs="Arial"/>
          <w:color w:val="000000"/>
        </w:rPr>
        <w:t>ей</w:t>
      </w:r>
      <w:proofErr w:type="gramEnd"/>
      <w:r w:rsidRPr="00FE2AEF">
        <w:rPr>
          <w:rFonts w:ascii="Arial" w:hAnsi="Arial" w:cs="Arial"/>
          <w:color w:val="000000"/>
        </w:rPr>
        <w:t xml:space="preserve"> с момента получения должностным лицом уполномоченного органа, ответственным за предоставление муниципальной </w:t>
      </w:r>
      <w:r w:rsidR="00900297" w:rsidRPr="00FE2AEF">
        <w:rPr>
          <w:rFonts w:ascii="Arial" w:hAnsi="Arial" w:cs="Arial"/>
          <w:color w:val="000000"/>
        </w:rPr>
        <w:t>услуги, всех</w:t>
      </w:r>
      <w:r w:rsidRPr="00FE2AEF">
        <w:rPr>
          <w:rFonts w:ascii="Arial" w:hAnsi="Arial" w:cs="Arial"/>
          <w:color w:val="000000"/>
        </w:rPr>
        <w:t xml:space="preserve">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14:paraId="49163BEF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lastRenderedPageBreak/>
        <w:t>3.3.7. Результатом исполнения административной процедуры является:</w:t>
      </w:r>
    </w:p>
    <w:p w14:paraId="750629FF" w14:textId="77777777" w:rsidR="00FE2AEF" w:rsidRPr="00FE2AEF" w:rsidRDefault="00FE2AEF" w:rsidP="00FE2A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- решение уполномоченного органа </w:t>
      </w:r>
      <w:r w:rsidRPr="00FE2AEF">
        <w:rPr>
          <w:rFonts w:ascii="Arial" w:eastAsia="Times New Roman" w:hAnsi="Arial" w:cs="Arial"/>
          <w:color w:val="000000"/>
        </w:rPr>
        <w:t>об использовании донного грунта в интересах заявителя</w:t>
      </w:r>
      <w:r w:rsidRPr="00FE2AEF">
        <w:rPr>
          <w:rFonts w:ascii="Arial" w:hAnsi="Arial" w:cs="Arial"/>
        </w:rPr>
        <w:t>;</w:t>
      </w:r>
    </w:p>
    <w:p w14:paraId="185D6185" w14:textId="0BA1029A" w:rsidR="00FE2AEF" w:rsidRPr="002A3639" w:rsidRDefault="00FE2AEF" w:rsidP="002A363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- </w:t>
      </w:r>
      <w:r w:rsidR="00900297" w:rsidRPr="00FE2AEF">
        <w:rPr>
          <w:rFonts w:ascii="Arial" w:hAnsi="Arial" w:cs="Arial"/>
        </w:rPr>
        <w:t>решение уполномоченного</w:t>
      </w:r>
      <w:r w:rsidRPr="00FE2AEF">
        <w:rPr>
          <w:rFonts w:ascii="Arial" w:hAnsi="Arial" w:cs="Arial"/>
        </w:rPr>
        <w:t xml:space="preserve"> органа об отказе в предоставлении муниципальной услуги.</w:t>
      </w:r>
    </w:p>
    <w:p w14:paraId="5172D81F" w14:textId="77777777" w:rsidR="00FE2AEF" w:rsidRPr="00FE2AEF" w:rsidRDefault="00FE2AE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3.4.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14:paraId="3DDA0EEE" w14:textId="77777777" w:rsidR="00FE2AEF" w:rsidRPr="00FE2AEF" w:rsidRDefault="00FE2AE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3.4.1.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(далее – действия): </w:t>
      </w:r>
    </w:p>
    <w:p w14:paraId="717B88FD" w14:textId="77777777" w:rsidR="00FE2AEF" w:rsidRPr="00FE2AEF" w:rsidRDefault="00FE2AEF" w:rsidP="00FE2AEF">
      <w:pPr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получение информации о порядке и сроках предоставления муниципальной услуги;</w:t>
      </w:r>
    </w:p>
    <w:p w14:paraId="2B434B85" w14:textId="77777777" w:rsidR="00FE2AEF" w:rsidRPr="00FE2AEF" w:rsidRDefault="00FE2AE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запись на прием в уполномоченный орган для подачи запроса </w:t>
      </w:r>
      <w:r w:rsidRPr="00FE2AEF">
        <w:rPr>
          <w:rFonts w:ascii="Arial" w:hAnsi="Arial" w:cs="Arial"/>
        </w:rPr>
        <w:br/>
        <w:t>о предоставлении муниципальной услуги (далее – запрос);</w:t>
      </w:r>
    </w:p>
    <w:p w14:paraId="4FB4FFA9" w14:textId="77777777" w:rsidR="00FE2AEF" w:rsidRPr="00FE2AEF" w:rsidRDefault="00FE2AE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формирование запроса;</w:t>
      </w:r>
    </w:p>
    <w:p w14:paraId="6DC0E822" w14:textId="77777777" w:rsidR="00FE2AEF" w:rsidRPr="00FE2AEF" w:rsidRDefault="00FE2AE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14:paraId="1C965637" w14:textId="77777777" w:rsidR="00FE2AEF" w:rsidRPr="00FE2AEF" w:rsidRDefault="00FE2AE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получение результата предоставления муниципальной услуги;</w:t>
      </w:r>
    </w:p>
    <w:p w14:paraId="4E764B2E" w14:textId="77777777" w:rsidR="00FE2AEF" w:rsidRPr="00FE2AEF" w:rsidRDefault="00FE2AE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получение сведений о ходе выполнения запроса;</w:t>
      </w:r>
    </w:p>
    <w:p w14:paraId="2B2EFD54" w14:textId="77777777" w:rsidR="00FE2AEF" w:rsidRPr="00FE2AEF" w:rsidRDefault="00FE2AE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осуществление оценки качества предоставления муниципальной услуги;</w:t>
      </w:r>
    </w:p>
    <w:p w14:paraId="44B93C48" w14:textId="77777777" w:rsidR="00FE2AEF" w:rsidRPr="00FE2AEF" w:rsidRDefault="00FE2AE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14:paraId="114A7BE9" w14:textId="77777777" w:rsidR="00FE2AEF" w:rsidRPr="00FE2AEF" w:rsidRDefault="00FE2AE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14:paraId="718066BE" w14:textId="77777777" w:rsidR="00FE2AEF" w:rsidRPr="00FE2AEF" w:rsidRDefault="00FE2AE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14:paraId="65F283B4" w14:textId="77777777" w:rsidR="00FE2AEF" w:rsidRPr="00FE2AEF" w:rsidRDefault="00FE2AE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3.4.2.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14:paraId="23B373D3" w14:textId="77777777" w:rsidR="00FE2AEF" w:rsidRPr="00FE2AEF" w:rsidRDefault="00FE2AE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3.4.3.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14:paraId="366F1A8D" w14:textId="77777777" w:rsidR="00FE2AEF" w:rsidRPr="00FE2AEF" w:rsidRDefault="00FE2AE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3.4.4.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5F5A7634" w14:textId="77777777" w:rsidR="00FE2AEF" w:rsidRPr="00FE2AEF" w:rsidRDefault="00FE2AE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3.4.5. Заявителю в качестве результата предоставления услуги обеспечивается возможность получения электронного документа, подписанного с использованием усиленной квалифицированной электронной подписи.</w:t>
      </w:r>
    </w:p>
    <w:p w14:paraId="2C7580B5" w14:textId="77777777" w:rsidR="00FE2AEF" w:rsidRPr="00FE2AEF" w:rsidRDefault="00FE2AE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32D77519" w14:textId="77777777" w:rsidR="00FE2AEF" w:rsidRPr="00FE2AEF" w:rsidRDefault="00FE2AE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lastRenderedPageBreak/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14:paraId="0EB415A7" w14:textId="3AD4FA0C" w:rsidR="00FE2AEF" w:rsidRDefault="00FE2AE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FE2AEF">
        <w:rPr>
          <w:rFonts w:ascii="Arial" w:hAnsi="Arial" w:cs="Arial"/>
        </w:rPr>
        <w:t xml:space="preserve"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 </w:t>
      </w:r>
    </w:p>
    <w:p w14:paraId="489D7258" w14:textId="77777777" w:rsidR="006D30BF" w:rsidRDefault="006D30B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1DC89481" w14:textId="77777777" w:rsidR="006D30BF" w:rsidRDefault="006D30B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1F336329" w14:textId="77777777" w:rsidR="006D30BF" w:rsidRDefault="006D30B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0D757305" w14:textId="77777777" w:rsidR="006D30BF" w:rsidRDefault="006D30B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001758D9" w14:textId="77777777" w:rsidR="006D30BF" w:rsidRDefault="006D30B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2658E16D" w14:textId="77777777" w:rsidR="006D30BF" w:rsidRDefault="006D30B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61CE1F69" w14:textId="77777777" w:rsidR="006D30BF" w:rsidRDefault="006D30B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4E576B98" w14:textId="77777777" w:rsidR="006D30BF" w:rsidRDefault="006D30B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22DECD3E" w14:textId="77777777" w:rsidR="006D30BF" w:rsidRDefault="006D30B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0B6CD9FB" w14:textId="77777777" w:rsidR="006D30BF" w:rsidRDefault="006D30B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2F465E16" w14:textId="77777777" w:rsidR="006D30BF" w:rsidRDefault="006D30B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07289355" w14:textId="77777777" w:rsidR="006D30BF" w:rsidRDefault="006D30B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7C37BA42" w14:textId="77777777" w:rsidR="006D30BF" w:rsidRDefault="006D30B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4B358A1C" w14:textId="77777777" w:rsidR="006D30BF" w:rsidRDefault="006D30B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05420014" w14:textId="77777777" w:rsidR="006D30BF" w:rsidRDefault="006D30B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1F9F2EC0" w14:textId="77777777" w:rsidR="006D30BF" w:rsidRDefault="006D30B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4C5292A3" w14:textId="77777777" w:rsidR="006D30BF" w:rsidRDefault="006D30B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32B58B75" w14:textId="77777777" w:rsidR="006D30BF" w:rsidRDefault="006D30BF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27616E58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3B8A26EF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4BA74E2A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64E86617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4483B106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0DC1C8F1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4EE32721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54F7D183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61BEA4A2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56BBDE3A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148419B2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1CC963B8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1B2B83BE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4C29A15F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22822132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3BA30BBB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71D59CE0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5A0D4FD4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119D3BBE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06C70AD6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591D4E14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67319F34" w14:textId="77777777" w:rsidR="001A3264" w:rsidRDefault="001A3264" w:rsidP="00FE2AEF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7554D86C" w14:textId="77777777" w:rsidR="00971B73" w:rsidRDefault="00971B73" w:rsidP="00934368">
      <w:pPr>
        <w:pStyle w:val="ConsPlusNormal"/>
        <w:ind w:left="4246" w:firstLine="2"/>
        <w:rPr>
          <w:sz w:val="24"/>
          <w:szCs w:val="24"/>
        </w:rPr>
      </w:pPr>
    </w:p>
    <w:p w14:paraId="2BB49D9C" w14:textId="01109C9D" w:rsidR="00351265" w:rsidRPr="006B0704" w:rsidRDefault="001A3264" w:rsidP="00934368">
      <w:pPr>
        <w:pStyle w:val="ConsPlusNormal"/>
        <w:ind w:left="4246" w:firstLine="2"/>
        <w:rPr>
          <w:sz w:val="24"/>
          <w:szCs w:val="24"/>
        </w:rPr>
      </w:pPr>
      <w:r w:rsidRPr="006B0704">
        <w:rPr>
          <w:sz w:val="24"/>
          <w:szCs w:val="24"/>
        </w:rPr>
        <w:lastRenderedPageBreak/>
        <w:t xml:space="preserve">Приложение № 1 </w:t>
      </w:r>
    </w:p>
    <w:p w14:paraId="109D8138" w14:textId="73908E75" w:rsidR="00351265" w:rsidRPr="006B0704" w:rsidRDefault="001A3264" w:rsidP="00351265">
      <w:pPr>
        <w:pStyle w:val="ConsPlusNormal"/>
        <w:ind w:left="4246" w:firstLine="2"/>
        <w:rPr>
          <w:color w:val="1A1A1A" w:themeColor="background1" w:themeShade="1A"/>
          <w:sz w:val="24"/>
          <w:szCs w:val="24"/>
        </w:rPr>
      </w:pPr>
      <w:r w:rsidRPr="006B0704">
        <w:rPr>
          <w:sz w:val="24"/>
          <w:szCs w:val="24"/>
        </w:rPr>
        <w:t>к Регламенту</w:t>
      </w:r>
      <w:r w:rsidR="00351265" w:rsidRPr="006B0704">
        <w:rPr>
          <w:color w:val="1A1A1A" w:themeColor="background1" w:themeShade="1A"/>
          <w:sz w:val="24"/>
          <w:szCs w:val="24"/>
        </w:rPr>
        <w:t xml:space="preserve"> предоставления муниципальной услуги «Принятие решения об использовании донного грунта, </w:t>
      </w:r>
      <w:r w:rsidR="006D30BF" w:rsidRPr="006B0704">
        <w:rPr>
          <w:bCs/>
          <w:sz w:val="24"/>
          <w:szCs w:val="24"/>
        </w:rPr>
        <w:t>указанного в части 2 статьи 52.3 Водного кодекса Российской Федерации</w:t>
      </w:r>
      <w:r w:rsidR="006D30BF" w:rsidRPr="006B0704">
        <w:rPr>
          <w:color w:val="1A1A1A" w:themeColor="background1" w:themeShade="1A"/>
          <w:sz w:val="24"/>
          <w:szCs w:val="24"/>
        </w:rPr>
        <w:t xml:space="preserve"> </w:t>
      </w:r>
      <w:r w:rsidR="00351265" w:rsidRPr="006B0704">
        <w:rPr>
          <w:color w:val="1A1A1A" w:themeColor="background1" w:themeShade="1A"/>
          <w:sz w:val="24"/>
          <w:szCs w:val="24"/>
        </w:rPr>
        <w:t>на территории Светлоярского муниципального района Волгоградской области»</w:t>
      </w:r>
    </w:p>
    <w:p w14:paraId="5D2B842A" w14:textId="0572F187" w:rsidR="001A3264" w:rsidRPr="006B0704" w:rsidRDefault="001A3264" w:rsidP="001A3264">
      <w:pPr>
        <w:autoSpaceDE w:val="0"/>
        <w:autoSpaceDN w:val="0"/>
        <w:ind w:left="4955" w:firstLine="1"/>
        <w:jc w:val="both"/>
        <w:rPr>
          <w:rFonts w:ascii="Arial" w:hAnsi="Arial" w:cs="Arial"/>
        </w:rPr>
      </w:pPr>
    </w:p>
    <w:p w14:paraId="697A31E5" w14:textId="77777777" w:rsidR="001A3264" w:rsidRPr="006B0704" w:rsidRDefault="001A3264" w:rsidP="001A3264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0FD91AF3" w14:textId="77777777" w:rsidR="001A3264" w:rsidRPr="006B0704" w:rsidRDefault="001A3264" w:rsidP="001A3264">
      <w:pPr>
        <w:autoSpaceDE w:val="0"/>
        <w:autoSpaceDN w:val="0"/>
        <w:ind w:left="4246" w:firstLine="709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 xml:space="preserve">Форма  </w:t>
      </w:r>
    </w:p>
    <w:p w14:paraId="16EBA051" w14:textId="77777777" w:rsidR="001A3264" w:rsidRPr="006B0704" w:rsidRDefault="001A3264" w:rsidP="001A3264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6871F434" w14:textId="77777777" w:rsidR="001A3264" w:rsidRPr="006B0704" w:rsidRDefault="001A3264" w:rsidP="001A3264">
      <w:pPr>
        <w:autoSpaceDE w:val="0"/>
        <w:autoSpaceDN w:val="0"/>
        <w:ind w:firstLine="709"/>
        <w:jc w:val="both"/>
        <w:rPr>
          <w:rFonts w:ascii="Arial" w:hAnsi="Arial" w:cs="Arial"/>
        </w:rPr>
      </w:pPr>
    </w:p>
    <w:p w14:paraId="7833D27D" w14:textId="77777777" w:rsidR="006B0704" w:rsidRPr="006B0704" w:rsidRDefault="006B0704" w:rsidP="006B0704">
      <w:pPr>
        <w:spacing w:after="720"/>
        <w:jc w:val="center"/>
        <w:rPr>
          <w:rFonts w:ascii="Arial" w:eastAsia="Times New Roman" w:hAnsi="Arial" w:cs="Arial"/>
          <w:bCs/>
        </w:rPr>
      </w:pPr>
      <w:bookmarkStart w:id="1" w:name="P72"/>
      <w:bookmarkEnd w:id="1"/>
      <w:r w:rsidRPr="006B0704">
        <w:rPr>
          <w:rFonts w:ascii="Arial" w:eastAsia="Times New Roman" w:hAnsi="Arial" w:cs="Arial"/>
          <w:bCs/>
        </w:rPr>
        <w:t xml:space="preserve">Заявление </w:t>
      </w:r>
      <w:r w:rsidRPr="006B0704">
        <w:rPr>
          <w:rFonts w:ascii="Arial" w:eastAsia="Times New Roman" w:hAnsi="Arial" w:cs="Arial"/>
          <w:bCs/>
        </w:rPr>
        <w:br/>
        <w:t xml:space="preserve">о рассмотрении возможности использования донного грунта, </w:t>
      </w:r>
      <w:r w:rsidRPr="006B0704">
        <w:rPr>
          <w:rFonts w:ascii="Arial" w:eastAsia="Times New Roman" w:hAnsi="Arial" w:cs="Arial"/>
          <w:bCs/>
        </w:rPr>
        <w:br/>
        <w:t xml:space="preserve">указанного в части 2 статьи 52.3 Водного кодекса Российской Федерации, </w:t>
      </w:r>
      <w:r w:rsidRPr="006B0704">
        <w:rPr>
          <w:rFonts w:ascii="Arial" w:eastAsia="Times New Roman" w:hAnsi="Arial" w:cs="Arial"/>
          <w:bCs/>
        </w:rPr>
        <w:br/>
        <w:t>в интересах физического лица, юридического лица, осуществляющих проведение дноуглубительных и других работ, связанных с изменением дна и берегов водных объектов, либо третьих лиц</w:t>
      </w:r>
    </w:p>
    <w:p w14:paraId="771EEFA8" w14:textId="77777777" w:rsidR="006B0704" w:rsidRPr="006B0704" w:rsidRDefault="006B0704" w:rsidP="006B0704">
      <w:pPr>
        <w:jc w:val="center"/>
        <w:rPr>
          <w:rFonts w:ascii="Arial" w:eastAsia="Times New Roman" w:hAnsi="Arial" w:cs="Arial"/>
          <w:bCs/>
        </w:rPr>
      </w:pPr>
    </w:p>
    <w:p w14:paraId="78DCEFBF" w14:textId="77777777" w:rsidR="006B0704" w:rsidRPr="006B0704" w:rsidRDefault="006B0704" w:rsidP="006B0704">
      <w:pPr>
        <w:pBdr>
          <w:top w:val="single" w:sz="4" w:space="1" w:color="auto"/>
        </w:pBdr>
        <w:spacing w:after="720"/>
        <w:jc w:val="center"/>
        <w:rPr>
          <w:rFonts w:ascii="Arial" w:eastAsia="Times New Roman" w:hAnsi="Arial" w:cs="Arial"/>
          <w:iCs/>
        </w:rPr>
      </w:pPr>
      <w:r w:rsidRPr="006B0704">
        <w:rPr>
          <w:rFonts w:ascii="Arial" w:eastAsia="Times New Roman" w:hAnsi="Arial" w:cs="Arial"/>
          <w:iCs/>
        </w:rPr>
        <w:t>(наименование уполномоченного органа местного самоуправления)</w:t>
      </w:r>
    </w:p>
    <w:p w14:paraId="4EE66BFF" w14:textId="77777777" w:rsidR="006B0704" w:rsidRPr="006B0704" w:rsidRDefault="006B0704" w:rsidP="006B0704">
      <w:pPr>
        <w:jc w:val="center"/>
        <w:rPr>
          <w:rFonts w:ascii="Arial" w:eastAsia="Times New Roman" w:hAnsi="Arial" w:cs="Arial"/>
        </w:rPr>
      </w:pPr>
    </w:p>
    <w:p w14:paraId="78C9E7FB" w14:textId="77777777" w:rsidR="006B0704" w:rsidRPr="006B0704" w:rsidRDefault="006B0704" w:rsidP="006B0704">
      <w:pPr>
        <w:pBdr>
          <w:top w:val="single" w:sz="4" w:space="1" w:color="auto"/>
        </w:pBdr>
        <w:spacing w:after="300"/>
        <w:jc w:val="center"/>
        <w:rPr>
          <w:rFonts w:ascii="Arial" w:eastAsia="Times New Roman" w:hAnsi="Arial" w:cs="Arial"/>
          <w:iCs/>
        </w:rPr>
      </w:pPr>
      <w:r w:rsidRPr="006B0704">
        <w:rPr>
          <w:rFonts w:ascii="Arial" w:eastAsia="Times New Roman" w:hAnsi="Arial" w:cs="Arial"/>
          <w:iCs/>
        </w:rPr>
        <w:t xml:space="preserve">(для юридического лица – полное и сокращенное </w:t>
      </w:r>
      <w:r w:rsidRPr="006B0704">
        <w:rPr>
          <w:rFonts w:ascii="Arial" w:eastAsia="Times New Roman" w:hAnsi="Arial" w:cs="Arial"/>
          <w:iCs/>
        </w:rPr>
        <w:br/>
        <w:t xml:space="preserve">(при наличии) наименования, для физического лица или для индивидуального предпринимателя – </w:t>
      </w:r>
      <w:r w:rsidRPr="006B0704">
        <w:rPr>
          <w:rFonts w:ascii="Arial" w:eastAsia="Times New Roman" w:hAnsi="Arial" w:cs="Arial"/>
          <w:iCs/>
        </w:rPr>
        <w:br/>
        <w:t>фамилия, имя, отчество (при наличии)</w:t>
      </w:r>
    </w:p>
    <w:p w14:paraId="74D579EC" w14:textId="77777777" w:rsidR="006B0704" w:rsidRPr="006B0704" w:rsidRDefault="006B0704" w:rsidP="006B0704">
      <w:pPr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>Для юридического лица:</w:t>
      </w:r>
    </w:p>
    <w:p w14:paraId="3CB348BF" w14:textId="77777777" w:rsidR="006B0704" w:rsidRPr="006B0704" w:rsidRDefault="006B0704" w:rsidP="006B0704">
      <w:pPr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>действующего на основании:</w:t>
      </w:r>
    </w:p>
    <w:p w14:paraId="44FAA486" w14:textId="77777777" w:rsidR="006B0704" w:rsidRPr="006B0704" w:rsidRDefault="006B0704" w:rsidP="006B0704">
      <w:pPr>
        <w:jc w:val="center"/>
        <w:rPr>
          <w:rFonts w:ascii="Arial" w:eastAsia="Times New Roman" w:hAnsi="Arial" w:cs="Arial"/>
        </w:rPr>
      </w:pPr>
    </w:p>
    <w:p w14:paraId="5E867A0D" w14:textId="77777777" w:rsidR="006B0704" w:rsidRPr="006B0704" w:rsidRDefault="006B0704" w:rsidP="006B0704">
      <w:pPr>
        <w:pBdr>
          <w:top w:val="single" w:sz="4" w:space="1" w:color="auto"/>
        </w:pBdr>
        <w:spacing w:after="300"/>
        <w:jc w:val="center"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>(вид учредительного документа)</w:t>
      </w:r>
    </w:p>
    <w:p w14:paraId="6805289A" w14:textId="77777777" w:rsidR="006B0704" w:rsidRPr="006B0704" w:rsidRDefault="006B0704" w:rsidP="006B0704">
      <w:pPr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 xml:space="preserve">Основной государственный регистрационный номер  </w:t>
      </w:r>
    </w:p>
    <w:p w14:paraId="28F37AA8" w14:textId="77777777" w:rsidR="006B0704" w:rsidRPr="006B0704" w:rsidRDefault="006B0704" w:rsidP="006B0704">
      <w:pPr>
        <w:pBdr>
          <w:top w:val="single" w:sz="4" w:space="1" w:color="auto"/>
        </w:pBdr>
        <w:ind w:left="5530"/>
        <w:rPr>
          <w:rFonts w:ascii="Arial" w:eastAsia="Times New Roman" w:hAnsi="Arial" w:cs="Arial"/>
        </w:rPr>
      </w:pPr>
    </w:p>
    <w:p w14:paraId="1FB5494A" w14:textId="77777777" w:rsidR="006B0704" w:rsidRPr="006B0704" w:rsidRDefault="006B0704" w:rsidP="006B0704">
      <w:pPr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>Зарегистрированного</w:t>
      </w:r>
    </w:p>
    <w:p w14:paraId="08C94F96" w14:textId="77777777" w:rsidR="006B0704" w:rsidRPr="006B0704" w:rsidRDefault="006B0704" w:rsidP="006B0704">
      <w:pPr>
        <w:rPr>
          <w:rFonts w:ascii="Arial" w:eastAsia="Times New Roman" w:hAnsi="Arial" w:cs="Arial"/>
        </w:rPr>
      </w:pPr>
    </w:p>
    <w:p w14:paraId="2DFEEDB5" w14:textId="77777777" w:rsidR="006B0704" w:rsidRPr="006B0704" w:rsidRDefault="006B0704" w:rsidP="006B0704">
      <w:pPr>
        <w:pBdr>
          <w:top w:val="single" w:sz="4" w:space="1" w:color="auto"/>
        </w:pBdr>
        <w:rPr>
          <w:rFonts w:ascii="Arial" w:eastAsia="Times New Roman" w:hAnsi="Arial" w:cs="Arial"/>
        </w:rPr>
      </w:pPr>
    </w:p>
    <w:p w14:paraId="27F205C8" w14:textId="77777777" w:rsidR="006B0704" w:rsidRPr="006B0704" w:rsidRDefault="006B0704" w:rsidP="006B0704">
      <w:pPr>
        <w:rPr>
          <w:rFonts w:ascii="Arial" w:eastAsia="Times New Roman" w:hAnsi="Arial" w:cs="Arial"/>
        </w:rPr>
      </w:pPr>
    </w:p>
    <w:p w14:paraId="0AD49902" w14:textId="77777777" w:rsidR="006B0704" w:rsidRPr="006B0704" w:rsidRDefault="006B0704" w:rsidP="006B0704">
      <w:pPr>
        <w:pBdr>
          <w:top w:val="single" w:sz="4" w:space="1" w:color="auto"/>
        </w:pBdr>
        <w:spacing w:after="720"/>
        <w:jc w:val="center"/>
        <w:rPr>
          <w:rFonts w:ascii="Arial" w:eastAsia="Times New Roman" w:hAnsi="Arial" w:cs="Arial"/>
          <w:iCs/>
        </w:rPr>
      </w:pPr>
      <w:r w:rsidRPr="006B0704">
        <w:rPr>
          <w:rFonts w:ascii="Arial" w:eastAsia="Times New Roman" w:hAnsi="Arial" w:cs="Arial"/>
          <w:iCs/>
        </w:rPr>
        <w:t>(кем и когда зарегистрировано юридическое лицо)</w:t>
      </w:r>
    </w:p>
    <w:p w14:paraId="18FEA2EB" w14:textId="77777777" w:rsidR="006B0704" w:rsidRPr="006B0704" w:rsidRDefault="006B0704" w:rsidP="006B0704">
      <w:pPr>
        <w:keepNext/>
        <w:keepLines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lastRenderedPageBreak/>
        <w:t>Адрес в пределах места нахождения юридического лица</w:t>
      </w:r>
    </w:p>
    <w:p w14:paraId="7BBCC5E4" w14:textId="77777777" w:rsidR="006B0704" w:rsidRPr="006B0704" w:rsidRDefault="006B0704" w:rsidP="006B0704">
      <w:pPr>
        <w:keepNext/>
        <w:keepLines/>
        <w:rPr>
          <w:rFonts w:ascii="Arial" w:eastAsia="Times New Roman" w:hAnsi="Arial" w:cs="Arial"/>
        </w:rPr>
      </w:pPr>
    </w:p>
    <w:p w14:paraId="1400C8B2" w14:textId="77777777" w:rsidR="006B0704" w:rsidRPr="006B0704" w:rsidRDefault="006B0704" w:rsidP="006B0704">
      <w:pPr>
        <w:keepNext/>
        <w:keepLines/>
        <w:pBdr>
          <w:top w:val="single" w:sz="4" w:space="1" w:color="auto"/>
        </w:pBdr>
        <w:spacing w:after="360"/>
        <w:rPr>
          <w:rFonts w:ascii="Arial" w:eastAsia="Times New Roman" w:hAnsi="Arial" w:cs="Arial"/>
        </w:rPr>
      </w:pPr>
    </w:p>
    <w:p w14:paraId="7D201AB8" w14:textId="77777777" w:rsidR="006B0704" w:rsidRPr="006B0704" w:rsidRDefault="006B0704" w:rsidP="006B0704">
      <w:pPr>
        <w:keepNext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 xml:space="preserve">Идентификационный номер налогоплательщика  </w:t>
      </w:r>
    </w:p>
    <w:p w14:paraId="53ADFEAD" w14:textId="77777777" w:rsidR="006B0704" w:rsidRPr="006B0704" w:rsidRDefault="006B0704" w:rsidP="006B0704">
      <w:pPr>
        <w:pBdr>
          <w:top w:val="single" w:sz="4" w:space="1" w:color="auto"/>
        </w:pBdr>
        <w:spacing w:after="360"/>
        <w:ind w:left="5092"/>
        <w:rPr>
          <w:rFonts w:ascii="Arial" w:eastAsia="Times New Roman" w:hAnsi="Arial" w:cs="Arial"/>
        </w:rPr>
      </w:pPr>
    </w:p>
    <w:p w14:paraId="55101A2C" w14:textId="77777777" w:rsidR="006B0704" w:rsidRPr="006B0704" w:rsidRDefault="006B0704" w:rsidP="006B0704">
      <w:pPr>
        <w:keepNext/>
        <w:keepLines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 xml:space="preserve">В лице  </w:t>
      </w:r>
    </w:p>
    <w:p w14:paraId="65C8F654" w14:textId="77777777" w:rsidR="006B0704" w:rsidRPr="006B0704" w:rsidRDefault="006B0704" w:rsidP="006B0704">
      <w:pPr>
        <w:keepNext/>
        <w:keepLines/>
        <w:pBdr>
          <w:top w:val="single" w:sz="4" w:space="1" w:color="auto"/>
        </w:pBdr>
        <w:ind w:left="826"/>
        <w:rPr>
          <w:rFonts w:ascii="Arial" w:eastAsia="Times New Roman" w:hAnsi="Arial" w:cs="Arial"/>
        </w:rPr>
      </w:pPr>
    </w:p>
    <w:p w14:paraId="699EE761" w14:textId="77777777" w:rsidR="006B0704" w:rsidRPr="006B0704" w:rsidRDefault="006B0704" w:rsidP="006B0704">
      <w:pPr>
        <w:keepNext/>
        <w:keepLines/>
        <w:rPr>
          <w:rFonts w:ascii="Arial" w:eastAsia="Times New Roman" w:hAnsi="Arial" w:cs="Arial"/>
        </w:rPr>
      </w:pPr>
    </w:p>
    <w:p w14:paraId="101F5F8A" w14:textId="77777777" w:rsidR="006B0704" w:rsidRPr="006B0704" w:rsidRDefault="006B0704" w:rsidP="006B0704">
      <w:pPr>
        <w:keepNext/>
        <w:keepLines/>
        <w:pBdr>
          <w:top w:val="single" w:sz="4" w:space="1" w:color="auto"/>
        </w:pBdr>
        <w:jc w:val="center"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>(должность, представитель, фамилия, имя, отчество (при наличии)</w:t>
      </w:r>
    </w:p>
    <w:p w14:paraId="1EA0E8CF" w14:textId="77777777" w:rsidR="006B0704" w:rsidRPr="006B0704" w:rsidRDefault="006B0704" w:rsidP="006B0704">
      <w:pPr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 xml:space="preserve">дата рождения  </w:t>
      </w:r>
    </w:p>
    <w:p w14:paraId="1E0FFF1B" w14:textId="77777777" w:rsidR="006B0704" w:rsidRPr="006B0704" w:rsidRDefault="006B0704" w:rsidP="006B0704">
      <w:pPr>
        <w:pBdr>
          <w:top w:val="single" w:sz="4" w:space="1" w:color="auto"/>
        </w:pBdr>
        <w:spacing w:after="360"/>
        <w:ind w:left="1616"/>
        <w:rPr>
          <w:rFonts w:ascii="Arial" w:eastAsia="Times New Roman" w:hAnsi="Arial" w:cs="Arial"/>
        </w:rPr>
      </w:pPr>
    </w:p>
    <w:p w14:paraId="66BA613C" w14:textId="77777777" w:rsidR="006B0704" w:rsidRPr="006B0704" w:rsidRDefault="006B0704" w:rsidP="006B0704">
      <w:pPr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 xml:space="preserve">Паспорт гражданина Российской Федерации  </w:t>
      </w:r>
    </w:p>
    <w:p w14:paraId="17311E01" w14:textId="77777777" w:rsidR="006B0704" w:rsidRPr="006B0704" w:rsidRDefault="006B0704" w:rsidP="006B0704">
      <w:pPr>
        <w:pBdr>
          <w:top w:val="single" w:sz="4" w:space="1" w:color="auto"/>
        </w:pBdr>
        <w:ind w:left="4718"/>
        <w:rPr>
          <w:rFonts w:ascii="Arial" w:eastAsia="Times New Roman" w:hAnsi="Arial" w:cs="Arial"/>
        </w:rPr>
      </w:pPr>
    </w:p>
    <w:p w14:paraId="5258D2B8" w14:textId="77777777" w:rsidR="006B0704" w:rsidRPr="006B0704" w:rsidRDefault="006B0704" w:rsidP="006B0704">
      <w:pPr>
        <w:rPr>
          <w:rFonts w:ascii="Arial" w:eastAsia="Times New Roman" w:hAnsi="Arial" w:cs="Arial"/>
        </w:rPr>
      </w:pPr>
    </w:p>
    <w:p w14:paraId="3498CC30" w14:textId="77777777" w:rsidR="006B0704" w:rsidRPr="006B0704" w:rsidRDefault="006B0704" w:rsidP="006B0704">
      <w:pPr>
        <w:pBdr>
          <w:top w:val="single" w:sz="4" w:space="1" w:color="auto"/>
        </w:pBdr>
        <w:jc w:val="center"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>(серия, номер, кем и когда выдан, код подразделения)</w:t>
      </w:r>
    </w:p>
    <w:p w14:paraId="64DE2421" w14:textId="77777777" w:rsidR="006B0704" w:rsidRPr="006B0704" w:rsidRDefault="006B0704" w:rsidP="006B0704">
      <w:pPr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 xml:space="preserve">адрес регистрации по месту жительства (пребывания)  </w:t>
      </w:r>
    </w:p>
    <w:p w14:paraId="391CE5E6" w14:textId="77777777" w:rsidR="006B0704" w:rsidRPr="006B0704" w:rsidRDefault="006B0704" w:rsidP="006B0704">
      <w:pPr>
        <w:pBdr>
          <w:top w:val="single" w:sz="4" w:space="1" w:color="auto"/>
        </w:pBdr>
        <w:ind w:left="5656"/>
        <w:rPr>
          <w:rFonts w:ascii="Arial" w:eastAsia="Times New Roman" w:hAnsi="Arial" w:cs="Arial"/>
          <w:i/>
        </w:rPr>
      </w:pPr>
    </w:p>
    <w:p w14:paraId="24AC6F37" w14:textId="77777777" w:rsidR="006B0704" w:rsidRPr="006B0704" w:rsidRDefault="006B0704" w:rsidP="006B0704">
      <w:pPr>
        <w:rPr>
          <w:rFonts w:ascii="Arial" w:eastAsia="Times New Roman" w:hAnsi="Arial" w:cs="Arial"/>
        </w:rPr>
      </w:pPr>
    </w:p>
    <w:p w14:paraId="06334F79" w14:textId="77777777" w:rsidR="006B0704" w:rsidRPr="006B0704" w:rsidRDefault="006B0704" w:rsidP="006B0704">
      <w:pPr>
        <w:pBdr>
          <w:top w:val="single" w:sz="4" w:space="1" w:color="auto"/>
        </w:pBdr>
        <w:rPr>
          <w:rFonts w:ascii="Arial" w:eastAsia="Times New Roman" w:hAnsi="Arial" w:cs="Arial"/>
        </w:rPr>
      </w:pPr>
    </w:p>
    <w:p w14:paraId="797C9B29" w14:textId="77777777" w:rsidR="006B0704" w:rsidRPr="006B0704" w:rsidRDefault="006B0704" w:rsidP="006B0704">
      <w:pPr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 xml:space="preserve">контактный телефон  </w:t>
      </w:r>
    </w:p>
    <w:p w14:paraId="3C597BAA" w14:textId="77777777" w:rsidR="006B0704" w:rsidRPr="006B0704" w:rsidRDefault="006B0704" w:rsidP="006B0704">
      <w:pPr>
        <w:pBdr>
          <w:top w:val="single" w:sz="4" w:space="1" w:color="auto"/>
        </w:pBdr>
        <w:ind w:left="2240"/>
        <w:rPr>
          <w:rFonts w:ascii="Arial" w:eastAsia="Times New Roman" w:hAnsi="Arial" w:cs="Arial"/>
        </w:rPr>
      </w:pPr>
    </w:p>
    <w:p w14:paraId="4FEA07B1" w14:textId="77777777" w:rsidR="006B0704" w:rsidRPr="006B0704" w:rsidRDefault="006B0704" w:rsidP="006B0704">
      <w:pPr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>действующий от имени юридического лица:</w:t>
      </w:r>
    </w:p>
    <w:p w14:paraId="6035F075" w14:textId="77777777" w:rsidR="006B0704" w:rsidRPr="006B0704" w:rsidRDefault="006B0704" w:rsidP="006B0704">
      <w:pPr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 xml:space="preserve">без доверенности  </w:t>
      </w:r>
    </w:p>
    <w:p w14:paraId="1056AC92" w14:textId="77777777" w:rsidR="006B0704" w:rsidRPr="006B0704" w:rsidRDefault="006B0704" w:rsidP="006B0704">
      <w:pPr>
        <w:pBdr>
          <w:top w:val="single" w:sz="4" w:space="1" w:color="auto"/>
        </w:pBdr>
        <w:spacing w:after="240"/>
        <w:ind w:left="1899"/>
        <w:jc w:val="center"/>
        <w:rPr>
          <w:rFonts w:ascii="Arial" w:eastAsia="Times New Roman" w:hAnsi="Arial" w:cs="Arial"/>
          <w:iCs/>
        </w:rPr>
      </w:pPr>
      <w:r w:rsidRPr="006B0704">
        <w:rPr>
          <w:rFonts w:ascii="Arial" w:eastAsia="Times New Roman" w:hAnsi="Arial" w:cs="Arial"/>
          <w:iCs/>
        </w:rPr>
        <w:t xml:space="preserve">(лицо, имеющее право действовать от имени юридического </w:t>
      </w:r>
      <w:r w:rsidRPr="006B0704">
        <w:rPr>
          <w:rFonts w:ascii="Arial" w:eastAsia="Times New Roman" w:hAnsi="Arial" w:cs="Arial"/>
          <w:iCs/>
        </w:rPr>
        <w:br/>
        <w:t>лица без доверенности в силу закона или учредительных документов)</w:t>
      </w:r>
    </w:p>
    <w:p w14:paraId="68271E60" w14:textId="77777777" w:rsidR="006B0704" w:rsidRPr="006B0704" w:rsidRDefault="006B0704" w:rsidP="006B0704">
      <w:pPr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 xml:space="preserve">на основании доверенности, удостоверенной  </w:t>
      </w:r>
    </w:p>
    <w:p w14:paraId="3FC531B3" w14:textId="77777777" w:rsidR="006B0704" w:rsidRPr="006B0704" w:rsidRDefault="006B0704" w:rsidP="006B0704">
      <w:pPr>
        <w:pBdr>
          <w:top w:val="single" w:sz="4" w:space="1" w:color="auto"/>
        </w:pBdr>
        <w:ind w:left="4723"/>
        <w:rPr>
          <w:rFonts w:ascii="Arial" w:eastAsia="Times New Roman" w:hAnsi="Arial" w:cs="Arial"/>
          <w:iCs/>
        </w:rPr>
      </w:pPr>
    </w:p>
    <w:p w14:paraId="0B107E4A" w14:textId="77777777" w:rsidR="006B0704" w:rsidRPr="006B0704" w:rsidRDefault="006B0704" w:rsidP="006B0704">
      <w:pPr>
        <w:rPr>
          <w:rFonts w:ascii="Arial" w:eastAsia="Times New Roman" w:hAnsi="Arial" w:cs="Arial"/>
          <w:iCs/>
        </w:rPr>
      </w:pPr>
    </w:p>
    <w:p w14:paraId="12C9A3B1" w14:textId="77777777" w:rsidR="006B0704" w:rsidRPr="006B0704" w:rsidRDefault="006B0704" w:rsidP="006B0704">
      <w:pPr>
        <w:pBdr>
          <w:top w:val="single" w:sz="4" w:space="1" w:color="auto"/>
        </w:pBdr>
        <w:spacing w:after="360"/>
        <w:jc w:val="center"/>
        <w:rPr>
          <w:rFonts w:ascii="Arial" w:eastAsia="Times New Roman" w:hAnsi="Arial" w:cs="Arial"/>
          <w:iCs/>
        </w:rPr>
      </w:pPr>
      <w:r w:rsidRPr="006B0704">
        <w:rPr>
          <w:rFonts w:ascii="Arial" w:eastAsia="Times New Roman" w:hAnsi="Arial" w:cs="Arial"/>
          <w:iCs/>
        </w:rPr>
        <w:t>(фамилия, имя, отчество (при наличии) нотариуса, округ)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7"/>
        <w:gridCol w:w="397"/>
        <w:gridCol w:w="255"/>
        <w:gridCol w:w="1247"/>
        <w:gridCol w:w="113"/>
        <w:gridCol w:w="567"/>
        <w:gridCol w:w="1701"/>
        <w:gridCol w:w="1984"/>
      </w:tblGrid>
      <w:tr w:rsidR="006B0704" w:rsidRPr="006B0704" w14:paraId="20B88441" w14:textId="77777777" w:rsidTr="0040453E">
        <w:tc>
          <w:tcPr>
            <w:tcW w:w="187" w:type="dxa"/>
            <w:vAlign w:val="bottom"/>
            <w:hideMark/>
          </w:tcPr>
          <w:p w14:paraId="5C9989BA" w14:textId="77777777" w:rsidR="006B0704" w:rsidRPr="006B0704" w:rsidRDefault="006B0704" w:rsidP="0040453E">
            <w:pPr>
              <w:jc w:val="right"/>
              <w:rPr>
                <w:rFonts w:ascii="Arial" w:hAnsi="Arial" w:cs="Arial"/>
              </w:rPr>
            </w:pPr>
            <w:r w:rsidRPr="006B0704">
              <w:rPr>
                <w:rFonts w:ascii="Arial" w:hAnsi="Arial" w:cs="Arial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4588E7" w14:textId="77777777" w:rsidR="006B0704" w:rsidRPr="006B0704" w:rsidRDefault="006B0704" w:rsidP="0040453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" w:type="dxa"/>
            <w:vAlign w:val="bottom"/>
            <w:hideMark/>
          </w:tcPr>
          <w:p w14:paraId="4BA1C1B6" w14:textId="77777777" w:rsidR="006B0704" w:rsidRPr="006B0704" w:rsidRDefault="006B0704" w:rsidP="0040453E">
            <w:pPr>
              <w:rPr>
                <w:rFonts w:ascii="Arial" w:hAnsi="Arial" w:cs="Arial"/>
              </w:rPr>
            </w:pPr>
            <w:r w:rsidRPr="006B0704">
              <w:rPr>
                <w:rFonts w:ascii="Arial" w:hAnsi="Arial" w:cs="Arial"/>
              </w:rPr>
              <w:t>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913B03" w14:textId="77777777" w:rsidR="006B0704" w:rsidRPr="006B0704" w:rsidRDefault="006B0704" w:rsidP="0040453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" w:type="dxa"/>
            <w:vAlign w:val="bottom"/>
          </w:tcPr>
          <w:p w14:paraId="3991980A" w14:textId="77777777" w:rsidR="006B0704" w:rsidRPr="006B0704" w:rsidRDefault="006B0704" w:rsidP="0040453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828915" w14:textId="77777777" w:rsidR="006B0704" w:rsidRPr="006B0704" w:rsidRDefault="006B0704" w:rsidP="0040453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bottom"/>
            <w:hideMark/>
          </w:tcPr>
          <w:p w14:paraId="27D1AF1D" w14:textId="77777777" w:rsidR="006B0704" w:rsidRPr="006B0704" w:rsidRDefault="006B0704" w:rsidP="0040453E">
            <w:pPr>
              <w:jc w:val="center"/>
              <w:rPr>
                <w:rFonts w:ascii="Arial" w:hAnsi="Arial" w:cs="Arial"/>
              </w:rPr>
            </w:pPr>
            <w:r w:rsidRPr="006B0704">
              <w:rPr>
                <w:rFonts w:ascii="Arial" w:hAnsi="Arial" w:cs="Arial"/>
              </w:rPr>
              <w:t>г., № в реестре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37C620" w14:textId="77777777" w:rsidR="006B0704" w:rsidRPr="006B0704" w:rsidRDefault="006B0704" w:rsidP="0040453E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1B68827" w14:textId="77777777" w:rsidR="006B0704" w:rsidRPr="006B0704" w:rsidRDefault="006B0704" w:rsidP="006B0704">
      <w:pPr>
        <w:spacing w:before="300"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 xml:space="preserve">по иным основаниям  </w:t>
      </w:r>
    </w:p>
    <w:p w14:paraId="32923881" w14:textId="77777777" w:rsidR="006B0704" w:rsidRPr="006B0704" w:rsidRDefault="006B0704" w:rsidP="006B0704">
      <w:pPr>
        <w:pBdr>
          <w:top w:val="single" w:sz="4" w:space="1" w:color="auto"/>
        </w:pBdr>
        <w:spacing w:after="480"/>
        <w:ind w:left="2268"/>
        <w:jc w:val="center"/>
        <w:rPr>
          <w:rFonts w:ascii="Arial" w:eastAsia="Times New Roman" w:hAnsi="Arial" w:cs="Arial"/>
          <w:iCs/>
        </w:rPr>
      </w:pPr>
      <w:r w:rsidRPr="006B0704">
        <w:rPr>
          <w:rFonts w:ascii="Arial" w:eastAsia="Times New Roman" w:hAnsi="Arial" w:cs="Arial"/>
          <w:iCs/>
        </w:rPr>
        <w:t>(наименование и реквизиты документа)</w:t>
      </w:r>
    </w:p>
    <w:p w14:paraId="2E8E7BC4" w14:textId="77777777" w:rsidR="006B0704" w:rsidRPr="006B0704" w:rsidRDefault="006B0704" w:rsidP="006B0704">
      <w:pPr>
        <w:jc w:val="both"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>Для физического лица:</w:t>
      </w:r>
    </w:p>
    <w:p w14:paraId="2B2ECBF2" w14:textId="77777777" w:rsidR="006B0704" w:rsidRPr="006B0704" w:rsidRDefault="006B0704" w:rsidP="006B0704">
      <w:pPr>
        <w:jc w:val="both"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 xml:space="preserve">Адрес регистрации по месту жительства (пребывания)  </w:t>
      </w:r>
    </w:p>
    <w:p w14:paraId="3D52D02A" w14:textId="77777777" w:rsidR="006B0704" w:rsidRPr="006B0704" w:rsidRDefault="006B0704" w:rsidP="006B0704">
      <w:pPr>
        <w:pBdr>
          <w:top w:val="single" w:sz="4" w:space="1" w:color="auto"/>
        </w:pBdr>
        <w:ind w:left="5711"/>
        <w:jc w:val="both"/>
        <w:rPr>
          <w:rFonts w:ascii="Arial" w:eastAsia="Times New Roman" w:hAnsi="Arial" w:cs="Arial"/>
        </w:rPr>
      </w:pPr>
    </w:p>
    <w:p w14:paraId="2D08BF83" w14:textId="77777777" w:rsidR="006B0704" w:rsidRPr="006B0704" w:rsidRDefault="006B0704" w:rsidP="006B0704">
      <w:pPr>
        <w:jc w:val="both"/>
        <w:rPr>
          <w:rFonts w:ascii="Arial" w:eastAsia="Times New Roman" w:hAnsi="Arial" w:cs="Arial"/>
        </w:rPr>
      </w:pPr>
    </w:p>
    <w:p w14:paraId="43A7DFC7" w14:textId="77777777" w:rsidR="006B0704" w:rsidRPr="006B0704" w:rsidRDefault="006B0704" w:rsidP="006B0704">
      <w:pPr>
        <w:pBdr>
          <w:top w:val="single" w:sz="4" w:space="1" w:color="auto"/>
        </w:pBdr>
        <w:spacing w:after="360"/>
        <w:jc w:val="both"/>
        <w:rPr>
          <w:rFonts w:ascii="Arial" w:eastAsia="Times New Roman" w:hAnsi="Arial" w:cs="Arial"/>
        </w:rPr>
      </w:pPr>
    </w:p>
    <w:p w14:paraId="1A40B14F" w14:textId="77777777" w:rsidR="006B0704" w:rsidRPr="006B0704" w:rsidRDefault="006B0704" w:rsidP="006B0704">
      <w:pPr>
        <w:jc w:val="both"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lastRenderedPageBreak/>
        <w:t>Для индивидуального предпринимателя:</w:t>
      </w:r>
    </w:p>
    <w:p w14:paraId="3EDED946" w14:textId="77777777" w:rsidR="006B0704" w:rsidRPr="006B0704" w:rsidRDefault="006B0704" w:rsidP="006B0704">
      <w:pPr>
        <w:jc w:val="both"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 xml:space="preserve">Адрес регистрации по месту жительства  </w:t>
      </w:r>
    </w:p>
    <w:p w14:paraId="06422767" w14:textId="77777777" w:rsidR="006B0704" w:rsidRPr="006B0704" w:rsidRDefault="006B0704" w:rsidP="006B0704">
      <w:pPr>
        <w:pBdr>
          <w:top w:val="single" w:sz="4" w:space="1" w:color="auto"/>
        </w:pBdr>
        <w:ind w:left="4270"/>
        <w:jc w:val="both"/>
        <w:rPr>
          <w:rFonts w:ascii="Arial" w:eastAsia="Times New Roman" w:hAnsi="Arial" w:cs="Arial"/>
        </w:rPr>
      </w:pPr>
    </w:p>
    <w:p w14:paraId="32EE4D25" w14:textId="77777777" w:rsidR="006B0704" w:rsidRPr="006B0704" w:rsidRDefault="006B0704" w:rsidP="006B0704">
      <w:pPr>
        <w:jc w:val="both"/>
        <w:rPr>
          <w:rFonts w:ascii="Arial" w:eastAsia="Times New Roman" w:hAnsi="Arial" w:cs="Arial"/>
        </w:rPr>
      </w:pPr>
    </w:p>
    <w:p w14:paraId="7B125D27" w14:textId="77777777" w:rsidR="006B0704" w:rsidRPr="006B0704" w:rsidRDefault="006B0704" w:rsidP="006B0704">
      <w:pPr>
        <w:pBdr>
          <w:top w:val="single" w:sz="4" w:space="1" w:color="auto"/>
        </w:pBdr>
        <w:spacing w:after="240"/>
        <w:jc w:val="both"/>
        <w:rPr>
          <w:rFonts w:ascii="Arial" w:eastAsia="Times New Roman" w:hAnsi="Arial" w:cs="Arial"/>
        </w:rPr>
      </w:pPr>
    </w:p>
    <w:p w14:paraId="0A8CA3C6" w14:textId="77777777" w:rsidR="006B0704" w:rsidRPr="006B0704" w:rsidRDefault="006B0704" w:rsidP="006B0704">
      <w:pPr>
        <w:jc w:val="both"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 xml:space="preserve">Основной государственный регистрационный номер индивидуального </w:t>
      </w:r>
      <w:r w:rsidRPr="006B0704">
        <w:rPr>
          <w:rFonts w:ascii="Arial" w:eastAsia="Times New Roman" w:hAnsi="Arial" w:cs="Arial"/>
        </w:rPr>
        <w:br/>
        <w:t xml:space="preserve">предпринимателя  </w:t>
      </w:r>
    </w:p>
    <w:p w14:paraId="5073871F" w14:textId="77777777" w:rsidR="006B0704" w:rsidRPr="006B0704" w:rsidRDefault="006B0704" w:rsidP="006B0704">
      <w:pPr>
        <w:pBdr>
          <w:top w:val="single" w:sz="4" w:space="1" w:color="auto"/>
        </w:pBdr>
        <w:spacing w:after="300"/>
        <w:ind w:left="1933"/>
        <w:jc w:val="both"/>
        <w:rPr>
          <w:rFonts w:ascii="Arial" w:eastAsia="Times New Roman" w:hAnsi="Arial" w:cs="Arial"/>
        </w:rPr>
      </w:pPr>
    </w:p>
    <w:p w14:paraId="7B137FD5" w14:textId="77777777" w:rsidR="006B0704" w:rsidRPr="006B0704" w:rsidRDefault="006B0704" w:rsidP="006B0704">
      <w:pPr>
        <w:jc w:val="both"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 xml:space="preserve">Идентификационный номер налогоплательщика  </w:t>
      </w:r>
    </w:p>
    <w:p w14:paraId="361C0AD6" w14:textId="77777777" w:rsidR="006B0704" w:rsidRPr="006B0704" w:rsidRDefault="006B0704" w:rsidP="006B0704">
      <w:pPr>
        <w:pBdr>
          <w:top w:val="single" w:sz="4" w:space="1" w:color="auto"/>
        </w:pBdr>
        <w:spacing w:after="300"/>
        <w:ind w:left="5080"/>
        <w:jc w:val="both"/>
        <w:rPr>
          <w:rFonts w:ascii="Arial" w:eastAsia="Times New Roman" w:hAnsi="Arial" w:cs="Arial"/>
        </w:rPr>
      </w:pPr>
    </w:p>
    <w:p w14:paraId="6CD88257" w14:textId="77777777" w:rsidR="006B0704" w:rsidRPr="006B0704" w:rsidRDefault="006B0704" w:rsidP="006B0704">
      <w:pPr>
        <w:keepNext/>
        <w:keepLines/>
        <w:jc w:val="both"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>Прошу рассмотреть возможность использования донного грунта, извлеченного</w:t>
      </w:r>
    </w:p>
    <w:p w14:paraId="490D3233" w14:textId="77777777" w:rsidR="006B0704" w:rsidRPr="006B0704" w:rsidRDefault="006B0704" w:rsidP="006B0704">
      <w:pPr>
        <w:keepNext/>
        <w:keepLines/>
        <w:jc w:val="both"/>
        <w:rPr>
          <w:rFonts w:ascii="Arial" w:eastAsia="Times New Roman" w:hAnsi="Arial" w:cs="Arial"/>
        </w:rPr>
      </w:pPr>
    </w:p>
    <w:p w14:paraId="1A4BAC44" w14:textId="1FA4772F" w:rsidR="006B0704" w:rsidRPr="006B0704" w:rsidRDefault="006B0704" w:rsidP="006B0704">
      <w:pPr>
        <w:keepNext/>
        <w:keepLines/>
        <w:pBdr>
          <w:top w:val="single" w:sz="4" w:space="1" w:color="auto"/>
        </w:pBdr>
        <w:spacing w:after="360"/>
        <w:jc w:val="both"/>
        <w:rPr>
          <w:rFonts w:ascii="Arial" w:eastAsia="Times New Roman" w:hAnsi="Arial" w:cs="Arial"/>
          <w:iCs/>
        </w:rPr>
      </w:pPr>
      <w:r w:rsidRPr="006B0704">
        <w:rPr>
          <w:rFonts w:ascii="Arial" w:eastAsia="Times New Roman" w:hAnsi="Arial" w:cs="Arial"/>
          <w:iCs/>
        </w:rPr>
        <w:t>(наименование муниципального образования, кадастровый номер земельного участка (при наличии), координаты, используемой в интересах физического, юридического лиц, осуществляющих проведение дноуглубительных и других работ, связанных с изменением дна и берегов водных объектов, либо третьих лиц части водного объекта для производства работ, площадь акватории в км</w:t>
      </w:r>
      <w:r w:rsidRPr="006B0704">
        <w:rPr>
          <w:rFonts w:ascii="Arial" w:eastAsia="Times New Roman" w:hAnsi="Arial" w:cs="Arial"/>
          <w:iCs/>
          <w:vertAlign w:val="superscript"/>
        </w:rPr>
        <w:t>2</w:t>
      </w:r>
      <w:r w:rsidRPr="006B0704">
        <w:rPr>
          <w:rFonts w:ascii="Arial" w:eastAsia="Times New Roman" w:hAnsi="Arial" w:cs="Arial"/>
          <w:iCs/>
        </w:rPr>
        <w:t>, вид работ, объемы извлекаемого донного грунта)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"/>
        <w:gridCol w:w="8674"/>
      </w:tblGrid>
      <w:tr w:rsidR="006B0704" w:rsidRPr="006B0704" w14:paraId="4E2B3FFB" w14:textId="77777777" w:rsidTr="0040453E">
        <w:trPr>
          <w:cantSplit/>
          <w:trHeight w:val="992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C6918" w14:textId="77777777" w:rsidR="006B0704" w:rsidRPr="006B0704" w:rsidRDefault="006B0704" w:rsidP="0040453E">
            <w:pPr>
              <w:keepNext/>
              <w:keepLines/>
              <w:spacing w:before="60" w:after="120" w:line="256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86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0F8A6FF" w14:textId="77777777" w:rsidR="006B0704" w:rsidRPr="006B0704" w:rsidRDefault="006B0704" w:rsidP="0040453E">
            <w:pPr>
              <w:keepNext/>
              <w:keepLines/>
              <w:spacing w:before="60" w:after="120" w:line="256" w:lineRule="auto"/>
              <w:ind w:left="113"/>
              <w:jc w:val="both"/>
              <w:rPr>
                <w:rFonts w:ascii="Arial" w:eastAsia="Times New Roman" w:hAnsi="Arial" w:cs="Arial"/>
              </w:rPr>
            </w:pPr>
            <w:r w:rsidRPr="006B0704">
              <w:rPr>
                <w:rFonts w:ascii="Arial" w:eastAsia="Times New Roman" w:hAnsi="Arial" w:cs="Arial"/>
              </w:rPr>
              <w:t>в интересах физического, юридического лица, осуществляющих проведение дноуглубительных и других работ, связанных с изменением дна и берегов водных объектов</w:t>
            </w:r>
          </w:p>
        </w:tc>
      </w:tr>
      <w:tr w:rsidR="006B0704" w:rsidRPr="006B0704" w14:paraId="170FE19C" w14:textId="77777777" w:rsidTr="0040453E">
        <w:trPr>
          <w:cantSplit/>
          <w:trHeight w:val="794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54A0" w14:textId="77777777" w:rsidR="006B0704" w:rsidRPr="006B0704" w:rsidRDefault="006B0704" w:rsidP="0040453E">
            <w:pPr>
              <w:keepNext/>
              <w:keepLines/>
              <w:spacing w:before="60" w:after="180" w:line="256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86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7B5732A" w14:textId="77777777" w:rsidR="006B0704" w:rsidRPr="006B0704" w:rsidRDefault="006B0704" w:rsidP="0040453E">
            <w:pPr>
              <w:keepNext/>
              <w:keepLines/>
              <w:spacing w:before="60" w:after="180" w:line="256" w:lineRule="auto"/>
              <w:ind w:left="113"/>
              <w:jc w:val="both"/>
              <w:rPr>
                <w:rFonts w:ascii="Arial" w:eastAsia="Times New Roman" w:hAnsi="Arial" w:cs="Arial"/>
              </w:rPr>
            </w:pPr>
            <w:r w:rsidRPr="006B0704">
              <w:rPr>
                <w:rFonts w:ascii="Arial" w:eastAsia="Times New Roman" w:hAnsi="Arial" w:cs="Arial"/>
              </w:rPr>
              <w:t>в интересах третьих лиц</w:t>
            </w:r>
          </w:p>
        </w:tc>
      </w:tr>
    </w:tbl>
    <w:p w14:paraId="574EDEDC" w14:textId="77777777" w:rsidR="006B0704" w:rsidRPr="006B0704" w:rsidRDefault="006B0704" w:rsidP="006B0704">
      <w:pPr>
        <w:spacing w:before="240" w:after="240"/>
        <w:rPr>
          <w:rFonts w:ascii="Arial" w:eastAsia="Times New Roman" w:hAnsi="Arial" w:cs="Arial"/>
          <w:iCs/>
        </w:rPr>
      </w:pPr>
      <w:r w:rsidRPr="006B0704">
        <w:rPr>
          <w:rFonts w:ascii="Arial" w:eastAsia="Times New Roman" w:hAnsi="Arial" w:cs="Arial"/>
          <w:iCs/>
        </w:rPr>
        <w:t>Нужное отметить</w:t>
      </w:r>
    </w:p>
    <w:p w14:paraId="07C878D0" w14:textId="77777777" w:rsidR="006B0704" w:rsidRPr="006B0704" w:rsidRDefault="006B0704" w:rsidP="006B0704">
      <w:pPr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>Приложение:</w:t>
      </w:r>
    </w:p>
    <w:p w14:paraId="30CF83B4" w14:textId="77777777" w:rsidR="006B0704" w:rsidRPr="006B0704" w:rsidRDefault="006B0704" w:rsidP="006B0704">
      <w:pPr>
        <w:ind w:firstLine="567"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>а) копия документа, удостоверяющего личность, – для физического лица;</w:t>
      </w:r>
    </w:p>
    <w:p w14:paraId="23FC5673" w14:textId="77777777" w:rsidR="006B0704" w:rsidRPr="006B0704" w:rsidRDefault="006B0704" w:rsidP="006B0704">
      <w:pPr>
        <w:ind w:firstLine="567"/>
        <w:jc w:val="both"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 xml:space="preserve">б) документ, подтверждающий полномочия лица на осуществление </w:t>
      </w:r>
      <w:r w:rsidRPr="006B0704">
        <w:rPr>
          <w:rFonts w:ascii="Arial" w:eastAsia="Times New Roman" w:hAnsi="Arial" w:cs="Arial"/>
        </w:rPr>
        <w:br/>
        <w:t xml:space="preserve">действий от имени заявителя, в случае если заявление подается представителем </w:t>
      </w:r>
      <w:r w:rsidRPr="006B0704">
        <w:rPr>
          <w:rFonts w:ascii="Arial" w:eastAsia="Times New Roman" w:hAnsi="Arial" w:cs="Arial"/>
        </w:rPr>
        <w:br/>
        <w:t>заявителя;</w:t>
      </w:r>
    </w:p>
    <w:p w14:paraId="228D4D40" w14:textId="77777777" w:rsidR="006B0704" w:rsidRPr="006B0704" w:rsidRDefault="006B0704" w:rsidP="006B0704">
      <w:pPr>
        <w:ind w:firstLine="567"/>
        <w:jc w:val="both"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 xml:space="preserve">в) заключение территориального органа Федерального агентства </w:t>
      </w:r>
      <w:r w:rsidRPr="006B0704">
        <w:rPr>
          <w:rFonts w:ascii="Arial" w:eastAsia="Times New Roman" w:hAnsi="Arial" w:cs="Arial"/>
        </w:rPr>
        <w:br/>
        <w:t xml:space="preserve">по недропользованию об отсутствии твердых полезных ископаемых, </w:t>
      </w:r>
      <w:r w:rsidRPr="006B0704">
        <w:rPr>
          <w:rFonts w:ascii="Arial" w:eastAsia="Times New Roman" w:hAnsi="Arial" w:cs="Arial"/>
        </w:rPr>
        <w:br/>
        <w:t>не относящихся к общераспространенным полезным ископаемым;</w:t>
      </w:r>
    </w:p>
    <w:p w14:paraId="21D95111" w14:textId="77777777" w:rsidR="006B0704" w:rsidRPr="006B0704" w:rsidRDefault="006B0704" w:rsidP="006B0704">
      <w:pPr>
        <w:spacing w:after="240"/>
        <w:ind w:firstLine="567"/>
        <w:jc w:val="both"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 xml:space="preserve">г) заключение территориального органа Федерального агентства водных </w:t>
      </w:r>
      <w:r w:rsidRPr="006B0704">
        <w:rPr>
          <w:rFonts w:ascii="Arial" w:eastAsia="Times New Roman" w:hAnsi="Arial" w:cs="Arial"/>
        </w:rPr>
        <w:br/>
        <w:t xml:space="preserve">ресурсов об основаниях проведения дноуглубительных и других работ, связанных </w:t>
      </w:r>
      <w:r w:rsidRPr="006B0704">
        <w:rPr>
          <w:rFonts w:ascii="Arial" w:eastAsia="Times New Roman" w:hAnsi="Arial" w:cs="Arial"/>
        </w:rPr>
        <w:br/>
        <w:t xml:space="preserve">с изменением дна и берегов водных объектов, в результате которых получен </w:t>
      </w:r>
      <w:r w:rsidRPr="006B0704">
        <w:rPr>
          <w:rFonts w:ascii="Arial" w:eastAsia="Times New Roman" w:hAnsi="Arial" w:cs="Arial"/>
        </w:rPr>
        <w:br/>
        <w:t>донный грунт.</w:t>
      </w:r>
    </w:p>
    <w:p w14:paraId="2907B139" w14:textId="77777777" w:rsidR="006B0704" w:rsidRPr="006B0704" w:rsidRDefault="006B0704" w:rsidP="006B0704">
      <w:pPr>
        <w:jc w:val="both"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>Представленные документы и сведения, указанные в заявлении, достоверны.</w:t>
      </w:r>
    </w:p>
    <w:p w14:paraId="2726AC74" w14:textId="77777777" w:rsidR="006B0704" w:rsidRPr="006B0704" w:rsidRDefault="006B0704" w:rsidP="006B0704">
      <w:pPr>
        <w:spacing w:after="300"/>
        <w:jc w:val="both"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>Расписку о принятии документов получил (получила).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"/>
        <w:gridCol w:w="397"/>
        <w:gridCol w:w="255"/>
        <w:gridCol w:w="1531"/>
        <w:gridCol w:w="397"/>
        <w:gridCol w:w="397"/>
        <w:gridCol w:w="284"/>
        <w:gridCol w:w="187"/>
        <w:gridCol w:w="426"/>
        <w:gridCol w:w="187"/>
        <w:gridCol w:w="255"/>
        <w:gridCol w:w="187"/>
        <w:gridCol w:w="426"/>
        <w:gridCol w:w="187"/>
        <w:gridCol w:w="624"/>
      </w:tblGrid>
      <w:tr w:rsidR="006B0704" w:rsidRPr="006B0704" w14:paraId="115A97BD" w14:textId="77777777" w:rsidTr="0040453E">
        <w:tc>
          <w:tcPr>
            <w:tcW w:w="187" w:type="dxa"/>
            <w:vAlign w:val="bottom"/>
            <w:hideMark/>
          </w:tcPr>
          <w:p w14:paraId="11B2A254" w14:textId="77777777" w:rsidR="006B0704" w:rsidRPr="006B0704" w:rsidRDefault="006B0704" w:rsidP="0040453E">
            <w:pPr>
              <w:spacing w:line="256" w:lineRule="auto"/>
              <w:jc w:val="right"/>
              <w:rPr>
                <w:rFonts w:ascii="Arial" w:eastAsia="Times New Roman" w:hAnsi="Arial" w:cs="Arial"/>
              </w:rPr>
            </w:pPr>
            <w:r w:rsidRPr="006B0704">
              <w:rPr>
                <w:rFonts w:ascii="Arial" w:eastAsia="Times New Roman" w:hAnsi="Arial" w:cs="Arial"/>
              </w:rPr>
              <w:lastRenderedPageBreak/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0A2F3C" w14:textId="77777777" w:rsidR="006B0704" w:rsidRPr="006B0704" w:rsidRDefault="006B0704" w:rsidP="0040453E">
            <w:pPr>
              <w:spacing w:line="256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55" w:type="dxa"/>
            <w:vAlign w:val="bottom"/>
            <w:hideMark/>
          </w:tcPr>
          <w:p w14:paraId="5AC2C58C" w14:textId="77777777" w:rsidR="006B0704" w:rsidRPr="006B0704" w:rsidRDefault="006B0704" w:rsidP="0040453E">
            <w:pPr>
              <w:spacing w:line="256" w:lineRule="auto"/>
              <w:rPr>
                <w:rFonts w:ascii="Arial" w:eastAsia="Times New Roman" w:hAnsi="Arial" w:cs="Arial"/>
              </w:rPr>
            </w:pPr>
            <w:r w:rsidRPr="006B0704">
              <w:rPr>
                <w:rFonts w:ascii="Arial" w:eastAsia="Times New Roman" w:hAnsi="Arial" w:cs="Arial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2160E6" w14:textId="77777777" w:rsidR="006B0704" w:rsidRPr="006B0704" w:rsidRDefault="006B0704" w:rsidP="0040453E">
            <w:pPr>
              <w:spacing w:line="256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97" w:type="dxa"/>
            <w:vAlign w:val="bottom"/>
            <w:hideMark/>
          </w:tcPr>
          <w:p w14:paraId="048F5DFB" w14:textId="77777777" w:rsidR="006B0704" w:rsidRPr="006B0704" w:rsidRDefault="006B0704" w:rsidP="0040453E">
            <w:pPr>
              <w:spacing w:line="256" w:lineRule="auto"/>
              <w:jc w:val="right"/>
              <w:rPr>
                <w:rFonts w:ascii="Arial" w:eastAsia="Times New Roman" w:hAnsi="Arial" w:cs="Arial"/>
              </w:rPr>
            </w:pPr>
            <w:r w:rsidRPr="006B0704">
              <w:rPr>
                <w:rFonts w:ascii="Arial" w:eastAsia="Times New Roman" w:hAnsi="Arial" w:cs="Arial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151491" w14:textId="77777777" w:rsidR="006B0704" w:rsidRPr="006B0704" w:rsidRDefault="006B0704" w:rsidP="0040453E">
            <w:pPr>
              <w:spacing w:line="25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84" w:type="dxa"/>
            <w:vAlign w:val="bottom"/>
            <w:hideMark/>
          </w:tcPr>
          <w:p w14:paraId="42C2C2DC" w14:textId="77777777" w:rsidR="006B0704" w:rsidRPr="006B0704" w:rsidRDefault="006B0704" w:rsidP="0040453E">
            <w:pPr>
              <w:spacing w:line="256" w:lineRule="auto"/>
              <w:ind w:left="57"/>
              <w:rPr>
                <w:rFonts w:ascii="Arial" w:eastAsia="Times New Roman" w:hAnsi="Arial" w:cs="Arial"/>
              </w:rPr>
            </w:pPr>
            <w:r w:rsidRPr="006B0704">
              <w:rPr>
                <w:rFonts w:ascii="Arial" w:eastAsia="Times New Roman" w:hAnsi="Arial" w:cs="Arial"/>
              </w:rPr>
              <w:t>г.</w:t>
            </w:r>
          </w:p>
        </w:tc>
        <w:tc>
          <w:tcPr>
            <w:tcW w:w="187" w:type="dxa"/>
            <w:vAlign w:val="bottom"/>
            <w:hideMark/>
          </w:tcPr>
          <w:p w14:paraId="44BA5700" w14:textId="77777777" w:rsidR="006B0704" w:rsidRPr="006B0704" w:rsidRDefault="006B0704" w:rsidP="0040453E">
            <w:pPr>
              <w:spacing w:line="256" w:lineRule="auto"/>
              <w:jc w:val="right"/>
              <w:rPr>
                <w:rFonts w:ascii="Arial" w:eastAsia="Times New Roman" w:hAnsi="Arial" w:cs="Arial"/>
              </w:rPr>
            </w:pPr>
            <w:r w:rsidRPr="006B0704">
              <w:rPr>
                <w:rFonts w:ascii="Arial" w:eastAsia="Times New Roman" w:hAnsi="Arial" w:cs="Arial"/>
              </w:rPr>
              <w:t>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A8761D" w14:textId="77777777" w:rsidR="006B0704" w:rsidRPr="006B0704" w:rsidRDefault="006B0704" w:rsidP="0040453E">
            <w:pPr>
              <w:spacing w:line="256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7" w:type="dxa"/>
            <w:vAlign w:val="bottom"/>
            <w:hideMark/>
          </w:tcPr>
          <w:p w14:paraId="48C80B94" w14:textId="77777777" w:rsidR="006B0704" w:rsidRPr="006B0704" w:rsidRDefault="006B0704" w:rsidP="0040453E">
            <w:pPr>
              <w:spacing w:line="256" w:lineRule="auto"/>
              <w:rPr>
                <w:rFonts w:ascii="Arial" w:eastAsia="Times New Roman" w:hAnsi="Arial" w:cs="Arial"/>
              </w:rPr>
            </w:pPr>
            <w:r w:rsidRPr="006B0704">
              <w:rPr>
                <w:rFonts w:ascii="Arial" w:eastAsia="Times New Roman" w:hAnsi="Arial" w:cs="Arial"/>
              </w:rPr>
              <w:t>»</w:t>
            </w:r>
          </w:p>
        </w:tc>
        <w:tc>
          <w:tcPr>
            <w:tcW w:w="255" w:type="dxa"/>
            <w:vAlign w:val="bottom"/>
            <w:hideMark/>
          </w:tcPr>
          <w:p w14:paraId="3D710CD3" w14:textId="77777777" w:rsidR="006B0704" w:rsidRPr="006B0704" w:rsidRDefault="006B0704" w:rsidP="0040453E">
            <w:pPr>
              <w:spacing w:line="256" w:lineRule="auto"/>
              <w:jc w:val="center"/>
              <w:rPr>
                <w:rFonts w:ascii="Arial" w:eastAsia="Times New Roman" w:hAnsi="Arial" w:cs="Arial"/>
              </w:rPr>
            </w:pPr>
            <w:r w:rsidRPr="006B0704">
              <w:rPr>
                <w:rFonts w:ascii="Arial" w:eastAsia="Times New Roman" w:hAnsi="Arial" w:cs="Arial"/>
              </w:rPr>
              <w:t>ч</w:t>
            </w:r>
          </w:p>
        </w:tc>
        <w:tc>
          <w:tcPr>
            <w:tcW w:w="187" w:type="dxa"/>
            <w:vAlign w:val="bottom"/>
            <w:hideMark/>
          </w:tcPr>
          <w:p w14:paraId="3505CF3F" w14:textId="77777777" w:rsidR="006B0704" w:rsidRPr="006B0704" w:rsidRDefault="006B0704" w:rsidP="0040453E">
            <w:pPr>
              <w:spacing w:line="256" w:lineRule="auto"/>
              <w:jc w:val="right"/>
              <w:rPr>
                <w:rFonts w:ascii="Arial" w:eastAsia="Times New Roman" w:hAnsi="Arial" w:cs="Arial"/>
              </w:rPr>
            </w:pPr>
            <w:r w:rsidRPr="006B0704">
              <w:rPr>
                <w:rFonts w:ascii="Arial" w:eastAsia="Times New Roman" w:hAnsi="Arial" w:cs="Arial"/>
              </w:rPr>
              <w:t>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EC8080" w14:textId="77777777" w:rsidR="006B0704" w:rsidRPr="006B0704" w:rsidRDefault="006B0704" w:rsidP="0040453E">
            <w:pPr>
              <w:spacing w:line="256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7" w:type="dxa"/>
            <w:vAlign w:val="bottom"/>
            <w:hideMark/>
          </w:tcPr>
          <w:p w14:paraId="1E0A7576" w14:textId="77777777" w:rsidR="006B0704" w:rsidRPr="006B0704" w:rsidRDefault="006B0704" w:rsidP="0040453E">
            <w:pPr>
              <w:spacing w:line="256" w:lineRule="auto"/>
              <w:rPr>
                <w:rFonts w:ascii="Arial" w:eastAsia="Times New Roman" w:hAnsi="Arial" w:cs="Arial"/>
              </w:rPr>
            </w:pPr>
            <w:r w:rsidRPr="006B0704">
              <w:rPr>
                <w:rFonts w:ascii="Arial" w:eastAsia="Times New Roman" w:hAnsi="Arial" w:cs="Arial"/>
              </w:rPr>
              <w:t>»</w:t>
            </w:r>
          </w:p>
        </w:tc>
        <w:tc>
          <w:tcPr>
            <w:tcW w:w="624" w:type="dxa"/>
            <w:vAlign w:val="bottom"/>
            <w:hideMark/>
          </w:tcPr>
          <w:p w14:paraId="1248E3DF" w14:textId="77777777" w:rsidR="006B0704" w:rsidRPr="006B0704" w:rsidRDefault="006B0704" w:rsidP="0040453E">
            <w:pPr>
              <w:spacing w:line="256" w:lineRule="auto"/>
              <w:rPr>
                <w:rFonts w:ascii="Arial" w:eastAsia="Times New Roman" w:hAnsi="Arial" w:cs="Arial"/>
              </w:rPr>
            </w:pPr>
            <w:r w:rsidRPr="006B0704">
              <w:rPr>
                <w:rFonts w:ascii="Arial" w:eastAsia="Times New Roman" w:hAnsi="Arial" w:cs="Arial"/>
              </w:rPr>
              <w:t>мин.</w:t>
            </w:r>
          </w:p>
        </w:tc>
      </w:tr>
    </w:tbl>
    <w:p w14:paraId="5B7BEA33" w14:textId="77777777" w:rsidR="006B0704" w:rsidRPr="006B0704" w:rsidRDefault="006B0704" w:rsidP="006B0704">
      <w:pPr>
        <w:spacing w:after="180"/>
        <w:ind w:right="4099"/>
        <w:rPr>
          <w:rFonts w:ascii="Arial" w:eastAsia="Times New Roman" w:hAnsi="Arial" w:cs="Arial"/>
          <w:iCs/>
        </w:rPr>
      </w:pPr>
      <w:r w:rsidRPr="006B0704">
        <w:rPr>
          <w:rFonts w:ascii="Arial" w:eastAsia="Times New Roman" w:hAnsi="Arial" w:cs="Arial"/>
          <w:iCs/>
        </w:rPr>
        <w:t>дата и время подачи заявления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1"/>
        <w:gridCol w:w="170"/>
        <w:gridCol w:w="3685"/>
        <w:gridCol w:w="170"/>
      </w:tblGrid>
      <w:tr w:rsidR="006B0704" w:rsidRPr="006B0704" w14:paraId="2980B617" w14:textId="77777777" w:rsidTr="0040453E"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D49DBD" w14:textId="77777777" w:rsidR="006B0704" w:rsidRPr="006B0704" w:rsidRDefault="006B0704" w:rsidP="0040453E">
            <w:pPr>
              <w:spacing w:line="256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0" w:type="dxa"/>
            <w:vAlign w:val="bottom"/>
            <w:hideMark/>
          </w:tcPr>
          <w:p w14:paraId="66B4351F" w14:textId="77777777" w:rsidR="006B0704" w:rsidRPr="006B0704" w:rsidRDefault="006B0704" w:rsidP="0040453E">
            <w:pPr>
              <w:spacing w:line="256" w:lineRule="auto"/>
              <w:jc w:val="center"/>
              <w:rPr>
                <w:rFonts w:ascii="Arial" w:eastAsia="Times New Roman" w:hAnsi="Arial" w:cs="Arial"/>
              </w:rPr>
            </w:pPr>
            <w:r w:rsidRPr="006B0704">
              <w:rPr>
                <w:rFonts w:ascii="Arial" w:eastAsia="Times New Roman" w:hAnsi="Arial" w:cs="Arial"/>
              </w:rPr>
              <w:t>/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66E1D2" w14:textId="77777777" w:rsidR="006B0704" w:rsidRPr="006B0704" w:rsidRDefault="006B0704" w:rsidP="0040453E">
            <w:pPr>
              <w:spacing w:line="256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0" w:type="dxa"/>
            <w:vAlign w:val="bottom"/>
            <w:hideMark/>
          </w:tcPr>
          <w:p w14:paraId="47F1FCEC" w14:textId="77777777" w:rsidR="006B0704" w:rsidRPr="006B0704" w:rsidRDefault="006B0704" w:rsidP="0040453E">
            <w:pPr>
              <w:spacing w:line="256" w:lineRule="auto"/>
              <w:jc w:val="center"/>
              <w:rPr>
                <w:rFonts w:ascii="Arial" w:eastAsia="Times New Roman" w:hAnsi="Arial" w:cs="Arial"/>
              </w:rPr>
            </w:pPr>
            <w:r w:rsidRPr="006B0704">
              <w:rPr>
                <w:rFonts w:ascii="Arial" w:eastAsia="Times New Roman" w:hAnsi="Arial" w:cs="Arial"/>
              </w:rPr>
              <w:t>/</w:t>
            </w:r>
          </w:p>
        </w:tc>
      </w:tr>
      <w:tr w:rsidR="006B0704" w:rsidRPr="006B0704" w14:paraId="3233ECF0" w14:textId="77777777" w:rsidTr="0040453E"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D6475A" w14:textId="77777777" w:rsidR="006B0704" w:rsidRPr="006B0704" w:rsidRDefault="006B0704" w:rsidP="0040453E">
            <w:pPr>
              <w:spacing w:line="256" w:lineRule="auto"/>
              <w:jc w:val="center"/>
              <w:rPr>
                <w:rFonts w:ascii="Arial" w:eastAsia="Times New Roman" w:hAnsi="Arial" w:cs="Arial"/>
                <w:iCs/>
              </w:rPr>
            </w:pPr>
            <w:r w:rsidRPr="006B0704">
              <w:rPr>
                <w:rFonts w:ascii="Arial" w:eastAsia="Times New Roman" w:hAnsi="Arial" w:cs="Arial"/>
                <w:iCs/>
              </w:rPr>
              <w:t>(подпись заявителя)</w:t>
            </w:r>
          </w:p>
        </w:tc>
        <w:tc>
          <w:tcPr>
            <w:tcW w:w="170" w:type="dxa"/>
          </w:tcPr>
          <w:p w14:paraId="3C7C2DF9" w14:textId="77777777" w:rsidR="006B0704" w:rsidRPr="006B0704" w:rsidRDefault="006B0704" w:rsidP="0040453E">
            <w:pPr>
              <w:spacing w:line="256" w:lineRule="auto"/>
              <w:jc w:val="center"/>
              <w:rPr>
                <w:rFonts w:ascii="Arial" w:eastAsia="Times New Roman" w:hAnsi="Arial" w:cs="Arial"/>
                <w:i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FC80FA" w14:textId="77777777" w:rsidR="006B0704" w:rsidRPr="006B0704" w:rsidRDefault="006B0704" w:rsidP="0040453E">
            <w:pPr>
              <w:spacing w:line="256" w:lineRule="auto"/>
              <w:jc w:val="center"/>
              <w:rPr>
                <w:rFonts w:ascii="Arial" w:eastAsia="Times New Roman" w:hAnsi="Arial" w:cs="Arial"/>
                <w:iCs/>
              </w:rPr>
            </w:pPr>
            <w:r w:rsidRPr="006B0704">
              <w:rPr>
                <w:rFonts w:ascii="Arial" w:eastAsia="Times New Roman" w:hAnsi="Arial" w:cs="Arial"/>
                <w:iCs/>
              </w:rPr>
              <w:t>(фамилия, имя, отчество (при наличии)</w:t>
            </w:r>
          </w:p>
        </w:tc>
        <w:tc>
          <w:tcPr>
            <w:tcW w:w="170" w:type="dxa"/>
          </w:tcPr>
          <w:p w14:paraId="2BECB04B" w14:textId="77777777" w:rsidR="006B0704" w:rsidRPr="006B0704" w:rsidRDefault="006B0704" w:rsidP="0040453E">
            <w:pPr>
              <w:spacing w:line="256" w:lineRule="auto"/>
              <w:rPr>
                <w:rFonts w:ascii="Arial" w:eastAsia="Times New Roman" w:hAnsi="Arial" w:cs="Arial"/>
                <w:i/>
              </w:rPr>
            </w:pPr>
          </w:p>
        </w:tc>
      </w:tr>
    </w:tbl>
    <w:p w14:paraId="0D158CCE" w14:textId="77777777" w:rsidR="006B0704" w:rsidRPr="006B0704" w:rsidRDefault="006B0704" w:rsidP="006B0704">
      <w:pPr>
        <w:spacing w:before="600"/>
        <w:ind w:left="1985"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>М.П. (при наличии)</w:t>
      </w:r>
    </w:p>
    <w:p w14:paraId="0EC7779B" w14:textId="77777777" w:rsidR="006B0704" w:rsidRPr="006B0704" w:rsidRDefault="006B0704" w:rsidP="006B0704">
      <w:pPr>
        <w:rPr>
          <w:rFonts w:ascii="Arial" w:eastAsia="Times New Roman" w:hAnsi="Arial" w:cs="Arial"/>
        </w:rPr>
      </w:pPr>
    </w:p>
    <w:p w14:paraId="154434B3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70A8D7E9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1D637E95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365B7ED5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576AC371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55AB1AC5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41E774A4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2EBDA483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59707D45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6D769E05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5BFED17B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68363D30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51321952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10941D90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0E722055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35836A17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79E92F25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20B4C40E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02DC40ED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4088B6D9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1C13AF99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6506DB33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43883E5D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4B26E24A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54385440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29DF1DA8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57B2D89B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615984D5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2644491E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6D146F58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5E56D31D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1785205E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0FEFB8E0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1FCD413D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33E377B1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46B47E82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0900EEA9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7327A817" w14:textId="77777777" w:rsidR="006B0704" w:rsidRDefault="006B0704" w:rsidP="006B0704">
      <w:pPr>
        <w:widowControl w:val="0"/>
        <w:jc w:val="both"/>
        <w:rPr>
          <w:rFonts w:ascii="Arial" w:eastAsia="Times New Roman" w:hAnsi="Arial" w:cs="Arial"/>
        </w:rPr>
      </w:pPr>
    </w:p>
    <w:p w14:paraId="74A68420" w14:textId="77777777" w:rsidR="006B0704" w:rsidRDefault="006B0704" w:rsidP="00496752">
      <w:pPr>
        <w:ind w:right="-16"/>
        <w:rPr>
          <w:rFonts w:ascii="Arial" w:eastAsia="Times New Roman" w:hAnsi="Arial" w:cs="Arial"/>
        </w:rPr>
      </w:pPr>
    </w:p>
    <w:p w14:paraId="1656E05C" w14:textId="77777777" w:rsidR="00496752" w:rsidRPr="006B0704" w:rsidRDefault="00496752" w:rsidP="00496752">
      <w:pPr>
        <w:ind w:right="-16"/>
        <w:rPr>
          <w:rFonts w:ascii="Arial" w:eastAsia="Times New Roman" w:hAnsi="Arial" w:cs="Arial"/>
        </w:rPr>
      </w:pPr>
    </w:p>
    <w:p w14:paraId="3327BC4F" w14:textId="37FD1D39" w:rsidR="006B0704" w:rsidRDefault="006B0704" w:rsidP="006B0704">
      <w:pPr>
        <w:ind w:right="-16" w:firstLine="709"/>
        <w:jc w:val="right"/>
        <w:rPr>
          <w:rFonts w:ascii="Arial" w:eastAsia="Times New Roman" w:hAnsi="Arial" w:cs="Arial"/>
        </w:rPr>
      </w:pPr>
    </w:p>
    <w:p w14:paraId="138F3ECA" w14:textId="4DFCD034" w:rsidR="00496752" w:rsidRPr="006B0704" w:rsidRDefault="00496752" w:rsidP="00496752">
      <w:pPr>
        <w:pStyle w:val="ConsPlusNormal"/>
        <w:ind w:left="4246" w:firstLine="2"/>
        <w:rPr>
          <w:sz w:val="24"/>
          <w:szCs w:val="24"/>
        </w:rPr>
      </w:pPr>
      <w:r w:rsidRPr="006B0704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2</w:t>
      </w:r>
      <w:r w:rsidRPr="006B0704">
        <w:rPr>
          <w:sz w:val="24"/>
          <w:szCs w:val="24"/>
        </w:rPr>
        <w:t xml:space="preserve"> </w:t>
      </w:r>
    </w:p>
    <w:p w14:paraId="796891BD" w14:textId="77777777" w:rsidR="00496752" w:rsidRPr="006B0704" w:rsidRDefault="00496752" w:rsidP="00496752">
      <w:pPr>
        <w:pStyle w:val="ConsPlusNormal"/>
        <w:ind w:left="4246" w:firstLine="2"/>
        <w:rPr>
          <w:color w:val="1A1A1A" w:themeColor="background1" w:themeShade="1A"/>
          <w:sz w:val="24"/>
          <w:szCs w:val="24"/>
        </w:rPr>
      </w:pPr>
      <w:r w:rsidRPr="006B0704">
        <w:rPr>
          <w:sz w:val="24"/>
          <w:szCs w:val="24"/>
        </w:rPr>
        <w:t>к Регламенту</w:t>
      </w:r>
      <w:r w:rsidRPr="006B0704">
        <w:rPr>
          <w:color w:val="1A1A1A" w:themeColor="background1" w:themeShade="1A"/>
          <w:sz w:val="24"/>
          <w:szCs w:val="24"/>
        </w:rPr>
        <w:t xml:space="preserve"> предоставления муниципальной услуги «Принятие решения об использовании донного грунта, </w:t>
      </w:r>
      <w:r w:rsidRPr="006B0704">
        <w:rPr>
          <w:bCs/>
          <w:sz w:val="24"/>
          <w:szCs w:val="24"/>
        </w:rPr>
        <w:t>указанного в части 2 статьи 52.3 Водного кодекса Российской Федерации</w:t>
      </w:r>
      <w:r w:rsidRPr="006B0704">
        <w:rPr>
          <w:color w:val="1A1A1A" w:themeColor="background1" w:themeShade="1A"/>
          <w:sz w:val="24"/>
          <w:szCs w:val="24"/>
        </w:rPr>
        <w:t xml:space="preserve"> на территории Светлоярского муниципального района Волгоградской области»</w:t>
      </w:r>
    </w:p>
    <w:p w14:paraId="2AC6469A" w14:textId="77777777" w:rsidR="00496752" w:rsidRPr="006B0704" w:rsidRDefault="00496752" w:rsidP="006B0704">
      <w:pPr>
        <w:ind w:right="-16" w:firstLine="709"/>
        <w:jc w:val="right"/>
        <w:rPr>
          <w:rFonts w:ascii="Arial" w:eastAsia="Times New Roman" w:hAnsi="Arial" w:cs="Arial"/>
        </w:rPr>
      </w:pPr>
    </w:p>
    <w:p w14:paraId="166FDFC5" w14:textId="77777777" w:rsidR="006B0704" w:rsidRPr="006B0704" w:rsidRDefault="006B0704" w:rsidP="006B0704">
      <w:pPr>
        <w:ind w:right="-16" w:firstLine="709"/>
        <w:jc w:val="right"/>
        <w:rPr>
          <w:rFonts w:ascii="Arial" w:eastAsia="Times New Roman" w:hAnsi="Arial" w:cs="Arial"/>
        </w:rPr>
      </w:pPr>
    </w:p>
    <w:p w14:paraId="5CE83D77" w14:textId="77777777" w:rsidR="006B0704" w:rsidRPr="006B0704" w:rsidRDefault="006B0704" w:rsidP="006B0704">
      <w:pPr>
        <w:ind w:right="-16" w:firstLine="709"/>
        <w:jc w:val="right"/>
        <w:rPr>
          <w:rFonts w:ascii="Arial" w:eastAsia="Times New Roman" w:hAnsi="Arial" w:cs="Arial"/>
        </w:rPr>
      </w:pPr>
    </w:p>
    <w:p w14:paraId="548AE136" w14:textId="77777777" w:rsidR="006B0704" w:rsidRPr="006B0704" w:rsidRDefault="006B0704" w:rsidP="006B0704">
      <w:pPr>
        <w:ind w:right="-16" w:firstLine="709"/>
        <w:jc w:val="right"/>
        <w:rPr>
          <w:rFonts w:ascii="Arial" w:eastAsia="Times New Roman" w:hAnsi="Arial" w:cs="Arial"/>
        </w:rPr>
      </w:pPr>
      <w:r w:rsidRPr="006B0704">
        <w:rPr>
          <w:rFonts w:ascii="Arial" w:eastAsia="Times New Roman" w:hAnsi="Arial" w:cs="Arial"/>
        </w:rPr>
        <w:t>Форма</w:t>
      </w:r>
    </w:p>
    <w:p w14:paraId="6EEEAC6E" w14:textId="1389E883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___________________________________________________________________</w:t>
      </w:r>
    </w:p>
    <w:p w14:paraId="5559F3AB" w14:textId="77777777" w:rsidR="006B0704" w:rsidRPr="006B0704" w:rsidRDefault="006B0704" w:rsidP="006B070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B0704">
        <w:rPr>
          <w:rFonts w:ascii="Arial" w:hAnsi="Arial" w:cs="Arial"/>
        </w:rPr>
        <w:t>(наименование органа местного самоуправления)</w:t>
      </w:r>
    </w:p>
    <w:p w14:paraId="76E5BCC3" w14:textId="77777777" w:rsidR="006B0704" w:rsidRPr="006B0704" w:rsidRDefault="006B0704" w:rsidP="006B0704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 w14:paraId="66877647" w14:textId="77777777" w:rsidR="006B0704" w:rsidRPr="006B0704" w:rsidRDefault="006B0704" w:rsidP="006B070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B0704">
        <w:rPr>
          <w:rFonts w:ascii="Arial" w:hAnsi="Arial" w:cs="Arial"/>
        </w:rPr>
        <w:t>Решение</w:t>
      </w:r>
    </w:p>
    <w:p w14:paraId="75D1824B" w14:textId="77777777" w:rsidR="006B0704" w:rsidRPr="006B0704" w:rsidRDefault="006B0704" w:rsidP="006B070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B0704">
        <w:rPr>
          <w:rFonts w:ascii="Arial" w:hAnsi="Arial" w:cs="Arial"/>
        </w:rPr>
        <w:t xml:space="preserve">об использовании донного грунта, указанного в </w:t>
      </w:r>
      <w:hyperlink r:id="rId19" w:history="1">
        <w:r w:rsidRPr="006B0704">
          <w:rPr>
            <w:rFonts w:ascii="Arial" w:hAnsi="Arial" w:cs="Arial"/>
          </w:rPr>
          <w:t>части 2 статьи 52.3</w:t>
        </w:r>
      </w:hyperlink>
    </w:p>
    <w:p w14:paraId="018064CC" w14:textId="77777777" w:rsidR="006B0704" w:rsidRPr="006B0704" w:rsidRDefault="006B0704" w:rsidP="006B070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B0704">
        <w:rPr>
          <w:rFonts w:ascii="Arial" w:hAnsi="Arial" w:cs="Arial"/>
        </w:rPr>
        <w:t>Водного кодекса Российской Федерации</w:t>
      </w:r>
    </w:p>
    <w:p w14:paraId="35A788CD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737FE22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от ____________</w:t>
      </w:r>
    </w:p>
    <w:p w14:paraId="3A1D459A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0040A7A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1. Настоящее решение принято на основании заявления:</w:t>
      </w:r>
    </w:p>
    <w:p w14:paraId="0612A285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__________________________________________________________________</w:t>
      </w:r>
    </w:p>
    <w:p w14:paraId="13F184A3" w14:textId="77777777" w:rsidR="006B0704" w:rsidRPr="006B0704" w:rsidRDefault="006B0704" w:rsidP="006B070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B0704">
        <w:rPr>
          <w:rFonts w:ascii="Arial" w:hAnsi="Arial" w:cs="Arial"/>
        </w:rPr>
        <w:t>(для юридического лица - полное и сокращенное (при наличии) наименования, для физического лица или для индивидуального предпринимателя - фамилия, имя, отчество (при наличии)</w:t>
      </w:r>
    </w:p>
    <w:p w14:paraId="337A1D29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EBD6D5B" w14:textId="7A7604BF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2. Донный грунт, указанный в части 2 статьи 52.3 Водного кодекса Российской Федерации (далее - донный грунт), будет использован: (нужное отметить)</w:t>
      </w:r>
    </w:p>
    <w:p w14:paraId="7419367D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"/>
        <w:gridCol w:w="8504"/>
      </w:tblGrid>
      <w:tr w:rsidR="006B0704" w:rsidRPr="006B0704" w14:paraId="7F9454F2" w14:textId="77777777" w:rsidTr="0040453E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5220" w14:textId="77777777" w:rsidR="006B0704" w:rsidRPr="006B0704" w:rsidRDefault="006B0704" w:rsidP="0040453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504" w:type="dxa"/>
            <w:tcBorders>
              <w:left w:val="single" w:sz="4" w:space="0" w:color="auto"/>
            </w:tcBorders>
            <w:vAlign w:val="center"/>
          </w:tcPr>
          <w:p w14:paraId="38F73AB7" w14:textId="77777777" w:rsidR="006B0704" w:rsidRPr="006B0704" w:rsidRDefault="006B0704" w:rsidP="0040453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B0704">
              <w:rPr>
                <w:rFonts w:ascii="Arial" w:hAnsi="Arial" w:cs="Arial"/>
              </w:rPr>
              <w:t>в интересах физического лица, юридического лица, осуществляющих проведение дноуглубительных и других работ, связанных с изменением дна и берегов водных объектов</w:t>
            </w:r>
          </w:p>
        </w:tc>
      </w:tr>
      <w:tr w:rsidR="006B0704" w:rsidRPr="006B0704" w14:paraId="4841CC06" w14:textId="77777777" w:rsidTr="0040453E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B947" w14:textId="77777777" w:rsidR="006B0704" w:rsidRPr="006B0704" w:rsidRDefault="006B0704" w:rsidP="0040453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504" w:type="dxa"/>
            <w:tcBorders>
              <w:left w:val="single" w:sz="4" w:space="0" w:color="auto"/>
            </w:tcBorders>
            <w:vAlign w:val="center"/>
          </w:tcPr>
          <w:p w14:paraId="234FD241" w14:textId="77777777" w:rsidR="006B0704" w:rsidRPr="006B0704" w:rsidRDefault="006B0704" w:rsidP="0040453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B0704">
              <w:rPr>
                <w:rFonts w:ascii="Arial" w:hAnsi="Arial" w:cs="Arial"/>
              </w:rPr>
              <w:t>в интересах третьих лиц</w:t>
            </w:r>
          </w:p>
        </w:tc>
      </w:tr>
    </w:tbl>
    <w:p w14:paraId="1F3CD5CD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BE2E838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Место проведения работ _____________________________________________</w:t>
      </w:r>
    </w:p>
    <w:p w14:paraId="4AF3A8E0" w14:textId="77777777" w:rsidR="006B0704" w:rsidRPr="006B0704" w:rsidRDefault="006B0704" w:rsidP="006B0704">
      <w:pPr>
        <w:autoSpaceDE w:val="0"/>
        <w:autoSpaceDN w:val="0"/>
        <w:adjustRightInd w:val="0"/>
        <w:spacing w:line="240" w:lineRule="exact"/>
        <w:jc w:val="center"/>
        <w:rPr>
          <w:rFonts w:ascii="Arial" w:hAnsi="Arial" w:cs="Arial"/>
          <w:strike/>
        </w:rPr>
      </w:pPr>
      <w:r w:rsidRPr="006B0704">
        <w:rPr>
          <w:rFonts w:ascii="Arial" w:hAnsi="Arial" w:cs="Arial"/>
        </w:rPr>
        <w:t>(наименование муниципального образования, кадастровый номер</w:t>
      </w:r>
    </w:p>
    <w:p w14:paraId="00A26F06" w14:textId="77777777" w:rsidR="006B0704" w:rsidRPr="006B0704" w:rsidRDefault="006B0704" w:rsidP="006B0704">
      <w:pPr>
        <w:autoSpaceDE w:val="0"/>
        <w:autoSpaceDN w:val="0"/>
        <w:adjustRightInd w:val="0"/>
        <w:spacing w:line="240" w:lineRule="exact"/>
        <w:jc w:val="center"/>
        <w:rPr>
          <w:rFonts w:ascii="Arial" w:hAnsi="Arial" w:cs="Arial"/>
        </w:rPr>
      </w:pPr>
      <w:r w:rsidRPr="006B0704">
        <w:rPr>
          <w:rFonts w:ascii="Arial" w:hAnsi="Arial" w:cs="Arial"/>
        </w:rPr>
        <w:t>земельного участка (при наличии), координаты части</w:t>
      </w:r>
    </w:p>
    <w:p w14:paraId="7289DDE4" w14:textId="77777777" w:rsidR="006B0704" w:rsidRPr="006B0704" w:rsidRDefault="006B0704" w:rsidP="006B0704">
      <w:pPr>
        <w:autoSpaceDE w:val="0"/>
        <w:autoSpaceDN w:val="0"/>
        <w:adjustRightInd w:val="0"/>
        <w:spacing w:line="240" w:lineRule="exact"/>
        <w:jc w:val="center"/>
        <w:rPr>
          <w:rFonts w:ascii="Arial" w:hAnsi="Arial" w:cs="Arial"/>
        </w:rPr>
      </w:pPr>
      <w:r w:rsidRPr="006B0704">
        <w:rPr>
          <w:rFonts w:ascii="Arial" w:hAnsi="Arial" w:cs="Arial"/>
        </w:rPr>
        <w:t>водного объекта, используемого заявителем для</w:t>
      </w:r>
    </w:p>
    <w:p w14:paraId="2E12742F" w14:textId="77777777" w:rsidR="006B0704" w:rsidRPr="006B0704" w:rsidRDefault="006B0704" w:rsidP="006B0704">
      <w:pPr>
        <w:autoSpaceDE w:val="0"/>
        <w:autoSpaceDN w:val="0"/>
        <w:adjustRightInd w:val="0"/>
        <w:spacing w:line="240" w:lineRule="exact"/>
        <w:jc w:val="center"/>
        <w:rPr>
          <w:rFonts w:ascii="Arial" w:hAnsi="Arial" w:cs="Arial"/>
        </w:rPr>
      </w:pPr>
      <w:r w:rsidRPr="006B0704">
        <w:rPr>
          <w:rFonts w:ascii="Arial" w:hAnsi="Arial" w:cs="Arial"/>
        </w:rPr>
        <w:t>производства работ, площадь акватории в км</w:t>
      </w:r>
      <w:r w:rsidRPr="006B0704">
        <w:rPr>
          <w:rFonts w:ascii="Arial" w:hAnsi="Arial" w:cs="Arial"/>
          <w:vertAlign w:val="superscript"/>
        </w:rPr>
        <w:t>2</w:t>
      </w:r>
      <w:r w:rsidRPr="006B0704">
        <w:rPr>
          <w:rFonts w:ascii="Arial" w:hAnsi="Arial" w:cs="Arial"/>
        </w:rPr>
        <w:t>)</w:t>
      </w:r>
    </w:p>
    <w:p w14:paraId="14FFF3F0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A3DEEE4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Объемы (планируемые объемы) извлекаемого донного грунта ______________</w:t>
      </w:r>
    </w:p>
    <w:p w14:paraId="75027D36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B8A7F64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Место складирования донного грунта (кадастровый номер земельного   участка)</w:t>
      </w:r>
    </w:p>
    <w:p w14:paraId="0B462C6C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__________________________________________________________________</w:t>
      </w:r>
    </w:p>
    <w:p w14:paraId="1E22DFE9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AF4BBB8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Место фактического использования донного грунта для обеспечения муниципальных нужд (кадастровый номер участка) ______________________</w:t>
      </w:r>
    </w:p>
    <w:p w14:paraId="59D26606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 xml:space="preserve">4. В случае использования донного грунта в интересах физического лица, юридического лица, осуществляющих проведение дноуглубительных </w:t>
      </w:r>
      <w:r w:rsidRPr="006B0704">
        <w:rPr>
          <w:rFonts w:ascii="Arial" w:hAnsi="Arial" w:cs="Arial"/>
        </w:rPr>
        <w:br/>
      </w:r>
      <w:r w:rsidRPr="006B0704">
        <w:rPr>
          <w:rFonts w:ascii="Arial" w:hAnsi="Arial" w:cs="Arial"/>
        </w:rPr>
        <w:lastRenderedPageBreak/>
        <w:t xml:space="preserve">и других работ, связанных с изменением дна и берегов водных объектов, </w:t>
      </w:r>
      <w:r w:rsidRPr="006B0704">
        <w:rPr>
          <w:rFonts w:ascii="Arial" w:hAnsi="Arial" w:cs="Arial"/>
        </w:rPr>
        <w:br/>
        <w:t>либо третьих лиц: _________________________________________________</w:t>
      </w:r>
    </w:p>
    <w:p w14:paraId="77A0C865" w14:textId="77777777" w:rsidR="006B0704" w:rsidRPr="006B0704" w:rsidRDefault="006B0704" w:rsidP="006B070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B0704">
        <w:rPr>
          <w:rFonts w:ascii="Arial" w:hAnsi="Arial" w:cs="Arial"/>
        </w:rPr>
        <w:t>(для юридического лица - полное и сокращенное (при наличии)</w:t>
      </w:r>
    </w:p>
    <w:p w14:paraId="6E34D12F" w14:textId="77777777" w:rsidR="006B0704" w:rsidRPr="006B0704" w:rsidRDefault="006B0704" w:rsidP="006B070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B0704">
        <w:rPr>
          <w:rFonts w:ascii="Arial" w:hAnsi="Arial" w:cs="Arial"/>
        </w:rPr>
        <w:t>наименования, для физического лица или для индивидуального</w:t>
      </w:r>
    </w:p>
    <w:p w14:paraId="7B49FA12" w14:textId="77777777" w:rsidR="006B0704" w:rsidRPr="006B0704" w:rsidRDefault="006B0704" w:rsidP="006B070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B0704">
        <w:rPr>
          <w:rFonts w:ascii="Arial" w:hAnsi="Arial" w:cs="Arial"/>
        </w:rPr>
        <w:t>предпринимателя - фамилия, имя, отчество (при наличии)</w:t>
      </w:r>
    </w:p>
    <w:p w14:paraId="600B8A6F" w14:textId="77777777" w:rsidR="006B0704" w:rsidRPr="006B0704" w:rsidRDefault="006B0704" w:rsidP="006B0704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5CAB4F1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Для юридического лица:</w:t>
      </w:r>
    </w:p>
    <w:p w14:paraId="3C8C5B9D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Основной государственный регистрационный номер _____________________</w:t>
      </w:r>
    </w:p>
    <w:p w14:paraId="6FA37C9C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DF0600F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Адрес в пределах места нахождения юридического лица</w:t>
      </w:r>
    </w:p>
    <w:p w14:paraId="39A2152A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__________________________________________________________________</w:t>
      </w:r>
    </w:p>
    <w:p w14:paraId="1A12AD86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997A92C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Идентификационный номер налогоплательщика _________________________</w:t>
      </w:r>
    </w:p>
    <w:p w14:paraId="2A41DF5E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C22DF95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Для физического лица:</w:t>
      </w:r>
    </w:p>
    <w:p w14:paraId="20E82714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Адрес регистрации по месту жительства (пребывания) ____________________</w:t>
      </w:r>
    </w:p>
    <w:p w14:paraId="052FFCD7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D037E07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Для индивидуального предпринимателя:</w:t>
      </w:r>
    </w:p>
    <w:p w14:paraId="2A0695AE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Основной государственный регистрационный номер индивидуального предпринимателя___________________________________________________</w:t>
      </w:r>
    </w:p>
    <w:p w14:paraId="59A90475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41CEAF3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Идентификационный номер налогоплательщика ________________________</w:t>
      </w:r>
    </w:p>
    <w:p w14:paraId="246E3C14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4038FE7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Адрес регистрации по месту жительства _______________________________</w:t>
      </w:r>
    </w:p>
    <w:p w14:paraId="07B45315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BE40F04" w14:textId="6AE3B4BD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>Руководитель Органа _________/____________________________________/</w:t>
      </w:r>
    </w:p>
    <w:p w14:paraId="6720E3BE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B0704">
        <w:rPr>
          <w:rFonts w:ascii="Arial" w:hAnsi="Arial" w:cs="Arial"/>
        </w:rPr>
        <w:t xml:space="preserve">                                         (подпись) (фамилия, имя, отчество (при наличии)</w:t>
      </w:r>
    </w:p>
    <w:p w14:paraId="73CDE150" w14:textId="77777777" w:rsidR="006B0704" w:rsidRPr="006B0704" w:rsidRDefault="006B0704" w:rsidP="006B070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C49AC7B" w14:textId="77777777" w:rsidR="006B0704" w:rsidRPr="006B0704" w:rsidRDefault="006B0704" w:rsidP="006B070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B0704">
        <w:rPr>
          <w:rFonts w:ascii="Arial" w:hAnsi="Arial" w:cs="Arial"/>
        </w:rPr>
        <w:t>М.П. (при наличии)</w:t>
      </w:r>
    </w:p>
    <w:p w14:paraId="716AAC3E" w14:textId="77777777" w:rsidR="006B0704" w:rsidRPr="00701207" w:rsidRDefault="006B0704" w:rsidP="006B070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073BD2A" w14:textId="77777777" w:rsidR="005871D8" w:rsidRPr="001A3264" w:rsidRDefault="005871D8" w:rsidP="006B0704">
      <w:pPr>
        <w:pStyle w:val="af"/>
        <w:jc w:val="center"/>
        <w:rPr>
          <w:sz w:val="24"/>
          <w:szCs w:val="24"/>
        </w:rPr>
      </w:pPr>
    </w:p>
    <w:sectPr w:rsidR="005871D8" w:rsidRPr="001A3264" w:rsidSect="00473DD8">
      <w:pgSz w:w="11906" w:h="16838" w:code="9"/>
      <w:pgMar w:top="1134" w:right="1134" w:bottom="1134" w:left="1701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7A7045" w14:textId="77777777" w:rsidR="0048412A" w:rsidRDefault="0048412A" w:rsidP="0053262E">
      <w:r>
        <w:separator/>
      </w:r>
    </w:p>
  </w:endnote>
  <w:endnote w:type="continuationSeparator" w:id="0">
    <w:p w14:paraId="40E4E01D" w14:textId="77777777" w:rsidR="0048412A" w:rsidRDefault="0048412A" w:rsidP="00532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DA3517" w14:textId="77777777" w:rsidR="0048412A" w:rsidRDefault="0048412A" w:rsidP="0053262E">
      <w:r>
        <w:separator/>
      </w:r>
    </w:p>
  </w:footnote>
  <w:footnote w:type="continuationSeparator" w:id="0">
    <w:p w14:paraId="32CC18C3" w14:textId="77777777" w:rsidR="0048412A" w:rsidRDefault="0048412A" w:rsidP="00532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38669207"/>
      <w:docPartObj>
        <w:docPartGallery w:val="Page Numbers (Top of Page)"/>
        <w:docPartUnique/>
      </w:docPartObj>
    </w:sdtPr>
    <w:sdtEndPr/>
    <w:sdtContent>
      <w:p w14:paraId="48982407" w14:textId="77777777" w:rsidR="00934368" w:rsidRDefault="00934368">
        <w:pPr>
          <w:pStyle w:val="a6"/>
          <w:jc w:val="center"/>
        </w:pPr>
      </w:p>
      <w:p w14:paraId="22533070" w14:textId="7A2BEEB0" w:rsidR="00473DD8" w:rsidRDefault="00934368" w:rsidP="00934368">
        <w:pPr>
          <w:pStyle w:val="a6"/>
          <w:tabs>
            <w:tab w:val="left" w:pos="3735"/>
            <w:tab w:val="center" w:pos="4535"/>
          </w:tabs>
        </w:pPr>
        <w:r>
          <w:tab/>
        </w:r>
        <w:r>
          <w:tab/>
        </w:r>
      </w:p>
    </w:sdtContent>
  </w:sdt>
  <w:p w14:paraId="6C75F959" w14:textId="77777777" w:rsidR="0053262E" w:rsidRDefault="0053262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84C8C1" w14:textId="77777777" w:rsidR="00143F79" w:rsidRDefault="00143F79">
    <w:pPr>
      <w:pStyle w:val="a6"/>
      <w:jc w:val="center"/>
    </w:pPr>
  </w:p>
  <w:p w14:paraId="78168BD8" w14:textId="77777777" w:rsidR="00143F79" w:rsidRDefault="00143F7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90F87"/>
    <w:multiLevelType w:val="hybridMultilevel"/>
    <w:tmpl w:val="8FFAD50E"/>
    <w:lvl w:ilvl="0" w:tplc="4B2896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62D08"/>
    <w:multiLevelType w:val="hybridMultilevel"/>
    <w:tmpl w:val="A13E51D8"/>
    <w:lvl w:ilvl="0" w:tplc="32322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A5388A"/>
    <w:multiLevelType w:val="hybridMultilevel"/>
    <w:tmpl w:val="5AC46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81A19"/>
    <w:multiLevelType w:val="hybridMultilevel"/>
    <w:tmpl w:val="4A96B42C"/>
    <w:lvl w:ilvl="0" w:tplc="55A2B0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21A53"/>
    <w:multiLevelType w:val="hybridMultilevel"/>
    <w:tmpl w:val="C778E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797705"/>
    <w:multiLevelType w:val="multilevel"/>
    <w:tmpl w:val="15ACEB34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 w15:restartNumberingAfterBreak="0">
    <w:nsid w:val="7A950A39"/>
    <w:multiLevelType w:val="hybridMultilevel"/>
    <w:tmpl w:val="3716BFEA"/>
    <w:lvl w:ilvl="0" w:tplc="29E23F7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1DD"/>
    <w:rsid w:val="00003586"/>
    <w:rsid w:val="00004139"/>
    <w:rsid w:val="000161B7"/>
    <w:rsid w:val="00031BC6"/>
    <w:rsid w:val="00047B56"/>
    <w:rsid w:val="0005035B"/>
    <w:rsid w:val="00054301"/>
    <w:rsid w:val="00084C71"/>
    <w:rsid w:val="00096D7F"/>
    <w:rsid w:val="000A5C86"/>
    <w:rsid w:val="000C1049"/>
    <w:rsid w:val="000D5D76"/>
    <w:rsid w:val="000E0C3B"/>
    <w:rsid w:val="000E5492"/>
    <w:rsid w:val="001015B6"/>
    <w:rsid w:val="001020E2"/>
    <w:rsid w:val="00122E75"/>
    <w:rsid w:val="00143277"/>
    <w:rsid w:val="00143F79"/>
    <w:rsid w:val="00146BFA"/>
    <w:rsid w:val="001506A1"/>
    <w:rsid w:val="00152EAE"/>
    <w:rsid w:val="00162D16"/>
    <w:rsid w:val="001664B1"/>
    <w:rsid w:val="001820E4"/>
    <w:rsid w:val="00183584"/>
    <w:rsid w:val="001A3264"/>
    <w:rsid w:val="001A77C7"/>
    <w:rsid w:val="001B3002"/>
    <w:rsid w:val="001B4486"/>
    <w:rsid w:val="001B6EA6"/>
    <w:rsid w:val="001B7669"/>
    <w:rsid w:val="001D35DF"/>
    <w:rsid w:val="0027663F"/>
    <w:rsid w:val="0028422D"/>
    <w:rsid w:val="00286106"/>
    <w:rsid w:val="002863E4"/>
    <w:rsid w:val="00287FDA"/>
    <w:rsid w:val="002954F9"/>
    <w:rsid w:val="002A3639"/>
    <w:rsid w:val="002D2233"/>
    <w:rsid w:val="002D3D39"/>
    <w:rsid w:val="002D6E43"/>
    <w:rsid w:val="002D7E9E"/>
    <w:rsid w:val="002E6AA6"/>
    <w:rsid w:val="002F7B39"/>
    <w:rsid w:val="00321EA8"/>
    <w:rsid w:val="003427A4"/>
    <w:rsid w:val="00344D43"/>
    <w:rsid w:val="00347AA5"/>
    <w:rsid w:val="00351265"/>
    <w:rsid w:val="003614A0"/>
    <w:rsid w:val="0036627F"/>
    <w:rsid w:val="00367DC0"/>
    <w:rsid w:val="00367F02"/>
    <w:rsid w:val="00391952"/>
    <w:rsid w:val="003978A3"/>
    <w:rsid w:val="003B111D"/>
    <w:rsid w:val="003B1C34"/>
    <w:rsid w:val="003B54BA"/>
    <w:rsid w:val="003C1731"/>
    <w:rsid w:val="003F3BC9"/>
    <w:rsid w:val="003F5718"/>
    <w:rsid w:val="003F6371"/>
    <w:rsid w:val="004074BC"/>
    <w:rsid w:val="00415F5F"/>
    <w:rsid w:val="00422DED"/>
    <w:rsid w:val="00450284"/>
    <w:rsid w:val="00453857"/>
    <w:rsid w:val="004638E1"/>
    <w:rsid w:val="00467A0C"/>
    <w:rsid w:val="00472CF2"/>
    <w:rsid w:val="00473DD8"/>
    <w:rsid w:val="0048412A"/>
    <w:rsid w:val="004851DF"/>
    <w:rsid w:val="0049190E"/>
    <w:rsid w:val="004923A1"/>
    <w:rsid w:val="004963BD"/>
    <w:rsid w:val="00496752"/>
    <w:rsid w:val="004973E5"/>
    <w:rsid w:val="004A0948"/>
    <w:rsid w:val="004A4B8F"/>
    <w:rsid w:val="004A6E5C"/>
    <w:rsid w:val="004B44DE"/>
    <w:rsid w:val="004C20FF"/>
    <w:rsid w:val="004E19D9"/>
    <w:rsid w:val="004E2906"/>
    <w:rsid w:val="004F1C13"/>
    <w:rsid w:val="004F4636"/>
    <w:rsid w:val="00501469"/>
    <w:rsid w:val="00511B33"/>
    <w:rsid w:val="00514794"/>
    <w:rsid w:val="00516E5E"/>
    <w:rsid w:val="00520EB7"/>
    <w:rsid w:val="005317CC"/>
    <w:rsid w:val="0053262E"/>
    <w:rsid w:val="0054074B"/>
    <w:rsid w:val="0054280D"/>
    <w:rsid w:val="00563ABB"/>
    <w:rsid w:val="00573E72"/>
    <w:rsid w:val="005871D8"/>
    <w:rsid w:val="0059096F"/>
    <w:rsid w:val="005A55D2"/>
    <w:rsid w:val="005B1978"/>
    <w:rsid w:val="005B1B82"/>
    <w:rsid w:val="005B2729"/>
    <w:rsid w:val="005B7522"/>
    <w:rsid w:val="00602185"/>
    <w:rsid w:val="00621CDF"/>
    <w:rsid w:val="00633357"/>
    <w:rsid w:val="00635BEE"/>
    <w:rsid w:val="006416BA"/>
    <w:rsid w:val="0065538C"/>
    <w:rsid w:val="0065731C"/>
    <w:rsid w:val="0066008D"/>
    <w:rsid w:val="0067037B"/>
    <w:rsid w:val="006712DC"/>
    <w:rsid w:val="00691C40"/>
    <w:rsid w:val="0069309F"/>
    <w:rsid w:val="006A499F"/>
    <w:rsid w:val="006A6FB1"/>
    <w:rsid w:val="006B0704"/>
    <w:rsid w:val="006B0DD4"/>
    <w:rsid w:val="006B13B9"/>
    <w:rsid w:val="006B361C"/>
    <w:rsid w:val="006B424D"/>
    <w:rsid w:val="006B4421"/>
    <w:rsid w:val="006B486B"/>
    <w:rsid w:val="006D30BF"/>
    <w:rsid w:val="006E7580"/>
    <w:rsid w:val="006F2906"/>
    <w:rsid w:val="00735B8C"/>
    <w:rsid w:val="00737869"/>
    <w:rsid w:val="00763402"/>
    <w:rsid w:val="00765BAF"/>
    <w:rsid w:val="007669C8"/>
    <w:rsid w:val="00777779"/>
    <w:rsid w:val="007A2EB8"/>
    <w:rsid w:val="007B3AA9"/>
    <w:rsid w:val="007D79CA"/>
    <w:rsid w:val="007E3271"/>
    <w:rsid w:val="007F2899"/>
    <w:rsid w:val="007F36A6"/>
    <w:rsid w:val="007F437E"/>
    <w:rsid w:val="00803A5A"/>
    <w:rsid w:val="0082605C"/>
    <w:rsid w:val="00833BAE"/>
    <w:rsid w:val="00841344"/>
    <w:rsid w:val="00855337"/>
    <w:rsid w:val="00861758"/>
    <w:rsid w:val="00866DB9"/>
    <w:rsid w:val="00896602"/>
    <w:rsid w:val="008A060F"/>
    <w:rsid w:val="008B46DD"/>
    <w:rsid w:val="008C0D65"/>
    <w:rsid w:val="008D14F3"/>
    <w:rsid w:val="008D18B3"/>
    <w:rsid w:val="008E493A"/>
    <w:rsid w:val="00900297"/>
    <w:rsid w:val="009336FB"/>
    <w:rsid w:val="00934368"/>
    <w:rsid w:val="00944B03"/>
    <w:rsid w:val="009503D1"/>
    <w:rsid w:val="0095455D"/>
    <w:rsid w:val="0096556F"/>
    <w:rsid w:val="00967962"/>
    <w:rsid w:val="00971B73"/>
    <w:rsid w:val="00A46767"/>
    <w:rsid w:val="00A55EF1"/>
    <w:rsid w:val="00A67D54"/>
    <w:rsid w:val="00A8006E"/>
    <w:rsid w:val="00A843C9"/>
    <w:rsid w:val="00A90D2E"/>
    <w:rsid w:val="00AC015F"/>
    <w:rsid w:val="00AC0EA0"/>
    <w:rsid w:val="00AE00B6"/>
    <w:rsid w:val="00AE1963"/>
    <w:rsid w:val="00AE389B"/>
    <w:rsid w:val="00AE6C7C"/>
    <w:rsid w:val="00AE70E6"/>
    <w:rsid w:val="00AE72CB"/>
    <w:rsid w:val="00B07E53"/>
    <w:rsid w:val="00B14768"/>
    <w:rsid w:val="00B164B1"/>
    <w:rsid w:val="00B1713D"/>
    <w:rsid w:val="00B247F4"/>
    <w:rsid w:val="00B264FE"/>
    <w:rsid w:val="00B3261E"/>
    <w:rsid w:val="00B5112F"/>
    <w:rsid w:val="00B62123"/>
    <w:rsid w:val="00B84FDB"/>
    <w:rsid w:val="00BF3F7F"/>
    <w:rsid w:val="00C23EE4"/>
    <w:rsid w:val="00C57432"/>
    <w:rsid w:val="00C707D2"/>
    <w:rsid w:val="00C7131D"/>
    <w:rsid w:val="00C96DD4"/>
    <w:rsid w:val="00CC350C"/>
    <w:rsid w:val="00CC3DCE"/>
    <w:rsid w:val="00CD4865"/>
    <w:rsid w:val="00CD6FDA"/>
    <w:rsid w:val="00CD797F"/>
    <w:rsid w:val="00CE1205"/>
    <w:rsid w:val="00CF184C"/>
    <w:rsid w:val="00D07901"/>
    <w:rsid w:val="00D111FC"/>
    <w:rsid w:val="00D225BB"/>
    <w:rsid w:val="00D43CD4"/>
    <w:rsid w:val="00D50E74"/>
    <w:rsid w:val="00D76697"/>
    <w:rsid w:val="00D770CB"/>
    <w:rsid w:val="00D821DD"/>
    <w:rsid w:val="00D8671E"/>
    <w:rsid w:val="00D86BFB"/>
    <w:rsid w:val="00D93652"/>
    <w:rsid w:val="00D95672"/>
    <w:rsid w:val="00D9655C"/>
    <w:rsid w:val="00DA21A6"/>
    <w:rsid w:val="00DA2A25"/>
    <w:rsid w:val="00DB680E"/>
    <w:rsid w:val="00DC440C"/>
    <w:rsid w:val="00DD0D34"/>
    <w:rsid w:val="00DD34B4"/>
    <w:rsid w:val="00DF6EA8"/>
    <w:rsid w:val="00E04A6B"/>
    <w:rsid w:val="00E06FC6"/>
    <w:rsid w:val="00E47A51"/>
    <w:rsid w:val="00E5592E"/>
    <w:rsid w:val="00E5706A"/>
    <w:rsid w:val="00E81870"/>
    <w:rsid w:val="00E84BFE"/>
    <w:rsid w:val="00E8654A"/>
    <w:rsid w:val="00E943AA"/>
    <w:rsid w:val="00EA035C"/>
    <w:rsid w:val="00EA53B4"/>
    <w:rsid w:val="00EB2DD9"/>
    <w:rsid w:val="00ED543F"/>
    <w:rsid w:val="00EE29C4"/>
    <w:rsid w:val="00EF0B78"/>
    <w:rsid w:val="00F253E6"/>
    <w:rsid w:val="00F336E3"/>
    <w:rsid w:val="00F461EA"/>
    <w:rsid w:val="00F4671E"/>
    <w:rsid w:val="00F46DDC"/>
    <w:rsid w:val="00F57151"/>
    <w:rsid w:val="00F82590"/>
    <w:rsid w:val="00F90B71"/>
    <w:rsid w:val="00FA2EC6"/>
    <w:rsid w:val="00FA4C19"/>
    <w:rsid w:val="00FA5901"/>
    <w:rsid w:val="00FC5804"/>
    <w:rsid w:val="00FC731D"/>
    <w:rsid w:val="00FE02F4"/>
    <w:rsid w:val="00FE2AEF"/>
    <w:rsid w:val="00FE6E28"/>
    <w:rsid w:val="00FF09C4"/>
    <w:rsid w:val="00FF1B0A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575506"/>
  <w15:docId w15:val="{558CA4F3-C824-4AE1-BC1D-7A09B6CA2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4B8F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D48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865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3262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3262E"/>
    <w:rPr>
      <w:rFonts w:ascii="Times New Roman" w:hAnsi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3262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3262E"/>
    <w:rPr>
      <w:rFonts w:ascii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344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084C71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qFormat/>
    <w:rsid w:val="00FC5804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note text"/>
    <w:basedOn w:val="a"/>
    <w:link w:val="ad"/>
    <w:rsid w:val="00FC5804"/>
    <w:pPr>
      <w:suppressAutoHyphens/>
    </w:pPr>
    <w:rPr>
      <w:rFonts w:eastAsia="Times New Roman" w:cs="Times New Roman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rsid w:val="00FC580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e">
    <w:name w:val="footnote reference"/>
    <w:rsid w:val="00FC5804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FC5804"/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No Spacing"/>
    <w:uiPriority w:val="1"/>
    <w:qFormat/>
    <w:rsid w:val="00866DB9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93652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qFormat/>
    <w:rsid w:val="00FE2AEF"/>
    <w:pPr>
      <w:widowControl w:val="0"/>
      <w:suppressAutoHyphens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endnote text"/>
    <w:basedOn w:val="a"/>
    <w:link w:val="af1"/>
    <w:semiHidden/>
    <w:rsid w:val="00FE2AEF"/>
    <w:rPr>
      <w:rFonts w:eastAsia="Times New Roman" w:cs="Times New Roman"/>
      <w:sz w:val="20"/>
      <w:szCs w:val="20"/>
    </w:rPr>
  </w:style>
  <w:style w:type="character" w:customStyle="1" w:styleId="af1">
    <w:name w:val="Текст концевой сноски Знак"/>
    <w:basedOn w:val="a0"/>
    <w:link w:val="af0"/>
    <w:semiHidden/>
    <w:rsid w:val="00FE2AE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a"/>
    <w:uiPriority w:val="99"/>
    <w:rsid w:val="006B0704"/>
    <w:pPr>
      <w:autoSpaceDE w:val="0"/>
      <w:autoSpaceDN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03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yperlink" Target="consultantplus://offline/ref=3FF3696CC0E72D30E85EBEEAAA3143DAF3E21AFADAAFBAF6A9CE31AAB438CFC3EDD6F931E2FC16FDA45070cACAI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consultantplus://offline/ref=7290C648CAD69C50FDB3B6A76ADAB63C839F23451BC8A1D9D4DF1BD5A5BBB21CE9B9AF31009C4EI2S7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FF3696CC0E72D30E85EBEEAAA3143DAF3E21AFADAAFBAF6A9CE31AAB438CFC3EDD6F931E2FC16FDA45070cACAI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255E80E8FE159BC138A3255659DC21CC6DFCAA4F6DAE1DFC6F649DF2BFAF8B2634CAB438ED430EC44082D4203kCBE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6FF902BDFE25612FA4EB7B7F2CC3DD866E795FBBD4973CF464A4C1BC177F5EEF6178D0973E1DF18nECCO" TargetMode="External"/><Relationship Id="rId10" Type="http://schemas.openxmlformats.org/officeDocument/2006/relationships/hyperlink" Target="consultantplus://offline/ref=8255E80E8FE159BC138A3255659DC21CC6DEC9AFFADAE1DFC6F649DF2BFAF8B2634CAB438ED430EC44082D4203kCBEF" TargetMode="External"/><Relationship Id="rId19" Type="http://schemas.openxmlformats.org/officeDocument/2006/relationships/hyperlink" Target="https://login.consultant.ru/link/?req=doc&amp;base=LAW&amp;n=523310&amp;dst=429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255E80E8FE159BC138A3255659DC21CC6DFCEADFFDFE1DFC6F649DF2BFAF8B2714CF34C87D725B914527A4F00C982D435347C46FDkABDF" TargetMode="External"/><Relationship Id="rId14" Type="http://schemas.openxmlformats.org/officeDocument/2006/relationships/hyperlink" Target="consultantplus://offline/ref=7290C648CAD69C50FDB3B6A76ADAB63C839F23451BC8A1D9D4DF1BD5A5BBB21CE9B9AF31009C4EI2S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ABC55-2367-42B0-92B6-F34B30F52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7014</Words>
  <Characters>39985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Администратор</cp:lastModifiedBy>
  <cp:revision>2</cp:revision>
  <cp:lastPrinted>2026-07-13T09:38:00Z</cp:lastPrinted>
  <dcterms:created xsi:type="dcterms:W3CDTF">2026-07-15T12:30:00Z</dcterms:created>
  <dcterms:modified xsi:type="dcterms:W3CDTF">2026-07-15T12:30:00Z</dcterms:modified>
</cp:coreProperties>
</file>