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DD2EB" w14:textId="77777777" w:rsidR="00BE2548" w:rsidRDefault="00BE2548">
      <w:pPr>
        <w:pStyle w:val="ConsPlusTitlePage"/>
      </w:pPr>
      <w:r>
        <w:t xml:space="preserve">Документ предоставлен </w:t>
      </w:r>
      <w:hyperlink r:id="rId4">
        <w:r>
          <w:rPr>
            <w:color w:val="0000FF"/>
          </w:rPr>
          <w:t>КонсультантПлюс</w:t>
        </w:r>
      </w:hyperlink>
      <w:r>
        <w:br/>
      </w:r>
    </w:p>
    <w:p w14:paraId="377163C1" w14:textId="77777777" w:rsidR="00BE2548" w:rsidRDefault="00BE2548">
      <w:pPr>
        <w:pStyle w:val="ConsPlusNormal"/>
        <w:jc w:val="both"/>
        <w:outlineLvl w:val="0"/>
      </w:pPr>
    </w:p>
    <w:p w14:paraId="140CA9A0" w14:textId="77777777" w:rsidR="00BE2548" w:rsidRDefault="00BE2548">
      <w:pPr>
        <w:pStyle w:val="ConsPlusTitle"/>
        <w:jc w:val="center"/>
        <w:outlineLvl w:val="0"/>
      </w:pPr>
      <w:r>
        <w:t>АДМИНИСТРАЦИЯ СВЕТЛОЯРСКОГО МУНИЦИПАЛЬНОГО РАЙОНА</w:t>
      </w:r>
    </w:p>
    <w:p w14:paraId="44D40FAE" w14:textId="77777777" w:rsidR="00BE2548" w:rsidRDefault="00BE2548">
      <w:pPr>
        <w:pStyle w:val="ConsPlusTitle"/>
        <w:jc w:val="center"/>
      </w:pPr>
      <w:r>
        <w:t>ВОЛГОГРАДСКОЙ ОБЛАСТИ</w:t>
      </w:r>
    </w:p>
    <w:p w14:paraId="166A54AA" w14:textId="77777777" w:rsidR="00BE2548" w:rsidRDefault="00BE2548">
      <w:pPr>
        <w:pStyle w:val="ConsPlusTitle"/>
        <w:jc w:val="both"/>
      </w:pPr>
    </w:p>
    <w:p w14:paraId="083EB80E" w14:textId="77777777" w:rsidR="00BE2548" w:rsidRDefault="00BE2548">
      <w:pPr>
        <w:pStyle w:val="ConsPlusTitle"/>
        <w:jc w:val="center"/>
      </w:pPr>
      <w:r>
        <w:t>ПОСТАНОВЛЕНИЕ</w:t>
      </w:r>
    </w:p>
    <w:p w14:paraId="6927B0B3" w14:textId="77777777" w:rsidR="00BE2548" w:rsidRDefault="00BE2548">
      <w:pPr>
        <w:pStyle w:val="ConsPlusTitle"/>
        <w:jc w:val="center"/>
      </w:pPr>
      <w:r>
        <w:t>от 5 августа 2019 г. N 1548</w:t>
      </w:r>
    </w:p>
    <w:p w14:paraId="32B2A509" w14:textId="77777777" w:rsidR="00BE2548" w:rsidRDefault="00BE2548">
      <w:pPr>
        <w:pStyle w:val="ConsPlusTitle"/>
        <w:jc w:val="both"/>
      </w:pPr>
    </w:p>
    <w:p w14:paraId="0A72143A" w14:textId="77777777" w:rsidR="00BE2548" w:rsidRDefault="00BE2548">
      <w:pPr>
        <w:pStyle w:val="ConsPlusTitle"/>
        <w:jc w:val="center"/>
      </w:pPr>
      <w:r>
        <w:t>ОБ УТВЕРЖДЕНИИ АДМИНИСТРАТИВНОГО РЕГЛАМЕНТА АДМИНИСТРАЦИИ</w:t>
      </w:r>
    </w:p>
    <w:p w14:paraId="557EB343" w14:textId="77777777" w:rsidR="00BE2548" w:rsidRDefault="00BE2548">
      <w:pPr>
        <w:pStyle w:val="ConsPlusTitle"/>
        <w:jc w:val="center"/>
      </w:pPr>
      <w:r>
        <w:t>СВЕТЛОЯРСКОГО МУНИЦИПАЛЬНОГО РАЙОНА ВОЛГОГРАДСКОЙ ОБЛАСТИ</w:t>
      </w:r>
    </w:p>
    <w:p w14:paraId="78AFE209" w14:textId="77777777" w:rsidR="00BE2548" w:rsidRDefault="00BE2548">
      <w:pPr>
        <w:pStyle w:val="ConsPlusTitle"/>
        <w:jc w:val="center"/>
      </w:pPr>
      <w:r>
        <w:t>ПО ПРЕДОСТАВЛЕНИЮ МУНИЦИПАЛЬНОЙ УСЛУГИ "ПРЕДОСТАВЛЕНИЕ</w:t>
      </w:r>
    </w:p>
    <w:p w14:paraId="0E7F652A" w14:textId="77777777" w:rsidR="00BE2548" w:rsidRDefault="00BE2548">
      <w:pPr>
        <w:pStyle w:val="ConsPlusTitle"/>
        <w:jc w:val="center"/>
      </w:pPr>
      <w:r>
        <w:t>ЗЕМЕЛЬНЫХ УЧАСТКОВ, НАХОДЯЩИХСЯ В МУНИЦИПАЛЬНОЙ</w:t>
      </w:r>
    </w:p>
    <w:p w14:paraId="4858B354" w14:textId="77777777" w:rsidR="00BE2548" w:rsidRDefault="00BE2548">
      <w:pPr>
        <w:pStyle w:val="ConsPlusTitle"/>
        <w:jc w:val="center"/>
      </w:pPr>
      <w:r>
        <w:t>СОБСТВЕННОСТИ СВЕТЛОЯРСКОГО МУНИЦИПАЛЬНОГО РАЙОНА</w:t>
      </w:r>
    </w:p>
    <w:p w14:paraId="0DE48AC4" w14:textId="77777777" w:rsidR="00BE2548" w:rsidRDefault="00BE2548">
      <w:pPr>
        <w:pStyle w:val="ConsPlusTitle"/>
        <w:jc w:val="center"/>
      </w:pPr>
      <w:r>
        <w:t>ВОЛГОГРАДСКОЙ ОБЛАСТИ И СВЕТЛОЯРСКОГО ГОРОДСКОГО ПОСЕЛЕНИЯ</w:t>
      </w:r>
    </w:p>
    <w:p w14:paraId="13AC2E3D" w14:textId="77777777" w:rsidR="00BE2548" w:rsidRDefault="00BE2548">
      <w:pPr>
        <w:pStyle w:val="ConsPlusTitle"/>
        <w:jc w:val="center"/>
      </w:pPr>
      <w:r>
        <w:t>СВЕТЛОЯРСКОГО МУНИЦИПАЛЬНОГО РАЙОНА ВОЛГОГРАДСКОЙ ОБЛАСТИ,</w:t>
      </w:r>
    </w:p>
    <w:p w14:paraId="4F769401" w14:textId="77777777" w:rsidR="00BE2548" w:rsidRDefault="00BE2548">
      <w:pPr>
        <w:pStyle w:val="ConsPlusTitle"/>
        <w:jc w:val="center"/>
      </w:pPr>
      <w:r>
        <w:t>И ЗЕМЕЛЬНЫХ УЧАСТКОВ, ГОСУДАРСТВЕННАЯ СОБСТВЕННОСТЬ</w:t>
      </w:r>
    </w:p>
    <w:p w14:paraId="1318CCE6" w14:textId="77777777" w:rsidR="00BE2548" w:rsidRDefault="00BE2548">
      <w:pPr>
        <w:pStyle w:val="ConsPlusTitle"/>
        <w:jc w:val="center"/>
      </w:pPr>
      <w:r>
        <w:t>НА КОТОРЫЕ НЕ РАЗГРАНИЧЕНА, РАСПОЛОЖЕННЫХ НА ТЕРРИТОРИИ</w:t>
      </w:r>
    </w:p>
    <w:p w14:paraId="39794190" w14:textId="77777777" w:rsidR="00BE2548" w:rsidRDefault="00BE2548">
      <w:pPr>
        <w:pStyle w:val="ConsPlusTitle"/>
        <w:jc w:val="center"/>
      </w:pPr>
      <w:r>
        <w:t>СВЕТЛОЯРСКОГО МУНИЦИПАЛЬНОГО РАЙОНА ВОЛГОГРАДСКОЙ ОБЛАСТИ,</w:t>
      </w:r>
    </w:p>
    <w:p w14:paraId="7BD4F904" w14:textId="77777777" w:rsidR="00BE2548" w:rsidRDefault="00BE2548">
      <w:pPr>
        <w:pStyle w:val="ConsPlusTitle"/>
        <w:jc w:val="center"/>
      </w:pPr>
      <w:r>
        <w:t>ЮРИДИЧЕСКИМ ЛИЦАМ В СОБСТВЕННОСТЬ БЕСПЛАТНО"</w:t>
      </w:r>
    </w:p>
    <w:p w14:paraId="34620823" w14:textId="77777777" w:rsidR="00BE2548" w:rsidRDefault="00BE25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E2548" w14:paraId="46A16FE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DEFFF5" w14:textId="77777777" w:rsidR="00BE2548" w:rsidRDefault="00BE25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0E1A4C" w14:textId="77777777" w:rsidR="00BE2548" w:rsidRDefault="00BE25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13833E" w14:textId="77777777" w:rsidR="00BE2548" w:rsidRDefault="00BE2548">
            <w:pPr>
              <w:pStyle w:val="ConsPlusNormal"/>
              <w:jc w:val="center"/>
            </w:pPr>
            <w:r>
              <w:rPr>
                <w:color w:val="392C69"/>
              </w:rPr>
              <w:t>Список изменяющих документов</w:t>
            </w:r>
          </w:p>
          <w:p w14:paraId="009EACC1" w14:textId="77777777" w:rsidR="00BE2548" w:rsidRDefault="00BE2548">
            <w:pPr>
              <w:pStyle w:val="ConsPlusNormal"/>
              <w:jc w:val="center"/>
            </w:pPr>
            <w:r>
              <w:rPr>
                <w:color w:val="392C69"/>
              </w:rPr>
              <w:t>(в ред. постановлений администрации Светлоярского муниципального района</w:t>
            </w:r>
          </w:p>
          <w:p w14:paraId="625629AC" w14:textId="77777777" w:rsidR="00BE2548" w:rsidRDefault="00BE2548">
            <w:pPr>
              <w:pStyle w:val="ConsPlusNormal"/>
              <w:jc w:val="center"/>
            </w:pPr>
            <w:r>
              <w:rPr>
                <w:color w:val="392C69"/>
              </w:rPr>
              <w:t xml:space="preserve">Волгоградской обл. от 04.06.2020 </w:t>
            </w:r>
            <w:hyperlink r:id="rId5">
              <w:r>
                <w:rPr>
                  <w:color w:val="0000FF"/>
                </w:rPr>
                <w:t>N 935</w:t>
              </w:r>
            </w:hyperlink>
            <w:r>
              <w:rPr>
                <w:color w:val="392C69"/>
              </w:rPr>
              <w:t xml:space="preserve">, от 16.06.2022 </w:t>
            </w:r>
            <w:hyperlink r:id="rId6">
              <w:r>
                <w:rPr>
                  <w:color w:val="0000FF"/>
                </w:rPr>
                <w:t>N 1016</w:t>
              </w:r>
            </w:hyperlink>
            <w:r>
              <w:rPr>
                <w:color w:val="392C69"/>
              </w:rPr>
              <w:t>,</w:t>
            </w:r>
          </w:p>
          <w:p w14:paraId="1E89A938" w14:textId="77777777" w:rsidR="00BE2548" w:rsidRDefault="00BE2548">
            <w:pPr>
              <w:pStyle w:val="ConsPlusNormal"/>
              <w:jc w:val="center"/>
            </w:pPr>
            <w:r>
              <w:rPr>
                <w:color w:val="392C69"/>
              </w:rPr>
              <w:t xml:space="preserve">от 24.04.2024 </w:t>
            </w:r>
            <w:hyperlink r:id="rId7">
              <w:r>
                <w:rPr>
                  <w:color w:val="0000FF"/>
                </w:rPr>
                <w:t>N 582</w:t>
              </w:r>
            </w:hyperlink>
            <w:r>
              <w:rPr>
                <w:color w:val="392C69"/>
              </w:rPr>
              <w:t xml:space="preserve">, от 21.11.2024 </w:t>
            </w:r>
            <w:hyperlink r:id="rId8">
              <w:r>
                <w:rPr>
                  <w:color w:val="0000FF"/>
                </w:rPr>
                <w:t>N 1733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22D8058" w14:textId="77777777" w:rsidR="00BE2548" w:rsidRDefault="00BE2548">
            <w:pPr>
              <w:pStyle w:val="ConsPlusNormal"/>
            </w:pPr>
          </w:p>
        </w:tc>
      </w:tr>
    </w:tbl>
    <w:p w14:paraId="3A4E089E" w14:textId="77777777" w:rsidR="00BE2548" w:rsidRDefault="00BE2548">
      <w:pPr>
        <w:pStyle w:val="ConsPlusNormal"/>
        <w:jc w:val="both"/>
      </w:pPr>
    </w:p>
    <w:p w14:paraId="5EAD753B" w14:textId="77777777" w:rsidR="00BE2548" w:rsidRDefault="00BE2548">
      <w:pPr>
        <w:pStyle w:val="ConsPlusNormal"/>
        <w:ind w:firstLine="540"/>
        <w:jc w:val="both"/>
      </w:pPr>
      <w:r>
        <w:t xml:space="preserve">В целях реализации положений Федерального </w:t>
      </w:r>
      <w:hyperlink r:id="rId9">
        <w:r>
          <w:rPr>
            <w:color w:val="0000FF"/>
          </w:rPr>
          <w:t>закона</w:t>
        </w:r>
      </w:hyperlink>
      <w:r>
        <w:t xml:space="preserve"> от 27.07.2010 N 210-ФЗ "Об организации предоставления государственных и муниципальных услуг", </w:t>
      </w:r>
      <w:hyperlink r:id="rId10">
        <w:r>
          <w:rPr>
            <w:color w:val="0000FF"/>
          </w:rPr>
          <w:t>распоряжения</w:t>
        </w:r>
      </w:hyperlink>
      <w:r>
        <w:t xml:space="preserve"> Правительства Российской Федерации от 17.12.2009 N 1993-р "О сводном перечне первоочередных государственных и муниципальных услуг, предоставляемых органами исполнительной власти субъектов Российской Федерации и органами местного самоуправления в электронном виде", руководствуясь </w:t>
      </w:r>
      <w:hyperlink r:id="rId11">
        <w:r>
          <w:rPr>
            <w:color w:val="0000FF"/>
          </w:rPr>
          <w:t>Уставом</w:t>
        </w:r>
      </w:hyperlink>
      <w:r>
        <w:t xml:space="preserve"> Светлоярского муниципального района Волгоградской области, </w:t>
      </w:r>
      <w:hyperlink r:id="rId12">
        <w:r>
          <w:rPr>
            <w:color w:val="0000FF"/>
          </w:rPr>
          <w:t>постановлением</w:t>
        </w:r>
      </w:hyperlink>
      <w:r>
        <w:t xml:space="preserve"> администрации Светлоярского муниципального района Волгоградской области от 02.03.2011 N 298 "Об утверждении Порядка разработки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 постановляю:</w:t>
      </w:r>
    </w:p>
    <w:p w14:paraId="3F773E7C" w14:textId="77777777" w:rsidR="00BE2548" w:rsidRDefault="00BE2548">
      <w:pPr>
        <w:pStyle w:val="ConsPlusNormal"/>
        <w:spacing w:before="220"/>
        <w:ind w:firstLine="540"/>
        <w:jc w:val="both"/>
      </w:pPr>
      <w:r>
        <w:t xml:space="preserve">1. Утвердить прилагаемый административный </w:t>
      </w:r>
      <w:hyperlink w:anchor="P44">
        <w:r>
          <w:rPr>
            <w:color w:val="0000FF"/>
          </w:rPr>
          <w:t>регламент</w:t>
        </w:r>
      </w:hyperlink>
      <w:r>
        <w:t xml:space="preserve"> администрации Светлоярского муниципального района Волгоградской области по предоставлению 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юридическим лицам в собственность бесплатно".</w:t>
      </w:r>
    </w:p>
    <w:p w14:paraId="5CA50405" w14:textId="77777777" w:rsidR="00BE2548" w:rsidRDefault="00BE2548">
      <w:pPr>
        <w:pStyle w:val="ConsPlusNormal"/>
        <w:spacing w:before="220"/>
        <w:ind w:firstLine="540"/>
        <w:jc w:val="both"/>
      </w:pPr>
      <w:r>
        <w:t>2. Отделу по муниципальной службе, общим и кадровым вопросам администрации Светлоярского муниципального района Волгоградской области (Иванова Н.В.):</w:t>
      </w:r>
    </w:p>
    <w:p w14:paraId="41982003" w14:textId="77777777" w:rsidR="00BE2548" w:rsidRDefault="00BE2548">
      <w:pPr>
        <w:pStyle w:val="ConsPlusNormal"/>
        <w:spacing w:before="220"/>
        <w:ind w:firstLine="540"/>
        <w:jc w:val="both"/>
      </w:pPr>
      <w:r>
        <w:t>- направить настоящее постановление для опубликования в районной газете "Восход";</w:t>
      </w:r>
    </w:p>
    <w:p w14:paraId="0410F806" w14:textId="77777777" w:rsidR="00BE2548" w:rsidRDefault="00BE2548">
      <w:pPr>
        <w:pStyle w:val="ConsPlusNormal"/>
        <w:spacing w:before="220"/>
        <w:ind w:firstLine="540"/>
        <w:jc w:val="both"/>
      </w:pPr>
      <w:r>
        <w:t xml:space="preserve">- разместить настоящее постановление в сети "Интернет" на официальном сайте </w:t>
      </w:r>
      <w:r>
        <w:lastRenderedPageBreak/>
        <w:t>Светлоярского муниципального района Волгоградской области.</w:t>
      </w:r>
    </w:p>
    <w:p w14:paraId="1A07A4FF" w14:textId="77777777" w:rsidR="00BE2548" w:rsidRDefault="00BE2548">
      <w:pPr>
        <w:pStyle w:val="ConsPlusNormal"/>
        <w:spacing w:before="220"/>
        <w:ind w:firstLine="540"/>
        <w:jc w:val="both"/>
      </w:pPr>
      <w:r>
        <w:t>3. Настоящее постановление вступает в силу с момента его подписания.</w:t>
      </w:r>
    </w:p>
    <w:p w14:paraId="3251818F" w14:textId="77777777" w:rsidR="00BE2548" w:rsidRDefault="00BE2548">
      <w:pPr>
        <w:pStyle w:val="ConsPlusNormal"/>
        <w:spacing w:before="220"/>
        <w:ind w:firstLine="540"/>
        <w:jc w:val="both"/>
      </w:pPr>
      <w:r>
        <w:t>4. Контроль над исполнением настоящего постановления возложить на заместителя главы Светлоярского муниципального района Волгоградской области Думбраву М.Н.</w:t>
      </w:r>
    </w:p>
    <w:p w14:paraId="7BE42A41" w14:textId="77777777" w:rsidR="00BE2548" w:rsidRDefault="00BE2548">
      <w:pPr>
        <w:pStyle w:val="ConsPlusNormal"/>
        <w:jc w:val="both"/>
      </w:pPr>
    </w:p>
    <w:p w14:paraId="7B36019C" w14:textId="77777777" w:rsidR="00BE2548" w:rsidRDefault="00BE2548">
      <w:pPr>
        <w:pStyle w:val="ConsPlusNormal"/>
        <w:jc w:val="right"/>
      </w:pPr>
      <w:r>
        <w:t>Глава муниципального района</w:t>
      </w:r>
    </w:p>
    <w:p w14:paraId="61E8C391" w14:textId="77777777" w:rsidR="00BE2548" w:rsidRDefault="00BE2548">
      <w:pPr>
        <w:pStyle w:val="ConsPlusNormal"/>
        <w:jc w:val="right"/>
      </w:pPr>
      <w:r>
        <w:t>Т.В.РАСПУТИНА</w:t>
      </w:r>
    </w:p>
    <w:p w14:paraId="39A3824B" w14:textId="77777777" w:rsidR="00BE2548" w:rsidRDefault="00BE2548">
      <w:pPr>
        <w:pStyle w:val="ConsPlusNormal"/>
        <w:jc w:val="both"/>
      </w:pPr>
    </w:p>
    <w:p w14:paraId="50CA514F" w14:textId="77777777" w:rsidR="00BE2548" w:rsidRDefault="00BE2548">
      <w:pPr>
        <w:pStyle w:val="ConsPlusNormal"/>
        <w:jc w:val="both"/>
      </w:pPr>
    </w:p>
    <w:p w14:paraId="7C9E2A46" w14:textId="77777777" w:rsidR="00BE2548" w:rsidRDefault="00BE2548">
      <w:pPr>
        <w:pStyle w:val="ConsPlusNormal"/>
        <w:jc w:val="both"/>
      </w:pPr>
    </w:p>
    <w:p w14:paraId="5AC8B2D1" w14:textId="77777777" w:rsidR="00BE2548" w:rsidRDefault="00BE2548">
      <w:pPr>
        <w:pStyle w:val="ConsPlusNormal"/>
        <w:jc w:val="both"/>
      </w:pPr>
    </w:p>
    <w:p w14:paraId="6080F1A3" w14:textId="77777777" w:rsidR="00BE2548" w:rsidRDefault="00BE2548">
      <w:pPr>
        <w:pStyle w:val="ConsPlusNormal"/>
        <w:jc w:val="both"/>
      </w:pPr>
    </w:p>
    <w:p w14:paraId="4DC2E1C4" w14:textId="77777777" w:rsidR="00BE2548" w:rsidRDefault="00BE2548">
      <w:pPr>
        <w:pStyle w:val="ConsPlusNormal"/>
        <w:jc w:val="right"/>
        <w:outlineLvl w:val="0"/>
      </w:pPr>
      <w:r>
        <w:t>Утвержден</w:t>
      </w:r>
    </w:p>
    <w:p w14:paraId="485BF717" w14:textId="77777777" w:rsidR="00BE2548" w:rsidRDefault="00BE2548">
      <w:pPr>
        <w:pStyle w:val="ConsPlusNormal"/>
        <w:jc w:val="right"/>
      </w:pPr>
      <w:r>
        <w:t>постановлением</w:t>
      </w:r>
    </w:p>
    <w:p w14:paraId="0B2313DC" w14:textId="77777777" w:rsidR="00BE2548" w:rsidRDefault="00BE2548">
      <w:pPr>
        <w:pStyle w:val="ConsPlusNormal"/>
        <w:jc w:val="right"/>
      </w:pPr>
      <w:r>
        <w:t>Администрации Светлоярского</w:t>
      </w:r>
    </w:p>
    <w:p w14:paraId="5BBDA4FA" w14:textId="77777777" w:rsidR="00BE2548" w:rsidRDefault="00BE2548">
      <w:pPr>
        <w:pStyle w:val="ConsPlusNormal"/>
        <w:jc w:val="right"/>
      </w:pPr>
      <w:r>
        <w:t>муниципального района</w:t>
      </w:r>
    </w:p>
    <w:p w14:paraId="156F04A8" w14:textId="77777777" w:rsidR="00BE2548" w:rsidRDefault="00BE2548">
      <w:pPr>
        <w:pStyle w:val="ConsPlusNormal"/>
        <w:jc w:val="right"/>
      </w:pPr>
      <w:r>
        <w:t>Волгоградской области</w:t>
      </w:r>
    </w:p>
    <w:p w14:paraId="5F1261D8" w14:textId="77777777" w:rsidR="00BE2548" w:rsidRDefault="00BE2548">
      <w:pPr>
        <w:pStyle w:val="ConsPlusNormal"/>
        <w:jc w:val="both"/>
      </w:pPr>
    </w:p>
    <w:p w14:paraId="5F4079E0" w14:textId="77777777" w:rsidR="00BE2548" w:rsidRDefault="00BE2548">
      <w:pPr>
        <w:pStyle w:val="ConsPlusTitle"/>
        <w:jc w:val="center"/>
      </w:pPr>
      <w:bookmarkStart w:id="0" w:name="P44"/>
      <w:bookmarkEnd w:id="0"/>
      <w:r>
        <w:t>АДМИНИСТРАТИВНЫЙ РЕГЛАМЕНТ</w:t>
      </w:r>
    </w:p>
    <w:p w14:paraId="4790817B" w14:textId="77777777" w:rsidR="00BE2548" w:rsidRDefault="00BE2548">
      <w:pPr>
        <w:pStyle w:val="ConsPlusTitle"/>
        <w:jc w:val="center"/>
      </w:pPr>
      <w:r>
        <w:t>ПРЕДОСТАВЛЕНИЯ МУНИЦИПАЛЬНОЙ УСЛУГИ "ПРЕДОСТАВЛЕНИЕ</w:t>
      </w:r>
    </w:p>
    <w:p w14:paraId="0DC4363C" w14:textId="77777777" w:rsidR="00BE2548" w:rsidRDefault="00BE2548">
      <w:pPr>
        <w:pStyle w:val="ConsPlusTitle"/>
        <w:jc w:val="center"/>
      </w:pPr>
      <w:r>
        <w:t>ЗЕМЕЛЬНЫХ УЧАСТКОВ, НАХОДЯЩИХСЯ В МУНИЦИПАЛЬНОЙ</w:t>
      </w:r>
    </w:p>
    <w:p w14:paraId="3B615A83" w14:textId="77777777" w:rsidR="00BE2548" w:rsidRDefault="00BE2548">
      <w:pPr>
        <w:pStyle w:val="ConsPlusTitle"/>
        <w:jc w:val="center"/>
      </w:pPr>
      <w:r>
        <w:t>СОБСТВЕННОСТИ СВЕТЛОЯРСКОГО МУНИЦИПАЛЬНОГО РАЙОНА</w:t>
      </w:r>
    </w:p>
    <w:p w14:paraId="20DA2EB4" w14:textId="77777777" w:rsidR="00BE2548" w:rsidRDefault="00BE2548">
      <w:pPr>
        <w:pStyle w:val="ConsPlusTitle"/>
        <w:jc w:val="center"/>
      </w:pPr>
      <w:r>
        <w:t>ВОЛГОГРАДСКОЙ ОБЛАСТИ И СВЕТЛОЯРСКОГО ГОРОДСКОГО ПОСЕЛЕНИЯ</w:t>
      </w:r>
    </w:p>
    <w:p w14:paraId="6D3E846F" w14:textId="77777777" w:rsidR="00BE2548" w:rsidRDefault="00BE2548">
      <w:pPr>
        <w:pStyle w:val="ConsPlusTitle"/>
        <w:jc w:val="center"/>
      </w:pPr>
      <w:r>
        <w:t>СВЕТЛОЯРСКОГО МУНИЦИПАЛЬНОГО РАЙОНА ВОЛГОГРАДСКОЙ ОБЛАСТИ,</w:t>
      </w:r>
    </w:p>
    <w:p w14:paraId="126B7663" w14:textId="77777777" w:rsidR="00BE2548" w:rsidRDefault="00BE2548">
      <w:pPr>
        <w:pStyle w:val="ConsPlusTitle"/>
        <w:jc w:val="center"/>
      </w:pPr>
      <w:r>
        <w:t>И ЗЕМЕЛЬНЫХ УЧАСТКОВ, ГОСУДАРСТВЕННАЯ СОБСТВЕННОСТЬ</w:t>
      </w:r>
    </w:p>
    <w:p w14:paraId="3FA96259" w14:textId="77777777" w:rsidR="00BE2548" w:rsidRDefault="00BE2548">
      <w:pPr>
        <w:pStyle w:val="ConsPlusTitle"/>
        <w:jc w:val="center"/>
      </w:pPr>
      <w:r>
        <w:t>НА КОТОРЫЕ НЕ РАЗГРАНИЧЕНА, РАСПОЛОЖЕННЫХ НА ТЕРРИТОРИИ</w:t>
      </w:r>
    </w:p>
    <w:p w14:paraId="602EB484" w14:textId="77777777" w:rsidR="00BE2548" w:rsidRDefault="00BE2548">
      <w:pPr>
        <w:pStyle w:val="ConsPlusTitle"/>
        <w:jc w:val="center"/>
      </w:pPr>
      <w:r>
        <w:t>СВЕТЛОЯРСКОГО МУНИЦИПАЛЬНОГО РАЙОНА ВОЛГОГРАДСКОЙ ОБЛАСТИ,</w:t>
      </w:r>
    </w:p>
    <w:p w14:paraId="7AD01107" w14:textId="77777777" w:rsidR="00BE2548" w:rsidRDefault="00BE2548">
      <w:pPr>
        <w:pStyle w:val="ConsPlusTitle"/>
        <w:jc w:val="center"/>
      </w:pPr>
      <w:r>
        <w:t>ЮРИДИЧЕСКИМ ЛИЦАМ В СОБСТВЕННОСТЬ БЕСПЛАТНО"</w:t>
      </w:r>
    </w:p>
    <w:p w14:paraId="1B2A3B06" w14:textId="77777777" w:rsidR="00BE2548" w:rsidRDefault="00BE25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E2548" w14:paraId="7D8557A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2703DC" w14:textId="77777777" w:rsidR="00BE2548" w:rsidRDefault="00BE25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CBEEFA" w14:textId="77777777" w:rsidR="00BE2548" w:rsidRDefault="00BE25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9BE7C8" w14:textId="77777777" w:rsidR="00BE2548" w:rsidRDefault="00BE2548">
            <w:pPr>
              <w:pStyle w:val="ConsPlusNormal"/>
              <w:jc w:val="center"/>
            </w:pPr>
            <w:r>
              <w:rPr>
                <w:color w:val="392C69"/>
              </w:rPr>
              <w:t>Список изменяющих документов</w:t>
            </w:r>
          </w:p>
          <w:p w14:paraId="3B1799FB" w14:textId="77777777" w:rsidR="00BE2548" w:rsidRDefault="00BE2548">
            <w:pPr>
              <w:pStyle w:val="ConsPlusNormal"/>
              <w:jc w:val="center"/>
            </w:pPr>
            <w:r>
              <w:rPr>
                <w:color w:val="392C69"/>
              </w:rPr>
              <w:t>(в ред. постановлений администрации Светлоярского муниципального района</w:t>
            </w:r>
          </w:p>
          <w:p w14:paraId="137B001D" w14:textId="77777777" w:rsidR="00BE2548" w:rsidRDefault="00BE2548">
            <w:pPr>
              <w:pStyle w:val="ConsPlusNormal"/>
              <w:jc w:val="center"/>
            </w:pPr>
            <w:r>
              <w:rPr>
                <w:color w:val="392C69"/>
              </w:rPr>
              <w:t xml:space="preserve">Волгоградской обл. от 04.06.2020 </w:t>
            </w:r>
            <w:hyperlink r:id="rId13">
              <w:r>
                <w:rPr>
                  <w:color w:val="0000FF"/>
                </w:rPr>
                <w:t>N 935</w:t>
              </w:r>
            </w:hyperlink>
            <w:r>
              <w:rPr>
                <w:color w:val="392C69"/>
              </w:rPr>
              <w:t xml:space="preserve">, от 16.06.2022 </w:t>
            </w:r>
            <w:hyperlink r:id="rId14">
              <w:r>
                <w:rPr>
                  <w:color w:val="0000FF"/>
                </w:rPr>
                <w:t>N 1016</w:t>
              </w:r>
            </w:hyperlink>
            <w:r>
              <w:rPr>
                <w:color w:val="392C69"/>
              </w:rPr>
              <w:t>,</w:t>
            </w:r>
          </w:p>
          <w:p w14:paraId="70C00869" w14:textId="77777777" w:rsidR="00BE2548" w:rsidRDefault="00BE2548">
            <w:pPr>
              <w:pStyle w:val="ConsPlusNormal"/>
              <w:jc w:val="center"/>
            </w:pPr>
            <w:r>
              <w:rPr>
                <w:color w:val="392C69"/>
              </w:rPr>
              <w:t xml:space="preserve">от 24.04.2024 </w:t>
            </w:r>
            <w:hyperlink r:id="rId15">
              <w:r>
                <w:rPr>
                  <w:color w:val="0000FF"/>
                </w:rPr>
                <w:t>N 582</w:t>
              </w:r>
            </w:hyperlink>
            <w:r>
              <w:rPr>
                <w:color w:val="392C69"/>
              </w:rPr>
              <w:t xml:space="preserve">, от 21.11.2024 </w:t>
            </w:r>
            <w:hyperlink r:id="rId16">
              <w:r>
                <w:rPr>
                  <w:color w:val="0000FF"/>
                </w:rPr>
                <w:t>N 1733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20FA6F9" w14:textId="77777777" w:rsidR="00BE2548" w:rsidRDefault="00BE2548">
            <w:pPr>
              <w:pStyle w:val="ConsPlusNormal"/>
            </w:pPr>
          </w:p>
        </w:tc>
      </w:tr>
    </w:tbl>
    <w:p w14:paraId="7F7F85AA" w14:textId="77777777" w:rsidR="00BE2548" w:rsidRDefault="00BE2548">
      <w:pPr>
        <w:pStyle w:val="ConsPlusNormal"/>
        <w:jc w:val="both"/>
      </w:pPr>
    </w:p>
    <w:p w14:paraId="5A37C45D" w14:textId="77777777" w:rsidR="00BE2548" w:rsidRDefault="00BE2548">
      <w:pPr>
        <w:pStyle w:val="ConsPlusTitle"/>
        <w:jc w:val="center"/>
        <w:outlineLvl w:val="1"/>
      </w:pPr>
      <w:r>
        <w:t>1. Общие положения</w:t>
      </w:r>
    </w:p>
    <w:p w14:paraId="28751C7F" w14:textId="77777777" w:rsidR="00BE2548" w:rsidRDefault="00BE2548">
      <w:pPr>
        <w:pStyle w:val="ConsPlusNormal"/>
        <w:jc w:val="both"/>
      </w:pPr>
    </w:p>
    <w:p w14:paraId="2FD2FF84" w14:textId="77777777" w:rsidR="00BE2548" w:rsidRDefault="00BE2548">
      <w:pPr>
        <w:pStyle w:val="ConsPlusNormal"/>
        <w:ind w:firstLine="540"/>
        <w:jc w:val="both"/>
      </w:pPr>
      <w:r>
        <w:t>1.1. Предмет регулирования.</w:t>
      </w:r>
    </w:p>
    <w:p w14:paraId="4CA13A74" w14:textId="77777777" w:rsidR="00BE2548" w:rsidRDefault="00BE2548">
      <w:pPr>
        <w:pStyle w:val="ConsPlusNormal"/>
        <w:spacing w:before="220"/>
        <w:ind w:firstLine="540"/>
        <w:jc w:val="both"/>
      </w:pPr>
      <w:r>
        <w:t>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юридическим лицам в собственность бесплатно"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администрации Светлоярского муниципального района Волгоградской области.</w:t>
      </w:r>
    </w:p>
    <w:p w14:paraId="604C4343" w14:textId="77777777" w:rsidR="00BE2548" w:rsidRDefault="00BE2548">
      <w:pPr>
        <w:pStyle w:val="ConsPlusNormal"/>
        <w:spacing w:before="220"/>
        <w:ind w:firstLine="540"/>
        <w:jc w:val="both"/>
      </w:pPr>
      <w:r>
        <w:t>1.2. Заявителями на получение муниципальной услуги являются следующие юридические лица, а также уполномоченные ими представители:</w:t>
      </w:r>
    </w:p>
    <w:p w14:paraId="68BD5A59" w14:textId="77777777" w:rsidR="00BE2548" w:rsidRDefault="00BE2548">
      <w:pPr>
        <w:pStyle w:val="ConsPlusNormal"/>
        <w:spacing w:before="220"/>
        <w:ind w:firstLine="540"/>
        <w:jc w:val="both"/>
      </w:pPr>
      <w:bookmarkStart w:id="1" w:name="P64"/>
      <w:bookmarkEnd w:id="1"/>
      <w:r>
        <w:lastRenderedPageBreak/>
        <w:t>1.2.1. Юридические лица, с которыми заключен договор о развитии застроенной территории, желающие приобрести земельные участки, образованные в границах застроенной территории (</w:t>
      </w:r>
      <w:hyperlink r:id="rId17">
        <w:r>
          <w:rPr>
            <w:color w:val="0000FF"/>
          </w:rPr>
          <w:t>п. 1 ст. 39.5</w:t>
        </w:r>
      </w:hyperlink>
      <w:r>
        <w:t xml:space="preserve"> Земельного кодекса Российской Федерации, далее также - ЗК РФ).</w:t>
      </w:r>
    </w:p>
    <w:p w14:paraId="433FEF95" w14:textId="77777777" w:rsidR="00BE2548" w:rsidRDefault="00BE2548">
      <w:pPr>
        <w:pStyle w:val="ConsPlusNormal"/>
        <w:spacing w:before="220"/>
        <w:ind w:firstLine="540"/>
        <w:jc w:val="both"/>
      </w:pPr>
      <w:bookmarkStart w:id="2" w:name="P65"/>
      <w:bookmarkEnd w:id="2"/>
      <w:r>
        <w:t>1.2.2. Религиозные организации, имеющие в собственности здания или сооружения религиозного или благотворительного назначения, расположенные на таком земельном участке (</w:t>
      </w:r>
      <w:hyperlink r:id="rId18">
        <w:r>
          <w:rPr>
            <w:color w:val="0000FF"/>
          </w:rPr>
          <w:t>п. 2 ст. 39.5</w:t>
        </w:r>
      </w:hyperlink>
      <w:r>
        <w:t xml:space="preserve"> ЗК РФ).</w:t>
      </w:r>
    </w:p>
    <w:p w14:paraId="06D70C83" w14:textId="77777777" w:rsidR="00BE2548" w:rsidRDefault="00BE2548">
      <w:pPr>
        <w:pStyle w:val="ConsPlusNormal"/>
        <w:spacing w:before="220"/>
        <w:ind w:firstLine="540"/>
        <w:jc w:val="both"/>
      </w:pPr>
      <w:bookmarkStart w:id="3" w:name="P66"/>
      <w:bookmarkEnd w:id="3"/>
      <w:r>
        <w:t xml:space="preserve">1.2.3. 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желающие приобрести земельные участки, на которых расположены здания, строения и сооружения, находящиеся на день введения в действие Земельного </w:t>
      </w:r>
      <w:hyperlink r:id="rId19">
        <w:r>
          <w:rPr>
            <w:color w:val="0000FF"/>
          </w:rPr>
          <w:t>кодекса</w:t>
        </w:r>
      </w:hyperlink>
      <w:r>
        <w:t xml:space="preserve"> Российской Федерации в собственности этих организаций (</w:t>
      </w:r>
      <w:hyperlink r:id="rId20">
        <w:r>
          <w:rPr>
            <w:color w:val="0000FF"/>
          </w:rPr>
          <w:t>п. 7 ст. 39.5</w:t>
        </w:r>
      </w:hyperlink>
      <w:r>
        <w:t xml:space="preserve"> ЗК РФ, </w:t>
      </w:r>
      <w:hyperlink r:id="rId21">
        <w:r>
          <w:rPr>
            <w:color w:val="0000FF"/>
          </w:rPr>
          <w:t>п. 2 ст. 3</w:t>
        </w:r>
      </w:hyperlink>
      <w:r>
        <w:t xml:space="preserve"> Федерального закона от 25.10.2001 N 137-ФЗ).</w:t>
      </w:r>
    </w:p>
    <w:p w14:paraId="0307A7DA" w14:textId="77777777" w:rsidR="00BE2548" w:rsidRDefault="00BE2548">
      <w:pPr>
        <w:pStyle w:val="ConsPlusNormal"/>
        <w:spacing w:before="220"/>
        <w:ind w:firstLine="540"/>
        <w:jc w:val="both"/>
      </w:pPr>
      <w:bookmarkStart w:id="4" w:name="P67"/>
      <w:bookmarkEnd w:id="4"/>
      <w:r>
        <w:t xml:space="preserve">1.2.4. Фонды, созданные в соответствии с Федеральным </w:t>
      </w:r>
      <w:hyperlink r:id="rId22">
        <w:r>
          <w:rPr>
            <w:color w:val="0000FF"/>
          </w:rPr>
          <w:t>законом</w:t>
        </w:r>
      </w:hyperlink>
      <w:r>
        <w:t xml:space="preserve"> от 29.07.2017 N 216-ФЗ "Об инновационных научно-технологических центрах и о внесении изменений в отдельные законодательные акты Российской Федерации", желающие приобрести земельные участки, включенного в границы территории инновационного научно-технологического центра (</w:t>
      </w:r>
      <w:hyperlink r:id="rId23">
        <w:r>
          <w:rPr>
            <w:color w:val="0000FF"/>
          </w:rPr>
          <w:t>п. 11 ст. 39.5</w:t>
        </w:r>
      </w:hyperlink>
      <w:r>
        <w:t xml:space="preserve"> ЗК РФ).</w:t>
      </w:r>
    </w:p>
    <w:p w14:paraId="57BF1AC1" w14:textId="77777777" w:rsidR="00BE2548" w:rsidRDefault="00BE2548">
      <w:pPr>
        <w:pStyle w:val="ConsPlusNormal"/>
        <w:spacing w:before="220"/>
        <w:ind w:firstLine="540"/>
        <w:jc w:val="both"/>
      </w:pPr>
      <w:r>
        <w:t>1.3. Порядок информирования заявителей о предоставлении муниципальной услуги.</w:t>
      </w:r>
    </w:p>
    <w:p w14:paraId="59723FAC" w14:textId="77777777" w:rsidR="00BE2548" w:rsidRDefault="00BE2548">
      <w:pPr>
        <w:pStyle w:val="ConsPlusNormal"/>
        <w:spacing w:before="220"/>
        <w:ind w:firstLine="540"/>
        <w:jc w:val="both"/>
      </w:pPr>
      <w:r>
        <w:t>1.3.1. Сведения о месте нахождения, контактных телефонах и графике работы администрации Светлоярского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14:paraId="0F018700" w14:textId="77777777" w:rsidR="00BE2548" w:rsidRDefault="00BE2548">
      <w:pPr>
        <w:pStyle w:val="ConsPlusNormal"/>
        <w:spacing w:before="220"/>
        <w:ind w:firstLine="540"/>
        <w:jc w:val="both"/>
      </w:pPr>
      <w:r>
        <w:t>Администрация Светлоярского муниципального района Волгоградской области - Волгоградская область, Светлоярский район, р.п. Светлый Яр, ул. Спортивная, 5, тел. (884477) 6-21-35, (884477) 6-16-55, (884477) 6-17-78, (884477) 6-92-78, электронная почта: ra_svet@volganet.ru, umi@svyar.ru.</w:t>
      </w:r>
    </w:p>
    <w:p w14:paraId="48A4B27D" w14:textId="77777777" w:rsidR="00BE2548" w:rsidRDefault="00BE2548">
      <w:pPr>
        <w:pStyle w:val="ConsPlusNormal"/>
        <w:spacing w:before="220"/>
        <w:ind w:firstLine="540"/>
        <w:jc w:val="both"/>
      </w:pPr>
      <w:r>
        <w:t>График работы: Понедельник - пятница с 08:00-17:00, перерыв с 12:00-13:00.</w:t>
      </w:r>
    </w:p>
    <w:p w14:paraId="716034AE" w14:textId="77777777" w:rsidR="00BE2548" w:rsidRDefault="00BE2548">
      <w:pPr>
        <w:pStyle w:val="ConsPlusNormal"/>
        <w:spacing w:before="220"/>
        <w:ind w:firstLine="540"/>
        <w:jc w:val="both"/>
      </w:pPr>
      <w:r>
        <w:t>МФЦ - Волгоградская область, Светлоярский район, р.п. Светлый Яр, ул. Спортивная, 5, тел. (884477) 6-28-53.</w:t>
      </w:r>
    </w:p>
    <w:p w14:paraId="12D1FE29" w14:textId="77777777" w:rsidR="00BE2548" w:rsidRDefault="00BE2548">
      <w:pPr>
        <w:pStyle w:val="ConsPlusNormal"/>
        <w:spacing w:before="220"/>
        <w:ind w:firstLine="540"/>
        <w:jc w:val="both"/>
      </w:pPr>
      <w:r>
        <w:t>График работы: Понедельник с 09:00 до 20:00, Вторник - пятница с 09:00 до 18:00, Суббота с 09:00 до 15:30, Воскресенье - выходной.</w:t>
      </w:r>
    </w:p>
    <w:p w14:paraId="1D10239E" w14:textId="77777777" w:rsidR="00BE2548" w:rsidRDefault="00BE2548">
      <w:pPr>
        <w:pStyle w:val="ConsPlusNormal"/>
        <w:spacing w:before="220"/>
        <w:ind w:firstLine="540"/>
        <w:jc w:val="both"/>
      </w:pPr>
      <w:r>
        <w:t>1.3.2. Информацию о порядке предоставления муниципальной услуги заявитель может получить:</w:t>
      </w:r>
    </w:p>
    <w:p w14:paraId="0F332B22" w14:textId="77777777" w:rsidR="00BE2548" w:rsidRDefault="00BE2548">
      <w:pPr>
        <w:pStyle w:val="ConsPlusNormal"/>
        <w:spacing w:before="220"/>
        <w:ind w:firstLine="540"/>
        <w:jc w:val="both"/>
      </w:pPr>
      <w:r>
        <w:t>непосредственно в администрации Светлоярского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Светлоярского муниципального района Волгоградской области);</w:t>
      </w:r>
    </w:p>
    <w:p w14:paraId="390A7CD0" w14:textId="77777777" w:rsidR="00BE2548" w:rsidRDefault="00BE2548">
      <w:pPr>
        <w:pStyle w:val="ConsPlusNormal"/>
        <w:spacing w:before="220"/>
        <w:ind w:firstLine="540"/>
        <w:jc w:val="both"/>
      </w:pPr>
      <w:r>
        <w:t>по почте, в том числе электронной (ra_svet@volganet.ru), в случае письменного обращения заявителя;</w:t>
      </w:r>
    </w:p>
    <w:p w14:paraId="6262F9A6" w14:textId="77777777" w:rsidR="00BE2548" w:rsidRDefault="00BE2548">
      <w:pPr>
        <w:pStyle w:val="ConsPlusNormal"/>
        <w:spacing w:before="220"/>
        <w:ind w:firstLine="540"/>
        <w:jc w:val="both"/>
      </w:pPr>
      <w:r>
        <w:t>в сети Интернет на официальном сайте администрации Светлоярского муниципального района Волгоградской области (</w:t>
      </w:r>
      <w:hyperlink r:id="rId24">
        <w:r>
          <w:rPr>
            <w:color w:val="0000FF"/>
          </w:rPr>
          <w:t>www.svyar.ru</w:t>
        </w:r>
      </w:hyperlink>
      <w:r>
        <w:t>), на официальном портале Губернатора и Администрации Волгоградской области (</w:t>
      </w:r>
      <w:hyperlink r:id="rId25">
        <w:r>
          <w:rPr>
            <w:color w:val="0000FF"/>
          </w:rPr>
          <w:t>www.volgograd.ru</w:t>
        </w:r>
      </w:hyperlink>
      <w:r>
        <w:t xml:space="preserve">),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w:t>
      </w:r>
      <w:r>
        <w:lastRenderedPageBreak/>
        <w:t>(далее - Единый портал государственных и муниципальных услуг) (</w:t>
      </w:r>
      <w:hyperlink r:id="rId26">
        <w:r>
          <w:rPr>
            <w:color w:val="0000FF"/>
          </w:rPr>
          <w:t>www.gosuslugi.ru</w:t>
        </w:r>
      </w:hyperlink>
      <w:r>
        <w:t>) (далее также именуется - информационная система).</w:t>
      </w:r>
    </w:p>
    <w:p w14:paraId="0A103717" w14:textId="77777777" w:rsidR="00BE2548" w:rsidRDefault="00BE2548">
      <w:pPr>
        <w:pStyle w:val="ConsPlusNormal"/>
        <w:jc w:val="both"/>
      </w:pPr>
    </w:p>
    <w:p w14:paraId="2B1E2268" w14:textId="77777777" w:rsidR="00BE2548" w:rsidRDefault="00BE2548">
      <w:pPr>
        <w:pStyle w:val="ConsPlusTitle"/>
        <w:jc w:val="center"/>
        <w:outlineLvl w:val="1"/>
      </w:pPr>
      <w:r>
        <w:t>2. Стандарт предоставления муниципальной услуги</w:t>
      </w:r>
    </w:p>
    <w:p w14:paraId="3E1ABA56" w14:textId="77777777" w:rsidR="00BE2548" w:rsidRDefault="00BE2548">
      <w:pPr>
        <w:pStyle w:val="ConsPlusNormal"/>
        <w:jc w:val="both"/>
      </w:pPr>
    </w:p>
    <w:p w14:paraId="226B44D1" w14:textId="77777777" w:rsidR="00BE2548" w:rsidRDefault="00BE2548">
      <w:pPr>
        <w:pStyle w:val="ConsPlusNormal"/>
        <w:ind w:firstLine="540"/>
        <w:jc w:val="both"/>
      </w:pPr>
      <w:r>
        <w:t>2.1. Наименование муниципальной услуги - "Предоставление земельных участков, находящихся в муниципальной собственности Светлоярского муниципального района Волгоградской области и Светлоярского городского поселения Светлоярского муниципального района Волгоградской области, и земельных участков, государственная собственность на которые не разграничена, расположенных на территории Светлоярского муниципального района Волгоградской области, юридическим лицам в собственность бесплатно".</w:t>
      </w:r>
    </w:p>
    <w:p w14:paraId="083BDC06" w14:textId="77777777" w:rsidR="00BE2548" w:rsidRDefault="00BE2548">
      <w:pPr>
        <w:pStyle w:val="ConsPlusNormal"/>
        <w:spacing w:before="220"/>
        <w:ind w:firstLine="540"/>
        <w:jc w:val="both"/>
      </w:pPr>
      <w:r>
        <w:t>2.2. Муниципальная услуга предоставляется администрацией Светлоярского муниципального района Волгоградской области (далее - уполномоченный орган).</w:t>
      </w:r>
    </w:p>
    <w:p w14:paraId="7B747A57" w14:textId="77777777" w:rsidR="00BE2548" w:rsidRDefault="00BE2548">
      <w:pPr>
        <w:pStyle w:val="ConsPlusNormal"/>
        <w:spacing w:before="220"/>
        <w:ind w:firstLine="540"/>
        <w:jc w:val="both"/>
      </w:pPr>
      <w:r>
        <w:t>Структурным подразделением уполномоченного органа, осуществляющим непосредственное предоставление муниципальной услуги, является отдел по земельным отношениям администрации Светлоярского муниципального района Волгоградской области.</w:t>
      </w:r>
    </w:p>
    <w:p w14:paraId="3E86433B" w14:textId="77777777" w:rsidR="00BE2548" w:rsidRDefault="00BE2548">
      <w:pPr>
        <w:pStyle w:val="ConsPlusNormal"/>
        <w:jc w:val="both"/>
      </w:pPr>
      <w:r>
        <w:t xml:space="preserve">(в ред. </w:t>
      </w:r>
      <w:hyperlink r:id="rId27">
        <w:r>
          <w:rPr>
            <w:color w:val="0000FF"/>
          </w:rPr>
          <w:t>постановления</w:t>
        </w:r>
      </w:hyperlink>
      <w:r>
        <w:t xml:space="preserve"> администрации Светлоярского муниципального района Волгоградской обл. от 21.11.2024 N 1733)</w:t>
      </w:r>
    </w:p>
    <w:p w14:paraId="3FCE105D" w14:textId="77777777" w:rsidR="00BE2548" w:rsidRDefault="00BE2548">
      <w:pPr>
        <w:pStyle w:val="ConsPlusNormal"/>
        <w:spacing w:before="220"/>
        <w:ind w:firstLine="540"/>
        <w:jc w:val="both"/>
      </w:pPr>
      <w:r>
        <w:t>2.3. Результатом предоставления муниципальной услуги является:</w:t>
      </w:r>
    </w:p>
    <w:p w14:paraId="5F56A922" w14:textId="77777777" w:rsidR="00BE2548" w:rsidRDefault="00BE2548">
      <w:pPr>
        <w:pStyle w:val="ConsPlusNormal"/>
        <w:spacing w:before="220"/>
        <w:ind w:firstLine="540"/>
        <w:jc w:val="both"/>
      </w:pPr>
      <w:r>
        <w:t>- решение о предварительном согласовании (об отказе в предварительном согласовании) предоставления земельного участка в собственность бесплатно &lt;1&gt;;</w:t>
      </w:r>
    </w:p>
    <w:p w14:paraId="1AA36607" w14:textId="77777777" w:rsidR="00BE2548" w:rsidRDefault="00BE2548">
      <w:pPr>
        <w:pStyle w:val="ConsPlusNormal"/>
        <w:spacing w:before="220"/>
        <w:ind w:firstLine="540"/>
        <w:jc w:val="both"/>
      </w:pPr>
      <w:r>
        <w:t>--------------------------------</w:t>
      </w:r>
    </w:p>
    <w:p w14:paraId="098DEADF" w14:textId="77777777" w:rsidR="00BE2548" w:rsidRDefault="00BE2548">
      <w:pPr>
        <w:pStyle w:val="ConsPlusNormal"/>
        <w:spacing w:before="220"/>
        <w:ind w:firstLine="540"/>
        <w:jc w:val="both"/>
      </w:pPr>
      <w:r>
        <w:t>&lt;1&gt;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247815B3" w14:textId="77777777" w:rsidR="00BE2548" w:rsidRDefault="00BE2548">
      <w:pPr>
        <w:pStyle w:val="ConsPlusNormal"/>
        <w:jc w:val="both"/>
      </w:pPr>
    </w:p>
    <w:p w14:paraId="2DE53FB5" w14:textId="77777777" w:rsidR="00BE2548" w:rsidRDefault="00BE2548">
      <w:pPr>
        <w:pStyle w:val="ConsPlusNormal"/>
        <w:ind w:firstLine="540"/>
        <w:jc w:val="both"/>
      </w:pPr>
      <w:r>
        <w:t>- решение о предоставлении (об отказе в предоставлении) земельного участка в собственность бесплатно.</w:t>
      </w:r>
    </w:p>
    <w:p w14:paraId="4EC9C7C3" w14:textId="77777777" w:rsidR="00BE2548" w:rsidRDefault="00BE2548">
      <w:pPr>
        <w:pStyle w:val="ConsPlusNormal"/>
        <w:spacing w:before="220"/>
        <w:ind w:firstLine="540"/>
        <w:jc w:val="both"/>
      </w:pPr>
      <w:r>
        <w:t>2.4. Срок предоставления муниципальной услуги.</w:t>
      </w:r>
    </w:p>
    <w:p w14:paraId="2E0168D8" w14:textId="77777777" w:rsidR="00BE2548" w:rsidRDefault="00BE2548">
      <w:pPr>
        <w:pStyle w:val="ConsPlusNormal"/>
        <w:spacing w:before="220"/>
        <w:ind w:firstLine="540"/>
        <w:jc w:val="both"/>
      </w:pPr>
      <w:r>
        <w:t>2.4.1. Уполномоченный орган приостанавливает рассмотрение заявления о предварительном согласовании предоставления земельного участка в собственность бесплатно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или земельных участков на кадастровом плане территории (далее -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071FFA9E" w14:textId="77777777" w:rsidR="00BE2548" w:rsidRDefault="00BE2548">
      <w:pPr>
        <w:pStyle w:val="ConsPlusNormal"/>
        <w:spacing w:before="220"/>
        <w:ind w:firstLine="540"/>
        <w:jc w:val="both"/>
      </w:pPr>
      <w:bookmarkStart w:id="5" w:name="P93"/>
      <w:bookmarkEnd w:id="5"/>
      <w:r>
        <w:t>2.4.2. Уполномоченный орган принимает и направляет заявителю решение о предварительном согласовании (об отказе в предварительном согласовании) предоставления земельного участка в срок не более чем 30 дней со дня поступления заявления о предварительном согласовании предоставления земельного участка.</w:t>
      </w:r>
    </w:p>
    <w:p w14:paraId="70DE3232" w14:textId="77777777" w:rsidR="00BE2548" w:rsidRDefault="00BE2548">
      <w:pPr>
        <w:pStyle w:val="ConsPlusNormal"/>
        <w:spacing w:before="220"/>
        <w:ind w:firstLine="540"/>
        <w:jc w:val="both"/>
      </w:pPr>
      <w:r>
        <w:t xml:space="preserve">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w:t>
      </w:r>
      <w:r>
        <w:lastRenderedPageBreak/>
        <w:t>земельного участка принимается уполномоченным органом и направляется заявителю не позднее 45 дней со дня поступления заявления.</w:t>
      </w:r>
    </w:p>
    <w:p w14:paraId="1738AE37" w14:textId="77777777" w:rsidR="00BE2548" w:rsidRDefault="00BE2548">
      <w:pPr>
        <w:pStyle w:val="ConsPlusNormal"/>
        <w:spacing w:before="220"/>
        <w:ind w:firstLine="540"/>
        <w:jc w:val="both"/>
      </w:pPr>
      <w:bookmarkStart w:id="6" w:name="P95"/>
      <w:bookmarkEnd w:id="6"/>
      <w:r>
        <w:t xml:space="preserve">2.4.3. Решение о предоставлении (об отказе в предоставлении) земельного участка в собственность бесплатно принимается уполномоченным органом и направляется заказным письмом или выдается заявителю под расписку не позднее 30 дней со дня поступления в уполномоченный орган заявления и документов, указанных в </w:t>
      </w:r>
      <w:hyperlink w:anchor="P170">
        <w:r>
          <w:rPr>
            <w:color w:val="0000FF"/>
          </w:rPr>
          <w:t>пункте 2.6.2</w:t>
        </w:r>
      </w:hyperlink>
      <w:r>
        <w:t xml:space="preserve"> настоящего административного регламента.</w:t>
      </w:r>
    </w:p>
    <w:p w14:paraId="748025CE" w14:textId="77777777" w:rsidR="00BE2548" w:rsidRDefault="00BE2548">
      <w:pPr>
        <w:pStyle w:val="ConsPlusNormal"/>
        <w:spacing w:before="220"/>
        <w:ind w:firstLine="540"/>
        <w:jc w:val="both"/>
      </w:pPr>
      <w:r>
        <w:t xml:space="preserve">2.4.4. В соответствии с </w:t>
      </w:r>
      <w:hyperlink r:id="rId28">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сроки предоставления муниципальной услуги, установленные </w:t>
      </w:r>
      <w:hyperlink w:anchor="P93">
        <w:r>
          <w:rPr>
            <w:color w:val="0000FF"/>
          </w:rPr>
          <w:t>пунктами 2.4.2</w:t>
        </w:r>
      </w:hyperlink>
      <w:r>
        <w:t xml:space="preserve"> и </w:t>
      </w:r>
      <w:hyperlink w:anchor="P95">
        <w:r>
          <w:rPr>
            <w:color w:val="0000FF"/>
          </w:rPr>
          <w:t>2.4.3</w:t>
        </w:r>
      </w:hyperlink>
      <w:r>
        <w:t xml:space="preserve"> настоящего административного регламента, в 2022 - 2024 годах составляют:</w:t>
      </w:r>
    </w:p>
    <w:p w14:paraId="73374805" w14:textId="77777777" w:rsidR="00BE2548" w:rsidRDefault="00BE2548">
      <w:pPr>
        <w:pStyle w:val="ConsPlusNormal"/>
        <w:jc w:val="both"/>
      </w:pPr>
      <w:r>
        <w:t xml:space="preserve">(в ред. </w:t>
      </w:r>
      <w:hyperlink r:id="rId29">
        <w:r>
          <w:rPr>
            <w:color w:val="0000FF"/>
          </w:rPr>
          <w:t>постановления</w:t>
        </w:r>
      </w:hyperlink>
      <w:r>
        <w:t xml:space="preserve"> администрации Светлоярского муниципального района Волгоградской обл. от 24.04.2024 N 582)</w:t>
      </w:r>
    </w:p>
    <w:p w14:paraId="2AD2CF25" w14:textId="77777777" w:rsidR="00BE2548" w:rsidRDefault="00BE2548">
      <w:pPr>
        <w:pStyle w:val="ConsPlusNormal"/>
        <w:spacing w:before="220"/>
        <w:ind w:firstLine="540"/>
        <w:jc w:val="both"/>
      </w:pPr>
      <w:r>
        <w:t>для принятия и направления заявителю решения о предварительном согласовании (об отказе в предварительном согласовании) предоставления земельного участка - не более 14 календарных дней;</w:t>
      </w:r>
    </w:p>
    <w:p w14:paraId="7461847F" w14:textId="77777777" w:rsidR="00BE2548" w:rsidRDefault="00BE2548">
      <w:pPr>
        <w:pStyle w:val="ConsPlusNormal"/>
        <w:spacing w:before="220"/>
        <w:ind w:firstLine="540"/>
        <w:jc w:val="both"/>
      </w:pPr>
      <w:r>
        <w:t>для принятия и направления заявителю решения о предварительном согласовании (об отказе в предварительном согласовании) предоставления земельного участка 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 не более 20 календарных дней;</w:t>
      </w:r>
    </w:p>
    <w:p w14:paraId="5C24F5F8" w14:textId="77777777" w:rsidR="00BE2548" w:rsidRDefault="00BE2548">
      <w:pPr>
        <w:pStyle w:val="ConsPlusNormal"/>
        <w:spacing w:before="220"/>
        <w:ind w:firstLine="540"/>
        <w:jc w:val="both"/>
      </w:pPr>
      <w:r>
        <w:t>для принятия уполномоченным органом решения о предоставлении (об отказе в предоставлении) земельного участка в собственность бесплатно и направления заказным письмом или выдачи заявителю под расписку - не более 14 календарных дней.</w:t>
      </w:r>
    </w:p>
    <w:p w14:paraId="10FD126C" w14:textId="77777777" w:rsidR="00BE2548" w:rsidRDefault="00BE2548">
      <w:pPr>
        <w:pStyle w:val="ConsPlusNormal"/>
        <w:spacing w:before="220"/>
        <w:ind w:firstLine="540"/>
        <w:jc w:val="both"/>
      </w:pPr>
      <w:r>
        <w:t xml:space="preserve">Административные процедуры, предусмотренные </w:t>
      </w:r>
      <w:hyperlink w:anchor="P318">
        <w:r>
          <w:rPr>
            <w:color w:val="0000FF"/>
          </w:rPr>
          <w:t>разделом 3</w:t>
        </w:r>
      </w:hyperlink>
      <w:r>
        <w:t xml:space="preserve"> настоящего административного регламента, осуществляются в 2022 - 2024 годах в сокращенные сроки, обеспечивающие соблюдение установленных в настоящем пункте сроков предоставления муниципальной услуги.</w:t>
      </w:r>
    </w:p>
    <w:p w14:paraId="57B87F37" w14:textId="77777777" w:rsidR="00BE2548" w:rsidRDefault="00BE2548">
      <w:pPr>
        <w:pStyle w:val="ConsPlusNormal"/>
        <w:jc w:val="both"/>
      </w:pPr>
      <w:r>
        <w:t xml:space="preserve">(в ред. </w:t>
      </w:r>
      <w:hyperlink r:id="rId30">
        <w:r>
          <w:rPr>
            <w:color w:val="0000FF"/>
          </w:rPr>
          <w:t>постановления</w:t>
        </w:r>
      </w:hyperlink>
      <w:r>
        <w:t xml:space="preserve"> администрации Светлоярского муниципального района Волгоградской обл. от 24.04.2024 N 582)</w:t>
      </w:r>
    </w:p>
    <w:p w14:paraId="5BF553D8" w14:textId="77777777" w:rsidR="00BE2548" w:rsidRDefault="00BE2548">
      <w:pPr>
        <w:pStyle w:val="ConsPlusNormal"/>
        <w:jc w:val="both"/>
      </w:pPr>
      <w:r>
        <w:t xml:space="preserve">(п. 2.4.4 введен </w:t>
      </w:r>
      <w:hyperlink r:id="rId31">
        <w:r>
          <w:rPr>
            <w:color w:val="0000FF"/>
          </w:rPr>
          <w:t>постановлением</w:t>
        </w:r>
      </w:hyperlink>
      <w:r>
        <w:t xml:space="preserve"> администрации Светлоярского муниципального района Волгоградской обл. от 16.06.2022 N 1016)</w:t>
      </w:r>
    </w:p>
    <w:p w14:paraId="6D9E70C3" w14:textId="77777777" w:rsidR="00BE2548" w:rsidRDefault="00BE2548">
      <w:pPr>
        <w:pStyle w:val="ConsPlusNormal"/>
        <w:spacing w:before="220"/>
        <w:ind w:firstLine="540"/>
        <w:jc w:val="both"/>
      </w:pPr>
      <w:r>
        <w:t>2.5. Правовой основой для предоставления муниципальной услуги являются следующие нормативные правовые акты:</w:t>
      </w:r>
    </w:p>
    <w:p w14:paraId="7258ED3C" w14:textId="77777777" w:rsidR="00BE2548" w:rsidRDefault="00BE2548">
      <w:pPr>
        <w:pStyle w:val="ConsPlusNormal"/>
        <w:spacing w:before="220"/>
        <w:ind w:firstLine="540"/>
        <w:jc w:val="both"/>
      </w:pPr>
      <w:hyperlink r:id="rId32">
        <w:r>
          <w:rPr>
            <w:color w:val="0000FF"/>
          </w:rPr>
          <w:t>Конституция</w:t>
        </w:r>
      </w:hyperlink>
      <w:r>
        <w:t xml:space="preserve"> Российской Федерации ("Российская газета", N 7, 21.01.2009, Собрание законодательства Российской Федерации, 26.01.2009, N 4, ст. 445, "Парламентская газета", N 4, 23 - 29.01.2009);</w:t>
      </w:r>
    </w:p>
    <w:p w14:paraId="58921580" w14:textId="77777777" w:rsidR="00BE2548" w:rsidRDefault="00BE2548">
      <w:pPr>
        <w:pStyle w:val="ConsPlusNormal"/>
        <w:spacing w:before="220"/>
        <w:ind w:firstLine="540"/>
        <w:jc w:val="both"/>
      </w:pPr>
      <w:r>
        <w:t xml:space="preserve">Земельный </w:t>
      </w:r>
      <w:hyperlink r:id="rId33">
        <w:r>
          <w:rPr>
            <w:color w:val="0000FF"/>
          </w:rPr>
          <w:t>кодекс</w:t>
        </w:r>
      </w:hyperlink>
      <w: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14:paraId="774FAF55" w14:textId="77777777" w:rsidR="00BE2548" w:rsidRDefault="00BE2548">
      <w:pPr>
        <w:pStyle w:val="ConsPlusNormal"/>
        <w:spacing w:before="220"/>
        <w:ind w:firstLine="540"/>
        <w:jc w:val="both"/>
      </w:pPr>
      <w:r>
        <w:t xml:space="preserve">Федеральный </w:t>
      </w:r>
      <w:hyperlink r:id="rId34">
        <w:r>
          <w:rPr>
            <w:color w:val="0000FF"/>
          </w:rPr>
          <w:t>закон</w:t>
        </w:r>
      </w:hyperlink>
      <w:r>
        <w:t xml:space="preserve"> от 21.07.1997 N 122-ФЗ "О государственной регистрации прав на недвижимое имущество и сделок с ним" (Собрание законодательства Российской Федерации, 1997, N 30, ст. 3594, "Российская газета", N 145, 30.07.1997);</w:t>
      </w:r>
    </w:p>
    <w:p w14:paraId="470635EE" w14:textId="77777777" w:rsidR="00BE2548" w:rsidRDefault="00BE2548">
      <w:pPr>
        <w:pStyle w:val="ConsPlusNormal"/>
        <w:spacing w:before="220"/>
        <w:ind w:firstLine="540"/>
        <w:jc w:val="both"/>
      </w:pPr>
      <w:r>
        <w:t xml:space="preserve">Федеральный </w:t>
      </w:r>
      <w:hyperlink r:id="rId35">
        <w:r>
          <w:rPr>
            <w:color w:val="0000FF"/>
          </w:rPr>
          <w:t>закон</w:t>
        </w:r>
      </w:hyperlink>
      <w:r>
        <w:t xml:space="preserve"> от 25.10.2001 N 137-ФЗ "О введении в действие Земельного кодекса </w:t>
      </w:r>
      <w:r>
        <w:lastRenderedPageBreak/>
        <w:t>Российской Федерации" (Собрание законодательства Российской Федерации, 2001, N 44, ст. 4148, "Парламентская газета", N 204 - 205, 30.10.2001, "Российская газета", N 211 - 212, 30.10.2001);</w:t>
      </w:r>
    </w:p>
    <w:p w14:paraId="544FD496" w14:textId="77777777" w:rsidR="00BE2548" w:rsidRDefault="00BE2548">
      <w:pPr>
        <w:pStyle w:val="ConsPlusNormal"/>
        <w:spacing w:before="220"/>
        <w:ind w:firstLine="540"/>
        <w:jc w:val="both"/>
      </w:pPr>
      <w:r>
        <w:t xml:space="preserve">Федеральный </w:t>
      </w:r>
      <w:hyperlink r:id="rId36">
        <w:r>
          <w:rPr>
            <w:color w:val="0000FF"/>
          </w:rPr>
          <w:t>закон</w:t>
        </w:r>
      </w:hyperlink>
      <w:r>
        <w:t xml:space="preserve"> от 02.05.2006 N 59-ФЗ "О порядке рассмотрения обращений граждан Российской Федерации" (Собрание законодательства Российской Федерации, 08.05.2006, N 19, ст. 2060, "Российская газета", N 95, 05.05.2006);</w:t>
      </w:r>
    </w:p>
    <w:p w14:paraId="159B5244" w14:textId="77777777" w:rsidR="00BE2548" w:rsidRDefault="00BE2548">
      <w:pPr>
        <w:pStyle w:val="ConsPlusNormal"/>
        <w:spacing w:before="220"/>
        <w:ind w:firstLine="540"/>
        <w:jc w:val="both"/>
      </w:pPr>
      <w:r>
        <w:t xml:space="preserve">Федеральный </w:t>
      </w:r>
      <w:hyperlink r:id="rId37">
        <w:r>
          <w:rPr>
            <w:color w:val="0000FF"/>
          </w:rPr>
          <w:t>закон</w:t>
        </w:r>
      </w:hyperlink>
      <w:r>
        <w:t xml:space="preserve"> от 27.07.2006 N 152-ФЗ "О персональных данных" ("Российская газета", N 165, 29.07.2006, "Собрание законодательства Российской Федерации", 31.07.2006, N 31 (1 ч.), ст. 3451, "Парламентская газета", N 126-127, 03.08.2006);</w:t>
      </w:r>
    </w:p>
    <w:p w14:paraId="02AFB108" w14:textId="77777777" w:rsidR="00BE2548" w:rsidRDefault="00BE2548">
      <w:pPr>
        <w:pStyle w:val="ConsPlusNormal"/>
        <w:spacing w:before="220"/>
        <w:ind w:firstLine="540"/>
        <w:jc w:val="both"/>
      </w:pPr>
      <w:r>
        <w:t xml:space="preserve">Федеральный </w:t>
      </w:r>
      <w:hyperlink r:id="rId38">
        <w:r>
          <w:rPr>
            <w:color w:val="0000FF"/>
          </w:rPr>
          <w:t>закон</w:t>
        </w:r>
      </w:hyperlink>
      <w:r>
        <w:t xml:space="preserve"> от 24.07.2007 N 221-ФЗ "О кадастровой деятельности" ("Российская газета", N 165, 01.08.2007, "Собрание законодательства Российской Федерации", 2007, N 31, ст. 4017, "Парламентская газета", N 99-101, 09.08.2007);</w:t>
      </w:r>
    </w:p>
    <w:p w14:paraId="29272778" w14:textId="77777777" w:rsidR="00BE2548" w:rsidRDefault="00BE2548">
      <w:pPr>
        <w:pStyle w:val="ConsPlusNormal"/>
        <w:spacing w:before="220"/>
        <w:ind w:firstLine="540"/>
        <w:jc w:val="both"/>
      </w:pPr>
      <w:r>
        <w:t xml:space="preserve">Федеральный </w:t>
      </w:r>
      <w:hyperlink r:id="rId39">
        <w:r>
          <w:rPr>
            <w:color w:val="0000FF"/>
          </w:rPr>
          <w:t>закон</w:t>
        </w:r>
      </w:hyperlink>
      <w: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14:paraId="5E21FCD6" w14:textId="77777777" w:rsidR="00BE2548" w:rsidRDefault="00BE2548">
      <w:pPr>
        <w:pStyle w:val="ConsPlusNormal"/>
        <w:spacing w:before="220"/>
        <w:ind w:firstLine="540"/>
        <w:jc w:val="both"/>
      </w:pPr>
      <w:r>
        <w:t xml:space="preserve">Федеральный </w:t>
      </w:r>
      <w:hyperlink r:id="rId40">
        <w:r>
          <w:rPr>
            <w:color w:val="0000FF"/>
          </w:rPr>
          <w:t>закон</w:t>
        </w:r>
      </w:hyperlink>
      <w: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14:paraId="58ED9135" w14:textId="77777777" w:rsidR="00BE2548" w:rsidRDefault="00BE2548">
      <w:pPr>
        <w:pStyle w:val="ConsPlusNormal"/>
        <w:spacing w:before="220"/>
        <w:ind w:firstLine="540"/>
        <w:jc w:val="both"/>
      </w:pPr>
      <w:r>
        <w:t xml:space="preserve">Федеральный </w:t>
      </w:r>
      <w:hyperlink r:id="rId41">
        <w:r>
          <w:rPr>
            <w:color w:val="0000FF"/>
          </w:rPr>
          <w:t>закон</w:t>
        </w:r>
      </w:hyperlink>
      <w:r>
        <w:t xml:space="preserve"> от 13.07.2015 N 218-ФЗ "О государственной регистрации недвижимости" ("Российская газета", N 156, 17.07.2015, "Собрание законодательства РФ", 20.07.2015, N 29 (часть I), ст. 4344);</w:t>
      </w:r>
    </w:p>
    <w:p w14:paraId="2CE87493" w14:textId="77777777" w:rsidR="00BE2548" w:rsidRDefault="00BE2548">
      <w:pPr>
        <w:pStyle w:val="ConsPlusNormal"/>
        <w:spacing w:before="220"/>
        <w:ind w:firstLine="540"/>
        <w:jc w:val="both"/>
      </w:pPr>
      <w:r>
        <w:t xml:space="preserve">Федеральный </w:t>
      </w:r>
      <w:hyperlink r:id="rId42">
        <w:r>
          <w:rPr>
            <w:color w:val="0000FF"/>
          </w:rPr>
          <w:t>закон</w:t>
        </w:r>
      </w:hyperlink>
      <w:r>
        <w:t xml:space="preserve"> от 29.07.2017 N 216-ФЗ "Об инновационных научно-технологических центрах и о внесении изменений в отдельные законодательные акты Российской Федерации" (Официальный интернет-портал правовой информации </w:t>
      </w:r>
      <w:hyperlink r:id="rId43">
        <w:r>
          <w:rPr>
            <w:color w:val="0000FF"/>
          </w:rPr>
          <w:t>http://www.pravo.gov.ru</w:t>
        </w:r>
      </w:hyperlink>
      <w:r>
        <w:t>, 30.07.2017, "Собрание законодательства РФ", 31.07.2017, N 31 (Часть I), ст. 4765, "Российская газета", N 172, 04.08.2017);</w:t>
      </w:r>
    </w:p>
    <w:p w14:paraId="6CCCE877" w14:textId="77777777" w:rsidR="00BE2548" w:rsidRDefault="00BE2548">
      <w:pPr>
        <w:pStyle w:val="ConsPlusNormal"/>
        <w:spacing w:before="220"/>
        <w:ind w:firstLine="540"/>
        <w:jc w:val="both"/>
      </w:pPr>
      <w:hyperlink r:id="rId44">
        <w:r>
          <w:rPr>
            <w:color w:val="0000FF"/>
          </w:rPr>
          <w:t>постановление</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N 148);</w:t>
      </w:r>
    </w:p>
    <w:p w14:paraId="0BFF1EDC" w14:textId="77777777" w:rsidR="00BE2548" w:rsidRDefault="00BE2548">
      <w:pPr>
        <w:pStyle w:val="ConsPlusNormal"/>
        <w:spacing w:before="220"/>
        <w:ind w:firstLine="540"/>
        <w:jc w:val="both"/>
      </w:pPr>
      <w:hyperlink r:id="rId45">
        <w:r>
          <w:rPr>
            <w:color w:val="0000FF"/>
          </w:rPr>
          <w:t>постановление</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(Официальный интернет-портал правовой информации </w:t>
      </w:r>
      <w:hyperlink r:id="rId46">
        <w:r>
          <w:rPr>
            <w:color w:val="0000FF"/>
          </w:rPr>
          <w:t>http://www.pravo.gov.ru</w:t>
        </w:r>
      </w:hyperlink>
      <w:r>
        <w:t>, 12.04.2022, "Собрание законодательства Российской Федерации", 18.04.2022, N 16, ст. 2671);</w:t>
      </w:r>
    </w:p>
    <w:p w14:paraId="554F9AB0" w14:textId="77777777" w:rsidR="00BE2548" w:rsidRDefault="00BE2548">
      <w:pPr>
        <w:pStyle w:val="ConsPlusNormal"/>
        <w:jc w:val="both"/>
      </w:pPr>
      <w:r>
        <w:t xml:space="preserve">(абзац введен </w:t>
      </w:r>
      <w:hyperlink r:id="rId47">
        <w:r>
          <w:rPr>
            <w:color w:val="0000FF"/>
          </w:rPr>
          <w:t>постановлением</w:t>
        </w:r>
      </w:hyperlink>
      <w:r>
        <w:t xml:space="preserve"> администрации Светлоярского муниципального района Волгоградской обл. от 16.06.2022 N 1016; в ред. </w:t>
      </w:r>
      <w:hyperlink r:id="rId48">
        <w:r>
          <w:rPr>
            <w:color w:val="0000FF"/>
          </w:rPr>
          <w:t>постановления</w:t>
        </w:r>
      </w:hyperlink>
      <w:r>
        <w:t xml:space="preserve"> администрации Светлоярского муниципального района Волгоградской обл. от 24.04.2024 N 582)</w:t>
      </w:r>
    </w:p>
    <w:p w14:paraId="69EE37B0" w14:textId="77777777" w:rsidR="00BE2548" w:rsidRDefault="00BE2548">
      <w:pPr>
        <w:pStyle w:val="ConsPlusNormal"/>
        <w:spacing w:before="220"/>
        <w:ind w:firstLine="540"/>
        <w:jc w:val="both"/>
      </w:pPr>
      <w:r>
        <w:t xml:space="preserve">абзац исключен. - </w:t>
      </w:r>
      <w:hyperlink r:id="rId49">
        <w:r>
          <w:rPr>
            <w:color w:val="0000FF"/>
          </w:rPr>
          <w:t>Постановление</w:t>
        </w:r>
      </w:hyperlink>
      <w:r>
        <w:t xml:space="preserve"> администрации Светлоярского муниципального района Волгоградской обл. от 24.04.2024 N 582;</w:t>
      </w:r>
    </w:p>
    <w:p w14:paraId="72DB4E66" w14:textId="77777777" w:rsidR="00BE2548" w:rsidRDefault="00BE2548">
      <w:pPr>
        <w:pStyle w:val="ConsPlusNormal"/>
        <w:spacing w:before="220"/>
        <w:ind w:firstLine="540"/>
        <w:jc w:val="both"/>
      </w:pPr>
      <w:hyperlink r:id="rId50">
        <w:r>
          <w:rPr>
            <w:color w:val="0000FF"/>
          </w:rPr>
          <w:t>постановление</w:t>
        </w:r>
      </w:hyperlink>
      <w:r>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51">
        <w:r>
          <w:rPr>
            <w:color w:val="0000FF"/>
          </w:rPr>
          <w:t>http://www.pravo.gov.ru</w:t>
        </w:r>
      </w:hyperlink>
      <w:r>
        <w:t>, 05.04.2016, "Российская газета", N 75, 08.04.2016, "Собрание законодательства Российской Федерации", 11.04.2016, N 15, ст. 2084);</w:t>
      </w:r>
    </w:p>
    <w:p w14:paraId="625B9BBC" w14:textId="77777777" w:rsidR="00BE2548" w:rsidRDefault="00BE2548">
      <w:pPr>
        <w:pStyle w:val="ConsPlusNormal"/>
        <w:spacing w:before="220"/>
        <w:ind w:firstLine="540"/>
        <w:jc w:val="both"/>
      </w:pPr>
      <w:hyperlink r:id="rId52">
        <w:r>
          <w:rPr>
            <w:color w:val="0000FF"/>
          </w:rPr>
          <w:t>приказ</w:t>
        </w:r>
      </w:hyperlink>
      <w:r>
        <w:t xml:space="preserve"> Минэкономразвития России от 12.01.2015 N 1 "Об утверждении перечня документов, </w:t>
      </w:r>
      <w:r>
        <w:lastRenderedPageBreak/>
        <w:t xml:space="preserve">подтверждающих право заявителя на приобретение земельного участка без проведения торгов" (официальный интернет-портал правовой информации </w:t>
      </w:r>
      <w:hyperlink r:id="rId53">
        <w:r>
          <w:rPr>
            <w:color w:val="0000FF"/>
          </w:rPr>
          <w:t>http://www.pravo.gov.ru</w:t>
        </w:r>
      </w:hyperlink>
      <w:r>
        <w:t>, 28.02.2015);</w:t>
      </w:r>
    </w:p>
    <w:p w14:paraId="6F725EB9" w14:textId="77777777" w:rsidR="00BE2548" w:rsidRDefault="00BE2548">
      <w:pPr>
        <w:pStyle w:val="ConsPlusNormal"/>
        <w:spacing w:before="220"/>
        <w:ind w:firstLine="540"/>
        <w:jc w:val="both"/>
      </w:pPr>
      <w:hyperlink r:id="rId54">
        <w:r>
          <w:rPr>
            <w:color w:val="0000FF"/>
          </w:rPr>
          <w:t>приказ</w:t>
        </w:r>
      </w:hyperlink>
      <w:r>
        <w:t xml:space="preserve"> Федеральной службы государственной регистрации, кадастра и картографии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w:t>
      </w:r>
      <w:hyperlink r:id="rId55">
        <w:r>
          <w:rPr>
            <w:color w:val="0000FF"/>
          </w:rPr>
          <w:t>http://pravo.gov.ru</w:t>
        </w:r>
      </w:hyperlink>
      <w:r>
        <w:t>, 02.06.2022);</w:t>
      </w:r>
    </w:p>
    <w:p w14:paraId="11A8E0D6" w14:textId="77777777" w:rsidR="00BE2548" w:rsidRDefault="00BE2548">
      <w:pPr>
        <w:pStyle w:val="ConsPlusNormal"/>
        <w:jc w:val="both"/>
      </w:pPr>
      <w:r>
        <w:t xml:space="preserve">(абзац введен </w:t>
      </w:r>
      <w:hyperlink r:id="rId56">
        <w:r>
          <w:rPr>
            <w:color w:val="0000FF"/>
          </w:rPr>
          <w:t>постановлением</w:t>
        </w:r>
      </w:hyperlink>
      <w:r>
        <w:t xml:space="preserve"> администрации Светлоярского муниципального района Волгоградской обл. от 24.04.2024 N 582)</w:t>
      </w:r>
    </w:p>
    <w:p w14:paraId="16C62E83" w14:textId="77777777" w:rsidR="00BE2548" w:rsidRDefault="00BE2548">
      <w:pPr>
        <w:pStyle w:val="ConsPlusNormal"/>
        <w:spacing w:before="220"/>
        <w:ind w:firstLine="540"/>
        <w:jc w:val="both"/>
      </w:pPr>
      <w:hyperlink r:id="rId57">
        <w:r>
          <w:rPr>
            <w:color w:val="0000FF"/>
          </w:rPr>
          <w:t>приказ</w:t>
        </w:r>
      </w:hyperlink>
      <w:r>
        <w:t xml:space="preserve"> Минэкономразвития России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w:t>
      </w:r>
      <w:hyperlink r:id="rId58">
        <w:r>
          <w:rPr>
            <w:color w:val="0000FF"/>
          </w:rPr>
          <w:t>http://www.pravo.gov.ru</w:t>
        </w:r>
      </w:hyperlink>
      <w:r>
        <w:t>, 27.02.2015);</w:t>
      </w:r>
    </w:p>
    <w:p w14:paraId="4BF316FB" w14:textId="77777777" w:rsidR="00BE2548" w:rsidRDefault="00BE2548">
      <w:pPr>
        <w:pStyle w:val="ConsPlusNormal"/>
        <w:spacing w:before="220"/>
        <w:ind w:firstLine="540"/>
        <w:jc w:val="both"/>
      </w:pPr>
      <w:r>
        <w:t xml:space="preserve">абзац исключен. - </w:t>
      </w:r>
      <w:hyperlink r:id="rId59">
        <w:r>
          <w:rPr>
            <w:color w:val="0000FF"/>
          </w:rPr>
          <w:t>Постановление</w:t>
        </w:r>
      </w:hyperlink>
      <w:r>
        <w:t xml:space="preserve"> администрации Светлоярского муниципального района Волгоградской обл. от 04.06.2020 N 935;</w:t>
      </w:r>
    </w:p>
    <w:p w14:paraId="47C56849" w14:textId="77777777" w:rsidR="00BE2548" w:rsidRDefault="00BE2548">
      <w:pPr>
        <w:pStyle w:val="ConsPlusNormal"/>
        <w:spacing w:before="220"/>
        <w:ind w:firstLine="540"/>
        <w:jc w:val="both"/>
      </w:pPr>
      <w:hyperlink r:id="rId60">
        <w:r>
          <w:rPr>
            <w:color w:val="0000FF"/>
          </w:rPr>
          <w:t>Устав</w:t>
        </w:r>
      </w:hyperlink>
      <w:r>
        <w:t xml:space="preserve"> Светлоярского муниципального района Волгоградской области.</w:t>
      </w:r>
    </w:p>
    <w:p w14:paraId="7B3E8ED5" w14:textId="77777777" w:rsidR="00BE2548" w:rsidRDefault="00BE2548">
      <w:pPr>
        <w:pStyle w:val="ConsPlusNormal"/>
        <w:spacing w:before="220"/>
        <w:ind w:firstLine="540"/>
        <w:jc w:val="both"/>
      </w:pPr>
      <w:r>
        <w:t>2.6. Исчерпывающий перечень документов, необходимых для предоставления муниципальной услуги:</w:t>
      </w:r>
    </w:p>
    <w:p w14:paraId="29FA8B2C" w14:textId="77777777" w:rsidR="00BE2548" w:rsidRDefault="00BE2548">
      <w:pPr>
        <w:pStyle w:val="ConsPlusNormal"/>
        <w:spacing w:before="220"/>
        <w:ind w:firstLine="540"/>
        <w:jc w:val="both"/>
      </w:pPr>
      <w:bookmarkStart w:id="7" w:name="P128"/>
      <w:bookmarkEnd w:id="7"/>
      <w: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собственность бесплатно (далее также - предварительное согласование):</w:t>
      </w:r>
    </w:p>
    <w:p w14:paraId="0BB9F253" w14:textId="77777777" w:rsidR="00BE2548" w:rsidRDefault="00BE2548">
      <w:pPr>
        <w:pStyle w:val="ConsPlusNormal"/>
        <w:spacing w:before="220"/>
        <w:ind w:firstLine="540"/>
        <w:jc w:val="both"/>
      </w:pPr>
      <w:bookmarkStart w:id="8" w:name="P129"/>
      <w:bookmarkEnd w:id="8"/>
      <w:r>
        <w:t>2.6.1.1 Заявление о предварительном согласовании согласно установленной форме, в котором должны быть указаны:</w:t>
      </w:r>
    </w:p>
    <w:p w14:paraId="77921DBC" w14:textId="77777777" w:rsidR="00BE2548" w:rsidRDefault="00BE2548">
      <w:pPr>
        <w:pStyle w:val="ConsPlusNormal"/>
        <w:spacing w:before="220"/>
        <w:ind w:firstLine="540"/>
        <w:jc w:val="both"/>
      </w:pPr>
      <w:r>
        <w:t>1) 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3B8BAF5B" w14:textId="77777777" w:rsidR="00BE2548" w:rsidRDefault="00BE2548">
      <w:pPr>
        <w:pStyle w:val="ConsPlusNormal"/>
        <w:spacing w:before="220"/>
        <w:ind w:firstLine="540"/>
        <w:jc w:val="both"/>
      </w:pPr>
      <w:r>
        <w:t xml:space="preserve">2)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61">
        <w:r>
          <w:rPr>
            <w:color w:val="0000FF"/>
          </w:rPr>
          <w:t>законом</w:t>
        </w:r>
      </w:hyperlink>
      <w:r>
        <w:t xml:space="preserve"> "О государственной регистрации недвижимости";</w:t>
      </w:r>
    </w:p>
    <w:p w14:paraId="78D30BD9" w14:textId="77777777" w:rsidR="00BE2548" w:rsidRDefault="00BE2548">
      <w:pPr>
        <w:pStyle w:val="ConsPlusNormal"/>
        <w:spacing w:before="220"/>
        <w:ind w:firstLine="540"/>
        <w:jc w:val="both"/>
      </w:pPr>
      <w:r>
        <w:t>3)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537A8336" w14:textId="77777777" w:rsidR="00BE2548" w:rsidRDefault="00BE2548">
      <w:pPr>
        <w:pStyle w:val="ConsPlusNormal"/>
        <w:spacing w:before="220"/>
        <w:ind w:firstLine="540"/>
        <w:jc w:val="both"/>
      </w:pPr>
      <w:r>
        <w:lastRenderedPageBreak/>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14:paraId="1E08805E" w14:textId="77777777" w:rsidR="00BE2548" w:rsidRDefault="00BE2548">
      <w:pPr>
        <w:pStyle w:val="ConsPlusNormal"/>
        <w:spacing w:before="220"/>
        <w:ind w:firstLine="540"/>
        <w:jc w:val="both"/>
      </w:pPr>
      <w:r>
        <w:t xml:space="preserve">5) основание предоставления земельного участка без проведения торгов из числа предусмотренных </w:t>
      </w:r>
      <w:hyperlink r:id="rId62">
        <w:r>
          <w:rPr>
            <w:color w:val="0000FF"/>
          </w:rPr>
          <w:t>статьей 39.5</w:t>
        </w:r>
      </w:hyperlink>
      <w:r>
        <w:t xml:space="preserve"> Земельного кодекса Российской Федерации;</w:t>
      </w:r>
    </w:p>
    <w:p w14:paraId="47315025" w14:textId="77777777" w:rsidR="00BE2548" w:rsidRDefault="00BE2548">
      <w:pPr>
        <w:pStyle w:val="ConsPlusNormal"/>
        <w:spacing w:before="220"/>
        <w:ind w:firstLine="540"/>
        <w:jc w:val="both"/>
      </w:pPr>
      <w:r>
        <w:t>6)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49DC658C" w14:textId="77777777" w:rsidR="00BE2548" w:rsidRDefault="00BE2548">
      <w:pPr>
        <w:pStyle w:val="ConsPlusNormal"/>
        <w:spacing w:before="220"/>
        <w:ind w:firstLine="540"/>
        <w:jc w:val="both"/>
      </w:pPr>
      <w:r>
        <w:t>7) цель использования земельного участка;</w:t>
      </w:r>
    </w:p>
    <w:p w14:paraId="273077FD" w14:textId="77777777" w:rsidR="00BE2548" w:rsidRDefault="00BE2548">
      <w:pPr>
        <w:pStyle w:val="ConsPlusNormal"/>
        <w:spacing w:before="220"/>
        <w:ind w:firstLine="540"/>
        <w:jc w:val="both"/>
      </w:pPr>
      <w:r>
        <w:t>8)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0977ED5F" w14:textId="77777777" w:rsidR="00BE2548" w:rsidRDefault="00BE2548">
      <w:pPr>
        <w:pStyle w:val="ConsPlusNormal"/>
        <w:spacing w:before="220"/>
        <w:ind w:firstLine="540"/>
        <w:jc w:val="both"/>
      </w:pPr>
      <w:r>
        <w:t>9)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58D9FB6D" w14:textId="77777777" w:rsidR="00BE2548" w:rsidRDefault="00BE2548">
      <w:pPr>
        <w:pStyle w:val="ConsPlusNormal"/>
        <w:spacing w:before="220"/>
        <w:ind w:firstLine="540"/>
        <w:jc w:val="both"/>
      </w:pPr>
      <w:r>
        <w:t>10) почтовый адрес и (или) адрес электронной почты для связи с заявителем.</w:t>
      </w:r>
    </w:p>
    <w:p w14:paraId="3D8F5AFE" w14:textId="77777777" w:rsidR="00BE2548" w:rsidRDefault="00BE2548">
      <w:pPr>
        <w:pStyle w:val="ConsPlusNormal"/>
        <w:spacing w:before="220"/>
        <w:ind w:firstLine="540"/>
        <w:jc w:val="both"/>
      </w:pPr>
      <w: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3FA2864F" w14:textId="77777777" w:rsidR="00BE2548" w:rsidRDefault="00BE2548">
      <w:pPr>
        <w:pStyle w:val="ConsPlusNormal"/>
        <w:spacing w:before="220"/>
        <w:ind w:firstLine="540"/>
        <w:jc w:val="both"/>
      </w:pPr>
      <w:r>
        <w:t>Заявление о предварительном согласовании в форме электронного документа представляется в уполномоченный орган по выбору заявителя:</w:t>
      </w:r>
    </w:p>
    <w:p w14:paraId="59075BD7" w14:textId="77777777" w:rsidR="00BE2548" w:rsidRDefault="00BE2548">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0A5B2A77" w14:textId="77777777" w:rsidR="00BE2548" w:rsidRDefault="00BE2548">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14:paraId="6678C529" w14:textId="77777777" w:rsidR="00BE2548" w:rsidRDefault="00BE2548">
      <w:pPr>
        <w:pStyle w:val="ConsPlusNormal"/>
        <w:spacing w:before="220"/>
        <w:ind w:firstLine="540"/>
        <w:jc w:val="both"/>
      </w:pPr>
      <w: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42309CFF" w14:textId="77777777" w:rsidR="00BE2548" w:rsidRDefault="00BE2548">
      <w:pPr>
        <w:pStyle w:val="ConsPlusNormal"/>
        <w:spacing w:before="220"/>
        <w:ind w:firstLine="540"/>
        <w:jc w:val="both"/>
      </w:pPr>
      <w:r>
        <w:t>в виде бумажного документа, который заявитель получает непосредственно при личном обращении;</w:t>
      </w:r>
    </w:p>
    <w:p w14:paraId="5E03BA14" w14:textId="77777777" w:rsidR="00BE2548" w:rsidRDefault="00BE2548">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14:paraId="50066A21" w14:textId="77777777" w:rsidR="00BE2548" w:rsidRDefault="00BE2548">
      <w:pPr>
        <w:pStyle w:val="ConsPlusNormal"/>
        <w:spacing w:before="220"/>
        <w:ind w:firstLine="540"/>
        <w:jc w:val="both"/>
      </w:pPr>
      <w: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21225E2A" w14:textId="77777777" w:rsidR="00BE2548" w:rsidRDefault="00BE2548">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14:paraId="3E83337F" w14:textId="77777777" w:rsidR="00BE2548" w:rsidRDefault="00BE2548">
      <w:pPr>
        <w:pStyle w:val="ConsPlusNormal"/>
        <w:spacing w:before="220"/>
        <w:ind w:firstLine="540"/>
        <w:jc w:val="both"/>
      </w:pPr>
      <w:r>
        <w:t xml:space="preserve">В дополнение к указанным способам в заявлении о предварительном согласовании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w:t>
      </w:r>
      <w:r>
        <w:lastRenderedPageBreak/>
        <w:t>заявителю посредством почтового отправления.</w:t>
      </w:r>
    </w:p>
    <w:p w14:paraId="4A5B587E" w14:textId="77777777" w:rsidR="00BE2548" w:rsidRDefault="00BE2548">
      <w:pPr>
        <w:pStyle w:val="ConsPlusNormal"/>
        <w:spacing w:before="220"/>
        <w:ind w:firstLine="540"/>
        <w:jc w:val="both"/>
      </w:pPr>
      <w:r>
        <w:t>Заявление о предварительном согласовании в форме электронного документа подписывается по выбору заявителя простой электронной подписью либо усиленной квалифицированной (неквалифицированной) электронной подписью:</w:t>
      </w:r>
    </w:p>
    <w:p w14:paraId="2D5EACF2" w14:textId="77777777" w:rsidR="00BE2548" w:rsidRDefault="00BE2548">
      <w:pPr>
        <w:pStyle w:val="ConsPlusNormal"/>
        <w:jc w:val="both"/>
      </w:pPr>
      <w:r>
        <w:t xml:space="preserve">(в ред. </w:t>
      </w:r>
      <w:hyperlink r:id="rId63">
        <w:r>
          <w:rPr>
            <w:color w:val="0000FF"/>
          </w:rPr>
          <w:t>постановления</w:t>
        </w:r>
      </w:hyperlink>
      <w:r>
        <w:t xml:space="preserve"> администрации Светлоярского муниципального района Волгоградской обл. от 16.06.2022 N 1016)</w:t>
      </w:r>
    </w:p>
    <w:p w14:paraId="241D8B38" w14:textId="77777777" w:rsidR="00BE2548" w:rsidRDefault="00BE2548">
      <w:pPr>
        <w:pStyle w:val="ConsPlusNormal"/>
        <w:spacing w:before="220"/>
        <w:ind w:firstLine="540"/>
        <w:jc w:val="both"/>
      </w:pPr>
      <w:r>
        <w:t>- лица, действующего от имени юридического лица без доверенности;</w:t>
      </w:r>
    </w:p>
    <w:p w14:paraId="1C72ABE0" w14:textId="77777777" w:rsidR="00BE2548" w:rsidRDefault="00BE2548">
      <w:pPr>
        <w:pStyle w:val="ConsPlusNormal"/>
        <w:spacing w:before="220"/>
        <w:ind w:firstLine="540"/>
        <w:jc w:val="both"/>
      </w:pPr>
      <w:r>
        <w:t>- представителя юридического лица, действующего на основании доверенности, выданной в соответствии с законодательством Российской Федерации.</w:t>
      </w:r>
    </w:p>
    <w:p w14:paraId="7638839E" w14:textId="77777777" w:rsidR="00BE2548" w:rsidRDefault="00BE2548">
      <w:pPr>
        <w:pStyle w:val="ConsPlusNormal"/>
        <w:spacing w:before="220"/>
        <w:ind w:firstLine="540"/>
        <w:jc w:val="both"/>
      </w:pPr>
      <w:bookmarkStart w:id="9" w:name="P154"/>
      <w:bookmarkEnd w:id="9"/>
      <w:r>
        <w:t>2.6.1.2. К заявлению о предварительном согласовании должны быть приложены следующие документы:</w:t>
      </w:r>
    </w:p>
    <w:p w14:paraId="711E3D08" w14:textId="77777777" w:rsidR="00BE2548" w:rsidRDefault="00BE2548">
      <w:pPr>
        <w:pStyle w:val="ConsPlusNormal"/>
        <w:spacing w:before="220"/>
        <w:ind w:firstLine="540"/>
        <w:jc w:val="both"/>
      </w:pPr>
      <w:r>
        <w:t>1) документ, удостоверяющий личность представителя заявителя (заявителей) (при личном обращении в уполномоченный орган), или копия документа, удостоверяющего личность представителя заявителя (в случае направления заявления посредством почтовой связи на бумажном носителе).</w:t>
      </w:r>
    </w:p>
    <w:p w14:paraId="301846D5" w14:textId="77777777" w:rsidR="00BE2548" w:rsidRDefault="00BE2548">
      <w:pPr>
        <w:pStyle w:val="ConsPlusNormal"/>
        <w:spacing w:before="220"/>
        <w:ind w:firstLine="540"/>
        <w:jc w:val="both"/>
      </w:pPr>
      <w: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представителя заявителя в виде электронного образа такого документа.</w:t>
      </w:r>
    </w:p>
    <w:p w14:paraId="2E6214A6" w14:textId="77777777" w:rsidR="00BE2548" w:rsidRDefault="00BE2548">
      <w:pPr>
        <w:pStyle w:val="ConsPlusNormal"/>
        <w:spacing w:before="220"/>
        <w:ind w:firstLine="540"/>
        <w:jc w:val="both"/>
      </w:pPr>
      <w: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03BEF1C9" w14:textId="77777777" w:rsidR="00BE2548" w:rsidRDefault="00BE2548">
      <w:pPr>
        <w:pStyle w:val="ConsPlusNormal"/>
        <w:spacing w:before="220"/>
        <w:ind w:firstLine="540"/>
        <w:jc w:val="both"/>
      </w:pPr>
      <w:bookmarkStart w:id="10" w:name="P158"/>
      <w:bookmarkEnd w:id="10"/>
      <w:r>
        <w:t>2) документ, подтверждающий полномочия представителя заявителя (заявителей), в случае если с заявлением обращается представитель заявителя.</w:t>
      </w:r>
    </w:p>
    <w:p w14:paraId="4F4E5874" w14:textId="77777777" w:rsidR="00BE2548" w:rsidRDefault="00BE2548">
      <w:pPr>
        <w:pStyle w:val="ConsPlusNormal"/>
        <w:spacing w:before="220"/>
        <w:ind w:firstLine="540"/>
        <w:jc w:val="both"/>
      </w:pPr>
      <w: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0BA428F8" w14:textId="77777777" w:rsidR="00BE2548" w:rsidRDefault="00BE2548">
      <w:pPr>
        <w:pStyle w:val="ConsPlusNormal"/>
        <w:spacing w:before="220"/>
        <w:ind w:firstLine="540"/>
        <w:jc w:val="both"/>
      </w:pPr>
      <w: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33C468DE" w14:textId="77777777" w:rsidR="00BE2548" w:rsidRDefault="00BE2548">
      <w:pPr>
        <w:pStyle w:val="ConsPlusNormal"/>
        <w:spacing w:before="220"/>
        <w:ind w:firstLine="540"/>
        <w:jc w:val="both"/>
      </w:pPr>
      <w:bookmarkStart w:id="11" w:name="P161"/>
      <w:bookmarkEnd w:id="11"/>
      <w:r>
        <w:t>4) документы, подтверждающие право заявителя на приобретение земельного участка без проведения торгов, в том числе:</w:t>
      </w:r>
    </w:p>
    <w:p w14:paraId="10F7DE06" w14:textId="77777777" w:rsidR="00BE2548" w:rsidRDefault="00BE2548">
      <w:pPr>
        <w:pStyle w:val="ConsPlusNormal"/>
        <w:spacing w:before="220"/>
        <w:ind w:firstLine="540"/>
        <w:jc w:val="both"/>
      </w:pPr>
      <w:r>
        <w:t xml:space="preserve">а) для заявителей, указанных в </w:t>
      </w:r>
      <w:hyperlink w:anchor="P64">
        <w:r>
          <w:rPr>
            <w:color w:val="0000FF"/>
          </w:rPr>
          <w:t>пункте 1.2.1</w:t>
        </w:r>
      </w:hyperlink>
      <w:r>
        <w:t xml:space="preserve"> настоящего административного регламента:</w:t>
      </w:r>
    </w:p>
    <w:p w14:paraId="100D49B3" w14:textId="77777777" w:rsidR="00BE2548" w:rsidRDefault="00BE2548">
      <w:pPr>
        <w:pStyle w:val="ConsPlusNormal"/>
        <w:spacing w:before="220"/>
        <w:ind w:firstLine="540"/>
        <w:jc w:val="both"/>
      </w:pPr>
      <w:r>
        <w:t>договор о развитии застроенной территории;</w:t>
      </w:r>
    </w:p>
    <w:p w14:paraId="68D1105F" w14:textId="77777777" w:rsidR="00BE2548" w:rsidRDefault="00BE2548">
      <w:pPr>
        <w:pStyle w:val="ConsPlusNormal"/>
        <w:spacing w:before="220"/>
        <w:ind w:firstLine="540"/>
        <w:jc w:val="both"/>
      </w:pPr>
      <w:r>
        <w:t xml:space="preserve">б) для заявителей, указанных в </w:t>
      </w:r>
      <w:hyperlink w:anchor="P65">
        <w:r>
          <w:rPr>
            <w:color w:val="0000FF"/>
          </w:rPr>
          <w:t>пункте 1.2.2</w:t>
        </w:r>
      </w:hyperlink>
      <w:r>
        <w:t xml:space="preserve"> настоящего административного регламента:</w:t>
      </w:r>
    </w:p>
    <w:p w14:paraId="376DFD21" w14:textId="77777777" w:rsidR="00BE2548" w:rsidRDefault="00BE2548">
      <w:pPr>
        <w:pStyle w:val="ConsPlusNormal"/>
        <w:spacing w:before="220"/>
        <w:ind w:firstLine="540"/>
        <w:jc w:val="both"/>
      </w:pPr>
      <w:r>
        <w:t>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w:t>
      </w:r>
    </w:p>
    <w:p w14:paraId="1194B50E" w14:textId="77777777" w:rsidR="00BE2548" w:rsidRDefault="00BE2548">
      <w:pPr>
        <w:pStyle w:val="ConsPlusNormal"/>
        <w:spacing w:before="220"/>
        <w:ind w:firstLine="540"/>
        <w:jc w:val="both"/>
      </w:pPr>
      <w: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w:t>
      </w:r>
      <w:r>
        <w:lastRenderedPageBreak/>
        <w:t>наличии соответствующих прав на земельный участок);</w:t>
      </w:r>
    </w:p>
    <w:p w14:paraId="10F29A4D" w14:textId="77777777" w:rsidR="00BE2548" w:rsidRDefault="00BE2548">
      <w:pPr>
        <w:pStyle w:val="ConsPlusNormal"/>
        <w:spacing w:before="220"/>
        <w:ind w:firstLine="540"/>
        <w:jc w:val="both"/>
      </w:pPr>
      <w: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46164900" w14:textId="77777777" w:rsidR="00BE2548" w:rsidRDefault="00BE2548">
      <w:pPr>
        <w:pStyle w:val="ConsPlusNormal"/>
        <w:spacing w:before="220"/>
        <w:ind w:firstLine="540"/>
        <w:jc w:val="both"/>
      </w:pPr>
      <w:r>
        <w:t xml:space="preserve">в) для заявителей, указанных в </w:t>
      </w:r>
      <w:hyperlink w:anchor="P67">
        <w:r>
          <w:rPr>
            <w:color w:val="0000FF"/>
          </w:rPr>
          <w:t>пункте 1.2.4</w:t>
        </w:r>
      </w:hyperlink>
      <w:r>
        <w:t xml:space="preserve"> настоящего административного регламента:</w:t>
      </w:r>
    </w:p>
    <w:p w14:paraId="5FFB5459" w14:textId="77777777" w:rsidR="00BE2548" w:rsidRDefault="00BE2548">
      <w:pPr>
        <w:pStyle w:val="ConsPlusNormal"/>
        <w:spacing w:before="220"/>
        <w:ind w:firstLine="540"/>
        <w:jc w:val="both"/>
      </w:pPr>
      <w:r>
        <w:t>документы, подтверждающие право на приобретение земельного участка, установленные законодательством Российской Федерации.</w:t>
      </w:r>
    </w:p>
    <w:p w14:paraId="47DFC1E2" w14:textId="77777777" w:rsidR="00BE2548" w:rsidRDefault="00BE2548">
      <w:pPr>
        <w:pStyle w:val="ConsPlusNormal"/>
        <w:spacing w:before="220"/>
        <w:ind w:firstLine="540"/>
        <w:jc w:val="both"/>
      </w:pPr>
      <w:bookmarkStart w:id="12" w:name="P170"/>
      <w:bookmarkEnd w:id="12"/>
      <w:r>
        <w:t>2.6.2. Исчерпывающий перечень документов, которые заявитель должен представить самостоятельно для предоставления земельного участка в собственность бесплатно.</w:t>
      </w:r>
    </w:p>
    <w:p w14:paraId="6E1DD5FD" w14:textId="77777777" w:rsidR="00BE2548" w:rsidRDefault="00BE254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E2548" w14:paraId="6EA4F9B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A7316A" w14:textId="77777777" w:rsidR="00BE2548" w:rsidRDefault="00BE254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1F7590" w14:textId="77777777" w:rsidR="00BE2548" w:rsidRDefault="00BE254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EE0F25" w14:textId="77777777" w:rsidR="00BE2548" w:rsidRDefault="00BE2548">
            <w:pPr>
              <w:pStyle w:val="ConsPlusNormal"/>
              <w:jc w:val="both"/>
            </w:pPr>
            <w:r>
              <w:rPr>
                <w:color w:val="392C69"/>
              </w:rPr>
              <w:t>КонсультантПлюс: примечание.</w:t>
            </w:r>
          </w:p>
          <w:p w14:paraId="12C7E5C5" w14:textId="77777777" w:rsidR="00BE2548" w:rsidRDefault="00BE2548">
            <w:pPr>
              <w:pStyle w:val="ConsPlusNormal"/>
              <w:jc w:val="both"/>
            </w:pPr>
            <w:r>
              <w:rPr>
                <w:color w:val="392C69"/>
              </w:rPr>
              <w:t>Приложение 2 не приводится.</w:t>
            </w:r>
          </w:p>
        </w:tc>
        <w:tc>
          <w:tcPr>
            <w:tcW w:w="113" w:type="dxa"/>
            <w:tcBorders>
              <w:top w:val="nil"/>
              <w:left w:val="nil"/>
              <w:bottom w:val="nil"/>
              <w:right w:val="nil"/>
            </w:tcBorders>
            <w:shd w:val="clear" w:color="auto" w:fill="F4F3F8"/>
            <w:tcMar>
              <w:top w:w="0" w:type="dxa"/>
              <w:left w:w="0" w:type="dxa"/>
              <w:bottom w:w="0" w:type="dxa"/>
              <w:right w:w="0" w:type="dxa"/>
            </w:tcMar>
          </w:tcPr>
          <w:p w14:paraId="19C67C8D" w14:textId="77777777" w:rsidR="00BE2548" w:rsidRDefault="00BE2548">
            <w:pPr>
              <w:pStyle w:val="ConsPlusNormal"/>
            </w:pPr>
          </w:p>
        </w:tc>
      </w:tr>
    </w:tbl>
    <w:p w14:paraId="4A0D1981" w14:textId="77777777" w:rsidR="00BE2548" w:rsidRDefault="00BE2548">
      <w:pPr>
        <w:pStyle w:val="ConsPlusNormal"/>
        <w:spacing w:before="280"/>
        <w:ind w:firstLine="540"/>
        <w:jc w:val="both"/>
      </w:pPr>
      <w:bookmarkStart w:id="13" w:name="P173"/>
      <w:bookmarkEnd w:id="13"/>
      <w:r>
        <w:t>2.6.2.1. Заявление о предоставлении земельного участка в собственность бесплатно согласно приложению 2 к настоящему административному регламенту, в котором должны быть указаны:</w:t>
      </w:r>
    </w:p>
    <w:p w14:paraId="739847E5" w14:textId="77777777" w:rsidR="00BE2548" w:rsidRDefault="00BE2548">
      <w:pPr>
        <w:pStyle w:val="ConsPlusNormal"/>
        <w:spacing w:before="220"/>
        <w:ind w:firstLine="540"/>
        <w:jc w:val="both"/>
      </w:pPr>
      <w:r>
        <w:t>1) 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14:paraId="340B1AD2" w14:textId="77777777" w:rsidR="00BE2548" w:rsidRDefault="00BE2548">
      <w:pPr>
        <w:pStyle w:val="ConsPlusNormal"/>
        <w:spacing w:before="220"/>
        <w:ind w:firstLine="540"/>
        <w:jc w:val="both"/>
      </w:pPr>
      <w:r>
        <w:t>2) кадастровый номер испрашиваемого земельного участка;</w:t>
      </w:r>
    </w:p>
    <w:p w14:paraId="2910C33B" w14:textId="77777777" w:rsidR="00BE2548" w:rsidRDefault="00BE2548">
      <w:pPr>
        <w:pStyle w:val="ConsPlusNormal"/>
        <w:spacing w:before="220"/>
        <w:ind w:firstLine="540"/>
        <w:jc w:val="both"/>
      </w:pPr>
      <w:r>
        <w:t xml:space="preserve">3) основание предоставления земельного участка в собственность бесплатно из числа предусмотренных </w:t>
      </w:r>
      <w:hyperlink r:id="rId64">
        <w:r>
          <w:rPr>
            <w:color w:val="0000FF"/>
          </w:rPr>
          <w:t>статьей 39.5</w:t>
        </w:r>
      </w:hyperlink>
      <w:r>
        <w:t xml:space="preserve"> Земельного кодекса Российской Федерации;</w:t>
      </w:r>
    </w:p>
    <w:p w14:paraId="031E7937" w14:textId="77777777" w:rsidR="00BE2548" w:rsidRDefault="00BE2548">
      <w:pPr>
        <w:pStyle w:val="ConsPlusNormal"/>
        <w:spacing w:before="220"/>
        <w:ind w:firstLine="540"/>
        <w:jc w:val="both"/>
      </w:pPr>
      <w:r>
        <w:t>4)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31CF119" w14:textId="77777777" w:rsidR="00BE2548" w:rsidRDefault="00BE2548">
      <w:pPr>
        <w:pStyle w:val="ConsPlusNormal"/>
        <w:spacing w:before="220"/>
        <w:ind w:firstLine="540"/>
        <w:jc w:val="both"/>
      </w:pPr>
      <w:r>
        <w:t>5)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485A15D0" w14:textId="77777777" w:rsidR="00BE2548" w:rsidRDefault="00BE2548">
      <w:pPr>
        <w:pStyle w:val="ConsPlusNormal"/>
        <w:spacing w:before="220"/>
        <w:ind w:firstLine="540"/>
        <w:jc w:val="both"/>
      </w:pPr>
      <w:r>
        <w:t>6) цель использования земельного участка;</w:t>
      </w:r>
    </w:p>
    <w:p w14:paraId="4303B337" w14:textId="77777777" w:rsidR="00BE2548" w:rsidRDefault="00BE2548">
      <w:pPr>
        <w:pStyle w:val="ConsPlusNormal"/>
        <w:spacing w:before="220"/>
        <w:ind w:firstLine="540"/>
        <w:jc w:val="both"/>
      </w:pPr>
      <w:r>
        <w:t>7)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7FFF18F9" w14:textId="77777777" w:rsidR="00BE2548" w:rsidRDefault="00BE2548">
      <w:pPr>
        <w:pStyle w:val="ConsPlusNormal"/>
        <w:spacing w:before="220"/>
        <w:ind w:firstLine="540"/>
        <w:jc w:val="both"/>
      </w:pPr>
      <w:r>
        <w:t>8)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786DFA0C" w14:textId="77777777" w:rsidR="00BE2548" w:rsidRDefault="00BE2548">
      <w:pPr>
        <w:pStyle w:val="ConsPlusNormal"/>
        <w:spacing w:before="220"/>
        <w:ind w:firstLine="540"/>
        <w:jc w:val="both"/>
      </w:pPr>
      <w:r>
        <w:t>9) почтовый адрес и (или) адрес электронной почты для связи с заявителем.</w:t>
      </w:r>
    </w:p>
    <w:p w14:paraId="2E1E8649" w14:textId="77777777" w:rsidR="00BE2548" w:rsidRDefault="00BE2548">
      <w:pPr>
        <w:pStyle w:val="ConsPlusNormal"/>
        <w:spacing w:before="220"/>
        <w:ind w:firstLine="540"/>
        <w:jc w:val="both"/>
      </w:pPr>
      <w:r>
        <w:t>Примерная форма заявления о предоставлении земельного участка в собственность бесплатно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641275F5" w14:textId="77777777" w:rsidR="00BE2548" w:rsidRDefault="00BE2548">
      <w:pPr>
        <w:pStyle w:val="ConsPlusNormal"/>
        <w:spacing w:before="220"/>
        <w:ind w:firstLine="540"/>
        <w:jc w:val="both"/>
      </w:pPr>
      <w:r>
        <w:t xml:space="preserve">Заявление о предоставлении земельного участка в собственность бесплатно в форме электронного документа представляется в уполномоченный орган в порядке, установленном </w:t>
      </w:r>
      <w:hyperlink w:anchor="P129">
        <w:r>
          <w:rPr>
            <w:color w:val="0000FF"/>
          </w:rPr>
          <w:t>пунктом 2.6.1.1</w:t>
        </w:r>
      </w:hyperlink>
      <w:r>
        <w:t xml:space="preserve"> настоящего административного регламента.</w:t>
      </w:r>
    </w:p>
    <w:p w14:paraId="3344373C" w14:textId="77777777" w:rsidR="00BE2548" w:rsidRDefault="00BE2548">
      <w:pPr>
        <w:pStyle w:val="ConsPlusNormal"/>
        <w:spacing w:before="220"/>
        <w:ind w:firstLine="540"/>
        <w:jc w:val="both"/>
      </w:pPr>
      <w:bookmarkStart w:id="14" w:name="P185"/>
      <w:bookmarkEnd w:id="14"/>
      <w:r>
        <w:t xml:space="preserve">2.6.2.2. К заявлению о предоставлении земельного участка в собственность бесплатно заявителем прилагаются документы, указанные в </w:t>
      </w:r>
      <w:hyperlink w:anchor="P158">
        <w:r>
          <w:rPr>
            <w:color w:val="0000FF"/>
          </w:rPr>
          <w:t>подпунктах 2</w:t>
        </w:r>
      </w:hyperlink>
      <w:r>
        <w:t xml:space="preserve">, </w:t>
      </w:r>
      <w:hyperlink w:anchor="P161">
        <w:r>
          <w:rPr>
            <w:color w:val="0000FF"/>
          </w:rPr>
          <w:t>4 пункта 2.6.1.2</w:t>
        </w:r>
      </w:hyperlink>
      <w:r>
        <w:t xml:space="preserve"> настоящего административного регламента.</w:t>
      </w:r>
    </w:p>
    <w:p w14:paraId="5B07BC9B" w14:textId="77777777" w:rsidR="00BE2548" w:rsidRDefault="00BE2548">
      <w:pPr>
        <w:pStyle w:val="ConsPlusNormal"/>
        <w:spacing w:before="220"/>
        <w:ind w:firstLine="540"/>
        <w:jc w:val="both"/>
      </w:pPr>
      <w:r>
        <w:t xml:space="preserve">Предоставление заявителем документов, указанных в </w:t>
      </w:r>
      <w:hyperlink w:anchor="P158">
        <w:r>
          <w:rPr>
            <w:color w:val="0000FF"/>
          </w:rPr>
          <w:t>подпунктах 2</w:t>
        </w:r>
      </w:hyperlink>
      <w:r>
        <w:t xml:space="preserve">, </w:t>
      </w:r>
      <w:hyperlink w:anchor="P161">
        <w:r>
          <w:rPr>
            <w:color w:val="0000FF"/>
          </w:rPr>
          <w:t>4 пункта 2.6.1.2</w:t>
        </w:r>
      </w:hyperlink>
      <w:r>
        <w:t xml:space="preserve">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 в собственность бесплатно.</w:t>
      </w:r>
    </w:p>
    <w:p w14:paraId="52DB6EE8" w14:textId="77777777" w:rsidR="00BE2548" w:rsidRDefault="00BE2548">
      <w:pPr>
        <w:pStyle w:val="ConsPlusNormal"/>
        <w:spacing w:before="220"/>
        <w:ind w:firstLine="540"/>
        <w:jc w:val="both"/>
      </w:pPr>
      <w:bookmarkStart w:id="15" w:name="P187"/>
      <w:bookmarkEnd w:id="15"/>
      <w:r>
        <w:t>2.6.3. Перечень документов (информации), которые заявитель вправе представить по собственной инициативе.</w:t>
      </w:r>
    </w:p>
    <w:p w14:paraId="473AAA00" w14:textId="77777777" w:rsidR="00BE2548" w:rsidRDefault="00BE2548">
      <w:pPr>
        <w:pStyle w:val="ConsPlusNormal"/>
        <w:spacing w:before="220"/>
        <w:ind w:firstLine="540"/>
        <w:jc w:val="both"/>
      </w:pPr>
      <w:r>
        <w:t xml:space="preserve">1) для заявителей, указанных в </w:t>
      </w:r>
      <w:hyperlink w:anchor="P64">
        <w:r>
          <w:rPr>
            <w:color w:val="0000FF"/>
          </w:rPr>
          <w:t>пункте 1.2.1</w:t>
        </w:r>
      </w:hyperlink>
      <w:r>
        <w:t xml:space="preserve"> настоящего административного регламента:</w:t>
      </w:r>
    </w:p>
    <w:p w14:paraId="3098952C" w14:textId="77777777" w:rsidR="00BE2548" w:rsidRDefault="00BE2548">
      <w:pPr>
        <w:pStyle w:val="ConsPlusNormal"/>
        <w:spacing w:before="220"/>
        <w:ind w:firstLine="540"/>
        <w:jc w:val="both"/>
      </w:pPr>
      <w:r>
        <w:t>а) выписка из ЕГРН об объекте недвижимости (об испрашиваемом земельном участке);</w:t>
      </w:r>
    </w:p>
    <w:p w14:paraId="689F8449" w14:textId="77777777" w:rsidR="00BE2548" w:rsidRDefault="00BE2548">
      <w:pPr>
        <w:pStyle w:val="ConsPlusNormal"/>
        <w:spacing w:before="220"/>
        <w:ind w:firstLine="540"/>
        <w:jc w:val="both"/>
      </w:pPr>
      <w:r>
        <w:t>б) утвержденный проект планировки и утвержденный проект межевания территории;</w:t>
      </w:r>
    </w:p>
    <w:p w14:paraId="4AA2D36A" w14:textId="77777777" w:rsidR="00BE2548" w:rsidRDefault="00BE2548">
      <w:pPr>
        <w:pStyle w:val="ConsPlusNormal"/>
        <w:spacing w:before="220"/>
        <w:ind w:firstLine="540"/>
        <w:jc w:val="both"/>
      </w:pPr>
      <w:r>
        <w:t>в) выписка из Единого государственного реестра юридических лиц (далее - ЕГРЮЛ) о юридическом лице, являющемся заявителем;</w:t>
      </w:r>
    </w:p>
    <w:p w14:paraId="63955CC0" w14:textId="77777777" w:rsidR="00BE2548" w:rsidRDefault="00BE2548">
      <w:pPr>
        <w:pStyle w:val="ConsPlusNormal"/>
        <w:spacing w:before="220"/>
        <w:ind w:firstLine="540"/>
        <w:jc w:val="both"/>
      </w:pPr>
      <w:r>
        <w:t xml:space="preserve">2) для заявителей, указанных в </w:t>
      </w:r>
      <w:hyperlink w:anchor="P65">
        <w:r>
          <w:rPr>
            <w:color w:val="0000FF"/>
          </w:rPr>
          <w:t>пункте 1.2.2</w:t>
        </w:r>
      </w:hyperlink>
      <w:r>
        <w:t xml:space="preserve"> настоящего административного регламента:</w:t>
      </w:r>
    </w:p>
    <w:p w14:paraId="74142A62" w14:textId="77777777" w:rsidR="00BE2548" w:rsidRDefault="00BE2548">
      <w:pPr>
        <w:pStyle w:val="ConsPlusNormal"/>
        <w:spacing w:before="220"/>
        <w:ind w:firstLine="540"/>
        <w:jc w:val="both"/>
      </w:pPr>
      <w:r>
        <w:t>а) выписка из ЕГРН об объекте недвижимости (об испрашиваемом земельном участке);</w:t>
      </w:r>
    </w:p>
    <w:p w14:paraId="44AADC60" w14:textId="77777777" w:rsidR="00BE2548" w:rsidRDefault="00BE2548">
      <w:pPr>
        <w:pStyle w:val="ConsPlusNormal"/>
        <w:spacing w:before="220"/>
        <w:ind w:firstLine="540"/>
        <w:jc w:val="both"/>
      </w:pPr>
      <w:r>
        <w:t>б) выписка из ЕГРЮЛ о юридическом лице, являющемся заявителем;</w:t>
      </w:r>
    </w:p>
    <w:p w14:paraId="69D52291" w14:textId="77777777" w:rsidR="00BE2548" w:rsidRDefault="00BE2548">
      <w:pPr>
        <w:pStyle w:val="ConsPlusNormal"/>
        <w:spacing w:before="220"/>
        <w:ind w:firstLine="540"/>
        <w:jc w:val="both"/>
      </w:pPr>
      <w:r>
        <w:t>в) выписка из ЕГРН об объекте недвижимости (о здании и (или) сооружении, расположенном(ых) на испрашиваемом земельном участке);</w:t>
      </w:r>
    </w:p>
    <w:p w14:paraId="309C10C2" w14:textId="77777777" w:rsidR="00BE2548" w:rsidRDefault="00BE2548">
      <w:pPr>
        <w:pStyle w:val="ConsPlusNormal"/>
        <w:spacing w:before="220"/>
        <w:ind w:firstLine="540"/>
        <w:jc w:val="both"/>
      </w:pPr>
      <w:r>
        <w:t xml:space="preserve">3) для заявителей, указанных в </w:t>
      </w:r>
      <w:hyperlink w:anchor="P66">
        <w:r>
          <w:rPr>
            <w:color w:val="0000FF"/>
          </w:rPr>
          <w:t>пункте 1.2.3</w:t>
        </w:r>
      </w:hyperlink>
      <w:r>
        <w:t xml:space="preserve"> настоящего административного регламента:</w:t>
      </w:r>
    </w:p>
    <w:p w14:paraId="6E3BB485" w14:textId="77777777" w:rsidR="00BE2548" w:rsidRDefault="00BE2548">
      <w:pPr>
        <w:pStyle w:val="ConsPlusNormal"/>
        <w:spacing w:before="220"/>
        <w:ind w:firstLine="540"/>
        <w:jc w:val="both"/>
      </w:pPr>
      <w:r>
        <w:t>выписка из ЕГРН об объекте недвижимости (об испрашиваемом земельном участке);</w:t>
      </w:r>
    </w:p>
    <w:p w14:paraId="03894E8D" w14:textId="77777777" w:rsidR="00BE2548" w:rsidRDefault="00BE2548">
      <w:pPr>
        <w:pStyle w:val="ConsPlusNormal"/>
        <w:spacing w:before="220"/>
        <w:ind w:firstLine="540"/>
        <w:jc w:val="both"/>
      </w:pPr>
      <w:r>
        <w:t xml:space="preserve">4) для заявителей, указанных в </w:t>
      </w:r>
      <w:hyperlink w:anchor="P67">
        <w:r>
          <w:rPr>
            <w:color w:val="0000FF"/>
          </w:rPr>
          <w:t>пункте 1.2.4</w:t>
        </w:r>
      </w:hyperlink>
      <w:r>
        <w:t xml:space="preserve"> настоящего административного регламента:</w:t>
      </w:r>
    </w:p>
    <w:p w14:paraId="459730FE" w14:textId="77777777" w:rsidR="00BE2548" w:rsidRDefault="00BE2548">
      <w:pPr>
        <w:pStyle w:val="ConsPlusNormal"/>
        <w:spacing w:before="220"/>
        <w:ind w:firstLine="540"/>
        <w:jc w:val="both"/>
      </w:pPr>
      <w:r>
        <w:t>а) выписка из ЕГРН об объекте недвижимости (об испрашиваемом земельном участке);</w:t>
      </w:r>
    </w:p>
    <w:p w14:paraId="543F5BD6" w14:textId="77777777" w:rsidR="00BE2548" w:rsidRDefault="00BE2548">
      <w:pPr>
        <w:pStyle w:val="ConsPlusNormal"/>
        <w:spacing w:before="220"/>
        <w:ind w:firstLine="540"/>
        <w:jc w:val="both"/>
      </w:pPr>
      <w:r>
        <w:t>б) выписка из ЕГРЮЛ о юридическом лице, являющемся заявителем.</w:t>
      </w:r>
    </w:p>
    <w:p w14:paraId="1DB2F93C" w14:textId="77777777" w:rsidR="00BE2548" w:rsidRDefault="00BE2548">
      <w:pPr>
        <w:pStyle w:val="ConsPlusNormal"/>
        <w:spacing w:before="220"/>
        <w:ind w:firstLine="540"/>
        <w:jc w:val="both"/>
      </w:pPr>
      <w: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14:paraId="76103A20" w14:textId="77777777" w:rsidR="00BE2548" w:rsidRDefault="00BE2548">
      <w:pPr>
        <w:pStyle w:val="ConsPlusNormal"/>
        <w:spacing w:before="220"/>
        <w:ind w:firstLine="540"/>
        <w:jc w:val="both"/>
      </w:pPr>
      <w:r>
        <w:t xml:space="preserve">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w:t>
      </w:r>
      <w:r>
        <w:lastRenderedPageBreak/>
        <w:t>уполномоченным органом посредством межведомственного информационного взаимодействия.</w:t>
      </w:r>
    </w:p>
    <w:p w14:paraId="6792DAD4" w14:textId="77777777" w:rsidR="00BE2548" w:rsidRDefault="00BE2548">
      <w:pPr>
        <w:pStyle w:val="ConsPlusNormal"/>
        <w:spacing w:before="220"/>
        <w:ind w:firstLine="540"/>
        <w:jc w:val="both"/>
      </w:pPr>
      <w:r>
        <w:t xml:space="preserve">2.6.4. Заявление и документы, указанные в </w:t>
      </w:r>
      <w:hyperlink w:anchor="P128">
        <w:r>
          <w:rPr>
            <w:color w:val="0000FF"/>
          </w:rPr>
          <w:t>пунктах 2.6.1</w:t>
        </w:r>
      </w:hyperlink>
      <w:r>
        <w:t xml:space="preserve"> - </w:t>
      </w:r>
      <w:hyperlink w:anchor="P187">
        <w:r>
          <w:rPr>
            <w:color w:val="0000FF"/>
          </w:rPr>
          <w:t>2.6.3</w:t>
        </w:r>
      </w:hyperlink>
      <w:r>
        <w:t xml:space="preserve"> настоящего административного регламента, могут быть представлены заявителем в уполномоченный орган или МФЦ лично, либо направлены посредством почтовой связи на бумажном носителе (за исключением представления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14:paraId="07E1E4F0" w14:textId="77777777" w:rsidR="00BE2548" w:rsidRDefault="00BE2548">
      <w:pPr>
        <w:pStyle w:val="ConsPlusNormal"/>
        <w:spacing w:before="220"/>
        <w:ind w:firstLine="540"/>
        <w:jc w:val="both"/>
      </w:pPr>
      <w:r>
        <w:t>Подготовка схемы расположения земельного участка осуществляется в форме электронного документа.</w:t>
      </w:r>
    </w:p>
    <w:p w14:paraId="00189093" w14:textId="77777777" w:rsidR="00BE2548" w:rsidRDefault="00BE2548">
      <w:pPr>
        <w:pStyle w:val="ConsPlusNormal"/>
        <w:spacing w:before="220"/>
        <w:ind w:firstLine="540"/>
        <w:jc w:val="both"/>
      </w:pPr>
      <w:r>
        <w:t xml:space="preserve">Подготовка схемы расположения земельного участка в форме электронного документа может осуществляться в соответствии с </w:t>
      </w:r>
      <w:hyperlink r:id="rId65">
        <w:r>
          <w:rPr>
            <w:color w:val="0000FF"/>
          </w:rPr>
          <w:t>ЗК</w:t>
        </w:r>
      </w:hyperlink>
      <w:r>
        <w:t xml:space="preserve"> РФ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14:paraId="496F1285" w14:textId="77777777" w:rsidR="00BE2548" w:rsidRDefault="00BE2548">
      <w:pPr>
        <w:pStyle w:val="ConsPlusNormal"/>
        <w:jc w:val="both"/>
      </w:pPr>
      <w:r>
        <w:t xml:space="preserve">(в ред. </w:t>
      </w:r>
      <w:hyperlink r:id="rId66">
        <w:r>
          <w:rPr>
            <w:color w:val="0000FF"/>
          </w:rPr>
          <w:t>постановления</w:t>
        </w:r>
      </w:hyperlink>
      <w:r>
        <w:t xml:space="preserve"> администрации Светлоярского муниципального района Волгоградской обл. от 21.11.2024 N 1733)</w:t>
      </w:r>
    </w:p>
    <w:p w14:paraId="45265E38" w14:textId="77777777" w:rsidR="00BE2548" w:rsidRDefault="00BE2548">
      <w:pPr>
        <w:pStyle w:val="ConsPlusNormal"/>
        <w:spacing w:before="220"/>
        <w:ind w:firstLine="540"/>
        <w:jc w:val="both"/>
      </w:pPr>
      <w: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6BF97304" w14:textId="77777777" w:rsidR="00BE2548" w:rsidRDefault="00BE2548">
      <w:pPr>
        <w:pStyle w:val="ConsPlusNormal"/>
        <w:spacing w:before="220"/>
        <w:ind w:firstLine="540"/>
        <w:jc w:val="both"/>
      </w:pPr>
      <w:r>
        <w:t>Копии документов должны быть заверены в установленном законодательством порядке или представлены с предъявлением подлинников.</w:t>
      </w:r>
    </w:p>
    <w:p w14:paraId="5BBE5723" w14:textId="77777777" w:rsidR="00BE2548" w:rsidRDefault="00BE2548">
      <w:pPr>
        <w:pStyle w:val="ConsPlusNormal"/>
        <w:spacing w:before="220"/>
        <w:ind w:firstLine="540"/>
        <w:jc w:val="both"/>
      </w:pPr>
      <w:bookmarkStart w:id="16" w:name="P209"/>
      <w:bookmarkEnd w:id="16"/>
      <w:r>
        <w:t>2.7. Исчерпывающий перечень оснований для отказа в приеме документов.</w:t>
      </w:r>
    </w:p>
    <w:p w14:paraId="3021CF21" w14:textId="77777777" w:rsidR="00BE2548" w:rsidRDefault="00BE2548">
      <w:pPr>
        <w:pStyle w:val="ConsPlusNormal"/>
        <w:spacing w:before="220"/>
        <w:ind w:firstLine="540"/>
        <w:jc w:val="both"/>
      </w:pPr>
      <w:r>
        <w:t>При поступлении заявления и прилагаемых к нему документов с использованием информационно-телекоммуникационной сети Интернет уполномоченный орган отказывает в приеме заявления к рассмотрению в случаях:</w:t>
      </w:r>
    </w:p>
    <w:p w14:paraId="1C13F0AB" w14:textId="77777777" w:rsidR="00BE2548" w:rsidRDefault="00BE2548">
      <w:pPr>
        <w:pStyle w:val="ConsPlusNormal"/>
        <w:spacing w:before="220"/>
        <w:ind w:firstLine="540"/>
        <w:jc w:val="both"/>
      </w:pPr>
      <w:r>
        <w:t xml:space="preserve">- выявления нарушений требований к электронной форме представления заявления и документов, установленных </w:t>
      </w:r>
      <w:hyperlink w:anchor="P129">
        <w:r>
          <w:rPr>
            <w:color w:val="0000FF"/>
          </w:rPr>
          <w:t>пунктом 2.6.1.1</w:t>
        </w:r>
      </w:hyperlink>
      <w:r>
        <w:t xml:space="preserve"> настоящего административного регламента;</w:t>
      </w:r>
    </w:p>
    <w:p w14:paraId="44049521" w14:textId="77777777" w:rsidR="00BE2548" w:rsidRDefault="00BE2548">
      <w:pPr>
        <w:pStyle w:val="ConsPlusNormal"/>
        <w:spacing w:before="220"/>
        <w:ind w:firstLine="540"/>
        <w:jc w:val="both"/>
      </w:pPr>
      <w:r>
        <w:t>- выявления несоблюдения установленных условий признания действительности усиленной квалифицированной электронной подписи, которой подписано заявление (далее - квалифицированная подпись).</w:t>
      </w:r>
    </w:p>
    <w:p w14:paraId="7ED9F7FD" w14:textId="77777777" w:rsidR="00BE2548" w:rsidRDefault="00BE2548">
      <w:pPr>
        <w:pStyle w:val="ConsPlusNormal"/>
        <w:spacing w:before="220"/>
        <w:ind w:firstLine="540"/>
        <w:jc w:val="both"/>
      </w:pPr>
      <w:bookmarkStart w:id="17" w:name="P213"/>
      <w:bookmarkEnd w:id="17"/>
      <w:r>
        <w:t>2.8. Основания для возврата заявления о предварительном согласовании:</w:t>
      </w:r>
    </w:p>
    <w:p w14:paraId="0B0B9F6C" w14:textId="77777777" w:rsidR="00BE2548" w:rsidRDefault="00BE2548">
      <w:pPr>
        <w:pStyle w:val="ConsPlusNormal"/>
        <w:spacing w:before="220"/>
        <w:ind w:firstLine="540"/>
        <w:jc w:val="both"/>
      </w:pPr>
      <w:r>
        <w:t xml:space="preserve">- заявление не соответствует требованиям, установленным </w:t>
      </w:r>
      <w:hyperlink w:anchor="P129">
        <w:r>
          <w:rPr>
            <w:color w:val="0000FF"/>
          </w:rPr>
          <w:t>пунктом 2.6.1.1</w:t>
        </w:r>
      </w:hyperlink>
      <w:r>
        <w:t xml:space="preserve"> настоящего административного регламента;</w:t>
      </w:r>
    </w:p>
    <w:p w14:paraId="57EFA51C" w14:textId="77777777" w:rsidR="00BE2548" w:rsidRDefault="00BE2548">
      <w:pPr>
        <w:pStyle w:val="ConsPlusNormal"/>
        <w:spacing w:before="220"/>
        <w:ind w:firstLine="540"/>
        <w:jc w:val="both"/>
      </w:pPr>
      <w:r>
        <w:t>- заявление подано в иной уполномоченный орган;</w:t>
      </w:r>
    </w:p>
    <w:p w14:paraId="1F9E09D3" w14:textId="77777777" w:rsidR="00BE2548" w:rsidRDefault="00BE2548">
      <w:pPr>
        <w:pStyle w:val="ConsPlusNormal"/>
        <w:spacing w:before="220"/>
        <w:ind w:firstLine="540"/>
        <w:jc w:val="both"/>
      </w:pPr>
      <w:r>
        <w:t xml:space="preserve">- к заявлению не приложены документы, предусмотренные </w:t>
      </w:r>
      <w:hyperlink w:anchor="P154">
        <w:r>
          <w:rPr>
            <w:color w:val="0000FF"/>
          </w:rPr>
          <w:t>пунктом 2.6.1.2</w:t>
        </w:r>
      </w:hyperlink>
      <w:r>
        <w:t xml:space="preserve"> настоящего административного регламента.</w:t>
      </w:r>
    </w:p>
    <w:p w14:paraId="0CEBB7A7" w14:textId="77777777" w:rsidR="00BE2548" w:rsidRDefault="00BE2548">
      <w:pPr>
        <w:pStyle w:val="ConsPlusNormal"/>
        <w:spacing w:before="220"/>
        <w:ind w:firstLine="540"/>
        <w:jc w:val="both"/>
      </w:pPr>
      <w:bookmarkStart w:id="18" w:name="P217"/>
      <w:bookmarkEnd w:id="18"/>
      <w:r>
        <w:t>2.9. Основания для возврата заявления о предоставлении земельного участка в собственность бесплатно:</w:t>
      </w:r>
    </w:p>
    <w:p w14:paraId="49F12688" w14:textId="77777777" w:rsidR="00BE2548" w:rsidRDefault="00BE2548">
      <w:pPr>
        <w:pStyle w:val="ConsPlusNormal"/>
        <w:spacing w:before="220"/>
        <w:ind w:firstLine="540"/>
        <w:jc w:val="both"/>
      </w:pPr>
      <w:r>
        <w:lastRenderedPageBreak/>
        <w:t xml:space="preserve">- заявление не соответствует требованиям, установленным </w:t>
      </w:r>
      <w:hyperlink w:anchor="P173">
        <w:r>
          <w:rPr>
            <w:color w:val="0000FF"/>
          </w:rPr>
          <w:t>пунктом 2.6.2.1</w:t>
        </w:r>
      </w:hyperlink>
      <w:r>
        <w:t xml:space="preserve"> настоящего административного регламента;</w:t>
      </w:r>
    </w:p>
    <w:p w14:paraId="43601755" w14:textId="77777777" w:rsidR="00BE2548" w:rsidRDefault="00BE2548">
      <w:pPr>
        <w:pStyle w:val="ConsPlusNormal"/>
        <w:spacing w:before="220"/>
        <w:ind w:firstLine="540"/>
        <w:jc w:val="both"/>
      </w:pPr>
      <w:r>
        <w:t>- заявление подано в иной уполномоченный орган;</w:t>
      </w:r>
    </w:p>
    <w:p w14:paraId="586BEF3E" w14:textId="77777777" w:rsidR="00BE2548" w:rsidRDefault="00BE2548">
      <w:pPr>
        <w:pStyle w:val="ConsPlusNormal"/>
        <w:spacing w:before="220"/>
        <w:ind w:firstLine="540"/>
        <w:jc w:val="both"/>
      </w:pPr>
      <w:r>
        <w:t xml:space="preserve">- к заявлению не приложены документы, предусмотренные </w:t>
      </w:r>
      <w:hyperlink w:anchor="P185">
        <w:r>
          <w:rPr>
            <w:color w:val="0000FF"/>
          </w:rPr>
          <w:t>пунктом 2.6.2.2</w:t>
        </w:r>
      </w:hyperlink>
      <w:r>
        <w:t xml:space="preserve"> настоящего административного регламента.</w:t>
      </w:r>
    </w:p>
    <w:p w14:paraId="3FC615C9" w14:textId="77777777" w:rsidR="00BE2548" w:rsidRDefault="00BE2548">
      <w:pPr>
        <w:pStyle w:val="ConsPlusNormal"/>
        <w:spacing w:before="220"/>
        <w:ind w:firstLine="540"/>
        <w:jc w:val="both"/>
      </w:pPr>
      <w:r>
        <w:t>2.10. Основания для приостановления предоставления муниципальной услуги и отказа в предварительном согласовании предоставления земельного участка в собственность бесплатно.</w:t>
      </w:r>
    </w:p>
    <w:p w14:paraId="2D3E87F4" w14:textId="77777777" w:rsidR="00BE2548" w:rsidRDefault="00BE2548">
      <w:pPr>
        <w:pStyle w:val="ConsPlusNormal"/>
        <w:spacing w:before="220"/>
        <w:ind w:firstLine="540"/>
        <w:jc w:val="both"/>
      </w:pPr>
      <w:r>
        <w:t>2.10.1. Предоставление муниципальной услуги по предварительному согласованию предоставления земельного участка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14:paraId="52F25D80" w14:textId="77777777" w:rsidR="00BE2548" w:rsidRDefault="00BE2548">
      <w:pPr>
        <w:pStyle w:val="ConsPlusNormal"/>
        <w:spacing w:before="220"/>
        <w:ind w:firstLine="540"/>
        <w:jc w:val="both"/>
      </w:pPr>
      <w:bookmarkStart w:id="19" w:name="P223"/>
      <w:bookmarkEnd w:id="19"/>
      <w:r>
        <w:t>2.10.2. Уполномоченный орган принимает решение об отказе в предварительном согласовании при наличии хотя бы одного из следующих оснований:</w:t>
      </w:r>
    </w:p>
    <w:p w14:paraId="36F9EABE" w14:textId="77777777" w:rsidR="00BE2548" w:rsidRDefault="00BE2548">
      <w:pPr>
        <w:pStyle w:val="ConsPlusNormal"/>
        <w:spacing w:before="220"/>
        <w:ind w:firstLine="540"/>
        <w:jc w:val="both"/>
      </w:pPr>
      <w: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14:paraId="2CAF3C70" w14:textId="77777777" w:rsidR="00BE2548" w:rsidRDefault="00BE2548">
      <w:pPr>
        <w:pStyle w:val="ConsPlusNormal"/>
        <w:spacing w:before="220"/>
        <w:ind w:firstLine="540"/>
        <w:jc w:val="both"/>
      </w:pPr>
      <w:r>
        <w:t xml:space="preserve">-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67">
        <w:r>
          <w:rPr>
            <w:color w:val="0000FF"/>
          </w:rPr>
          <w:t>пунктом 12 статьи 11.10</w:t>
        </w:r>
      </w:hyperlink>
      <w:r>
        <w:t xml:space="preserve"> ЗК РФ;</w:t>
      </w:r>
    </w:p>
    <w:p w14:paraId="59AE5E1E" w14:textId="77777777" w:rsidR="00BE2548" w:rsidRDefault="00BE2548">
      <w:pPr>
        <w:pStyle w:val="ConsPlusNormal"/>
        <w:spacing w:before="220"/>
        <w:ind w:firstLine="540"/>
        <w:jc w:val="both"/>
      </w:pPr>
      <w: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115D7F0A" w14:textId="77777777" w:rsidR="00BE2548" w:rsidRDefault="00BE2548">
      <w:pPr>
        <w:pStyle w:val="ConsPlusNormal"/>
        <w:spacing w:before="220"/>
        <w:ind w:firstLine="540"/>
        <w:jc w:val="both"/>
      </w:pPr>
      <w:r>
        <w:t xml:space="preserve">- разработка схемы расположения земельного участка с нарушением предусмотренных </w:t>
      </w:r>
      <w:hyperlink r:id="rId68">
        <w:r>
          <w:rPr>
            <w:color w:val="0000FF"/>
          </w:rPr>
          <w:t>статьей 11.9</w:t>
        </w:r>
      </w:hyperlink>
      <w:r>
        <w:t xml:space="preserve"> ЗК РФ требований к образуемым земельным участкам;</w:t>
      </w:r>
    </w:p>
    <w:p w14:paraId="4ADF69D0" w14:textId="77777777" w:rsidR="00BE2548" w:rsidRDefault="00BE2548">
      <w:pPr>
        <w:pStyle w:val="ConsPlusNormal"/>
        <w:spacing w:before="220"/>
        <w:ind w:firstLine="540"/>
        <w:jc w:val="both"/>
      </w:pPr>
      <w: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77EB3FD4" w14:textId="77777777" w:rsidR="00BE2548" w:rsidRDefault="00BE2548">
      <w:pPr>
        <w:pStyle w:val="ConsPlusNormal"/>
        <w:spacing w:before="220"/>
        <w:ind w:firstLine="540"/>
        <w:jc w:val="both"/>
      </w:pPr>
      <w: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14:paraId="16FC9E1B" w14:textId="77777777" w:rsidR="00BE2548" w:rsidRDefault="00BE2548">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235">
        <w:r>
          <w:rPr>
            <w:color w:val="0000FF"/>
          </w:rPr>
          <w:t>подпунктах 1</w:t>
        </w:r>
      </w:hyperlink>
      <w:r>
        <w:t xml:space="preserve"> - </w:t>
      </w:r>
      <w:hyperlink w:anchor="P251">
        <w:r>
          <w:rPr>
            <w:color w:val="0000FF"/>
          </w:rPr>
          <w:t>13</w:t>
        </w:r>
      </w:hyperlink>
      <w:r>
        <w:t xml:space="preserve">, </w:t>
      </w:r>
      <w:hyperlink w:anchor="P254">
        <w:r>
          <w:rPr>
            <w:color w:val="0000FF"/>
          </w:rPr>
          <w:t>14.1</w:t>
        </w:r>
      </w:hyperlink>
      <w:r>
        <w:t xml:space="preserve"> - </w:t>
      </w:r>
      <w:hyperlink w:anchor="P257">
        <w:r>
          <w:rPr>
            <w:color w:val="0000FF"/>
          </w:rPr>
          <w:t>17</w:t>
        </w:r>
      </w:hyperlink>
      <w:r>
        <w:t xml:space="preserve">, </w:t>
      </w:r>
      <w:hyperlink w:anchor="P260">
        <w:r>
          <w:rPr>
            <w:color w:val="0000FF"/>
          </w:rPr>
          <w:t>20</w:t>
        </w:r>
      </w:hyperlink>
      <w:r>
        <w:t xml:space="preserve"> и </w:t>
      </w:r>
      <w:hyperlink w:anchor="P261">
        <w:r>
          <w:rPr>
            <w:color w:val="0000FF"/>
          </w:rPr>
          <w:t>21 пункта 2.11</w:t>
        </w:r>
      </w:hyperlink>
      <w:r>
        <w:t xml:space="preserve"> настоящего административного регламента;</w:t>
      </w:r>
    </w:p>
    <w:p w14:paraId="744A2F79" w14:textId="77777777" w:rsidR="00BE2548" w:rsidRDefault="00BE2548">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69">
        <w:r>
          <w:rPr>
            <w:color w:val="0000FF"/>
          </w:rPr>
          <w:t>законом</w:t>
        </w:r>
      </w:hyperlink>
      <w:r>
        <w:t xml:space="preserve"> "О государственном кадастре недвижимости", не может быть предоставлен заявителю по основаниям, указанным в </w:t>
      </w:r>
      <w:hyperlink w:anchor="P235">
        <w:r>
          <w:rPr>
            <w:color w:val="0000FF"/>
          </w:rPr>
          <w:t>подпунктах 1</w:t>
        </w:r>
      </w:hyperlink>
      <w:r>
        <w:t xml:space="preserve"> - </w:t>
      </w:r>
      <w:hyperlink w:anchor="P261">
        <w:r>
          <w:rPr>
            <w:color w:val="0000FF"/>
          </w:rPr>
          <w:t>21 пункта 2.11</w:t>
        </w:r>
      </w:hyperlink>
      <w:r>
        <w:t xml:space="preserve"> настоящего административного регламента;</w:t>
      </w:r>
    </w:p>
    <w:p w14:paraId="5D0C219A" w14:textId="77777777" w:rsidR="00BE2548" w:rsidRDefault="00BE2548">
      <w:pPr>
        <w:pStyle w:val="ConsPlusNormal"/>
        <w:spacing w:before="220"/>
        <w:ind w:firstLine="540"/>
        <w:jc w:val="both"/>
      </w:pPr>
      <w:r>
        <w:t xml:space="preserve">4) - 8) исключены. - </w:t>
      </w:r>
      <w:hyperlink r:id="rId70">
        <w:r>
          <w:rPr>
            <w:color w:val="0000FF"/>
          </w:rPr>
          <w:t>Постановление</w:t>
        </w:r>
      </w:hyperlink>
      <w:r>
        <w:t xml:space="preserve"> администрации Светлоярского муниципального района Волгоградской обл. от 04.06.2020 N 935;</w:t>
      </w:r>
    </w:p>
    <w:p w14:paraId="3571F979" w14:textId="77777777" w:rsidR="00BE2548" w:rsidRDefault="00BE2548">
      <w:pPr>
        <w:pStyle w:val="ConsPlusNormal"/>
        <w:spacing w:before="220"/>
        <w:ind w:firstLine="540"/>
        <w:jc w:val="both"/>
      </w:pPr>
      <w:hyperlink r:id="rId71">
        <w:r>
          <w:rPr>
            <w:color w:val="0000FF"/>
          </w:rPr>
          <w:t>4</w:t>
        </w:r>
      </w:hyperlink>
      <w:r>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14:paraId="707C5957" w14:textId="77777777" w:rsidR="00BE2548" w:rsidRDefault="00BE2548">
      <w:pPr>
        <w:pStyle w:val="ConsPlusNormal"/>
        <w:spacing w:before="220"/>
        <w:ind w:firstLine="540"/>
        <w:jc w:val="both"/>
      </w:pPr>
      <w:bookmarkStart w:id="20" w:name="P234"/>
      <w:bookmarkEnd w:id="20"/>
      <w:r>
        <w:t>2.11. Основания для принятия решения об отказе в предоставлении земельного участка в собственность бесплатно:</w:t>
      </w:r>
    </w:p>
    <w:p w14:paraId="6D7C5C42" w14:textId="77777777" w:rsidR="00BE2548" w:rsidRDefault="00BE2548">
      <w:pPr>
        <w:pStyle w:val="ConsPlusNormal"/>
        <w:spacing w:before="220"/>
        <w:ind w:firstLine="540"/>
        <w:jc w:val="both"/>
      </w:pPr>
      <w:bookmarkStart w:id="21" w:name="P235"/>
      <w:bookmarkEnd w:id="21"/>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6EC4158" w14:textId="77777777" w:rsidR="00BE2548" w:rsidRDefault="00BE2548">
      <w:pPr>
        <w:pStyle w:val="ConsPlusNormal"/>
        <w:spacing w:before="22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72">
        <w:r>
          <w:rPr>
            <w:color w:val="0000FF"/>
          </w:rPr>
          <w:t>подпунктом 10 пункта 2 статьи 39.10</w:t>
        </w:r>
      </w:hyperlink>
      <w:r>
        <w:t xml:space="preserve"> ЗК РФ;</w:t>
      </w:r>
    </w:p>
    <w:p w14:paraId="4093A011" w14:textId="77777777" w:rsidR="00BE2548" w:rsidRDefault="00BE2548">
      <w:pPr>
        <w:pStyle w:val="ConsPlusNormal"/>
        <w:spacing w:before="22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A707082" w14:textId="77777777" w:rsidR="00BE2548" w:rsidRDefault="00BE2548">
      <w:pPr>
        <w:pStyle w:val="ConsPlusNormal"/>
        <w:spacing w:before="220"/>
        <w:ind w:firstLine="540"/>
        <w:jc w:val="both"/>
      </w:pPr>
      <w: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14:paraId="46991E3E" w14:textId="77777777" w:rsidR="00BE2548" w:rsidRDefault="00BE2548">
      <w:pPr>
        <w:pStyle w:val="ConsPlusNormal"/>
        <w:spacing w:before="22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73">
        <w:r>
          <w:rPr>
            <w:color w:val="0000FF"/>
          </w:rPr>
          <w:t>статьей 39.36</w:t>
        </w:r>
      </w:hyperlink>
      <w: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74">
        <w:r>
          <w:rPr>
            <w:color w:val="0000FF"/>
          </w:rPr>
          <w:t>частью 11 статьи 55.32</w:t>
        </w:r>
      </w:hyperlink>
      <w:r>
        <w:t xml:space="preserve"> Градостроительного кодекса Российской Федерации;</w:t>
      </w:r>
    </w:p>
    <w:p w14:paraId="7B2A0377" w14:textId="77777777" w:rsidR="00BE2548" w:rsidRDefault="00BE2548">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75">
        <w:r>
          <w:rPr>
            <w:color w:val="0000FF"/>
          </w:rPr>
          <w:t>статьей 39.36</w:t>
        </w:r>
      </w:hyperlink>
      <w: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5D3EF5C" w14:textId="77777777" w:rsidR="00BE2548" w:rsidRDefault="00BE2548">
      <w:pPr>
        <w:pStyle w:val="ConsPlusNormal"/>
        <w:spacing w:before="220"/>
        <w:ind w:firstLine="540"/>
        <w:jc w:val="both"/>
      </w:pPr>
      <w:r>
        <w:t xml:space="preserve">6) указанный в заявлении о предоставлении земельного участка земельный участок является </w:t>
      </w:r>
      <w:r>
        <w:lastRenderedPageBreak/>
        <w:t>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7E924B19" w14:textId="77777777" w:rsidR="00BE2548" w:rsidRDefault="00BE2548">
      <w:pPr>
        <w:pStyle w:val="ConsPlusNormal"/>
        <w:spacing w:before="22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D580481" w14:textId="77777777" w:rsidR="00BE2548" w:rsidRDefault="00BE2548">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44B19D9B" w14:textId="77777777" w:rsidR="00BE2548" w:rsidRDefault="00BE2548">
      <w:pPr>
        <w:pStyle w:val="ConsPlusNormal"/>
        <w:jc w:val="both"/>
      </w:pPr>
      <w:r>
        <w:t xml:space="preserve">(пп. 8 в ред. </w:t>
      </w:r>
      <w:hyperlink r:id="rId76">
        <w:r>
          <w:rPr>
            <w:color w:val="0000FF"/>
          </w:rPr>
          <w:t>постановления</w:t>
        </w:r>
      </w:hyperlink>
      <w:r>
        <w:t xml:space="preserve"> администрации Светлоярского муниципального района Волгоградской обл. от 21.11.2024 N 1733)</w:t>
      </w:r>
    </w:p>
    <w:p w14:paraId="6CF82DDB" w14:textId="77777777" w:rsidR="00BE2548" w:rsidRDefault="00BE2548">
      <w:pPr>
        <w:pStyle w:val="ConsPlusNormal"/>
        <w:spacing w:before="22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8040FA4" w14:textId="77777777" w:rsidR="00BE2548" w:rsidRDefault="00BE2548">
      <w:pPr>
        <w:pStyle w:val="ConsPlusNormal"/>
        <w:jc w:val="both"/>
      </w:pPr>
      <w:r>
        <w:t xml:space="preserve">(пп. 9 в ред. </w:t>
      </w:r>
      <w:hyperlink r:id="rId77">
        <w:r>
          <w:rPr>
            <w:color w:val="0000FF"/>
          </w:rPr>
          <w:t>постановления</w:t>
        </w:r>
      </w:hyperlink>
      <w:r>
        <w:t xml:space="preserve"> администрации Светлоярского муниципального района Волгоградской обл. от 21.11.2024 N 1733)</w:t>
      </w:r>
    </w:p>
    <w:p w14:paraId="1ED8BB68" w14:textId="77777777" w:rsidR="00BE2548" w:rsidRDefault="00BE2548">
      <w:pPr>
        <w:pStyle w:val="ConsPlusNormal"/>
        <w:spacing w:before="22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B9A3A6D" w14:textId="77777777" w:rsidR="00BE2548" w:rsidRDefault="00BE2548">
      <w:pPr>
        <w:pStyle w:val="ConsPlusNormal"/>
        <w:jc w:val="both"/>
      </w:pPr>
      <w:r>
        <w:t xml:space="preserve">(пп. 10 в ред. </w:t>
      </w:r>
      <w:hyperlink r:id="rId78">
        <w:r>
          <w:rPr>
            <w:color w:val="0000FF"/>
          </w:rPr>
          <w:t>постановления</w:t>
        </w:r>
      </w:hyperlink>
      <w:r>
        <w:t xml:space="preserve"> администрации Светлоярского муниципального района Волгоградской обл. от 21.11.2024 N 1733)</w:t>
      </w:r>
    </w:p>
    <w:p w14:paraId="66C069E5" w14:textId="77777777" w:rsidR="00BE2548" w:rsidRDefault="00BE2548">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79">
        <w:r>
          <w:rPr>
            <w:color w:val="0000FF"/>
          </w:rPr>
          <w:t>пунктом 19 статьи 39.11</w:t>
        </w:r>
      </w:hyperlink>
      <w:r>
        <w:t xml:space="preserve"> Земельного кодекса Российской Федерации;</w:t>
      </w:r>
    </w:p>
    <w:p w14:paraId="7EAB7198" w14:textId="77777777" w:rsidR="00BE2548" w:rsidRDefault="00BE2548">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r:id="rId80">
        <w:r>
          <w:rPr>
            <w:color w:val="0000FF"/>
          </w:rPr>
          <w:t>подпунктом 6 пункта 4 статьи 39.11</w:t>
        </w:r>
      </w:hyperlink>
      <w: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81">
        <w:r>
          <w:rPr>
            <w:color w:val="0000FF"/>
          </w:rPr>
          <w:t>подпунктом 4 пункта 4 статьи 39.11</w:t>
        </w:r>
      </w:hyperlink>
      <w:r>
        <w:t xml:space="preserve"> ЗК РФ и уполномоченным органом не принято решение об отказе в проведении этого аукциона по основаниям, предусмотренным </w:t>
      </w:r>
      <w:hyperlink r:id="rId82">
        <w:r>
          <w:rPr>
            <w:color w:val="0000FF"/>
          </w:rPr>
          <w:t>пунктом 8 статьи 39.11</w:t>
        </w:r>
      </w:hyperlink>
      <w:r>
        <w:t xml:space="preserve"> ЗК </w:t>
      </w:r>
      <w:r>
        <w:lastRenderedPageBreak/>
        <w:t>РФ;</w:t>
      </w:r>
    </w:p>
    <w:p w14:paraId="1231DAA5" w14:textId="77777777" w:rsidR="00BE2548" w:rsidRDefault="00BE2548">
      <w:pPr>
        <w:pStyle w:val="ConsPlusNormal"/>
        <w:spacing w:before="220"/>
        <w:ind w:firstLine="540"/>
        <w:jc w:val="both"/>
      </w:pPr>
      <w:bookmarkStart w:id="22" w:name="P251"/>
      <w:bookmarkEnd w:id="22"/>
      <w:r>
        <w:t xml:space="preserve">13) в отношении земельного участка, указанного в заявлении о его предоставлении, опубликовано и размещено в соответствии с </w:t>
      </w:r>
      <w:hyperlink r:id="rId83">
        <w:r>
          <w:rPr>
            <w:color w:val="0000FF"/>
          </w:rPr>
          <w:t>подпунктом 1 пункта 1 статьи 39.18</w:t>
        </w:r>
      </w:hyperlink>
      <w: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w:t>
      </w:r>
    </w:p>
    <w:p w14:paraId="1D9D9A53" w14:textId="77777777" w:rsidR="00BE2548" w:rsidRDefault="00BE2548">
      <w:pPr>
        <w:pStyle w:val="ConsPlusNormal"/>
        <w:jc w:val="both"/>
      </w:pPr>
      <w:r>
        <w:t xml:space="preserve">(в ред. </w:t>
      </w:r>
      <w:hyperlink r:id="rId84">
        <w:r>
          <w:rPr>
            <w:color w:val="0000FF"/>
          </w:rPr>
          <w:t>постановления</w:t>
        </w:r>
      </w:hyperlink>
      <w:r>
        <w:t xml:space="preserve"> администрации Светлоярского муниципального района Волгоградской обл. от 21.11.2024 N 1733)</w:t>
      </w:r>
    </w:p>
    <w:p w14:paraId="42362656" w14:textId="77777777" w:rsidR="00BE2548" w:rsidRDefault="00BE2548">
      <w:pPr>
        <w:pStyle w:val="ConsPlusNormal"/>
        <w:spacing w:before="22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32699652" w14:textId="77777777" w:rsidR="00BE2548" w:rsidRDefault="00BE2548">
      <w:pPr>
        <w:pStyle w:val="ConsPlusNormal"/>
        <w:spacing w:before="220"/>
        <w:ind w:firstLine="540"/>
        <w:jc w:val="both"/>
      </w:pPr>
      <w:bookmarkStart w:id="23" w:name="P254"/>
      <w:bookmarkEnd w:id="23"/>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17B8A2E8" w14:textId="77777777" w:rsidR="00BE2548" w:rsidRDefault="00BE2548">
      <w:pPr>
        <w:pStyle w:val="ConsPlusNormal"/>
        <w:spacing w:before="220"/>
        <w:ind w:firstLine="540"/>
        <w:jc w:val="both"/>
      </w:pPr>
      <w:r>
        <w:t>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214E4CF7" w14:textId="77777777" w:rsidR="00BE2548" w:rsidRDefault="00BE2548">
      <w:pPr>
        <w:pStyle w:val="ConsPlusNormal"/>
        <w:spacing w:before="220"/>
        <w:ind w:firstLine="540"/>
        <w:jc w:val="both"/>
      </w:pPr>
      <w:r>
        <w:t>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53EB596D" w14:textId="77777777" w:rsidR="00BE2548" w:rsidRDefault="00BE2548">
      <w:pPr>
        <w:pStyle w:val="ConsPlusNormal"/>
        <w:spacing w:before="220"/>
        <w:ind w:firstLine="540"/>
        <w:jc w:val="both"/>
      </w:pPr>
      <w:bookmarkStart w:id="24" w:name="P257"/>
      <w:bookmarkEnd w:id="24"/>
      <w:r>
        <w:t>17) предоставление земельного участка на заявленном виде прав не допускается;</w:t>
      </w:r>
    </w:p>
    <w:p w14:paraId="06D27F32" w14:textId="77777777" w:rsidR="00BE2548" w:rsidRDefault="00BE2548">
      <w:pPr>
        <w:pStyle w:val="ConsPlusNormal"/>
        <w:spacing w:before="220"/>
        <w:ind w:firstLine="540"/>
        <w:jc w:val="both"/>
      </w:pPr>
      <w:r>
        <w:t>18) в отношении земельного участка, указанного в заявлении о его предоставлении, не установлен вид разрешенного использования;</w:t>
      </w:r>
    </w:p>
    <w:p w14:paraId="54665769" w14:textId="77777777" w:rsidR="00BE2548" w:rsidRDefault="00BE2548">
      <w:pPr>
        <w:pStyle w:val="ConsPlusNormal"/>
        <w:spacing w:before="220"/>
        <w:ind w:firstLine="540"/>
        <w:jc w:val="both"/>
      </w:pPr>
      <w:r>
        <w:t>19) указанный в заявлении о предоставлении земельного участка земельный участок не отнесен к определенной категории земель;</w:t>
      </w:r>
    </w:p>
    <w:p w14:paraId="75344476" w14:textId="77777777" w:rsidR="00BE2548" w:rsidRDefault="00BE2548">
      <w:pPr>
        <w:pStyle w:val="ConsPlusNormal"/>
        <w:spacing w:before="220"/>
        <w:ind w:firstLine="540"/>
        <w:jc w:val="both"/>
      </w:pPr>
      <w:bookmarkStart w:id="25" w:name="P260"/>
      <w:bookmarkEnd w:id="25"/>
      <w:r>
        <w:t>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71336397" w14:textId="77777777" w:rsidR="00BE2548" w:rsidRDefault="00BE2548">
      <w:pPr>
        <w:pStyle w:val="ConsPlusNormal"/>
        <w:spacing w:before="220"/>
        <w:ind w:firstLine="540"/>
        <w:jc w:val="both"/>
      </w:pPr>
      <w:bookmarkStart w:id="26" w:name="P261"/>
      <w:bookmarkEnd w:id="26"/>
      <w:r>
        <w:t>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B809A74" w14:textId="77777777" w:rsidR="00BE2548" w:rsidRDefault="00BE2548">
      <w:pPr>
        <w:pStyle w:val="ConsPlusNormal"/>
        <w:spacing w:before="220"/>
        <w:ind w:firstLine="540"/>
        <w:jc w:val="both"/>
      </w:pPr>
      <w:r>
        <w:t xml:space="preserve">22) границы земельного участка, указанного в заявлении о его предоставлении, подлежат уточнению в соответствии с Федеральным </w:t>
      </w:r>
      <w:hyperlink r:id="rId85">
        <w:r>
          <w:rPr>
            <w:color w:val="0000FF"/>
          </w:rPr>
          <w:t>законом</w:t>
        </w:r>
      </w:hyperlink>
      <w:r>
        <w:t xml:space="preserve"> "О государственной регистрации недвижимости";</w:t>
      </w:r>
    </w:p>
    <w:p w14:paraId="6FB2450E" w14:textId="77777777" w:rsidR="00BE2548" w:rsidRDefault="00BE2548">
      <w:pPr>
        <w:pStyle w:val="ConsPlusNormal"/>
        <w:spacing w:before="220"/>
        <w:ind w:firstLine="540"/>
        <w:jc w:val="both"/>
      </w:pPr>
      <w:r>
        <w:lastRenderedPageBreak/>
        <w:t>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5102006" w14:textId="77777777" w:rsidR="00BE2548" w:rsidRDefault="00BE2548">
      <w:pPr>
        <w:pStyle w:val="ConsPlusNormal"/>
        <w:spacing w:before="220"/>
        <w:ind w:firstLine="540"/>
        <w:jc w:val="both"/>
      </w:pPr>
      <w:r>
        <w:t xml:space="preserve">24)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86">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87">
        <w:r>
          <w:rPr>
            <w:color w:val="0000FF"/>
          </w:rPr>
          <w:t>частью 3 статьи 14</w:t>
        </w:r>
      </w:hyperlink>
      <w:r>
        <w:t xml:space="preserve"> указанного Федерального закона;</w:t>
      </w:r>
    </w:p>
    <w:p w14:paraId="76A95C6B" w14:textId="77777777" w:rsidR="00BE2548" w:rsidRDefault="00BE2548">
      <w:pPr>
        <w:pStyle w:val="ConsPlusNormal"/>
        <w:spacing w:before="220"/>
        <w:ind w:firstLine="540"/>
        <w:jc w:val="both"/>
      </w:pPr>
      <w:r>
        <w:t xml:space="preserve">25) - 36) исключены. - </w:t>
      </w:r>
      <w:hyperlink r:id="rId88">
        <w:r>
          <w:rPr>
            <w:color w:val="0000FF"/>
          </w:rPr>
          <w:t>Постановление</w:t>
        </w:r>
      </w:hyperlink>
      <w:r>
        <w:t xml:space="preserve"> администрации Светлоярского муниципального района Волгоградской обл. от 04.06.2020 N 935.</w:t>
      </w:r>
    </w:p>
    <w:p w14:paraId="5A4B77B2" w14:textId="77777777" w:rsidR="00BE2548" w:rsidRDefault="00BE2548">
      <w:pPr>
        <w:pStyle w:val="ConsPlusNormal"/>
        <w:spacing w:before="220"/>
        <w:ind w:firstLine="540"/>
        <w:jc w:val="both"/>
      </w:pPr>
      <w:r>
        <w:t>2.12. Муниципальная услуга предоставляется бесплатно.</w:t>
      </w:r>
    </w:p>
    <w:p w14:paraId="1C3BC733" w14:textId="77777777" w:rsidR="00BE2548" w:rsidRDefault="00BE2548">
      <w:pPr>
        <w:pStyle w:val="ConsPlusNormal"/>
        <w:spacing w:before="220"/>
        <w:ind w:firstLine="540"/>
        <w:jc w:val="both"/>
      </w:pPr>
      <w:r>
        <w:t>2.13. Максимальное время ожидания в очереди при подаче заявления и при получении результата предоставления муниципальной услуги составляет 15 минут.</w:t>
      </w:r>
    </w:p>
    <w:p w14:paraId="3C55B9B5" w14:textId="77777777" w:rsidR="00BE2548" w:rsidRDefault="00BE2548">
      <w:pPr>
        <w:pStyle w:val="ConsPlusNormal"/>
        <w:spacing w:before="220"/>
        <w:ind w:firstLine="540"/>
        <w:jc w:val="both"/>
      </w:pPr>
      <w:r>
        <w:t>2.14. Срок регистрации заявления и прилагаемых к нему документов составляет:</w:t>
      </w:r>
    </w:p>
    <w:p w14:paraId="3FC227DA" w14:textId="77777777" w:rsidR="00BE2548" w:rsidRDefault="00BE2548">
      <w:pPr>
        <w:pStyle w:val="ConsPlusNormal"/>
        <w:spacing w:before="220"/>
        <w:ind w:firstLine="540"/>
        <w:jc w:val="both"/>
      </w:pPr>
      <w:r>
        <w:t>- на личном приеме граждан - не более 20 минут;</w:t>
      </w:r>
    </w:p>
    <w:p w14:paraId="167F9A88" w14:textId="77777777" w:rsidR="00BE2548" w:rsidRDefault="00BE2548">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3858200F" w14:textId="77777777" w:rsidR="00BE2548" w:rsidRDefault="00BE2548">
      <w:pPr>
        <w:pStyle w:val="ConsPlusNormal"/>
        <w:spacing w:before="220"/>
        <w:ind w:firstLine="540"/>
        <w:jc w:val="both"/>
      </w:pPr>
      <w: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27D2B252" w14:textId="77777777" w:rsidR="00BE2548" w:rsidRDefault="00BE2548">
      <w:pPr>
        <w:pStyle w:val="ConsPlusNormal"/>
        <w:jc w:val="both"/>
      </w:pPr>
      <w:r>
        <w:t xml:space="preserve">(в ред. </w:t>
      </w:r>
      <w:hyperlink r:id="rId89">
        <w:r>
          <w:rPr>
            <w:color w:val="0000FF"/>
          </w:rPr>
          <w:t>постановления</w:t>
        </w:r>
      </w:hyperlink>
      <w:r>
        <w:t xml:space="preserve"> администрации Светлоярского муниципального района Волгоградской обл. от 16.06.2022 N 1016)</w:t>
      </w:r>
    </w:p>
    <w:p w14:paraId="590FC995" w14:textId="77777777" w:rsidR="00BE2548" w:rsidRDefault="00BE2548">
      <w:pPr>
        <w:pStyle w:val="ConsPlusNormal"/>
        <w:spacing w:before="220"/>
        <w:ind w:firstLine="540"/>
        <w:jc w:val="both"/>
      </w:pPr>
      <w: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DB53225" w14:textId="77777777" w:rsidR="00BE2548" w:rsidRDefault="00BE2548">
      <w:pPr>
        <w:pStyle w:val="ConsPlusNormal"/>
        <w:spacing w:before="220"/>
        <w:ind w:firstLine="540"/>
        <w:jc w:val="both"/>
      </w:pPr>
      <w:r>
        <w:t>2.15.1. Требования к помещениям, в которых предоставляется муниципальная услуга.</w:t>
      </w:r>
    </w:p>
    <w:p w14:paraId="3B518730" w14:textId="77777777" w:rsidR="00BE2548" w:rsidRDefault="00BE2548">
      <w:pPr>
        <w:pStyle w:val="ConsPlusNormal"/>
        <w:spacing w:before="220"/>
        <w:ind w:firstLine="540"/>
        <w:jc w:val="both"/>
      </w:pPr>
      <w: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41BC1CCC" w14:textId="77777777" w:rsidR="00BE2548" w:rsidRDefault="00BE2548">
      <w:pPr>
        <w:pStyle w:val="ConsPlusNormal"/>
        <w:spacing w:before="220"/>
        <w:ind w:firstLine="540"/>
        <w:jc w:val="both"/>
      </w:pPr>
      <w:r>
        <w:t xml:space="preserve">Помещения уполномоченного органа должны соответствовать санитарным </w:t>
      </w:r>
      <w:hyperlink r:id="rId90">
        <w:r>
          <w:rPr>
            <w:color w:val="0000FF"/>
          </w:rPr>
          <w:t>правилам</w:t>
        </w:r>
      </w:hyperlink>
      <w:r>
        <w:t xml:space="preserve">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02.12.2020 N 40, и быть оборудованы средствами пожаротушения.</w:t>
      </w:r>
    </w:p>
    <w:p w14:paraId="68A98836" w14:textId="77777777" w:rsidR="00BE2548" w:rsidRDefault="00BE2548">
      <w:pPr>
        <w:pStyle w:val="ConsPlusNormal"/>
        <w:jc w:val="both"/>
      </w:pPr>
      <w:r>
        <w:t xml:space="preserve">(в ред. </w:t>
      </w:r>
      <w:hyperlink r:id="rId91">
        <w:r>
          <w:rPr>
            <w:color w:val="0000FF"/>
          </w:rPr>
          <w:t>постановления</w:t>
        </w:r>
      </w:hyperlink>
      <w:r>
        <w:t xml:space="preserve"> администрации Светлоярского муниципального района Волгоградской обл. от 16.06.2022 N 1016)</w:t>
      </w:r>
    </w:p>
    <w:p w14:paraId="4ADB721B" w14:textId="77777777" w:rsidR="00BE2548" w:rsidRDefault="00BE2548">
      <w:pPr>
        <w:pStyle w:val="ConsPlusNormal"/>
        <w:spacing w:before="220"/>
        <w:ind w:firstLine="540"/>
        <w:jc w:val="both"/>
      </w:pPr>
      <w:r>
        <w:t>Вход и выход из помещений оборудуются соответствующими указателями.</w:t>
      </w:r>
    </w:p>
    <w:p w14:paraId="5FB564A0" w14:textId="77777777" w:rsidR="00BE2548" w:rsidRDefault="00BE2548">
      <w:pPr>
        <w:pStyle w:val="ConsPlusNormal"/>
        <w:spacing w:before="220"/>
        <w:ind w:firstLine="540"/>
        <w:jc w:val="both"/>
      </w:pPr>
      <w:r>
        <w:lastRenderedPageBreak/>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4CE240C4" w14:textId="77777777" w:rsidR="00BE2548" w:rsidRDefault="00BE2548">
      <w:pPr>
        <w:pStyle w:val="ConsPlusNormal"/>
        <w:spacing w:before="220"/>
        <w:ind w:firstLine="540"/>
        <w:jc w:val="both"/>
      </w:pPr>
      <w: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1EDB7599" w14:textId="77777777" w:rsidR="00BE2548" w:rsidRDefault="00BE2548">
      <w:pPr>
        <w:pStyle w:val="ConsPlusNormal"/>
        <w:spacing w:before="220"/>
        <w:ind w:firstLine="540"/>
        <w:jc w:val="both"/>
      </w:pPr>
      <w:r>
        <w:t>2.15.2. Требования к местам ожидания.</w:t>
      </w:r>
    </w:p>
    <w:p w14:paraId="643B329D" w14:textId="77777777" w:rsidR="00BE2548" w:rsidRDefault="00BE2548">
      <w:pPr>
        <w:pStyle w:val="ConsPlusNormal"/>
        <w:spacing w:before="220"/>
        <w:ind w:firstLine="540"/>
        <w:jc w:val="both"/>
      </w:pPr>
      <w: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4E11AE8A" w14:textId="77777777" w:rsidR="00BE2548" w:rsidRDefault="00BE2548">
      <w:pPr>
        <w:pStyle w:val="ConsPlusNormal"/>
        <w:spacing w:before="220"/>
        <w:ind w:firstLine="540"/>
        <w:jc w:val="both"/>
      </w:pPr>
      <w:r>
        <w:t>Места ожидания должны быть оборудованы стульями, кресельными секциями, скамьями.</w:t>
      </w:r>
    </w:p>
    <w:p w14:paraId="1761C77E" w14:textId="77777777" w:rsidR="00BE2548" w:rsidRDefault="00BE2548">
      <w:pPr>
        <w:pStyle w:val="ConsPlusNormal"/>
        <w:spacing w:before="220"/>
        <w:ind w:firstLine="540"/>
        <w:jc w:val="both"/>
      </w:pPr>
      <w:r>
        <w:t>2.15.3. Требования к местам приема заявителей.</w:t>
      </w:r>
    </w:p>
    <w:p w14:paraId="1D2EDAB5" w14:textId="77777777" w:rsidR="00BE2548" w:rsidRDefault="00BE2548">
      <w:pPr>
        <w:pStyle w:val="ConsPlusNormal"/>
        <w:spacing w:before="220"/>
        <w:ind w:firstLine="540"/>
        <w:jc w:val="both"/>
      </w:pPr>
      <w:r>
        <w:t>Прием заявителей осуществляется в специально выделенных для этих целей помещениях.</w:t>
      </w:r>
    </w:p>
    <w:p w14:paraId="2989127E" w14:textId="77777777" w:rsidR="00BE2548" w:rsidRDefault="00BE2548">
      <w:pPr>
        <w:pStyle w:val="ConsPlusNormal"/>
        <w:spacing w:before="220"/>
        <w:ind w:firstLine="540"/>
        <w:jc w:val="both"/>
      </w:pPr>
      <w: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0A974338" w14:textId="77777777" w:rsidR="00BE2548" w:rsidRDefault="00BE2548">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67FA6DD8" w14:textId="77777777" w:rsidR="00BE2548" w:rsidRDefault="00BE2548">
      <w:pPr>
        <w:pStyle w:val="ConsPlusNormal"/>
        <w:spacing w:before="220"/>
        <w:ind w:firstLine="540"/>
        <w:jc w:val="both"/>
      </w:pPr>
      <w: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0D54E1A5" w14:textId="77777777" w:rsidR="00BE2548" w:rsidRDefault="00BE2548">
      <w:pPr>
        <w:pStyle w:val="ConsPlusNormal"/>
        <w:spacing w:before="220"/>
        <w:ind w:firstLine="540"/>
        <w:jc w:val="both"/>
      </w:pPr>
      <w:r>
        <w:t>2.15.4. Требования к информационным стендам.</w:t>
      </w:r>
    </w:p>
    <w:p w14:paraId="0C61392E" w14:textId="77777777" w:rsidR="00BE2548" w:rsidRDefault="00BE2548">
      <w:pPr>
        <w:pStyle w:val="ConsPlusNormal"/>
        <w:spacing w:before="220"/>
        <w:ind w:firstLine="540"/>
        <w:jc w:val="both"/>
      </w:pPr>
      <w: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08DB6312" w14:textId="77777777" w:rsidR="00BE2548" w:rsidRDefault="00BE2548">
      <w:pPr>
        <w:pStyle w:val="ConsPlusNormal"/>
        <w:spacing w:before="220"/>
        <w:ind w:firstLine="540"/>
        <w:jc w:val="both"/>
      </w:pPr>
      <w:r>
        <w:t>На информационных стендах, официальном сайте уполномоченного органа размещаются следующие информационные материалы:</w:t>
      </w:r>
    </w:p>
    <w:p w14:paraId="63745658" w14:textId="77777777" w:rsidR="00BE2548" w:rsidRDefault="00BE2548">
      <w:pPr>
        <w:pStyle w:val="ConsPlusNormal"/>
        <w:spacing w:before="220"/>
        <w:ind w:firstLine="540"/>
        <w:jc w:val="both"/>
      </w:pPr>
      <w: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01215FA4" w14:textId="77777777" w:rsidR="00BE2548" w:rsidRDefault="00BE2548">
      <w:pPr>
        <w:pStyle w:val="ConsPlusNormal"/>
        <w:spacing w:before="220"/>
        <w:ind w:firstLine="540"/>
        <w:jc w:val="both"/>
      </w:pPr>
      <w:r>
        <w:t>текст настоящего Административного регламента;</w:t>
      </w:r>
    </w:p>
    <w:p w14:paraId="785EB8BE" w14:textId="77777777" w:rsidR="00BE2548" w:rsidRDefault="00BE2548">
      <w:pPr>
        <w:pStyle w:val="ConsPlusNormal"/>
        <w:spacing w:before="220"/>
        <w:ind w:firstLine="540"/>
        <w:jc w:val="both"/>
      </w:pPr>
      <w:r>
        <w:t>информация о порядке исполнения муниципальной услуги;</w:t>
      </w:r>
    </w:p>
    <w:p w14:paraId="64E24AA2" w14:textId="77777777" w:rsidR="00BE2548" w:rsidRDefault="00BE2548">
      <w:pPr>
        <w:pStyle w:val="ConsPlusNormal"/>
        <w:spacing w:before="220"/>
        <w:ind w:firstLine="540"/>
        <w:jc w:val="both"/>
      </w:pPr>
      <w:r>
        <w:t>перечень документов, необходимых для предоставления муниципальной услуги;</w:t>
      </w:r>
    </w:p>
    <w:p w14:paraId="585606BC" w14:textId="77777777" w:rsidR="00BE2548" w:rsidRDefault="00BE2548">
      <w:pPr>
        <w:pStyle w:val="ConsPlusNormal"/>
        <w:spacing w:before="220"/>
        <w:ind w:firstLine="540"/>
        <w:jc w:val="both"/>
      </w:pPr>
      <w:r>
        <w:t>формы и образцы документов для заполнения;</w:t>
      </w:r>
    </w:p>
    <w:p w14:paraId="774D4AFC" w14:textId="77777777" w:rsidR="00BE2548" w:rsidRDefault="00BE2548">
      <w:pPr>
        <w:pStyle w:val="ConsPlusNormal"/>
        <w:spacing w:before="220"/>
        <w:ind w:firstLine="540"/>
        <w:jc w:val="both"/>
      </w:pPr>
      <w:r>
        <w:t>сведения о месте нахождения и графике работы наименование администрации муниципального образования и МФЦ;</w:t>
      </w:r>
    </w:p>
    <w:p w14:paraId="6B42ACF1" w14:textId="77777777" w:rsidR="00BE2548" w:rsidRDefault="00BE2548">
      <w:pPr>
        <w:pStyle w:val="ConsPlusNormal"/>
        <w:spacing w:before="220"/>
        <w:ind w:firstLine="540"/>
        <w:jc w:val="both"/>
      </w:pPr>
      <w:r>
        <w:t>справочные телефоны;</w:t>
      </w:r>
    </w:p>
    <w:p w14:paraId="77F17C14" w14:textId="77777777" w:rsidR="00BE2548" w:rsidRDefault="00BE2548">
      <w:pPr>
        <w:pStyle w:val="ConsPlusNormal"/>
        <w:spacing w:before="220"/>
        <w:ind w:firstLine="540"/>
        <w:jc w:val="both"/>
      </w:pPr>
      <w:r>
        <w:t>адреса электронной почты и адреса Интернет-сайтов;</w:t>
      </w:r>
    </w:p>
    <w:p w14:paraId="06320614" w14:textId="77777777" w:rsidR="00BE2548" w:rsidRDefault="00BE2548">
      <w:pPr>
        <w:pStyle w:val="ConsPlusNormal"/>
        <w:spacing w:before="220"/>
        <w:ind w:firstLine="540"/>
        <w:jc w:val="both"/>
      </w:pPr>
      <w:r>
        <w:t>информация о месте личного приема, а также об установленных для личного приема днях и часах.</w:t>
      </w:r>
    </w:p>
    <w:p w14:paraId="481FD5A7" w14:textId="77777777" w:rsidR="00BE2548" w:rsidRDefault="00BE2548">
      <w:pPr>
        <w:pStyle w:val="ConsPlusNormal"/>
        <w:spacing w:before="220"/>
        <w:ind w:firstLine="540"/>
        <w:jc w:val="both"/>
      </w:pPr>
      <w:r>
        <w:lastRenderedPageBreak/>
        <w:t>При изменении информации по исполнению муниципальной услуги осуществляется ее периодическое обновление.</w:t>
      </w:r>
    </w:p>
    <w:p w14:paraId="08543DD7" w14:textId="77777777" w:rsidR="00BE2548" w:rsidRDefault="00BE2548">
      <w:pPr>
        <w:pStyle w:val="ConsPlusNormal"/>
        <w:spacing w:before="220"/>
        <w:ind w:firstLine="540"/>
        <w:jc w:val="both"/>
      </w:pPr>
      <w: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t>
      </w:r>
      <w:hyperlink r:id="rId92">
        <w:r>
          <w:rPr>
            <w:color w:val="0000FF"/>
          </w:rPr>
          <w:t>www.gosuslugi.ru</w:t>
        </w:r>
      </w:hyperlink>
      <w:r>
        <w:t>), на официальном портале Губернатора и Администрации Волгоградской области в разделе "Государственные услуги" (</w:t>
      </w:r>
      <w:hyperlink r:id="rId93">
        <w:r>
          <w:rPr>
            <w:color w:val="0000FF"/>
          </w:rPr>
          <w:t>www.volgograd.ru</w:t>
        </w:r>
      </w:hyperlink>
      <w:r>
        <w:t xml:space="preserve">), а также на официальном сайте уполномоченного органа (адрес сайта </w:t>
      </w:r>
      <w:hyperlink r:id="rId94">
        <w:r>
          <w:rPr>
            <w:color w:val="0000FF"/>
          </w:rPr>
          <w:t>www.svyar.ru</w:t>
        </w:r>
      </w:hyperlink>
      <w:r>
        <w:t>).</w:t>
      </w:r>
    </w:p>
    <w:p w14:paraId="22D5103D" w14:textId="77777777" w:rsidR="00BE2548" w:rsidRDefault="00BE2548">
      <w:pPr>
        <w:pStyle w:val="ConsPlusNormal"/>
        <w:spacing w:before="220"/>
        <w:ind w:firstLine="540"/>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62DCB14D" w14:textId="77777777" w:rsidR="00BE2548" w:rsidRDefault="00BE2548">
      <w:pPr>
        <w:pStyle w:val="ConsPlusNormal"/>
        <w:spacing w:before="220"/>
        <w:ind w:firstLine="540"/>
        <w:jc w:val="both"/>
      </w:pPr>
      <w:r>
        <w:t>2.15.5. Требования к обеспечению доступности предоставления муниципальной услуги для инвалидов.</w:t>
      </w:r>
    </w:p>
    <w:p w14:paraId="478AB934" w14:textId="77777777" w:rsidR="00BE2548" w:rsidRDefault="00BE2548">
      <w:pPr>
        <w:pStyle w:val="ConsPlusNormal"/>
        <w:spacing w:before="220"/>
        <w:ind w:firstLine="540"/>
        <w:jc w:val="both"/>
      </w:pPr>
      <w:r>
        <w:t>В целях обеспечения условий доступности для инвалидов муниципальной услуги должно быть обеспечено:</w:t>
      </w:r>
    </w:p>
    <w:p w14:paraId="2FEFDEC0" w14:textId="77777777" w:rsidR="00BE2548" w:rsidRDefault="00BE2548">
      <w:pPr>
        <w:pStyle w:val="ConsPlusNormal"/>
        <w:spacing w:before="220"/>
        <w:ind w:firstLine="540"/>
        <w:jc w:val="both"/>
      </w:pPr>
      <w: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204143F1" w14:textId="77777777" w:rsidR="00BE2548" w:rsidRDefault="00BE2548">
      <w:pPr>
        <w:pStyle w:val="ConsPlusNormal"/>
        <w:spacing w:before="220"/>
        <w:ind w:firstLine="540"/>
        <w:jc w:val="both"/>
      </w:pPr>
      <w:r>
        <w:t>- беспрепятственный вход инвалидов в помещение и выход из него;</w:t>
      </w:r>
    </w:p>
    <w:p w14:paraId="02D84660" w14:textId="77777777" w:rsidR="00BE2548" w:rsidRDefault="00BE2548">
      <w:pPr>
        <w:pStyle w:val="ConsPlusNormal"/>
        <w:spacing w:before="220"/>
        <w:ind w:firstLine="540"/>
        <w:jc w:val="both"/>
      </w:pPr>
      <w:r>
        <w:t>- возможность самостоятельного передвижения инвалидов по территории организации, помещения, в которых оказывается муниципальная услуга;</w:t>
      </w:r>
    </w:p>
    <w:p w14:paraId="3E1091D7" w14:textId="77777777" w:rsidR="00BE2548" w:rsidRDefault="00BE2548">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1CB7AB18" w14:textId="77777777" w:rsidR="00BE2548" w:rsidRDefault="00BE2548">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4D2B74DC" w14:textId="77777777" w:rsidR="00BE2548" w:rsidRDefault="00BE2548">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72EFE28" w14:textId="77777777" w:rsidR="00BE2548" w:rsidRDefault="00BE2548">
      <w:pPr>
        <w:pStyle w:val="ConsPlusNormal"/>
        <w:spacing w:before="220"/>
        <w:ind w:firstLine="540"/>
        <w:jc w:val="both"/>
      </w:pPr>
      <w:r>
        <w:t>- допуск сурдопереводчика и тифлосурдопереводчика;</w:t>
      </w:r>
    </w:p>
    <w:p w14:paraId="00D8FD08" w14:textId="77777777" w:rsidR="00BE2548" w:rsidRDefault="00BE2548">
      <w:pPr>
        <w:pStyle w:val="ConsPlusNormal"/>
        <w:spacing w:before="220"/>
        <w:ind w:firstLine="540"/>
        <w:jc w:val="both"/>
      </w:pPr>
      <w: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F6FCDBC" w14:textId="77777777" w:rsidR="00BE2548" w:rsidRDefault="00BE2548">
      <w:pPr>
        <w:pStyle w:val="ConsPlusNormal"/>
        <w:spacing w:before="220"/>
        <w:ind w:firstLine="540"/>
        <w:jc w:val="both"/>
      </w:pPr>
      <w:r>
        <w:t>- предоставление при необходимости услуги по месту жительства инвалида или в дистанционном режиме;</w:t>
      </w:r>
    </w:p>
    <w:p w14:paraId="1F34771F" w14:textId="77777777" w:rsidR="00BE2548" w:rsidRDefault="00BE2548">
      <w:pPr>
        <w:pStyle w:val="ConsPlusNormal"/>
        <w:spacing w:before="220"/>
        <w:ind w:firstLine="540"/>
        <w:jc w:val="both"/>
      </w:pPr>
      <w: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3ACAACBA" w14:textId="77777777" w:rsidR="00BE2548" w:rsidRDefault="00BE2548">
      <w:pPr>
        <w:pStyle w:val="ConsPlusNormal"/>
        <w:spacing w:before="220"/>
        <w:ind w:firstLine="540"/>
        <w:jc w:val="both"/>
      </w:pPr>
      <w:r>
        <w:t xml:space="preserve">2.16. Показателями доступности и качества муниципальной услуги являются предоставление </w:t>
      </w:r>
      <w:r>
        <w:lastRenderedPageBreak/>
        <w:t>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w:t>
      </w:r>
    </w:p>
    <w:p w14:paraId="0C513035" w14:textId="77777777" w:rsidR="00BE2548" w:rsidRDefault="00BE2548">
      <w:pPr>
        <w:pStyle w:val="ConsPlusNormal"/>
        <w:jc w:val="both"/>
      </w:pPr>
    </w:p>
    <w:p w14:paraId="21B307C5" w14:textId="77777777" w:rsidR="00BE2548" w:rsidRDefault="00BE2548">
      <w:pPr>
        <w:pStyle w:val="ConsPlusTitle"/>
        <w:jc w:val="center"/>
        <w:outlineLvl w:val="1"/>
      </w:pPr>
      <w:bookmarkStart w:id="27" w:name="P318"/>
      <w:bookmarkEnd w:id="27"/>
      <w:r>
        <w:t>3. Состав, последовательность и сроки выполнения</w:t>
      </w:r>
    </w:p>
    <w:p w14:paraId="6C3DD1FA" w14:textId="77777777" w:rsidR="00BE2548" w:rsidRDefault="00BE2548">
      <w:pPr>
        <w:pStyle w:val="ConsPlusTitle"/>
        <w:jc w:val="center"/>
      </w:pPr>
      <w:r>
        <w:t>административных процедур, требования к порядку их</w:t>
      </w:r>
    </w:p>
    <w:p w14:paraId="1AAD539E" w14:textId="77777777" w:rsidR="00BE2548" w:rsidRDefault="00BE2548">
      <w:pPr>
        <w:pStyle w:val="ConsPlusTitle"/>
        <w:jc w:val="center"/>
      </w:pPr>
      <w:r>
        <w:t>выполнения, в том числе особенности выполнения</w:t>
      </w:r>
    </w:p>
    <w:p w14:paraId="066D882D" w14:textId="77777777" w:rsidR="00BE2548" w:rsidRDefault="00BE2548">
      <w:pPr>
        <w:pStyle w:val="ConsPlusTitle"/>
        <w:jc w:val="center"/>
      </w:pPr>
      <w:r>
        <w:t>административных процедур в электронной форме, а также</w:t>
      </w:r>
    </w:p>
    <w:p w14:paraId="330DED88" w14:textId="77777777" w:rsidR="00BE2548" w:rsidRDefault="00BE2548">
      <w:pPr>
        <w:pStyle w:val="ConsPlusTitle"/>
        <w:jc w:val="center"/>
      </w:pPr>
      <w:r>
        <w:t>особенности выполнения административных процедур в МФЦ</w:t>
      </w:r>
    </w:p>
    <w:p w14:paraId="385E4350" w14:textId="77777777" w:rsidR="00BE2548" w:rsidRDefault="00BE2548">
      <w:pPr>
        <w:pStyle w:val="ConsPlusNormal"/>
        <w:jc w:val="both"/>
      </w:pPr>
    </w:p>
    <w:p w14:paraId="134923CA" w14:textId="77777777" w:rsidR="00BE2548" w:rsidRDefault="00BE2548">
      <w:pPr>
        <w:pStyle w:val="ConsPlusNormal"/>
        <w:ind w:firstLine="540"/>
        <w:jc w:val="both"/>
      </w:pPr>
      <w:r>
        <w:t>3. Предоставление муниципальной услуги включает в себя следующие административные процедуры:</w:t>
      </w:r>
    </w:p>
    <w:p w14:paraId="77EEBA0C" w14:textId="77777777" w:rsidR="00BE2548" w:rsidRDefault="00BE2548">
      <w:pPr>
        <w:pStyle w:val="ConsPlusNormal"/>
        <w:spacing w:before="220"/>
        <w:ind w:firstLine="540"/>
        <w:jc w:val="both"/>
      </w:pPr>
      <w:r>
        <w:t>1) прием и регистрация заявления о предварительном согласовании предоставления земельного участка и прилагаемых к нему документов либо отказ в приеме к рассмотрению заявления;</w:t>
      </w:r>
    </w:p>
    <w:p w14:paraId="1C644B02" w14:textId="77777777" w:rsidR="00BE2548" w:rsidRDefault="00BE2548">
      <w:pPr>
        <w:pStyle w:val="ConsPlusNormal"/>
        <w:spacing w:before="220"/>
        <w:ind w:firstLine="540"/>
        <w:jc w:val="both"/>
      </w:pPr>
      <w:r>
        <w:t>2) возврат заявления о предварительном согласовании предоставления земельного участка и приложенных к нему документов;</w:t>
      </w:r>
    </w:p>
    <w:p w14:paraId="4E9E4DE3" w14:textId="77777777" w:rsidR="00BE2548" w:rsidRDefault="00BE2548">
      <w:pPr>
        <w:pStyle w:val="ConsPlusNormal"/>
        <w:spacing w:before="220"/>
        <w:ind w:firstLine="540"/>
        <w:jc w:val="both"/>
      </w:pPr>
      <w:r>
        <w:t>3) приостановление срока рассмотрения заявления о предварительном согласовании предоставления земельного участка;</w:t>
      </w:r>
    </w:p>
    <w:p w14:paraId="2A1EE637" w14:textId="77777777" w:rsidR="00BE2548" w:rsidRDefault="00BE2548">
      <w:pPr>
        <w:pStyle w:val="ConsPlusNormal"/>
        <w:spacing w:before="220"/>
        <w:ind w:firstLine="540"/>
        <w:jc w:val="both"/>
      </w:pPr>
      <w:r>
        <w:t>4)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14:paraId="7E72A345" w14:textId="77777777" w:rsidR="00BE2548" w:rsidRDefault="00BE2548">
      <w:pPr>
        <w:pStyle w:val="ConsPlusNormal"/>
        <w:spacing w:before="220"/>
        <w:ind w:firstLine="540"/>
        <w:jc w:val="both"/>
      </w:pPr>
      <w:r>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0EEE7F5C" w14:textId="77777777" w:rsidR="00BE2548" w:rsidRDefault="00BE2548">
      <w:pPr>
        <w:pStyle w:val="ConsPlusNormal"/>
        <w:spacing w:before="220"/>
        <w:ind w:firstLine="540"/>
        <w:jc w:val="both"/>
      </w:pPr>
      <w:r>
        <w:t>6) рассмотрение заявления о предварительном согласовании предоставления земельного участка, принятие решения по итогам рассмотрения;</w:t>
      </w:r>
    </w:p>
    <w:p w14:paraId="6E98B879" w14:textId="77777777" w:rsidR="00BE2548" w:rsidRDefault="00BE2548">
      <w:pPr>
        <w:pStyle w:val="ConsPlusNormal"/>
        <w:spacing w:before="220"/>
        <w:ind w:firstLine="540"/>
        <w:jc w:val="both"/>
      </w:pPr>
      <w:r>
        <w:t>7) прием и регистрация заявления о предоставлении земельного участка в собственность бесплатно и приложенных к нему документов либо отказ в приеме к рассмотрению заявления;</w:t>
      </w:r>
    </w:p>
    <w:p w14:paraId="73E9E1CE" w14:textId="77777777" w:rsidR="00BE2548" w:rsidRDefault="00BE2548">
      <w:pPr>
        <w:pStyle w:val="ConsPlusNormal"/>
        <w:spacing w:before="220"/>
        <w:ind w:firstLine="540"/>
        <w:jc w:val="both"/>
      </w:pPr>
      <w:r>
        <w:t>8) возврат заявления о предоставлении земельного участка в собственность бесплатно и приложенных к нему документов;</w:t>
      </w:r>
    </w:p>
    <w:p w14:paraId="6E8892BF" w14:textId="77777777" w:rsidR="00BE2548" w:rsidRDefault="00BE2548">
      <w:pPr>
        <w:pStyle w:val="ConsPlusNormal"/>
        <w:spacing w:before="220"/>
        <w:ind w:firstLine="540"/>
        <w:jc w:val="both"/>
      </w:pPr>
      <w:r>
        <w:t>9)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14:paraId="08728D6B" w14:textId="77777777" w:rsidR="00BE2548" w:rsidRDefault="00BE2548">
      <w:pPr>
        <w:pStyle w:val="ConsPlusNormal"/>
        <w:spacing w:before="220"/>
        <w:ind w:firstLine="540"/>
        <w:jc w:val="both"/>
      </w:pPr>
      <w:r>
        <w:t>10) рассмотрение заявления о предоставлении земельного участка в собственность бесплатно и принятие решения о предоставлении (об отказе в предоставлении) земельного участка в собственность бесплатно;</w:t>
      </w:r>
    </w:p>
    <w:p w14:paraId="2DA8083B" w14:textId="77777777" w:rsidR="00BE2548" w:rsidRDefault="00BE2548">
      <w:pPr>
        <w:pStyle w:val="ConsPlusNormal"/>
        <w:spacing w:before="220"/>
        <w:ind w:firstLine="540"/>
        <w:jc w:val="both"/>
      </w:pPr>
      <w:r>
        <w:t>11) направление (вручение) решения о предоставлении (об отказе в предоставлении) земельного участка в собственность бесплатно.</w:t>
      </w:r>
    </w:p>
    <w:p w14:paraId="2250886A" w14:textId="77777777" w:rsidR="00BE2548" w:rsidRDefault="00BE2548">
      <w:pPr>
        <w:pStyle w:val="ConsPlusNormal"/>
        <w:spacing w:before="220"/>
        <w:ind w:firstLine="540"/>
        <w:jc w:val="both"/>
      </w:pPr>
      <w:r>
        <w:t>3.1.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14:paraId="068E2134" w14:textId="77777777" w:rsidR="00BE2548" w:rsidRDefault="00BE2548">
      <w:pPr>
        <w:pStyle w:val="ConsPlusNormal"/>
        <w:spacing w:before="220"/>
        <w:ind w:firstLine="540"/>
        <w:jc w:val="both"/>
      </w:pPr>
      <w:r>
        <w:lastRenderedPageBreak/>
        <w:t xml:space="preserve">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w:t>
      </w:r>
      <w:hyperlink w:anchor="P128">
        <w:r>
          <w:rPr>
            <w:color w:val="0000FF"/>
          </w:rPr>
          <w:t>пунктом 2.6.1</w:t>
        </w:r>
      </w:hyperlink>
      <w:r>
        <w:t xml:space="preserve"> настоящего административного регламента, на личном приеме, через МФЦ, почтовым отправлением, в электронной форме, в том числе с использованием Единого портала государственных и муниципальных услуг.</w:t>
      </w:r>
    </w:p>
    <w:p w14:paraId="159C8170" w14:textId="77777777" w:rsidR="00BE2548" w:rsidRDefault="00BE2548">
      <w:pPr>
        <w:pStyle w:val="ConsPlusNormal"/>
        <w:spacing w:before="220"/>
        <w:ind w:firstLine="540"/>
        <w:jc w:val="both"/>
      </w:pPr>
      <w:r>
        <w:t>3.1.2.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14:paraId="301E6C59" w14:textId="77777777" w:rsidR="00BE2548" w:rsidRDefault="00BE2548">
      <w:pPr>
        <w:pStyle w:val="ConsPlusNormal"/>
        <w:spacing w:before="220"/>
        <w:ind w:firstLine="540"/>
        <w:jc w:val="both"/>
      </w:pPr>
      <w:r>
        <w:t>3.1.3.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14:paraId="1A2F50D3" w14:textId="77777777" w:rsidR="00BE2548" w:rsidRDefault="00BE2548">
      <w:pPr>
        <w:pStyle w:val="ConsPlusNormal"/>
        <w:spacing w:before="220"/>
        <w:ind w:firstLine="540"/>
        <w:jc w:val="both"/>
      </w:pPr>
      <w:r>
        <w:t>3.1.4.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14:paraId="243C74DD" w14:textId="77777777" w:rsidR="00BE2548" w:rsidRDefault="00BE2548">
      <w:pPr>
        <w:pStyle w:val="ConsPlusNormal"/>
        <w:spacing w:before="220"/>
        <w:ind w:firstLine="540"/>
        <w:jc w:val="both"/>
      </w:pPr>
      <w: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3E5BFD54" w14:textId="77777777" w:rsidR="00BE2548" w:rsidRDefault="00BE2548">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6A125E73" w14:textId="77777777" w:rsidR="00BE2548" w:rsidRDefault="00BE2548">
      <w:pPr>
        <w:pStyle w:val="ConsPlusNormal"/>
        <w:spacing w:before="220"/>
        <w:ind w:firstLine="540"/>
        <w:jc w:val="both"/>
      </w:pPr>
      <w:r>
        <w:t xml:space="preserve">3.1.5. 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29">
        <w:r>
          <w:rPr>
            <w:color w:val="0000FF"/>
          </w:rPr>
          <w:t>пункта 2.6.1.1</w:t>
        </w:r>
      </w:hyperlink>
      <w:r>
        <w:t xml:space="preserve"> настоящего административного регламента и </w:t>
      </w:r>
      <w:hyperlink r:id="rId95">
        <w:r>
          <w:rPr>
            <w:color w:val="0000FF"/>
          </w:rPr>
          <w:t>приказа</w:t>
        </w:r>
      </w:hyperlink>
      <w:r>
        <w:t xml:space="preserve"> Министерства экономического развития Российской Федерации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N 1) и соблюдение установленных условий признания действительности в заявлении квалифицированной подписи.</w:t>
      </w:r>
    </w:p>
    <w:p w14:paraId="5DBE40EF" w14:textId="77777777" w:rsidR="00BE2548" w:rsidRDefault="00BE2548">
      <w:pPr>
        <w:pStyle w:val="ConsPlusNormal"/>
        <w:spacing w:before="220"/>
        <w:ind w:firstLine="540"/>
        <w:jc w:val="both"/>
      </w:pPr>
      <w:r>
        <w:t xml:space="preserve">При наличии оснований, предусмотренных </w:t>
      </w:r>
      <w:hyperlink w:anchor="P209">
        <w:r>
          <w:rPr>
            <w:color w:val="0000FF"/>
          </w:rPr>
          <w:t>пунктом 2.7</w:t>
        </w:r>
      </w:hyperlink>
      <w:r>
        <w:t xml:space="preserve"> настоящего административного регламента, заявление уполномоченным органом не рассматривается.</w:t>
      </w:r>
    </w:p>
    <w:p w14:paraId="66CE04E3" w14:textId="77777777" w:rsidR="00BE2548" w:rsidRDefault="00BE2548">
      <w:pPr>
        <w:pStyle w:val="ConsPlusNormal"/>
        <w:spacing w:before="220"/>
        <w:ind w:firstLine="540"/>
        <w:jc w:val="both"/>
      </w:pPr>
      <w:r>
        <w:t xml:space="preserve">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w:t>
      </w:r>
      <w:r>
        <w:lastRenderedPageBreak/>
        <w:t>(при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089E602B" w14:textId="77777777" w:rsidR="00BE2548" w:rsidRDefault="00BE2548">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96">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w:t>
      </w:r>
    </w:p>
    <w:p w14:paraId="3EDC1415" w14:textId="77777777" w:rsidR="00BE2548" w:rsidRDefault="00BE2548">
      <w:pPr>
        <w:pStyle w:val="ConsPlusNormal"/>
        <w:spacing w:before="220"/>
        <w:ind w:firstLine="540"/>
        <w:jc w:val="both"/>
      </w:pPr>
      <w:r>
        <w:t>3.1.6. Максимальный срок исполнения административной процедуры:</w:t>
      </w:r>
    </w:p>
    <w:p w14:paraId="1BFB47E4" w14:textId="77777777" w:rsidR="00BE2548" w:rsidRDefault="00BE2548">
      <w:pPr>
        <w:pStyle w:val="ConsPlusNormal"/>
        <w:spacing w:before="220"/>
        <w:ind w:firstLine="540"/>
        <w:jc w:val="both"/>
      </w:pPr>
      <w:r>
        <w:t>- при личном приеме граждан - не более 20 минут;</w:t>
      </w:r>
    </w:p>
    <w:p w14:paraId="1201BCA3" w14:textId="77777777" w:rsidR="00BE2548" w:rsidRDefault="00BE2548">
      <w:pPr>
        <w:pStyle w:val="ConsPlusNormal"/>
        <w:spacing w:before="220"/>
        <w:ind w:firstLine="540"/>
        <w:jc w:val="both"/>
      </w:pPr>
      <w:r>
        <w:t>- при поступлении заявления и документов по почте, через МФЦ - не более 3 дней со дня поступления в уполномоченный орган;</w:t>
      </w:r>
    </w:p>
    <w:p w14:paraId="67AE85A4" w14:textId="77777777" w:rsidR="00BE2548" w:rsidRDefault="00BE2548">
      <w:pPr>
        <w:pStyle w:val="ConsPlusNormal"/>
        <w:spacing w:before="220"/>
        <w:ind w:firstLine="540"/>
        <w:jc w:val="both"/>
      </w:pPr>
      <w:r>
        <w:t>- при поступлении заявления в электронной форме по информационной системе:</w:t>
      </w:r>
    </w:p>
    <w:p w14:paraId="2D49C8E9" w14:textId="77777777" w:rsidR="00BE2548" w:rsidRDefault="00BE2548">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14:paraId="02AD4E71" w14:textId="77777777" w:rsidR="00BE2548" w:rsidRDefault="00BE2548">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 не позднее 5 рабочих дней со дня поступления заявления в уполномоченный орган;</w:t>
      </w:r>
    </w:p>
    <w:p w14:paraId="4DA6F694" w14:textId="77777777" w:rsidR="00BE2548" w:rsidRDefault="00BE2548">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194E6815" w14:textId="77777777" w:rsidR="00BE2548" w:rsidRDefault="00BE2548">
      <w:pPr>
        <w:pStyle w:val="ConsPlusNormal"/>
        <w:spacing w:before="220"/>
        <w:ind w:firstLine="540"/>
        <w:jc w:val="both"/>
      </w:pPr>
      <w:r>
        <w:t>3.1.7. Результатом исполнения административной процедуры является:</w:t>
      </w:r>
    </w:p>
    <w:p w14:paraId="6FFBAFB7" w14:textId="77777777" w:rsidR="00BE2548" w:rsidRDefault="00BE2548">
      <w:pPr>
        <w:pStyle w:val="ConsPlusNormal"/>
        <w:spacing w:before="220"/>
        <w:ind w:firstLine="540"/>
        <w:jc w:val="both"/>
      </w:pPr>
      <w: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2590E144" w14:textId="77777777" w:rsidR="00BE2548" w:rsidRDefault="00BE2548">
      <w:pPr>
        <w:pStyle w:val="ConsPlusNormal"/>
        <w:spacing w:before="220"/>
        <w:ind w:firstLine="540"/>
        <w:jc w:val="both"/>
      </w:pPr>
      <w:r>
        <w:t>- направление заявителю, направившему заявление о предварительном согласовании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14:paraId="421EA2D4" w14:textId="77777777" w:rsidR="00BE2548" w:rsidRDefault="00BE2548">
      <w:pPr>
        <w:pStyle w:val="ConsPlusNormal"/>
        <w:spacing w:before="220"/>
        <w:ind w:firstLine="540"/>
        <w:jc w:val="both"/>
      </w:pPr>
      <w:r>
        <w:t>3.2. Возврат заявления о предварительном согласовании предоставления земельного участка и приложенных к нему документов.</w:t>
      </w:r>
    </w:p>
    <w:p w14:paraId="2C59708A" w14:textId="77777777" w:rsidR="00BE2548" w:rsidRDefault="00BE2548">
      <w:pPr>
        <w:pStyle w:val="ConsPlusNormal"/>
        <w:spacing w:before="220"/>
        <w:ind w:firstLine="540"/>
        <w:jc w:val="both"/>
      </w:pPr>
      <w:r>
        <w:t>3.2.1. Основанием для начала административной процедуры является прием и регистрация заявления о предварительном согласовании.</w:t>
      </w:r>
    </w:p>
    <w:p w14:paraId="7E3F2995" w14:textId="77777777" w:rsidR="00BE2548" w:rsidRDefault="00BE2548">
      <w:pPr>
        <w:pStyle w:val="ConsPlusNormal"/>
        <w:spacing w:before="220"/>
        <w:ind w:firstLine="540"/>
        <w:jc w:val="both"/>
      </w:pPr>
      <w:r>
        <w:t xml:space="preserve">3.2.2.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w:t>
      </w:r>
      <w:hyperlink w:anchor="P213">
        <w:r>
          <w:rPr>
            <w:color w:val="0000FF"/>
          </w:rPr>
          <w:t>пункте 2.8</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14:paraId="582B35F5" w14:textId="77777777" w:rsidR="00BE2548" w:rsidRDefault="00BE2548">
      <w:pPr>
        <w:pStyle w:val="ConsPlusNormal"/>
        <w:spacing w:before="220"/>
        <w:ind w:firstLine="540"/>
        <w:jc w:val="both"/>
      </w:pPr>
      <w:r>
        <w:lastRenderedPageBreak/>
        <w:t xml:space="preserve">В случае отсутствия оснований для возврата заявления о предварительном согласовании, указанных в </w:t>
      </w:r>
      <w:hyperlink w:anchor="P213">
        <w:r>
          <w:rPr>
            <w:color w:val="0000FF"/>
          </w:rPr>
          <w:t>пункте 2.8</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w:t>
      </w:r>
      <w:hyperlink w:anchor="P365">
        <w:r>
          <w:rPr>
            <w:color w:val="0000FF"/>
          </w:rPr>
          <w:t>пунктом 3.3</w:t>
        </w:r>
      </w:hyperlink>
      <w:r>
        <w:t xml:space="preserve"> настоящего административного регламента.</w:t>
      </w:r>
    </w:p>
    <w:p w14:paraId="0CC1E986" w14:textId="77777777" w:rsidR="00BE2548" w:rsidRDefault="00BE2548">
      <w:pPr>
        <w:pStyle w:val="ConsPlusNormal"/>
        <w:spacing w:before="220"/>
        <w:ind w:firstLine="540"/>
        <w:jc w:val="both"/>
      </w:pPr>
      <w: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14:paraId="06287447" w14:textId="77777777" w:rsidR="00BE2548" w:rsidRDefault="00BE2548">
      <w:pPr>
        <w:pStyle w:val="ConsPlusNormal"/>
        <w:spacing w:before="220"/>
        <w:ind w:firstLine="540"/>
        <w:jc w:val="both"/>
      </w:pPr>
      <w:r>
        <w:t>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14:paraId="59017CEA" w14:textId="77777777" w:rsidR="00BE2548" w:rsidRDefault="00BE2548">
      <w:pPr>
        <w:pStyle w:val="ConsPlusNormal"/>
        <w:spacing w:before="220"/>
        <w:ind w:firstLine="540"/>
        <w:jc w:val="both"/>
      </w:pPr>
      <w:r>
        <w:t>3.2.5. Максимальный срок исполнения административной процедуры - 10 дней со дня поступления заявления.</w:t>
      </w:r>
    </w:p>
    <w:p w14:paraId="292214E5" w14:textId="77777777" w:rsidR="00BE2548" w:rsidRDefault="00BE2548">
      <w:pPr>
        <w:pStyle w:val="ConsPlusNormal"/>
        <w:spacing w:before="220"/>
        <w:ind w:firstLine="540"/>
        <w:jc w:val="both"/>
      </w:pPr>
      <w:r>
        <w:t>3.2.6. Результатом исполнения административной процедуры является возврат заявителю заявления о предварительном согласовании земельного участка с указанием причин возврата.</w:t>
      </w:r>
    </w:p>
    <w:p w14:paraId="1B8860A6" w14:textId="77777777" w:rsidR="00BE2548" w:rsidRDefault="00BE2548">
      <w:pPr>
        <w:pStyle w:val="ConsPlusNormal"/>
        <w:spacing w:before="220"/>
        <w:ind w:firstLine="540"/>
        <w:jc w:val="both"/>
      </w:pPr>
      <w:bookmarkStart w:id="28" w:name="P365"/>
      <w:bookmarkEnd w:id="28"/>
      <w:r>
        <w:t>3.3. Приостановление срока рассмотрения заявления о предварительном согласовании.</w:t>
      </w:r>
    </w:p>
    <w:p w14:paraId="59F07068" w14:textId="77777777" w:rsidR="00BE2548" w:rsidRDefault="00BE2548">
      <w:pPr>
        <w:pStyle w:val="ConsPlusNormal"/>
        <w:spacing w:before="220"/>
        <w:ind w:firstLine="540"/>
        <w:jc w:val="both"/>
      </w:pPr>
      <w: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14:paraId="78153725" w14:textId="77777777" w:rsidR="00BE2548" w:rsidRDefault="00BE2548">
      <w:pPr>
        <w:pStyle w:val="ConsPlusNormal"/>
        <w:spacing w:before="220"/>
        <w:ind w:firstLine="540"/>
        <w:jc w:val="both"/>
      </w:pPr>
      <w:bookmarkStart w:id="29" w:name="P367"/>
      <w:bookmarkEnd w:id="29"/>
      <w:r>
        <w:t>3.3.2.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14:paraId="60F17FD3" w14:textId="77777777" w:rsidR="00BE2548" w:rsidRDefault="00BE2548">
      <w:pPr>
        <w:pStyle w:val="ConsPlusNormal"/>
        <w:spacing w:before="220"/>
        <w:ind w:firstLine="540"/>
        <w:jc w:val="both"/>
      </w:pPr>
      <w: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2BC1A562" w14:textId="77777777" w:rsidR="00BE2548" w:rsidRDefault="00BE2548">
      <w:pPr>
        <w:pStyle w:val="ConsPlusNormal"/>
        <w:spacing w:before="220"/>
        <w:ind w:firstLine="540"/>
        <w:jc w:val="both"/>
      </w:pPr>
      <w:r>
        <w:t xml:space="preserve">3.3.3. В случае отсутствия обстоятельств, предусмотренных </w:t>
      </w:r>
      <w:hyperlink w:anchor="P367">
        <w:r>
          <w:rPr>
            <w:color w:val="0000FF"/>
          </w:rPr>
          <w:t>пунктом 3.3.2</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3EF27160" w14:textId="77777777" w:rsidR="00BE2548" w:rsidRDefault="00BE2548">
      <w:pPr>
        <w:pStyle w:val="ConsPlusNormal"/>
        <w:spacing w:before="220"/>
        <w:ind w:firstLine="540"/>
        <w:jc w:val="both"/>
      </w:pPr>
      <w:r>
        <w:t>3.3.4. Максимальный срок исполнения административной процедуры - 1 день со дня окончания приема документов и регистрации заявления.</w:t>
      </w:r>
    </w:p>
    <w:p w14:paraId="75F4425E" w14:textId="77777777" w:rsidR="00BE2548" w:rsidRDefault="00BE2548">
      <w:pPr>
        <w:pStyle w:val="ConsPlusNormal"/>
        <w:spacing w:before="220"/>
        <w:ind w:firstLine="540"/>
        <w:jc w:val="both"/>
      </w:pPr>
      <w:r>
        <w:t>3.3.5. Результатом исполнения административной процедуры является решение о приостановлении срока рассмотрения поданного позднее заявления о предварительном согласовании и направление принятого решения заявителю.</w:t>
      </w:r>
    </w:p>
    <w:p w14:paraId="36A30FD4" w14:textId="77777777" w:rsidR="00BE2548" w:rsidRDefault="00BE2548">
      <w:pPr>
        <w:pStyle w:val="ConsPlusNormal"/>
        <w:spacing w:before="220"/>
        <w:ind w:firstLine="540"/>
        <w:jc w:val="both"/>
      </w:pPr>
      <w:r>
        <w:t>3.4.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14:paraId="28A2FF46" w14:textId="77777777" w:rsidR="00BE2548" w:rsidRDefault="00BE2548">
      <w:pPr>
        <w:pStyle w:val="ConsPlusNormal"/>
        <w:spacing w:before="220"/>
        <w:ind w:firstLine="540"/>
        <w:jc w:val="both"/>
      </w:pPr>
      <w:r>
        <w:lastRenderedPageBreak/>
        <w:t xml:space="preserve">3.4.1. Основанием для начала административной процедуры является не представление заявителем по собственной инициативе документов, предусмотренных </w:t>
      </w:r>
      <w:hyperlink w:anchor="P187">
        <w:r>
          <w:rPr>
            <w:color w:val="0000FF"/>
          </w:rPr>
          <w:t>пунктом 2.6.3</w:t>
        </w:r>
      </w:hyperlink>
      <w:r>
        <w:t xml:space="preserve"> настоящего административного регламента.</w:t>
      </w:r>
    </w:p>
    <w:p w14:paraId="1027F04E" w14:textId="77777777" w:rsidR="00BE2548" w:rsidRDefault="00BE2548">
      <w:pPr>
        <w:pStyle w:val="ConsPlusNormal"/>
        <w:spacing w:before="220"/>
        <w:ind w:firstLine="540"/>
        <w:jc w:val="both"/>
      </w:pPr>
      <w:r>
        <w:t xml:space="preserve">3.4.2. В случае если документы (информация), предусмотренные </w:t>
      </w:r>
      <w:hyperlink w:anchor="P187">
        <w:r>
          <w:rPr>
            <w:color w:val="0000FF"/>
          </w:rPr>
          <w:t>пунктом 2.6.3</w:t>
        </w:r>
      </w:hyperlink>
      <w: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673AABF0" w14:textId="77777777" w:rsidR="00BE2548" w:rsidRDefault="00BE2548">
      <w:pPr>
        <w:pStyle w:val="ConsPlusNormal"/>
        <w:spacing w:before="220"/>
        <w:ind w:firstLine="540"/>
        <w:jc w:val="both"/>
      </w:pPr>
      <w:r>
        <w:t>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w:t>
      </w:r>
    </w:p>
    <w:p w14:paraId="50E2FA97" w14:textId="77777777" w:rsidR="00BE2548" w:rsidRDefault="00BE2548">
      <w:pPr>
        <w:pStyle w:val="ConsPlusNormal"/>
        <w:spacing w:before="220"/>
        <w:ind w:firstLine="540"/>
        <w:jc w:val="both"/>
      </w:pPr>
      <w: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2EB45BFB" w14:textId="77777777" w:rsidR="00BE2548" w:rsidRDefault="00BE2548">
      <w:pPr>
        <w:pStyle w:val="ConsPlusNormal"/>
        <w:spacing w:before="220"/>
        <w:ind w:firstLine="540"/>
        <w:jc w:val="both"/>
      </w:pPr>
      <w:r>
        <w:t>3.4.4. Максимальный срок исполнения административной процедуры - 3 дня со дня окончания приема документов и регистрации заявления.</w:t>
      </w:r>
    </w:p>
    <w:p w14:paraId="58397FF4" w14:textId="77777777" w:rsidR="00BE2548" w:rsidRDefault="00BE2548">
      <w:pPr>
        <w:pStyle w:val="ConsPlusNormal"/>
        <w:spacing w:before="220"/>
        <w:ind w:firstLine="540"/>
        <w:jc w:val="both"/>
      </w:pPr>
      <w:r>
        <w:t>3.4.5. Результатом исполнения административной процедуры является формирование и направление межведомственных запросов о представлении документов (информации).</w:t>
      </w:r>
    </w:p>
    <w:p w14:paraId="30EE9054" w14:textId="77777777" w:rsidR="00BE2548" w:rsidRDefault="00BE2548">
      <w:pPr>
        <w:pStyle w:val="ConsPlusNormal"/>
        <w:spacing w:before="220"/>
        <w:ind w:firstLine="540"/>
        <w:jc w:val="both"/>
      </w:pPr>
      <w: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4B23B471" w14:textId="77777777" w:rsidR="00BE2548" w:rsidRDefault="00BE2548">
      <w:pPr>
        <w:pStyle w:val="ConsPlusNormal"/>
        <w:spacing w:before="220"/>
        <w:ind w:firstLine="540"/>
        <w:jc w:val="both"/>
      </w:pPr>
      <w:r>
        <w:t>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w:t>
      </w:r>
    </w:p>
    <w:p w14:paraId="33CE294B" w14:textId="77777777" w:rsidR="00BE2548" w:rsidRDefault="00BE2548">
      <w:pPr>
        <w:pStyle w:val="ConsPlusNormal"/>
        <w:spacing w:before="220"/>
        <w:ind w:firstLine="540"/>
        <w:jc w:val="both"/>
      </w:pPr>
      <w: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w:t>
      </w:r>
      <w:hyperlink w:anchor="P382">
        <w:r>
          <w:rPr>
            <w:color w:val="0000FF"/>
          </w:rPr>
          <w:t>пунктом 3.5.3</w:t>
        </w:r>
      </w:hyperlink>
      <w:r>
        <w:t xml:space="preserve"> настоящего административного регламента.</w:t>
      </w:r>
    </w:p>
    <w:p w14:paraId="0712FEB6" w14:textId="77777777" w:rsidR="00BE2548" w:rsidRDefault="00BE2548">
      <w:pPr>
        <w:pStyle w:val="ConsPlusNormal"/>
        <w:spacing w:before="220"/>
        <w:ind w:firstLine="540"/>
        <w:jc w:val="both"/>
      </w:pPr>
      <w:bookmarkStart w:id="30" w:name="P382"/>
      <w:bookmarkEnd w:id="30"/>
      <w: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14:paraId="7EC24522" w14:textId="77777777" w:rsidR="00BE2548" w:rsidRDefault="00BE2548">
      <w:pPr>
        <w:pStyle w:val="ConsPlusNormal"/>
        <w:spacing w:before="220"/>
        <w:ind w:firstLine="540"/>
        <w:jc w:val="both"/>
      </w:pPr>
      <w:r>
        <w:t>1) в границах населенного пункта;</w:t>
      </w:r>
    </w:p>
    <w:p w14:paraId="7DE33251" w14:textId="77777777" w:rsidR="00BE2548" w:rsidRDefault="00BE2548">
      <w:pPr>
        <w:pStyle w:val="ConsPlusNormal"/>
        <w:spacing w:before="220"/>
        <w:ind w:firstLine="540"/>
        <w:jc w:val="both"/>
      </w:pPr>
      <w: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
    <w:p w14:paraId="100E4F21" w14:textId="77777777" w:rsidR="00BE2548" w:rsidRDefault="00BE2548">
      <w:pPr>
        <w:pStyle w:val="ConsPlusNormal"/>
        <w:spacing w:before="220"/>
        <w:ind w:firstLine="540"/>
        <w:jc w:val="both"/>
      </w:pPr>
      <w:r>
        <w:t>3) в границах территориальной зоны, сведения о границах которой внесены в Единый государственный реестр недвижимости;</w:t>
      </w:r>
    </w:p>
    <w:p w14:paraId="0FFE68A7" w14:textId="77777777" w:rsidR="00BE2548" w:rsidRDefault="00BE2548">
      <w:pPr>
        <w:pStyle w:val="ConsPlusNormal"/>
        <w:spacing w:before="220"/>
        <w:ind w:firstLine="540"/>
        <w:jc w:val="both"/>
      </w:pPr>
      <w:r>
        <w:t xml:space="preserve">4) в границах населенных пунктов Светлоярского муниципального района Волгоградской </w:t>
      </w:r>
      <w:r>
        <w:lastRenderedPageBreak/>
        <w:t>области, в которых отсутствуют лесничества, лесопарки;</w:t>
      </w:r>
    </w:p>
    <w:p w14:paraId="2E0182F8" w14:textId="77777777" w:rsidR="00BE2548" w:rsidRDefault="00BE2548">
      <w:pPr>
        <w:pStyle w:val="ConsPlusNormal"/>
        <w:spacing w:before="220"/>
        <w:ind w:firstLine="540"/>
        <w:jc w:val="both"/>
      </w:pPr>
      <w:r>
        <w:t>5) в границах населенных пунктов Светлоярского муниципального района Волгоградской области, которых сведения о границах лесничеств, лесопарков внесены в Единый государственный реестр недвижимости.</w:t>
      </w:r>
    </w:p>
    <w:p w14:paraId="0B0A35B2" w14:textId="77777777" w:rsidR="00BE2548" w:rsidRDefault="00BE2548">
      <w:pPr>
        <w:pStyle w:val="ConsPlusNormal"/>
        <w:spacing w:before="220"/>
        <w:ind w:firstLine="540"/>
        <w:jc w:val="both"/>
      </w:pPr>
      <w:r>
        <w:t xml:space="preserve">3.5.4. Должностное лицо уполномоченного органа, ответственное за предоставление муниципальной услуги, при наличии оснований, предусмотренных </w:t>
      </w:r>
      <w:hyperlink w:anchor="P382">
        <w:r>
          <w:rPr>
            <w:color w:val="0000FF"/>
          </w:rPr>
          <w:t>пунктом 3.5.3</w:t>
        </w:r>
      </w:hyperlink>
      <w:r>
        <w:t xml:space="preserve">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14:paraId="21BA99B9" w14:textId="77777777" w:rsidR="00BE2548" w:rsidRDefault="00BE2548">
      <w:pPr>
        <w:pStyle w:val="ConsPlusNormal"/>
        <w:spacing w:before="220"/>
        <w:ind w:firstLine="540"/>
        <w:jc w:val="both"/>
      </w:pPr>
      <w:r>
        <w:t>3.5.5. Максимальный срок исполнения административной процедуры - в течение 10 дней со дня поступления заявления.</w:t>
      </w:r>
    </w:p>
    <w:p w14:paraId="0EA8208E" w14:textId="77777777" w:rsidR="00BE2548" w:rsidRDefault="00BE2548">
      <w:pPr>
        <w:pStyle w:val="ConsPlusNormal"/>
        <w:spacing w:before="220"/>
        <w:ind w:firstLine="540"/>
        <w:jc w:val="both"/>
      </w:pPr>
      <w:r>
        <w:t>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62F5B2F6" w14:textId="77777777" w:rsidR="00BE2548" w:rsidRDefault="00BE2548">
      <w:pPr>
        <w:pStyle w:val="ConsPlusNormal"/>
        <w:spacing w:before="220"/>
        <w:ind w:firstLine="540"/>
        <w:jc w:val="both"/>
      </w:pPr>
      <w:r>
        <w:t>3.6. Рассмотрение заявления о предварительном согласовании, принятие решения по итогам рассмотрения.</w:t>
      </w:r>
    </w:p>
    <w:p w14:paraId="06DF7D3C" w14:textId="77777777" w:rsidR="00BE2548" w:rsidRDefault="00BE2548">
      <w:pPr>
        <w:pStyle w:val="ConsPlusNormal"/>
        <w:spacing w:before="220"/>
        <w:ind w:firstLine="540"/>
        <w:jc w:val="both"/>
      </w:pPr>
      <w: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46D40F8F" w14:textId="77777777" w:rsidR="00BE2548" w:rsidRDefault="00BE2548">
      <w:pPr>
        <w:pStyle w:val="ConsPlusNormal"/>
        <w:spacing w:before="220"/>
        <w:ind w:firstLine="540"/>
        <w:jc w:val="both"/>
      </w:pPr>
      <w:r>
        <w:t xml:space="preserve">Основанием для начала выполнения административной процедуры является также истечение определенного </w:t>
      </w:r>
      <w:hyperlink r:id="rId97">
        <w:r>
          <w:rPr>
            <w:color w:val="0000FF"/>
          </w:rPr>
          <w:t>пунктом 4 статьи 3.5</w:t>
        </w:r>
      </w:hyperlink>
      <w:r>
        <w:t xml:space="preserve"> Федерального закона от 25.10.2001 N 137-ФЗ "О введении в действие Земельного кодекса Российской Федерации" (далее - Федеральный закон N 137-ФЗ) 30-дневного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98">
        <w:r>
          <w:rPr>
            <w:color w:val="0000FF"/>
          </w:rPr>
          <w:t>пунктом 9 статьи 3.5</w:t>
        </w:r>
      </w:hyperlink>
      <w:r>
        <w:t xml:space="preserve"> Федерального закона N 137-ФЗ схема считается согласованной.</w:t>
      </w:r>
    </w:p>
    <w:p w14:paraId="5065B398" w14:textId="77777777" w:rsidR="00BE2548" w:rsidRDefault="00BE2548">
      <w:pPr>
        <w:pStyle w:val="ConsPlusNormal"/>
        <w:spacing w:before="220"/>
        <w:ind w:firstLine="540"/>
        <w:jc w:val="both"/>
      </w:pPr>
      <w: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w:anchor="P223">
        <w:r>
          <w:rPr>
            <w:color w:val="0000FF"/>
          </w:rPr>
          <w:t>пунктом 2.10.2</w:t>
        </w:r>
      </w:hyperlink>
      <w:r>
        <w:t xml:space="preserve"> настоящего административного регламента.</w:t>
      </w:r>
    </w:p>
    <w:p w14:paraId="68A7B578" w14:textId="77777777" w:rsidR="00BE2548" w:rsidRDefault="00BE2548">
      <w:pPr>
        <w:pStyle w:val="ConsPlusNormal"/>
        <w:spacing w:before="220"/>
        <w:ind w:firstLine="540"/>
        <w:jc w:val="both"/>
      </w:pPr>
      <w:r>
        <w:t>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предоставления земельного участка или проект решения об отказе в предварительном согласовании предоставления земельного участка.</w:t>
      </w:r>
    </w:p>
    <w:p w14:paraId="04E9A1FA" w14:textId="77777777" w:rsidR="00BE2548" w:rsidRDefault="00BE2548">
      <w:pPr>
        <w:pStyle w:val="ConsPlusNormal"/>
        <w:spacing w:before="220"/>
        <w:ind w:firstLine="540"/>
        <w:jc w:val="both"/>
      </w:pPr>
      <w:r>
        <w:t xml:space="preserve">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w:anchor="P223">
        <w:r>
          <w:rPr>
            <w:color w:val="0000FF"/>
          </w:rPr>
          <w:t>пунктом 2.10.2</w:t>
        </w:r>
      </w:hyperlink>
      <w:r>
        <w:t xml:space="preserve"> настоящего административного регламента.</w:t>
      </w:r>
    </w:p>
    <w:p w14:paraId="11F79E15" w14:textId="77777777" w:rsidR="00BE2548" w:rsidRDefault="00BE2548">
      <w:pPr>
        <w:pStyle w:val="ConsPlusNormal"/>
        <w:spacing w:before="220"/>
        <w:ind w:firstLine="540"/>
        <w:jc w:val="both"/>
      </w:pPr>
      <w:r>
        <w:t>3.6.4.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в собственность бесплатно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в собственность бесплатно, направленному заявителю, является схема расположения земельного участка.</w:t>
      </w:r>
    </w:p>
    <w:p w14:paraId="63785030" w14:textId="77777777" w:rsidR="00BE2548" w:rsidRDefault="00BE2548">
      <w:pPr>
        <w:pStyle w:val="ConsPlusNormal"/>
        <w:spacing w:before="220"/>
        <w:ind w:firstLine="540"/>
        <w:jc w:val="both"/>
      </w:pPr>
      <w:r>
        <w:lastRenderedPageBreak/>
        <w:t>3.6.5.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14:paraId="19A922FF" w14:textId="77777777" w:rsidR="00BE2548" w:rsidRDefault="00BE2548">
      <w:pPr>
        <w:pStyle w:val="ConsPlusNormal"/>
        <w:spacing w:before="220"/>
        <w:ind w:firstLine="540"/>
        <w:jc w:val="both"/>
      </w:pPr>
      <w:r>
        <w:t>3.6.6. Лицо, в отношении которого было принято решение о предварительном согласовании предоставления земельного участка в собственность бесплатно, обеспечивает выполнение кадастровых работ, необходимых для образования испрашиваемого земельного участка или уточнения его границ.</w:t>
      </w:r>
    </w:p>
    <w:p w14:paraId="08B05726" w14:textId="77777777" w:rsidR="00BE2548" w:rsidRDefault="00BE2548">
      <w:pPr>
        <w:pStyle w:val="ConsPlusNormal"/>
        <w:spacing w:before="220"/>
        <w:ind w:firstLine="540"/>
        <w:jc w:val="both"/>
      </w:pPr>
      <w:r>
        <w:t>3.6.7. Решение об отказе в предварительном согласовании предоставления земельного участка в собственность бесплатно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в собственность бесплатно должно содержать указание на отказ в утверждении схемы расположения земельного участка.</w:t>
      </w:r>
    </w:p>
    <w:p w14:paraId="700BFD5B" w14:textId="77777777" w:rsidR="00BE2548" w:rsidRDefault="00BE2548">
      <w:pPr>
        <w:pStyle w:val="ConsPlusNormal"/>
        <w:spacing w:before="220"/>
        <w:ind w:firstLine="540"/>
        <w:jc w:val="both"/>
      </w:pPr>
      <w:r>
        <w:t>3.6.8.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170380E0" w14:textId="77777777" w:rsidR="00BE2548" w:rsidRDefault="00BE2548">
      <w:pPr>
        <w:pStyle w:val="ConsPlusNormal"/>
        <w:spacing w:before="220"/>
        <w:ind w:firstLine="540"/>
        <w:jc w:val="both"/>
      </w:pPr>
      <w:r>
        <w:t>3.6.9.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14:paraId="7C73CBBE" w14:textId="77777777" w:rsidR="00BE2548" w:rsidRDefault="00BE2548">
      <w:pPr>
        <w:pStyle w:val="ConsPlusNormal"/>
        <w:spacing w:before="220"/>
        <w:ind w:firstLine="540"/>
        <w:jc w:val="both"/>
      </w:pPr>
      <w:r>
        <w:t>3.6.10.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14:paraId="015C24F9" w14:textId="77777777" w:rsidR="00BE2548" w:rsidRDefault="00BE2548">
      <w:pPr>
        <w:pStyle w:val="ConsPlusNormal"/>
        <w:spacing w:before="220"/>
        <w:ind w:firstLine="540"/>
        <w:jc w:val="both"/>
      </w:pPr>
      <w:r>
        <w:t>3.6.11. Решение уполномоченного органа выдается заявителю под расписку либо направляется ему должностным лицом, ответственным за предоставление муниципальной услуги, указанным в заявлении способом:</w:t>
      </w:r>
    </w:p>
    <w:p w14:paraId="47031C21" w14:textId="77777777" w:rsidR="00BE2548" w:rsidRDefault="00BE2548">
      <w:pPr>
        <w:pStyle w:val="ConsPlusNormal"/>
        <w:spacing w:before="220"/>
        <w:ind w:firstLine="540"/>
        <w:jc w:val="both"/>
      </w:pPr>
      <w:r>
        <w:t>- посредством почтового отправления (по адресу, указанному в заявлении);</w:t>
      </w:r>
    </w:p>
    <w:p w14:paraId="5D5AF641" w14:textId="77777777" w:rsidR="00BE2548" w:rsidRDefault="00BE2548">
      <w:pPr>
        <w:pStyle w:val="ConsPlusNormal"/>
        <w:spacing w:before="220"/>
        <w:ind w:firstLine="540"/>
        <w:jc w:val="both"/>
      </w:pPr>
      <w: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05A5FFDF" w14:textId="77777777" w:rsidR="00BE2548" w:rsidRDefault="00BE2548">
      <w:pPr>
        <w:pStyle w:val="ConsPlusNormal"/>
        <w:spacing w:before="220"/>
        <w:ind w:firstLine="540"/>
        <w:jc w:val="both"/>
      </w:pPr>
      <w:r>
        <w:t>- в виде электронного документа, который направляется уполномоченным органом заявителю посредством электронной почты.</w:t>
      </w:r>
    </w:p>
    <w:p w14:paraId="4C55C2D6" w14:textId="77777777" w:rsidR="00BE2548" w:rsidRDefault="00BE2548">
      <w:pPr>
        <w:pStyle w:val="ConsPlusNormal"/>
        <w:spacing w:before="220"/>
        <w:ind w:firstLine="540"/>
        <w:jc w:val="both"/>
      </w:pPr>
      <w:r>
        <w:t>В случае представления заявления через МФЦ решение направляется в МФЦ для его передачи заявителю, если им не указан иной способ его получения.</w:t>
      </w:r>
    </w:p>
    <w:p w14:paraId="112067C2" w14:textId="77777777" w:rsidR="00BE2548" w:rsidRDefault="00BE2548">
      <w:pPr>
        <w:pStyle w:val="ConsPlusNormal"/>
        <w:spacing w:before="220"/>
        <w:ind w:firstLine="540"/>
        <w:jc w:val="both"/>
      </w:pPr>
      <w:r>
        <w:t>3.6.12. Максимальный срок исполнения административной процедуры - 17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2339330D" w14:textId="77777777" w:rsidR="00BE2548" w:rsidRDefault="00BE2548">
      <w:pPr>
        <w:pStyle w:val="ConsPlusNormal"/>
        <w:spacing w:before="220"/>
        <w:ind w:firstLine="540"/>
        <w:jc w:val="both"/>
      </w:pPr>
      <w: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99">
        <w:r>
          <w:rPr>
            <w:color w:val="0000FF"/>
          </w:rPr>
          <w:t>пунктом 4 статьи 3.5</w:t>
        </w:r>
      </w:hyperlink>
      <w:r>
        <w:t xml:space="preserve"> Федерального закона от 25.10.2001 N </w:t>
      </w:r>
      <w:r>
        <w:lastRenderedPageBreak/>
        <w:t>137-ФЗ).</w:t>
      </w:r>
    </w:p>
    <w:p w14:paraId="64684EB0" w14:textId="77777777" w:rsidR="00BE2548" w:rsidRDefault="00BE2548">
      <w:pPr>
        <w:pStyle w:val="ConsPlusNormal"/>
        <w:spacing w:before="220"/>
        <w:ind w:firstLine="540"/>
        <w:jc w:val="both"/>
      </w:pPr>
      <w:r>
        <w:t>3.6.13. Результатом исполнения административной процедуры является:</w:t>
      </w:r>
    </w:p>
    <w:p w14:paraId="109FB565" w14:textId="77777777" w:rsidR="00BE2548" w:rsidRDefault="00BE2548">
      <w:pPr>
        <w:pStyle w:val="ConsPlusNormal"/>
        <w:spacing w:before="220"/>
        <w:ind w:firstLine="540"/>
        <w:jc w:val="both"/>
      </w:pPr>
      <w:r>
        <w:t>- направление (вручение) заявителю решения о предварительном согласовании (об отказе в предварительном согласовании) предоставления земельного участка в собственность бесплатно;</w:t>
      </w:r>
    </w:p>
    <w:p w14:paraId="59FE960B" w14:textId="77777777" w:rsidR="00BE2548" w:rsidRDefault="00BE2548">
      <w:pPr>
        <w:pStyle w:val="ConsPlusNormal"/>
        <w:spacing w:before="220"/>
        <w:ind w:firstLine="540"/>
        <w:jc w:val="both"/>
      </w:pPr>
      <w:r>
        <w:t>- направление указанного выше решения в МФЦ для его передачи заявителю.</w:t>
      </w:r>
    </w:p>
    <w:p w14:paraId="16CF003C" w14:textId="77777777" w:rsidR="00BE2548" w:rsidRDefault="00BE2548">
      <w:pPr>
        <w:pStyle w:val="ConsPlusNormal"/>
        <w:spacing w:before="220"/>
        <w:ind w:firstLine="540"/>
        <w:jc w:val="both"/>
      </w:pPr>
      <w:bookmarkStart w:id="31" w:name="P414"/>
      <w:bookmarkEnd w:id="31"/>
      <w:r>
        <w:t>3.7. Прием и регистрация заявления о предоставлении земельного участка в собственность бесплатно и приложенных к нему документов либо отказ в приеме к рассмотрению заявления.</w:t>
      </w:r>
    </w:p>
    <w:p w14:paraId="1E48C847" w14:textId="77777777" w:rsidR="00BE2548" w:rsidRDefault="00BE2548">
      <w:pPr>
        <w:pStyle w:val="ConsPlusNormal"/>
        <w:spacing w:before="220"/>
        <w:ind w:firstLine="540"/>
        <w:jc w:val="both"/>
      </w:pPr>
      <w:r>
        <w:t xml:space="preserve">3.7.1. Основанием для начала административной процедуры является поступление в уполномоченный орган заявления о предоставлении земельного участка в собственность бесплатно и прилагаемых к нему документов, предусмотренных </w:t>
      </w:r>
      <w:hyperlink w:anchor="P170">
        <w:r>
          <w:rPr>
            <w:color w:val="0000FF"/>
          </w:rPr>
          <w:t>пунктом 2.6.2</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69381465" w14:textId="77777777" w:rsidR="00BE2548" w:rsidRDefault="00BE2548">
      <w:pPr>
        <w:pStyle w:val="ConsPlusNormal"/>
        <w:spacing w:before="220"/>
        <w:ind w:firstLine="540"/>
        <w:jc w:val="both"/>
      </w:pPr>
      <w:r>
        <w:t>3.7.2. Прием заявления о предоставлении земельного участка в собственность бесплатно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14:paraId="27736745" w14:textId="77777777" w:rsidR="00BE2548" w:rsidRDefault="00BE2548">
      <w:pPr>
        <w:pStyle w:val="ConsPlusNormal"/>
        <w:spacing w:before="220"/>
        <w:ind w:firstLine="540"/>
        <w:jc w:val="both"/>
      </w:pPr>
      <w:r>
        <w:t>3.7.3.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предоставлении земельного участка в собственность бесплатно с прилагаемыми к нему документами, а также заверяет копии документов, представленных заявителем в подлиннике.</w:t>
      </w:r>
    </w:p>
    <w:p w14:paraId="114D9038" w14:textId="77777777" w:rsidR="00BE2548" w:rsidRDefault="00BE2548">
      <w:pPr>
        <w:pStyle w:val="ConsPlusNormal"/>
        <w:spacing w:before="220"/>
        <w:ind w:firstLine="540"/>
        <w:jc w:val="both"/>
      </w:pPr>
      <w:r>
        <w:t>3.7.4.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14:paraId="67A27920" w14:textId="77777777" w:rsidR="00BE2548" w:rsidRDefault="00BE2548">
      <w:pPr>
        <w:pStyle w:val="ConsPlusNormal"/>
        <w:spacing w:before="220"/>
        <w:ind w:firstLine="540"/>
        <w:jc w:val="both"/>
      </w:pPr>
      <w:r>
        <w:t>Получение заявления о предоставлении земельного участка в собственность бесплатно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5F0DB716" w14:textId="77777777" w:rsidR="00BE2548" w:rsidRDefault="00BE2548">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2C35A780" w14:textId="77777777" w:rsidR="00BE2548" w:rsidRDefault="00BE2548">
      <w:pPr>
        <w:pStyle w:val="ConsPlusNormal"/>
        <w:spacing w:before="220"/>
        <w:ind w:firstLine="540"/>
        <w:jc w:val="both"/>
      </w:pPr>
      <w:r>
        <w:t xml:space="preserve">3.7.5. В случае представления заявления о предоставлении земельного участка в собственность бесплатно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29">
        <w:r>
          <w:rPr>
            <w:color w:val="0000FF"/>
          </w:rPr>
          <w:t>пункта 2.6.1.1</w:t>
        </w:r>
      </w:hyperlink>
      <w:r>
        <w:t xml:space="preserve"> настоящего административного регламента и </w:t>
      </w:r>
      <w:hyperlink r:id="rId100">
        <w:r>
          <w:rPr>
            <w:color w:val="0000FF"/>
          </w:rPr>
          <w:t>Приказа</w:t>
        </w:r>
      </w:hyperlink>
      <w:r>
        <w:t xml:space="preserve"> N 1, а также соблюдение установленных условий признания действительности в заявлении квалифицированной подписи.</w:t>
      </w:r>
    </w:p>
    <w:p w14:paraId="2167B18B" w14:textId="77777777" w:rsidR="00BE2548" w:rsidRDefault="00BE2548">
      <w:pPr>
        <w:pStyle w:val="ConsPlusNormal"/>
        <w:spacing w:before="220"/>
        <w:ind w:firstLine="540"/>
        <w:jc w:val="both"/>
      </w:pPr>
      <w:r>
        <w:t xml:space="preserve">При наличии оснований, предусмотренных </w:t>
      </w:r>
      <w:hyperlink w:anchor="P209">
        <w:r>
          <w:rPr>
            <w:color w:val="0000FF"/>
          </w:rPr>
          <w:t>пунктом 2.7</w:t>
        </w:r>
      </w:hyperlink>
      <w:r>
        <w:t xml:space="preserve"> настоящего административного регламента, заявление уполномоченным органом не рассматривается.</w:t>
      </w:r>
    </w:p>
    <w:p w14:paraId="2212E562" w14:textId="77777777" w:rsidR="00BE2548" w:rsidRDefault="00BE2548">
      <w:pPr>
        <w:pStyle w:val="ConsPlusNormal"/>
        <w:spacing w:before="220"/>
        <w:ind w:firstLine="540"/>
        <w:jc w:val="both"/>
      </w:pPr>
      <w:r>
        <w:lastRenderedPageBreak/>
        <w:t>В этом случае не позднее пяти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49F6A9CE" w14:textId="77777777" w:rsidR="00BE2548" w:rsidRDefault="00BE2548">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01">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w:t>
      </w:r>
    </w:p>
    <w:p w14:paraId="16DD2F70" w14:textId="77777777" w:rsidR="00BE2548" w:rsidRDefault="00BE2548">
      <w:pPr>
        <w:pStyle w:val="ConsPlusNormal"/>
        <w:spacing w:before="220"/>
        <w:ind w:firstLine="540"/>
        <w:jc w:val="both"/>
      </w:pPr>
      <w:r>
        <w:t>3.7.6. Максимальный срок исполнения административной процедуры:</w:t>
      </w:r>
    </w:p>
    <w:p w14:paraId="3E7188DF" w14:textId="77777777" w:rsidR="00BE2548" w:rsidRDefault="00BE2548">
      <w:pPr>
        <w:pStyle w:val="ConsPlusNormal"/>
        <w:spacing w:before="220"/>
        <w:ind w:firstLine="540"/>
        <w:jc w:val="both"/>
      </w:pPr>
      <w:r>
        <w:t>- при личном приеме граждан - не более 20 минут;</w:t>
      </w:r>
    </w:p>
    <w:p w14:paraId="249C9ACC" w14:textId="77777777" w:rsidR="00BE2548" w:rsidRDefault="00BE2548">
      <w:pPr>
        <w:pStyle w:val="ConsPlusNormal"/>
        <w:spacing w:before="220"/>
        <w:ind w:firstLine="540"/>
        <w:jc w:val="both"/>
      </w:pPr>
      <w:r>
        <w:t>- при поступлении заявления и документов по почте, через МФЦ - не более 3 дней со дня поступления в уполномоченный орган;</w:t>
      </w:r>
    </w:p>
    <w:p w14:paraId="26EB3809" w14:textId="77777777" w:rsidR="00BE2548" w:rsidRDefault="00BE2548">
      <w:pPr>
        <w:pStyle w:val="ConsPlusNormal"/>
        <w:spacing w:before="220"/>
        <w:ind w:firstLine="540"/>
        <w:jc w:val="both"/>
      </w:pPr>
      <w:r>
        <w:t>- при поступлении заявления в электронной форме по информационной системе:</w:t>
      </w:r>
    </w:p>
    <w:p w14:paraId="28D18664" w14:textId="77777777" w:rsidR="00BE2548" w:rsidRDefault="00BE2548">
      <w:pPr>
        <w:pStyle w:val="ConsPlusNormal"/>
        <w:spacing w:before="220"/>
        <w:ind w:firstLine="540"/>
        <w:jc w:val="both"/>
      </w:pPr>
      <w:r>
        <w:t>регистрация заявления осуществляется не позднее 1 рабочего дня со дня поступления заявления в уполномоченный орган;</w:t>
      </w:r>
    </w:p>
    <w:p w14:paraId="091D6AFF" w14:textId="77777777" w:rsidR="00BE2548" w:rsidRDefault="00BE2548">
      <w:pPr>
        <w:pStyle w:val="ConsPlusNormal"/>
        <w:spacing w:before="220"/>
        <w:ind w:firstLine="540"/>
        <w:jc w:val="both"/>
      </w:pPr>
      <w:r>
        <w:t>уведомление с указанием допущенных нарушений требований к электронной форме документов направляется заявителю - не позднее 5 рабочих дней со дня поступления заявления в уполномоченный орган;</w:t>
      </w:r>
    </w:p>
    <w:p w14:paraId="489E62BF" w14:textId="77777777" w:rsidR="00BE2548" w:rsidRDefault="00BE2548">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7F3F165F" w14:textId="77777777" w:rsidR="00BE2548" w:rsidRDefault="00BE2548">
      <w:pPr>
        <w:pStyle w:val="ConsPlusNormal"/>
        <w:spacing w:before="220"/>
        <w:ind w:firstLine="540"/>
        <w:jc w:val="both"/>
      </w:pPr>
      <w:r>
        <w:t>3.7.7. Результатом исполнения административной процедуры является:</w:t>
      </w:r>
    </w:p>
    <w:p w14:paraId="324A2450" w14:textId="77777777" w:rsidR="00BE2548" w:rsidRDefault="00BE2548">
      <w:pPr>
        <w:pStyle w:val="ConsPlusNormal"/>
        <w:spacing w:before="220"/>
        <w:ind w:firstLine="540"/>
        <w:jc w:val="both"/>
      </w:pPr>
      <w:r>
        <w:t>- прием и регистрация заявления о предоставлении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615FD6D2" w14:textId="77777777" w:rsidR="00BE2548" w:rsidRDefault="00BE2548">
      <w:pPr>
        <w:pStyle w:val="ConsPlusNormal"/>
        <w:spacing w:before="220"/>
        <w:ind w:firstLine="540"/>
        <w:jc w:val="both"/>
      </w:pPr>
      <w:r>
        <w:t>- направление заявителю, направившему заявление о предоставлении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14:paraId="34C11440" w14:textId="77777777" w:rsidR="00BE2548" w:rsidRDefault="00BE2548">
      <w:pPr>
        <w:pStyle w:val="ConsPlusNormal"/>
        <w:spacing w:before="220"/>
        <w:ind w:firstLine="540"/>
        <w:jc w:val="both"/>
      </w:pPr>
      <w:r>
        <w:t>3.8. Возврат заявления о предоставлении земельного участка в собственность бесплатно и приложенных к нему документов.</w:t>
      </w:r>
    </w:p>
    <w:p w14:paraId="6E32AC8B" w14:textId="77777777" w:rsidR="00BE2548" w:rsidRDefault="00BE2548">
      <w:pPr>
        <w:pStyle w:val="ConsPlusNormal"/>
        <w:spacing w:before="220"/>
        <w:ind w:firstLine="540"/>
        <w:jc w:val="both"/>
      </w:pPr>
      <w:r>
        <w:t>3.8.1. Основанием для начала административной процедуры является прием и регистрация заявления о предоставлении земельного участка в собственность бесплатно.</w:t>
      </w:r>
    </w:p>
    <w:p w14:paraId="291253C6" w14:textId="77777777" w:rsidR="00BE2548" w:rsidRDefault="00BE2548">
      <w:pPr>
        <w:pStyle w:val="ConsPlusNormal"/>
        <w:spacing w:before="220"/>
        <w:ind w:firstLine="540"/>
        <w:jc w:val="both"/>
      </w:pPr>
      <w:r>
        <w:t xml:space="preserve">3.8.2.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w:t>
      </w:r>
      <w:hyperlink w:anchor="P217">
        <w:r>
          <w:rPr>
            <w:color w:val="0000FF"/>
          </w:rPr>
          <w:t>пункте 2.9</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w:t>
      </w:r>
      <w:r>
        <w:lastRenderedPageBreak/>
        <w:t>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14:paraId="3F248F66" w14:textId="77777777" w:rsidR="00BE2548" w:rsidRDefault="00BE2548">
      <w:pPr>
        <w:pStyle w:val="ConsPlusNormal"/>
        <w:spacing w:before="220"/>
        <w:ind w:firstLine="540"/>
        <w:jc w:val="both"/>
      </w:pPr>
      <w:r>
        <w:t xml:space="preserve">В случае отсутствия оснований для возврата заявления, указанных в </w:t>
      </w:r>
      <w:hyperlink w:anchor="P217">
        <w:r>
          <w:rPr>
            <w:color w:val="0000FF"/>
          </w:rPr>
          <w:t>пункте 2.9</w:t>
        </w:r>
      </w:hyperlink>
      <w:r>
        <w:t xml:space="preserve">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w:t>
      </w:r>
      <w:hyperlink w:anchor="P414">
        <w:r>
          <w:rPr>
            <w:color w:val="0000FF"/>
          </w:rPr>
          <w:t>пунктом 3.7</w:t>
        </w:r>
      </w:hyperlink>
      <w:r>
        <w:t xml:space="preserve"> настоящего административного регламента.</w:t>
      </w:r>
    </w:p>
    <w:p w14:paraId="789E05EE" w14:textId="77777777" w:rsidR="00BE2548" w:rsidRDefault="00BE2548">
      <w:pPr>
        <w:pStyle w:val="ConsPlusNormal"/>
        <w:spacing w:before="220"/>
        <w:ind w:firstLine="540"/>
        <w:jc w:val="both"/>
      </w:pPr>
      <w: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14:paraId="61567F68" w14:textId="77777777" w:rsidR="00BE2548" w:rsidRDefault="00BE2548">
      <w:pPr>
        <w:pStyle w:val="ConsPlusNormal"/>
        <w:spacing w:before="220"/>
        <w:ind w:firstLine="540"/>
        <w:jc w:val="both"/>
      </w:pPr>
      <w:r>
        <w:t>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14:paraId="4E62B40A" w14:textId="77777777" w:rsidR="00BE2548" w:rsidRDefault="00BE2548">
      <w:pPr>
        <w:pStyle w:val="ConsPlusNormal"/>
        <w:spacing w:before="220"/>
        <w:ind w:firstLine="540"/>
        <w:jc w:val="both"/>
      </w:pPr>
      <w:r>
        <w:t>3.8.5. Максимальный срок исполнения административной процедуры - 10 дней со дня поступления заявления о предоставлении земельного участка.</w:t>
      </w:r>
    </w:p>
    <w:p w14:paraId="3BA1B5C1" w14:textId="77777777" w:rsidR="00BE2548" w:rsidRDefault="00BE2548">
      <w:pPr>
        <w:pStyle w:val="ConsPlusNormal"/>
        <w:spacing w:before="220"/>
        <w:ind w:firstLine="540"/>
        <w:jc w:val="both"/>
      </w:pPr>
      <w:r>
        <w:t>3.8.6. Результатом исполнения административной процедуры является возврат заявителю заявления о предоставлении земельного участка в собственность бесплатно с указанием причин возврата.</w:t>
      </w:r>
    </w:p>
    <w:p w14:paraId="45C689F3" w14:textId="77777777" w:rsidR="00BE2548" w:rsidRDefault="00BE2548">
      <w:pPr>
        <w:pStyle w:val="ConsPlusNormal"/>
        <w:spacing w:before="220"/>
        <w:ind w:firstLine="540"/>
        <w:jc w:val="both"/>
      </w:pPr>
      <w:bookmarkStart w:id="32" w:name="P443"/>
      <w:bookmarkEnd w:id="32"/>
      <w:r>
        <w:t>3.9. 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14:paraId="6CA70B23" w14:textId="77777777" w:rsidR="00BE2548" w:rsidRDefault="00BE2548">
      <w:pPr>
        <w:pStyle w:val="ConsPlusNormal"/>
        <w:spacing w:before="220"/>
        <w:ind w:firstLine="540"/>
        <w:jc w:val="both"/>
      </w:pPr>
      <w:r>
        <w:t xml:space="preserve">3.9.1. Основанием для начала административной процедуры является непредставление заявителем по собственной инициативе документов, предусмотренных </w:t>
      </w:r>
      <w:hyperlink w:anchor="P187">
        <w:r>
          <w:rPr>
            <w:color w:val="0000FF"/>
          </w:rPr>
          <w:t>пунктом 2.6.3</w:t>
        </w:r>
      </w:hyperlink>
      <w:r>
        <w:t xml:space="preserve"> настоящего административного регламента.</w:t>
      </w:r>
    </w:p>
    <w:p w14:paraId="5F633214" w14:textId="77777777" w:rsidR="00BE2548" w:rsidRDefault="00BE2548">
      <w:pPr>
        <w:pStyle w:val="ConsPlusNormal"/>
        <w:spacing w:before="220"/>
        <w:ind w:firstLine="540"/>
        <w:jc w:val="both"/>
      </w:pPr>
      <w:r>
        <w:t xml:space="preserve">3.9.2. В случае если документы (информация), предусмотренные </w:t>
      </w:r>
      <w:hyperlink w:anchor="P187">
        <w:r>
          <w:rPr>
            <w:color w:val="0000FF"/>
          </w:rPr>
          <w:t>пунктом 2.6.3</w:t>
        </w:r>
      </w:hyperlink>
      <w: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7B85068C" w14:textId="77777777" w:rsidR="00BE2548" w:rsidRDefault="00BE2548">
      <w:pPr>
        <w:pStyle w:val="ConsPlusNormal"/>
        <w:spacing w:before="220"/>
        <w:ind w:firstLine="540"/>
        <w:jc w:val="both"/>
      </w:pPr>
      <w: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14:paraId="39592E88" w14:textId="77777777" w:rsidR="00BE2548" w:rsidRDefault="00BE2548">
      <w:pPr>
        <w:pStyle w:val="ConsPlusNormal"/>
        <w:spacing w:before="220"/>
        <w:ind w:firstLine="540"/>
        <w:jc w:val="both"/>
      </w:pPr>
      <w:r>
        <w:t xml:space="preserve">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w:t>
      </w:r>
      <w:hyperlink w:anchor="P443">
        <w:r>
          <w:rPr>
            <w:color w:val="0000FF"/>
          </w:rPr>
          <w:t>пунктом 3.9</w:t>
        </w:r>
      </w:hyperlink>
      <w:r>
        <w:t xml:space="preserve"> настоящего административного регламента.</w:t>
      </w:r>
    </w:p>
    <w:p w14:paraId="2D5AF30C" w14:textId="77777777" w:rsidR="00BE2548" w:rsidRDefault="00BE2548">
      <w:pPr>
        <w:pStyle w:val="ConsPlusNormal"/>
        <w:spacing w:before="220"/>
        <w:ind w:firstLine="540"/>
        <w:jc w:val="both"/>
      </w:pPr>
      <w:r>
        <w:t>3.9.4. Максимальный срок исполнения административной процедуры - 3 дня со дня окончания приема документов и регистрации заявления.</w:t>
      </w:r>
    </w:p>
    <w:p w14:paraId="152ACC75" w14:textId="77777777" w:rsidR="00BE2548" w:rsidRDefault="00BE2548">
      <w:pPr>
        <w:pStyle w:val="ConsPlusNormal"/>
        <w:spacing w:before="220"/>
        <w:ind w:firstLine="540"/>
        <w:jc w:val="both"/>
      </w:pPr>
      <w:r>
        <w:t>3.9.5. Результатом исполнения административной процедуры является формирование и направление межведомственных запросов документов (информации).</w:t>
      </w:r>
    </w:p>
    <w:p w14:paraId="25F267B7" w14:textId="77777777" w:rsidR="00BE2548" w:rsidRDefault="00BE2548">
      <w:pPr>
        <w:pStyle w:val="ConsPlusNormal"/>
        <w:spacing w:before="220"/>
        <w:ind w:firstLine="540"/>
        <w:jc w:val="both"/>
      </w:pPr>
      <w:r>
        <w:lastRenderedPageBreak/>
        <w:t>3.10. Рассмотрение заявления о предоставлении земельного участка в собственность бесплатно и принятие решения о предоставлении (об отказе в предоставлении) земельного участка в собственность бесплатно.</w:t>
      </w:r>
    </w:p>
    <w:p w14:paraId="5F81AEB2" w14:textId="77777777" w:rsidR="00BE2548" w:rsidRDefault="00BE2548">
      <w:pPr>
        <w:pStyle w:val="ConsPlusNormal"/>
        <w:spacing w:before="220"/>
        <w:ind w:firstLine="540"/>
        <w:jc w:val="both"/>
      </w:pPr>
      <w: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14:paraId="0D17CCFE" w14:textId="77777777" w:rsidR="00BE2548" w:rsidRDefault="00BE2548">
      <w:pPr>
        <w:pStyle w:val="ConsPlusNormal"/>
        <w:spacing w:before="220"/>
        <w:ind w:firstLine="540"/>
        <w:jc w:val="both"/>
      </w:pPr>
      <w:r>
        <w:t xml:space="preserve">3.10.2.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w:anchor="P234">
        <w:r>
          <w:rPr>
            <w:color w:val="0000FF"/>
          </w:rPr>
          <w:t>пунктом 2.11</w:t>
        </w:r>
      </w:hyperlink>
      <w:r>
        <w:t xml:space="preserve"> настоящего административного регламента.</w:t>
      </w:r>
    </w:p>
    <w:p w14:paraId="651FD615" w14:textId="77777777" w:rsidR="00BE2548" w:rsidRDefault="00BE2548">
      <w:pPr>
        <w:pStyle w:val="ConsPlusNormal"/>
        <w:spacing w:before="220"/>
        <w:ind w:firstLine="540"/>
        <w:jc w:val="both"/>
      </w:pPr>
      <w:r>
        <w:t>3.10.3.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о предоставлении (об отказе в предоставлении) земельного участка в собственность бесплатно.</w:t>
      </w:r>
    </w:p>
    <w:p w14:paraId="1164CB1C" w14:textId="77777777" w:rsidR="00BE2548" w:rsidRDefault="00BE2548">
      <w:pPr>
        <w:pStyle w:val="ConsPlusNormal"/>
        <w:spacing w:before="220"/>
        <w:ind w:firstLine="540"/>
        <w:jc w:val="both"/>
      </w:pPr>
      <w:r>
        <w:t xml:space="preserve">Проект решения об отказе в предоставлении земельного участка в собственность бесплатно готовится должностным лицом уполномоченного органа при наличии оснований для отказа в предоставлении земельного участка в собственность бесплатно, предусмотренных </w:t>
      </w:r>
      <w:hyperlink w:anchor="P234">
        <w:r>
          <w:rPr>
            <w:color w:val="0000FF"/>
          </w:rPr>
          <w:t>пунктом 2.11</w:t>
        </w:r>
      </w:hyperlink>
      <w:r>
        <w:t xml:space="preserve"> настоящего административного регламента.</w:t>
      </w:r>
    </w:p>
    <w:p w14:paraId="62D09EBA" w14:textId="77777777" w:rsidR="00BE2548" w:rsidRDefault="00BE2548">
      <w:pPr>
        <w:pStyle w:val="ConsPlusNormal"/>
        <w:spacing w:before="220"/>
        <w:ind w:firstLine="540"/>
        <w:jc w:val="both"/>
      </w:pPr>
      <w:r>
        <w:t>3.10.4. По результатам рассмотрения, в случае отсутствия замечаний, руководитель уполномоченного органа или уполномоченное им должностное лицо подписывает соответствующий проект решения.</w:t>
      </w:r>
    </w:p>
    <w:p w14:paraId="78663031" w14:textId="77777777" w:rsidR="00BE2548" w:rsidRDefault="00BE2548">
      <w:pPr>
        <w:pStyle w:val="ConsPlusNormal"/>
        <w:spacing w:before="220"/>
        <w:ind w:firstLine="540"/>
        <w:jc w:val="both"/>
      </w:pPr>
      <w:r>
        <w:t>3.10.5. Подписанное решение регистрируется должностным лицом, ответственным за предоставление муниципальной услуги, в установленном порядке.</w:t>
      </w:r>
    </w:p>
    <w:p w14:paraId="0353B3DA" w14:textId="77777777" w:rsidR="00BE2548" w:rsidRDefault="00BE2548">
      <w:pPr>
        <w:pStyle w:val="ConsPlusNormal"/>
        <w:spacing w:before="220"/>
        <w:ind w:firstLine="540"/>
        <w:jc w:val="both"/>
      </w:pPr>
      <w:r>
        <w:t>3.10.6. Максимальный срок исполнения административной процедуры - 16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3D2762F9" w14:textId="77777777" w:rsidR="00BE2548" w:rsidRDefault="00BE2548">
      <w:pPr>
        <w:pStyle w:val="ConsPlusNormal"/>
        <w:spacing w:before="220"/>
        <w:ind w:firstLine="540"/>
        <w:jc w:val="both"/>
      </w:pPr>
      <w:bookmarkStart w:id="33" w:name="P458"/>
      <w:bookmarkEnd w:id="33"/>
      <w:r>
        <w:t>3.10.7. Результатом выполнения данной административной процедуры является:</w:t>
      </w:r>
    </w:p>
    <w:p w14:paraId="2B0CCDD1" w14:textId="77777777" w:rsidR="00BE2548" w:rsidRDefault="00BE2548">
      <w:pPr>
        <w:pStyle w:val="ConsPlusNormal"/>
        <w:spacing w:before="220"/>
        <w:ind w:firstLine="540"/>
        <w:jc w:val="both"/>
      </w:pPr>
      <w:r>
        <w:t>- решение о предоставлении земельного участка в собственность бесплатно;</w:t>
      </w:r>
    </w:p>
    <w:p w14:paraId="25408FDD" w14:textId="77777777" w:rsidR="00BE2548" w:rsidRDefault="00BE2548">
      <w:pPr>
        <w:pStyle w:val="ConsPlusNormal"/>
        <w:spacing w:before="220"/>
        <w:ind w:firstLine="540"/>
        <w:jc w:val="both"/>
      </w:pPr>
      <w:r>
        <w:t>- решение об отказе в предоставлении земельного участка в собственность бесплатно.</w:t>
      </w:r>
    </w:p>
    <w:p w14:paraId="38DBC8F5" w14:textId="77777777" w:rsidR="00BE2548" w:rsidRDefault="00BE2548">
      <w:pPr>
        <w:pStyle w:val="ConsPlusNormal"/>
        <w:spacing w:before="220"/>
        <w:ind w:firstLine="540"/>
        <w:jc w:val="both"/>
      </w:pPr>
      <w:r>
        <w:t>3.11. Направление заявителю решения о предоставлении (об отказе в предоставлении) земельного участка в собственность бесплатно.</w:t>
      </w:r>
    </w:p>
    <w:p w14:paraId="62B93745" w14:textId="77777777" w:rsidR="00BE2548" w:rsidRDefault="00BE2548">
      <w:pPr>
        <w:pStyle w:val="ConsPlusNormal"/>
        <w:spacing w:before="220"/>
        <w:ind w:firstLine="540"/>
        <w:jc w:val="both"/>
      </w:pPr>
      <w:r>
        <w:t xml:space="preserve">3.11.1. Основанием для начала выполнения административной процедуры является издание уполномоченным органом одного из решений, указанных в </w:t>
      </w:r>
      <w:hyperlink w:anchor="P458">
        <w:r>
          <w:rPr>
            <w:color w:val="0000FF"/>
          </w:rPr>
          <w:t>пункте 3.10.7</w:t>
        </w:r>
      </w:hyperlink>
      <w:r>
        <w:t xml:space="preserve"> настоящего административного регламента (далее - решение).</w:t>
      </w:r>
    </w:p>
    <w:p w14:paraId="768A2ADA" w14:textId="77777777" w:rsidR="00BE2548" w:rsidRDefault="00BE2548">
      <w:pPr>
        <w:pStyle w:val="ConsPlusNormal"/>
        <w:spacing w:before="220"/>
        <w:ind w:firstLine="540"/>
        <w:jc w:val="both"/>
      </w:pPr>
      <w:r>
        <w:t>3.11.2. Решение направляется должностным лицом, ответственным за предоставление муниципальной услуги, заказным письмом (по адресу, указанному в заявлении) или выдается под расписку заявителю не позднее чем через 3 дня со дня принятия соответствующего решения.</w:t>
      </w:r>
    </w:p>
    <w:p w14:paraId="2D9AF6C4" w14:textId="77777777" w:rsidR="00BE2548" w:rsidRDefault="00BE2548">
      <w:pPr>
        <w:pStyle w:val="ConsPlusNormal"/>
        <w:spacing w:before="220"/>
        <w:ind w:firstLine="540"/>
        <w:jc w:val="both"/>
      </w:pPr>
      <w:r>
        <w:t>В случае представления заявления через МФЦ документ, подтверждающий принятие решения, в течение 1 рабочего дня направляется в МФЦ для его передачи заявителю, если им не указан иной способ его получения.</w:t>
      </w:r>
    </w:p>
    <w:p w14:paraId="2CF98390" w14:textId="77777777" w:rsidR="00BE2548" w:rsidRDefault="00BE2548">
      <w:pPr>
        <w:pStyle w:val="ConsPlusNormal"/>
        <w:spacing w:before="220"/>
        <w:ind w:firstLine="540"/>
        <w:jc w:val="both"/>
      </w:pPr>
      <w:r>
        <w:lastRenderedPageBreak/>
        <w:t>3.11.3. Результатом исполнения административной процедуры является:</w:t>
      </w:r>
    </w:p>
    <w:p w14:paraId="7B38F44A" w14:textId="77777777" w:rsidR="00BE2548" w:rsidRDefault="00BE2548">
      <w:pPr>
        <w:pStyle w:val="ConsPlusNormal"/>
        <w:spacing w:before="220"/>
        <w:ind w:firstLine="540"/>
        <w:jc w:val="both"/>
      </w:pPr>
      <w:r>
        <w:t>- направление (вручение) решения заявителю;</w:t>
      </w:r>
    </w:p>
    <w:p w14:paraId="5300B7F0" w14:textId="77777777" w:rsidR="00BE2548" w:rsidRDefault="00BE2548">
      <w:pPr>
        <w:pStyle w:val="ConsPlusNormal"/>
        <w:spacing w:before="220"/>
        <w:ind w:firstLine="540"/>
        <w:jc w:val="both"/>
      </w:pPr>
      <w:r>
        <w:t>- направление решения в МФЦ для его передачи заявителю.</w:t>
      </w:r>
    </w:p>
    <w:p w14:paraId="5D9D522B" w14:textId="77777777" w:rsidR="00BE2548" w:rsidRDefault="00BE2548">
      <w:pPr>
        <w:pStyle w:val="ConsPlusNormal"/>
        <w:spacing w:before="220"/>
        <w:ind w:firstLine="540"/>
        <w:jc w:val="both"/>
      </w:pPr>
      <w:r>
        <w:t>3.12.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77662F9B" w14:textId="77777777" w:rsidR="00BE2548" w:rsidRDefault="00BE2548">
      <w:pPr>
        <w:pStyle w:val="ConsPlusNormal"/>
        <w:jc w:val="both"/>
      </w:pPr>
      <w:r>
        <w:t xml:space="preserve">(п. 3.12 введен </w:t>
      </w:r>
      <w:hyperlink r:id="rId102">
        <w:r>
          <w:rPr>
            <w:color w:val="0000FF"/>
          </w:rPr>
          <w:t>постановлением</w:t>
        </w:r>
      </w:hyperlink>
      <w:r>
        <w:t xml:space="preserve"> администрации Светлоярского муниципального района Волгоградской обл. от 16.06.2022 N 1016)</w:t>
      </w:r>
    </w:p>
    <w:p w14:paraId="263D5468" w14:textId="77777777" w:rsidR="00BE2548" w:rsidRDefault="00BE2548">
      <w:pPr>
        <w:pStyle w:val="ConsPlusNormal"/>
        <w:spacing w:before="220"/>
        <w:ind w:firstLine="540"/>
        <w:jc w:val="both"/>
      </w:pPr>
      <w:r>
        <w:t>3.12.1.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w:t>
      </w:r>
    </w:p>
    <w:p w14:paraId="19DBE071" w14:textId="77777777" w:rsidR="00BE2548" w:rsidRDefault="00BE2548">
      <w:pPr>
        <w:pStyle w:val="ConsPlusNormal"/>
        <w:spacing w:before="220"/>
        <w:ind w:firstLine="540"/>
        <w:jc w:val="both"/>
      </w:pPr>
      <w:r>
        <w:t>получение информации о порядке и сроках предоставления муниципальной услуги;</w:t>
      </w:r>
    </w:p>
    <w:p w14:paraId="233E0D8B" w14:textId="77777777" w:rsidR="00BE2548" w:rsidRDefault="00BE2548">
      <w:pPr>
        <w:pStyle w:val="ConsPlusNormal"/>
        <w:spacing w:before="220"/>
        <w:ind w:firstLine="540"/>
        <w:jc w:val="both"/>
      </w:pPr>
      <w:r>
        <w:t>запись на прием в уполномоченный орган для подачи запроса о предоставлении муниципальной услуги (далее - запрос);</w:t>
      </w:r>
    </w:p>
    <w:p w14:paraId="1E9A53B5" w14:textId="77777777" w:rsidR="00BE2548" w:rsidRDefault="00BE2548">
      <w:pPr>
        <w:pStyle w:val="ConsPlusNormal"/>
        <w:spacing w:before="220"/>
        <w:ind w:firstLine="540"/>
        <w:jc w:val="both"/>
      </w:pPr>
      <w:r>
        <w:t>формирование запроса;</w:t>
      </w:r>
    </w:p>
    <w:p w14:paraId="218A01CD" w14:textId="77777777" w:rsidR="00BE2548" w:rsidRDefault="00BE2548">
      <w:pPr>
        <w:pStyle w:val="ConsPlusNormal"/>
        <w:spacing w:before="220"/>
        <w:ind w:firstLine="540"/>
        <w:jc w:val="both"/>
      </w:pPr>
      <w:r>
        <w:t>прием и регистрация уполномоченным органом запроса и иных документов, необходимых для предоставления муниципальной услуги;</w:t>
      </w:r>
    </w:p>
    <w:p w14:paraId="4673CE0B" w14:textId="77777777" w:rsidR="00BE2548" w:rsidRDefault="00BE2548">
      <w:pPr>
        <w:pStyle w:val="ConsPlusNormal"/>
        <w:spacing w:before="220"/>
        <w:ind w:firstLine="540"/>
        <w:jc w:val="both"/>
      </w:pPr>
      <w:r>
        <w:t>получение результата предоставления муниципальной услуги;</w:t>
      </w:r>
    </w:p>
    <w:p w14:paraId="63B45B27" w14:textId="77777777" w:rsidR="00BE2548" w:rsidRDefault="00BE2548">
      <w:pPr>
        <w:pStyle w:val="ConsPlusNormal"/>
        <w:spacing w:before="220"/>
        <w:ind w:firstLine="540"/>
        <w:jc w:val="both"/>
      </w:pPr>
      <w:r>
        <w:t>получение сведений о ходе выполнения запроса;</w:t>
      </w:r>
    </w:p>
    <w:p w14:paraId="1919DB3C" w14:textId="77777777" w:rsidR="00BE2548" w:rsidRDefault="00BE2548">
      <w:pPr>
        <w:pStyle w:val="ConsPlusNormal"/>
        <w:spacing w:before="220"/>
        <w:ind w:firstLine="540"/>
        <w:jc w:val="both"/>
      </w:pPr>
      <w:r>
        <w:t>осуществление оценки качества предоставления муниципальной услуги;</w:t>
      </w:r>
    </w:p>
    <w:p w14:paraId="0FFC4E23" w14:textId="77777777" w:rsidR="00BE2548" w:rsidRDefault="00BE2548">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5D4E572D" w14:textId="77777777" w:rsidR="00BE2548" w:rsidRDefault="00BE2548">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2173379C" w14:textId="77777777" w:rsidR="00BE2548" w:rsidRDefault="00BE2548">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14:paraId="5C29227A" w14:textId="77777777" w:rsidR="00BE2548" w:rsidRDefault="00BE2548">
      <w:pPr>
        <w:pStyle w:val="ConsPlusNormal"/>
        <w:jc w:val="both"/>
      </w:pPr>
      <w:r>
        <w:t xml:space="preserve">(п. 3.12.1 введен </w:t>
      </w:r>
      <w:hyperlink r:id="rId103">
        <w:r>
          <w:rPr>
            <w:color w:val="0000FF"/>
          </w:rPr>
          <w:t>постановлением</w:t>
        </w:r>
      </w:hyperlink>
      <w:r>
        <w:t xml:space="preserve"> администрации Светлоярского муниципального района Волгоградской обл. от 16.06.2022 N 1016)</w:t>
      </w:r>
    </w:p>
    <w:p w14:paraId="311C951D" w14:textId="77777777" w:rsidR="00BE2548" w:rsidRDefault="00BE2548">
      <w:pPr>
        <w:pStyle w:val="ConsPlusNormal"/>
        <w:spacing w:before="220"/>
        <w:ind w:firstLine="540"/>
        <w:jc w:val="both"/>
      </w:pPr>
      <w:r>
        <w:t>3.12.2.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14:paraId="30913781" w14:textId="77777777" w:rsidR="00BE2548" w:rsidRDefault="00BE2548">
      <w:pPr>
        <w:pStyle w:val="ConsPlusNormal"/>
        <w:jc w:val="both"/>
      </w:pPr>
      <w:r>
        <w:t xml:space="preserve">(п. 3.12.2 введен </w:t>
      </w:r>
      <w:hyperlink r:id="rId104">
        <w:r>
          <w:rPr>
            <w:color w:val="0000FF"/>
          </w:rPr>
          <w:t>постановлением</w:t>
        </w:r>
      </w:hyperlink>
      <w:r>
        <w:t xml:space="preserve"> администрации Светлоярского муниципального района Волгоградской обл. от 16.06.2022 N 1016)</w:t>
      </w:r>
    </w:p>
    <w:p w14:paraId="4E0B0BA8" w14:textId="77777777" w:rsidR="00BE2548" w:rsidRDefault="00BE2548">
      <w:pPr>
        <w:pStyle w:val="ConsPlusNormal"/>
        <w:spacing w:before="220"/>
        <w:ind w:firstLine="540"/>
        <w:jc w:val="both"/>
      </w:pPr>
      <w:r>
        <w:t>3.12.3.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18CB03ED" w14:textId="77777777" w:rsidR="00BE2548" w:rsidRDefault="00BE2548">
      <w:pPr>
        <w:pStyle w:val="ConsPlusNormal"/>
        <w:jc w:val="both"/>
      </w:pPr>
      <w:r>
        <w:t xml:space="preserve">(п. 3.12.3 введен </w:t>
      </w:r>
      <w:hyperlink r:id="rId105">
        <w:r>
          <w:rPr>
            <w:color w:val="0000FF"/>
          </w:rPr>
          <w:t>постановлением</w:t>
        </w:r>
      </w:hyperlink>
      <w:r>
        <w:t xml:space="preserve"> администрации Светлоярского муниципального района Волгоградской обл. от 16.06.2022 N 1016)</w:t>
      </w:r>
    </w:p>
    <w:p w14:paraId="3F62510C" w14:textId="77777777" w:rsidR="00BE2548" w:rsidRDefault="00BE2548">
      <w:pPr>
        <w:pStyle w:val="ConsPlusNormal"/>
        <w:spacing w:before="220"/>
        <w:ind w:firstLine="540"/>
        <w:jc w:val="both"/>
      </w:pPr>
      <w:r>
        <w:lastRenderedPageBreak/>
        <w:t>3.12.4.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39CC0ACF" w14:textId="77777777" w:rsidR="00BE2548" w:rsidRDefault="00BE2548">
      <w:pPr>
        <w:pStyle w:val="ConsPlusNormal"/>
        <w:jc w:val="both"/>
      </w:pPr>
      <w:r>
        <w:t xml:space="preserve">(п. 3.12.4 введен </w:t>
      </w:r>
      <w:hyperlink r:id="rId106">
        <w:r>
          <w:rPr>
            <w:color w:val="0000FF"/>
          </w:rPr>
          <w:t>постановлением</w:t>
        </w:r>
      </w:hyperlink>
      <w:r>
        <w:t xml:space="preserve"> администрации Светлоярского муниципального района Волгоградской обл. от 16.06.2022 N 1016)</w:t>
      </w:r>
    </w:p>
    <w:p w14:paraId="63C76BAF" w14:textId="77777777" w:rsidR="00BE2548" w:rsidRDefault="00BE2548">
      <w:pPr>
        <w:pStyle w:val="ConsPlusNormal"/>
        <w:spacing w:before="220"/>
        <w:ind w:firstLine="540"/>
        <w:jc w:val="both"/>
      </w:pPr>
      <w:r>
        <w:t>3.12.5. Заявителю в качестве результата предоставления услуги обеспечивается возможность получения электронного документа, подписанного с использованием квалифицированной подписи.</w:t>
      </w:r>
    </w:p>
    <w:p w14:paraId="747AF329" w14:textId="77777777" w:rsidR="00BE2548" w:rsidRDefault="00BE2548">
      <w:pPr>
        <w:pStyle w:val="ConsPlusNormal"/>
        <w:spacing w:before="220"/>
        <w:ind w:firstLine="540"/>
        <w:jc w:val="both"/>
      </w:pPr>
      <w: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2BCF5CE3" w14:textId="77777777" w:rsidR="00BE2548" w:rsidRDefault="00BE2548">
      <w:pPr>
        <w:pStyle w:val="ConsPlusNormal"/>
        <w:spacing w:before="220"/>
        <w:ind w:firstLine="540"/>
        <w:jc w:val="both"/>
      </w:pPr>
      <w: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4D2B4702" w14:textId="77777777" w:rsidR="00BE2548" w:rsidRDefault="00BE2548">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104FE9B4" w14:textId="77777777" w:rsidR="00BE2548" w:rsidRDefault="00BE2548">
      <w:pPr>
        <w:pStyle w:val="ConsPlusNormal"/>
        <w:jc w:val="both"/>
      </w:pPr>
      <w:r>
        <w:t xml:space="preserve">(п. 3.12.5 введен </w:t>
      </w:r>
      <w:hyperlink r:id="rId107">
        <w:r>
          <w:rPr>
            <w:color w:val="0000FF"/>
          </w:rPr>
          <w:t>постановлением</w:t>
        </w:r>
      </w:hyperlink>
      <w:r>
        <w:t xml:space="preserve"> администрации Светлоярского муниципального района Волгоградской обл. от 16.06.2022 N 1016)</w:t>
      </w:r>
    </w:p>
    <w:p w14:paraId="64C546ED" w14:textId="77777777" w:rsidR="00BE2548" w:rsidRDefault="00BE2548">
      <w:pPr>
        <w:pStyle w:val="ConsPlusNormal"/>
        <w:jc w:val="both"/>
      </w:pPr>
    </w:p>
    <w:p w14:paraId="7F3ED633" w14:textId="77777777" w:rsidR="00BE2548" w:rsidRDefault="00BE2548">
      <w:pPr>
        <w:pStyle w:val="ConsPlusTitle"/>
        <w:jc w:val="center"/>
        <w:outlineLvl w:val="1"/>
      </w:pPr>
      <w:r>
        <w:t>4. Формы контроля за исполнением административного</w:t>
      </w:r>
    </w:p>
    <w:p w14:paraId="28AC5625" w14:textId="77777777" w:rsidR="00BE2548" w:rsidRDefault="00BE2548">
      <w:pPr>
        <w:pStyle w:val="ConsPlusTitle"/>
        <w:jc w:val="center"/>
      </w:pPr>
      <w:r>
        <w:t>регламента</w:t>
      </w:r>
    </w:p>
    <w:p w14:paraId="76718767" w14:textId="77777777" w:rsidR="00BE2548" w:rsidRDefault="00BE2548">
      <w:pPr>
        <w:pStyle w:val="ConsPlusNormal"/>
        <w:jc w:val="both"/>
      </w:pPr>
    </w:p>
    <w:p w14:paraId="7C6482EF" w14:textId="77777777" w:rsidR="00BE2548" w:rsidRDefault="00BE2548">
      <w:pPr>
        <w:pStyle w:val="ConsPlusNormal"/>
        <w:ind w:firstLine="540"/>
        <w:jc w:val="both"/>
      </w:pPr>
      <w:r>
        <w:t>4.1. Контроль за соблюдением уполномоченным органом, должностными лицами уполномоченного органа, участвующими в предоставлении муниципальной услуги, положений настоящего административного регламента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должностными лицами уполномоченного органа на основании распоряжения руководителя уполномоченного органа.</w:t>
      </w:r>
    </w:p>
    <w:p w14:paraId="3700093B" w14:textId="77777777" w:rsidR="00BE2548" w:rsidRDefault="00BE2548">
      <w:pPr>
        <w:pStyle w:val="ConsPlusNormal"/>
        <w:spacing w:before="220"/>
        <w:ind w:firstLine="540"/>
        <w:jc w:val="both"/>
      </w:pPr>
      <w:r>
        <w:t>4.2. Проверка полноты и качества предоставления муниципальной услуги осуществляется путем проведения:</w:t>
      </w:r>
    </w:p>
    <w:p w14:paraId="176EE065" w14:textId="77777777" w:rsidR="00BE2548" w:rsidRDefault="00BE2548">
      <w:pPr>
        <w:pStyle w:val="ConsPlusNormal"/>
        <w:spacing w:before="220"/>
        <w:ind w:firstLine="540"/>
        <w:jc w:val="both"/>
      </w:pPr>
      <w:r>
        <w:t>4.2.1. Плановых проверок соблюдения и исполнения должностными лицами уполномоченного органа,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13A352DE" w14:textId="77777777" w:rsidR="00BE2548" w:rsidRDefault="00BE2548">
      <w:pPr>
        <w:pStyle w:val="ConsPlusNormal"/>
        <w:spacing w:before="220"/>
        <w:ind w:firstLine="540"/>
        <w:jc w:val="both"/>
      </w:pPr>
      <w:r>
        <w:t>4.2.2. Внеплановых проверок соблюдения и исполнения должностными лицами уполномоченного органа,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7BAECFC2" w14:textId="77777777" w:rsidR="00BE2548" w:rsidRDefault="00BE2548">
      <w:pPr>
        <w:pStyle w:val="ConsPlusNormal"/>
        <w:spacing w:before="220"/>
        <w:ind w:firstLine="540"/>
        <w:jc w:val="both"/>
      </w:pPr>
      <w:r>
        <w:t xml:space="preserve">4.3. Плановые проверки осуществления отдельных административных процедур проводятся </w:t>
      </w:r>
      <w:r>
        <w:lastRenderedPageBreak/>
        <w:t>1 раз в полугодие; полноты и качества предоставления муниципальной услуги в целом - 1 раз в год, внеплановые - при поступлении в уполномоченный орган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14:paraId="7C653FC2" w14:textId="77777777" w:rsidR="00BE2548" w:rsidRDefault="00BE2548">
      <w:pPr>
        <w:pStyle w:val="ConsPlusNormal"/>
        <w:spacing w:before="220"/>
        <w:ind w:firstLine="540"/>
        <w:jc w:val="both"/>
      </w:pPr>
      <w: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14:paraId="534BE019" w14:textId="77777777" w:rsidR="00BE2548" w:rsidRDefault="00BE2548">
      <w:pPr>
        <w:pStyle w:val="ConsPlusNormal"/>
        <w:spacing w:before="220"/>
        <w:ind w:firstLine="540"/>
        <w:jc w:val="both"/>
      </w:pPr>
      <w:r>
        <w:t>4.5. Должностные лица уполномоченного органа,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14:paraId="20E10B35" w14:textId="77777777" w:rsidR="00BE2548" w:rsidRDefault="00BE2548">
      <w:pPr>
        <w:pStyle w:val="ConsPlusNormal"/>
        <w:spacing w:before="220"/>
        <w:ind w:firstLine="540"/>
        <w:jc w:val="both"/>
      </w:pPr>
      <w:r>
        <w:t>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14:paraId="7477A7D9" w14:textId="77777777" w:rsidR="00BE2548" w:rsidRDefault="00BE2548">
      <w:pPr>
        <w:pStyle w:val="ConsPlusNormal"/>
        <w:jc w:val="both"/>
      </w:pPr>
    </w:p>
    <w:p w14:paraId="2D6F277E" w14:textId="77777777" w:rsidR="00BE2548" w:rsidRDefault="00BE2548">
      <w:pPr>
        <w:pStyle w:val="ConsPlusTitle"/>
        <w:jc w:val="center"/>
        <w:outlineLvl w:val="1"/>
      </w:pPr>
      <w:r>
        <w:t>5. Досудебный (внесудебный) порядок обжалования решений</w:t>
      </w:r>
    </w:p>
    <w:p w14:paraId="1C4AE9C3" w14:textId="77777777" w:rsidR="00BE2548" w:rsidRDefault="00BE2548">
      <w:pPr>
        <w:pStyle w:val="ConsPlusTitle"/>
        <w:jc w:val="center"/>
      </w:pPr>
      <w:r>
        <w:t>и действий (бездействия) уполномоченного органа, МФЦ,</w:t>
      </w:r>
    </w:p>
    <w:p w14:paraId="00F6A148" w14:textId="77777777" w:rsidR="00BE2548" w:rsidRDefault="00BE2548">
      <w:pPr>
        <w:pStyle w:val="ConsPlusTitle"/>
        <w:jc w:val="center"/>
      </w:pPr>
      <w:r>
        <w:t>а также их должностных лиц, муниципальных служащих,</w:t>
      </w:r>
    </w:p>
    <w:p w14:paraId="1095E68E" w14:textId="77777777" w:rsidR="00BE2548" w:rsidRDefault="00BE2548">
      <w:pPr>
        <w:pStyle w:val="ConsPlusTitle"/>
        <w:jc w:val="center"/>
      </w:pPr>
      <w:r>
        <w:t>работников</w:t>
      </w:r>
    </w:p>
    <w:p w14:paraId="61BA8D2F" w14:textId="77777777" w:rsidR="00BE2548" w:rsidRDefault="00BE2548">
      <w:pPr>
        <w:pStyle w:val="ConsPlusNormal"/>
        <w:jc w:val="both"/>
      </w:pPr>
    </w:p>
    <w:p w14:paraId="4CC720DF" w14:textId="77777777" w:rsidR="00BE2548" w:rsidRDefault="00BE2548">
      <w:pPr>
        <w:pStyle w:val="ConsPlusNormal"/>
        <w:ind w:firstLine="540"/>
        <w:jc w:val="both"/>
      </w:pPr>
      <w:r>
        <w:t>5.1. Заявитель может обратиться с жалобой на решения и действия (бездействие) уполномоченного органа, МФЦ, а также их должностных лиц, муниципальных служащих, работников, в том числе в следующих случаях:</w:t>
      </w:r>
    </w:p>
    <w:p w14:paraId="0E44F69D" w14:textId="77777777" w:rsidR="00BE2548" w:rsidRDefault="00BE2548">
      <w:pPr>
        <w:pStyle w:val="ConsPlusNormal"/>
        <w:spacing w:before="220"/>
        <w:ind w:firstLine="540"/>
        <w:jc w:val="both"/>
      </w:pPr>
      <w:r>
        <w:t xml:space="preserve">1) нарушение срока регистрации запроса заявителя о предоставлении муниципальной услуги, запроса, указанного в </w:t>
      </w:r>
      <w:hyperlink r:id="rId108">
        <w:r>
          <w:rPr>
            <w:color w:val="0000FF"/>
          </w:rPr>
          <w:t>статье 15.1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14:paraId="06B59239" w14:textId="77777777" w:rsidR="00BE2548" w:rsidRDefault="00BE2548">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9">
        <w:r>
          <w:rPr>
            <w:color w:val="0000FF"/>
          </w:rPr>
          <w:t>частью 1.3 статьи 16</w:t>
        </w:r>
      </w:hyperlink>
      <w:r>
        <w:t xml:space="preserve"> Федерального закона N 210-ФЗ;</w:t>
      </w:r>
    </w:p>
    <w:p w14:paraId="7EB7361F" w14:textId="77777777" w:rsidR="00BE2548" w:rsidRDefault="00BE2548">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14:paraId="55A443EA" w14:textId="77777777" w:rsidR="00BE2548" w:rsidRDefault="00BE2548">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14:paraId="19CE3D34" w14:textId="77777777" w:rsidR="00BE2548" w:rsidRDefault="00BE2548">
      <w:pPr>
        <w:pStyle w:val="ConsPlusNormal"/>
        <w:spacing w:before="220"/>
        <w:ind w:firstLine="540"/>
        <w:jc w:val="both"/>
      </w:pPr>
      <w: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w:t>
      </w:r>
      <w:r>
        <w:lastRenderedPageBreak/>
        <w:t xml:space="preserve">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10">
        <w:r>
          <w:rPr>
            <w:color w:val="0000FF"/>
          </w:rPr>
          <w:t>частью 1.3 статьи 16</w:t>
        </w:r>
      </w:hyperlink>
      <w:r>
        <w:t xml:space="preserve"> Федерального закона N 210-ФЗ;</w:t>
      </w:r>
    </w:p>
    <w:p w14:paraId="180EBB86" w14:textId="77777777" w:rsidR="00BE2548" w:rsidRDefault="00BE2548">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14:paraId="083CD009" w14:textId="77777777" w:rsidR="00BE2548" w:rsidRDefault="00BE2548">
      <w:pPr>
        <w:pStyle w:val="ConsPlusNormal"/>
        <w:spacing w:before="220"/>
        <w:ind w:firstLine="540"/>
        <w:jc w:val="both"/>
      </w:pPr>
      <w:r>
        <w:t xml:space="preserve">7) отказ уполномоченного органа, должностного лица уполномоченного органа, МФЦ, работника МФЦ,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11">
        <w:r>
          <w:rPr>
            <w:color w:val="0000FF"/>
          </w:rPr>
          <w:t>частью 1.3 статьи 16</w:t>
        </w:r>
      </w:hyperlink>
      <w:r>
        <w:t xml:space="preserve"> Федерального закона N 210-ФЗ;</w:t>
      </w:r>
    </w:p>
    <w:p w14:paraId="2005A045" w14:textId="77777777" w:rsidR="00BE2548" w:rsidRDefault="00BE2548">
      <w:pPr>
        <w:pStyle w:val="ConsPlusNormal"/>
        <w:spacing w:before="220"/>
        <w:ind w:firstLine="540"/>
        <w:jc w:val="both"/>
      </w:pPr>
      <w:r>
        <w:t>8) нарушение срока или порядка выдачи документов по результатам предоставления муниципальной услуги;</w:t>
      </w:r>
    </w:p>
    <w:p w14:paraId="12E236FC" w14:textId="77777777" w:rsidR="00BE2548" w:rsidRDefault="00BE2548">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12">
        <w:r>
          <w:rPr>
            <w:color w:val="0000FF"/>
          </w:rPr>
          <w:t>частью 1.3 статьи 16</w:t>
        </w:r>
      </w:hyperlink>
      <w:r>
        <w:t xml:space="preserve"> Федерального закона N 210-ФЗ.</w:t>
      </w:r>
    </w:p>
    <w:p w14:paraId="0B6412B4" w14:textId="77777777" w:rsidR="00BE2548" w:rsidRDefault="00BE2548">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3">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114">
        <w:r>
          <w:rPr>
            <w:color w:val="0000FF"/>
          </w:rPr>
          <w:t>частью 1.3 статьи 16</w:t>
        </w:r>
      </w:hyperlink>
      <w:r>
        <w:t xml:space="preserve"> Федерального закона N 210-ФЗ.</w:t>
      </w:r>
    </w:p>
    <w:p w14:paraId="192E3CDD" w14:textId="77777777" w:rsidR="00BE2548" w:rsidRDefault="00BE2548">
      <w:pPr>
        <w:pStyle w:val="ConsPlusNormal"/>
        <w:spacing w:before="220"/>
        <w:ind w:firstLine="540"/>
        <w:jc w:val="both"/>
      </w:pPr>
      <w:bookmarkStart w:id="34" w:name="P522"/>
      <w:bookmarkEnd w:id="34"/>
      <w:r>
        <w:t>5.2. Жалоба подается в письменной форме на бумажном носителе, в электронной форме в уполномоченный орган, МФЦ, либо в уполномоченный орган, являющийся учредителем МФЦ (далее - учредитель МФЦ),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w:t>
      </w:r>
    </w:p>
    <w:p w14:paraId="1DE1A9FA" w14:textId="77777777" w:rsidR="00BE2548" w:rsidRDefault="00BE2548">
      <w:pPr>
        <w:pStyle w:val="ConsPlusNormal"/>
        <w:spacing w:before="220"/>
        <w:ind w:firstLine="540"/>
        <w:jc w:val="both"/>
      </w:pPr>
      <w: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75429E6E" w14:textId="77777777" w:rsidR="00BE2548" w:rsidRDefault="00BE2548">
      <w:pPr>
        <w:pStyle w:val="ConsPlusNormal"/>
        <w:spacing w:before="220"/>
        <w:ind w:firstLine="540"/>
        <w:jc w:val="both"/>
      </w:pPr>
      <w:r>
        <w:lastRenderedPageBreak/>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17C4CE29" w14:textId="77777777" w:rsidR="00BE2548" w:rsidRDefault="00BE2548">
      <w:pPr>
        <w:pStyle w:val="ConsPlusNormal"/>
        <w:spacing w:before="220"/>
        <w:ind w:firstLine="540"/>
        <w:jc w:val="both"/>
      </w:pPr>
      <w: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7425B975" w14:textId="77777777" w:rsidR="00BE2548" w:rsidRDefault="00BE2548">
      <w:pPr>
        <w:pStyle w:val="ConsPlusNormal"/>
        <w:jc w:val="both"/>
      </w:pPr>
      <w:r>
        <w:t xml:space="preserve">(п. 5.3 в ред. </w:t>
      </w:r>
      <w:hyperlink r:id="rId115">
        <w:r>
          <w:rPr>
            <w:color w:val="0000FF"/>
          </w:rPr>
          <w:t>постановления</w:t>
        </w:r>
      </w:hyperlink>
      <w:r>
        <w:t xml:space="preserve"> администрации Светлоярского муниципального района Волгоградской обл. от 04.06.2020 N 935)</w:t>
      </w:r>
    </w:p>
    <w:p w14:paraId="6648B10B" w14:textId="77777777" w:rsidR="00BE2548" w:rsidRDefault="00BE2548">
      <w:pPr>
        <w:pStyle w:val="ConsPlusNormal"/>
        <w:spacing w:before="220"/>
        <w:ind w:firstLine="540"/>
        <w:jc w:val="both"/>
      </w:pPr>
      <w:r>
        <w:t>5.4. Жалоба должна содержать:</w:t>
      </w:r>
    </w:p>
    <w:p w14:paraId="0DBCD06F" w14:textId="77777777" w:rsidR="00BE2548" w:rsidRDefault="00BE2548">
      <w:pPr>
        <w:pStyle w:val="ConsPlusNormal"/>
        <w:spacing w:before="220"/>
        <w:ind w:firstLine="540"/>
        <w:jc w:val="both"/>
      </w:pPr>
      <w: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МФЦ, решения и действия (бездействие) которых обжалуются;</w:t>
      </w:r>
    </w:p>
    <w:p w14:paraId="1F94F935" w14:textId="77777777" w:rsidR="00BE2548" w:rsidRDefault="00BE2548">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12939A6" w14:textId="77777777" w:rsidR="00BE2548" w:rsidRDefault="00BE2548">
      <w:pPr>
        <w:pStyle w:val="ConsPlusNormal"/>
        <w:spacing w:before="220"/>
        <w:ind w:firstLine="540"/>
        <w:jc w:val="both"/>
      </w:pPr>
      <w: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15957584" w14:textId="77777777" w:rsidR="00BE2548" w:rsidRDefault="00BE2548">
      <w:pPr>
        <w:pStyle w:val="ConsPlusNormal"/>
        <w:spacing w:before="220"/>
        <w:ind w:firstLine="540"/>
        <w:jc w:val="both"/>
      </w:pPr>
      <w: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21CA051F" w14:textId="77777777" w:rsidR="00BE2548" w:rsidRDefault="00BE2548">
      <w:pPr>
        <w:pStyle w:val="ConsPlusNormal"/>
        <w:spacing w:before="220"/>
        <w:ind w:firstLine="540"/>
        <w:jc w:val="both"/>
      </w:pPr>
      <w:r>
        <w:t>Заявитель имеет право на получение информации и документов, необходимых для обоснования и рассмотрения жалобы.</w:t>
      </w:r>
    </w:p>
    <w:p w14:paraId="5E334AA1" w14:textId="77777777" w:rsidR="00BE2548" w:rsidRDefault="00BE2548">
      <w:pPr>
        <w:pStyle w:val="ConsPlusNormal"/>
        <w:spacing w:before="220"/>
        <w:ind w:firstLine="540"/>
        <w:jc w:val="both"/>
      </w:pPr>
      <w: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 работниками МФЦ, в течение трех дней со дня ее поступления.</w:t>
      </w:r>
    </w:p>
    <w:p w14:paraId="70C2F08E" w14:textId="77777777" w:rsidR="00BE2548" w:rsidRDefault="00BE2548">
      <w:pPr>
        <w:pStyle w:val="ConsPlusNormal"/>
        <w:spacing w:before="220"/>
        <w:ind w:firstLine="540"/>
        <w:jc w:val="both"/>
      </w:pPr>
      <w:r>
        <w:t>Жалоба, поступившая в уполномоченный орган, МФЦ, учредителю МФЦ,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1937146" w14:textId="77777777" w:rsidR="00BE2548" w:rsidRDefault="00BE2548">
      <w:pPr>
        <w:pStyle w:val="ConsPlusNormal"/>
        <w:spacing w:before="220"/>
        <w:ind w:firstLine="540"/>
        <w:jc w:val="both"/>
      </w:pPr>
      <w:r>
        <w:t>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w:t>
      </w:r>
    </w:p>
    <w:p w14:paraId="106D3D4F" w14:textId="77777777" w:rsidR="00BE2548" w:rsidRDefault="00BE2548">
      <w:pPr>
        <w:pStyle w:val="ConsPlusNormal"/>
        <w:jc w:val="both"/>
      </w:pPr>
      <w:r>
        <w:t xml:space="preserve">(в ред. </w:t>
      </w:r>
      <w:hyperlink r:id="rId116">
        <w:r>
          <w:rPr>
            <w:color w:val="0000FF"/>
          </w:rPr>
          <w:t>постановления</w:t>
        </w:r>
      </w:hyperlink>
      <w:r>
        <w:t xml:space="preserve"> администрации Светлоярского муниципального района Волгоградской обл. от 04.06.2020 N 935)</w:t>
      </w:r>
    </w:p>
    <w:p w14:paraId="49D5BFFD" w14:textId="77777777" w:rsidR="00BE2548" w:rsidRDefault="00BE2548">
      <w:pPr>
        <w:pStyle w:val="ConsPlusNormal"/>
        <w:spacing w:before="220"/>
        <w:ind w:firstLine="540"/>
        <w:jc w:val="both"/>
      </w:pPr>
      <w: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28332C68" w14:textId="77777777" w:rsidR="00BE2548" w:rsidRDefault="00BE2548">
      <w:pPr>
        <w:pStyle w:val="ConsPlusNormal"/>
        <w:spacing w:before="220"/>
        <w:ind w:firstLine="540"/>
        <w:jc w:val="both"/>
      </w:pPr>
      <w:r>
        <w:lastRenderedPageBreak/>
        <w:t xml:space="preserve">Должностное лицо, работник, наделенные полномочиями по рассмотрению жалоб в соответствии с </w:t>
      </w:r>
      <w:hyperlink w:anchor="P522">
        <w:r>
          <w:rPr>
            <w:color w:val="0000FF"/>
          </w:rPr>
          <w:t>пунктом 5.2</w:t>
        </w:r>
      </w:hyperlink>
      <w:r>
        <w:t xml:space="preserve">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14:paraId="4E3B6BB2" w14:textId="77777777" w:rsidR="00BE2548" w:rsidRDefault="00BE2548">
      <w:pPr>
        <w:pStyle w:val="ConsPlusNormal"/>
        <w:spacing w:before="220"/>
        <w:ind w:firstLine="540"/>
        <w:jc w:val="both"/>
      </w:pPr>
      <w: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(или) почтовый адрес поддаются прочтению.</w:t>
      </w:r>
    </w:p>
    <w:p w14:paraId="589F644E" w14:textId="77777777" w:rsidR="00BE2548" w:rsidRDefault="00BE2548">
      <w:pPr>
        <w:pStyle w:val="ConsPlusNormal"/>
        <w:jc w:val="both"/>
      </w:pPr>
      <w:r>
        <w:t xml:space="preserve">(в ред. </w:t>
      </w:r>
      <w:hyperlink r:id="rId117">
        <w:r>
          <w:rPr>
            <w:color w:val="0000FF"/>
          </w:rPr>
          <w:t>постановления</w:t>
        </w:r>
      </w:hyperlink>
      <w:r>
        <w:t xml:space="preserve"> администрации Светлоярского муниципального района Волгоградской обл. от 04.06.2020 N 935)</w:t>
      </w:r>
    </w:p>
    <w:p w14:paraId="75D7D99A" w14:textId="77777777" w:rsidR="00BE2548" w:rsidRDefault="00BE2548">
      <w:pPr>
        <w:pStyle w:val="ConsPlusNormal"/>
        <w:spacing w:before="220"/>
        <w:ind w:firstLine="540"/>
        <w:jc w:val="both"/>
      </w:pPr>
      <w: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74C3DDE8" w14:textId="77777777" w:rsidR="00BE2548" w:rsidRDefault="00BE2548">
      <w:pPr>
        <w:pStyle w:val="ConsPlusNormal"/>
        <w:spacing w:before="220"/>
        <w:ind w:firstLine="540"/>
        <w:jc w:val="both"/>
      </w:pPr>
      <w: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14:paraId="1924FBF4" w14:textId="77777777" w:rsidR="00BE2548" w:rsidRDefault="00BE2548">
      <w:pPr>
        <w:pStyle w:val="ConsPlusNormal"/>
        <w:spacing w:before="220"/>
        <w:ind w:firstLine="540"/>
        <w:jc w:val="both"/>
      </w:pPr>
      <w:r>
        <w:t>В случае если в жалобе обжалуется судебное решение, такая жалоба в течение семи дней со дня ее регистрации возвращается заявителю, направившему жалобу, с разъяснением порядка обжалования данного судебного решения.</w:t>
      </w:r>
    </w:p>
    <w:p w14:paraId="3AE27E0E" w14:textId="77777777" w:rsidR="00BE2548" w:rsidRDefault="00BE2548">
      <w:pPr>
        <w:pStyle w:val="ConsPlusNormal"/>
        <w:spacing w:before="220"/>
        <w:ind w:firstLine="540"/>
        <w:jc w:val="both"/>
      </w:pPr>
      <w: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P522">
        <w:r>
          <w:rPr>
            <w:color w:val="0000FF"/>
          </w:rPr>
          <w:t>пунктом 5.2</w:t>
        </w:r>
      </w:hyperlink>
      <w:r>
        <w:t xml:space="preserve">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14:paraId="1E0AC4B1" w14:textId="77777777" w:rsidR="00BE2548" w:rsidRDefault="00BE2548">
      <w:pPr>
        <w:pStyle w:val="ConsPlusNormal"/>
        <w:spacing w:before="220"/>
        <w:ind w:firstLine="540"/>
        <w:jc w:val="both"/>
      </w:pPr>
      <w:r>
        <w:t>5.7. По результатам рассмотрения жалобы принимается одно из следующих решений:</w:t>
      </w:r>
    </w:p>
    <w:p w14:paraId="1E287978" w14:textId="77777777" w:rsidR="00BE2548" w:rsidRDefault="00BE2548">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
    <w:p w14:paraId="11C8A8CB" w14:textId="77777777" w:rsidR="00BE2548" w:rsidRDefault="00BE2548">
      <w:pPr>
        <w:pStyle w:val="ConsPlusNormal"/>
        <w:spacing w:before="220"/>
        <w:ind w:firstLine="540"/>
        <w:jc w:val="both"/>
      </w:pPr>
      <w:r>
        <w:t>2) в удовлетворении жалобы отказывается.</w:t>
      </w:r>
    </w:p>
    <w:p w14:paraId="5A003010" w14:textId="77777777" w:rsidR="00BE2548" w:rsidRDefault="00BE2548">
      <w:pPr>
        <w:pStyle w:val="ConsPlusNormal"/>
        <w:spacing w:before="220"/>
        <w:ind w:firstLine="540"/>
        <w:jc w:val="both"/>
      </w:pPr>
      <w:r>
        <w:t>5.8. Основаниями для отказа в удовлетворении жалобы являются:</w:t>
      </w:r>
    </w:p>
    <w:p w14:paraId="5440B81E" w14:textId="77777777" w:rsidR="00BE2548" w:rsidRDefault="00BE2548">
      <w:pPr>
        <w:pStyle w:val="ConsPlusNormal"/>
        <w:spacing w:before="220"/>
        <w:ind w:firstLine="540"/>
        <w:jc w:val="both"/>
      </w:pPr>
      <w:r>
        <w:t>1) признание правомерными решения и (или) действий (бездействия) уполномоченного органа, должностных лиц, муниципальных служащих уполномоченного органа, МФЦ, работника МФЦ, участвующих в предоставлении муниципальной услуги;</w:t>
      </w:r>
    </w:p>
    <w:p w14:paraId="51E43CBA" w14:textId="77777777" w:rsidR="00BE2548" w:rsidRDefault="00BE2548">
      <w:pPr>
        <w:pStyle w:val="ConsPlusNormal"/>
        <w:spacing w:before="220"/>
        <w:ind w:firstLine="540"/>
        <w:jc w:val="both"/>
      </w:pPr>
      <w:r>
        <w:t>2) наличие вступившего в законную силу решения суда по жалобе о том же предмете и по тем же основаниям;</w:t>
      </w:r>
    </w:p>
    <w:p w14:paraId="3BFA7FA4" w14:textId="77777777" w:rsidR="00BE2548" w:rsidRDefault="00BE2548">
      <w:pPr>
        <w:pStyle w:val="ConsPlusNormal"/>
        <w:spacing w:before="220"/>
        <w:ind w:firstLine="540"/>
        <w:jc w:val="both"/>
      </w:pPr>
      <w:r>
        <w:lastRenderedPageBreak/>
        <w:t>3) подача жалобы лицом, полномочия которого не подтверждены в порядке, установленном законодательством Российской Федерации.</w:t>
      </w:r>
    </w:p>
    <w:p w14:paraId="13FF88C7" w14:textId="77777777" w:rsidR="00BE2548" w:rsidRDefault="00BE2548">
      <w:pPr>
        <w:pStyle w:val="ConsPlusNormal"/>
        <w:spacing w:before="220"/>
        <w:ind w:firstLine="540"/>
        <w:jc w:val="both"/>
      </w:pPr>
      <w: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D2EF7BC" w14:textId="77777777" w:rsidR="00BE2548" w:rsidRDefault="00BE2548">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DE2BF0A" w14:textId="77777777" w:rsidR="00BE2548" w:rsidRDefault="00BE2548">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EC7B103" w14:textId="77777777" w:rsidR="00BE2548" w:rsidRDefault="00BE2548">
      <w:pPr>
        <w:pStyle w:val="ConsPlusNormal"/>
        <w:spacing w:before="220"/>
        <w:ind w:firstLine="540"/>
        <w:jc w:val="both"/>
      </w:pPr>
      <w: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наделенные полномочиями по рассмотрению жалоб в соответствии с </w:t>
      </w:r>
      <w:hyperlink w:anchor="P522">
        <w:r>
          <w:rPr>
            <w:color w:val="0000FF"/>
          </w:rPr>
          <w:t>пунктом 5.2</w:t>
        </w:r>
      </w:hyperlink>
      <w:r>
        <w:t xml:space="preserve"> настоящего административного регламента, незамедлительно направляют имеющиеся материалы в органы прокуратуры.</w:t>
      </w:r>
    </w:p>
    <w:p w14:paraId="6DDE736A" w14:textId="77777777" w:rsidR="00BE2548" w:rsidRDefault="00BE2548">
      <w:pPr>
        <w:pStyle w:val="ConsPlusNormal"/>
        <w:spacing w:before="220"/>
        <w:ind w:firstLine="540"/>
        <w:jc w:val="both"/>
      </w:pPr>
      <w: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 должностных лиц МФЦ, в судебном порядке в соответствии с законодательством Российской Федерации.</w:t>
      </w:r>
    </w:p>
    <w:p w14:paraId="09FE939C" w14:textId="77777777" w:rsidR="00BE2548" w:rsidRDefault="00BE2548">
      <w:pPr>
        <w:pStyle w:val="ConsPlusNormal"/>
        <w:spacing w:before="220"/>
        <w:ind w:firstLine="540"/>
        <w:jc w:val="both"/>
      </w:pPr>
      <w: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118">
        <w:r>
          <w:rPr>
            <w:color w:val="0000FF"/>
          </w:rPr>
          <w:t>законом</w:t>
        </w:r>
      </w:hyperlink>
      <w:r>
        <w:t xml:space="preserve"> от 02.05.2006 N 59-ФЗ "О порядке рассмотрения обращений граждан Российской Федерации".</w:t>
      </w:r>
    </w:p>
    <w:p w14:paraId="067182F2" w14:textId="77777777" w:rsidR="00BE2548" w:rsidRDefault="00BE2548">
      <w:pPr>
        <w:pStyle w:val="ConsPlusNormal"/>
        <w:jc w:val="both"/>
      </w:pPr>
    </w:p>
    <w:p w14:paraId="4BB92507" w14:textId="77777777" w:rsidR="00BE2548" w:rsidRDefault="00BE2548">
      <w:pPr>
        <w:pStyle w:val="ConsPlusNormal"/>
        <w:jc w:val="both"/>
      </w:pPr>
    </w:p>
    <w:p w14:paraId="18CE5057" w14:textId="77777777" w:rsidR="00BE2548" w:rsidRDefault="00BE2548">
      <w:pPr>
        <w:pStyle w:val="ConsPlusNormal"/>
        <w:pBdr>
          <w:bottom w:val="single" w:sz="6" w:space="0" w:color="auto"/>
        </w:pBdr>
        <w:spacing w:before="100" w:after="100"/>
        <w:jc w:val="both"/>
        <w:rPr>
          <w:sz w:val="2"/>
          <w:szCs w:val="2"/>
        </w:rPr>
      </w:pPr>
    </w:p>
    <w:p w14:paraId="7F089630" w14:textId="77777777" w:rsidR="00142290" w:rsidRDefault="00142290"/>
    <w:sectPr w:rsidR="00142290" w:rsidSect="00036D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48"/>
    <w:rsid w:val="00142290"/>
    <w:rsid w:val="00BE2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A07F9"/>
  <w15:chartTrackingRefBased/>
  <w15:docId w15:val="{80D3A6A7-BD80-4067-A511-C818DB2AB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254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E25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E254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E254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E254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E254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E254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E254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www.gosuslugi.ru" TargetMode="External"/><Relationship Id="rId117" Type="http://schemas.openxmlformats.org/officeDocument/2006/relationships/hyperlink" Target="https://login.consultant.ru/link/?req=doc&amp;base=RLAW180&amp;n=292552&amp;dst=100015" TargetMode="External"/><Relationship Id="rId21" Type="http://schemas.openxmlformats.org/officeDocument/2006/relationships/hyperlink" Target="https://login.consultant.ru/link/?req=doc&amp;base=LAW&amp;n=495303&amp;dst=95" TargetMode="External"/><Relationship Id="rId42" Type="http://schemas.openxmlformats.org/officeDocument/2006/relationships/hyperlink" Target="https://login.consultant.ru/link/?req=doc&amp;base=LAW&amp;n=482827" TargetMode="External"/><Relationship Id="rId47" Type="http://schemas.openxmlformats.org/officeDocument/2006/relationships/hyperlink" Target="https://login.consultant.ru/link/?req=doc&amp;base=RLAW180&amp;n=292547&amp;dst=100013" TargetMode="External"/><Relationship Id="rId63" Type="http://schemas.openxmlformats.org/officeDocument/2006/relationships/hyperlink" Target="https://login.consultant.ru/link/?req=doc&amp;base=RLAW180&amp;n=292547&amp;dst=100016" TargetMode="External"/><Relationship Id="rId68" Type="http://schemas.openxmlformats.org/officeDocument/2006/relationships/hyperlink" Target="https://login.consultant.ru/link/?req=doc&amp;base=LAW&amp;n=483141&amp;dst=165" TargetMode="External"/><Relationship Id="rId84" Type="http://schemas.openxmlformats.org/officeDocument/2006/relationships/hyperlink" Target="https://login.consultant.ru/link/?req=doc&amp;base=RLAW180&amp;n=292548&amp;dst=100013" TargetMode="External"/><Relationship Id="rId89" Type="http://schemas.openxmlformats.org/officeDocument/2006/relationships/hyperlink" Target="https://login.consultant.ru/link/?req=doc&amp;base=RLAW180&amp;n=292547&amp;dst=100018" TargetMode="External"/><Relationship Id="rId112" Type="http://schemas.openxmlformats.org/officeDocument/2006/relationships/hyperlink" Target="https://login.consultant.ru/link/?req=doc&amp;base=LAW&amp;n=494996&amp;dst=100354" TargetMode="External"/><Relationship Id="rId16" Type="http://schemas.openxmlformats.org/officeDocument/2006/relationships/hyperlink" Target="https://login.consultant.ru/link/?req=doc&amp;base=RLAW180&amp;n=292548&amp;dst=100005" TargetMode="External"/><Relationship Id="rId107" Type="http://schemas.openxmlformats.org/officeDocument/2006/relationships/hyperlink" Target="https://login.consultant.ru/link/?req=doc&amp;base=RLAW180&amp;n=292547&amp;dst=100037" TargetMode="External"/><Relationship Id="rId11" Type="http://schemas.openxmlformats.org/officeDocument/2006/relationships/hyperlink" Target="https://login.consultant.ru/link/?req=doc&amp;base=RLAW180&amp;n=283355" TargetMode="External"/><Relationship Id="rId32" Type="http://schemas.openxmlformats.org/officeDocument/2006/relationships/hyperlink" Target="https://login.consultant.ru/link/?req=doc&amp;base=LAW&amp;n=2875" TargetMode="External"/><Relationship Id="rId37" Type="http://schemas.openxmlformats.org/officeDocument/2006/relationships/hyperlink" Target="https://login.consultant.ru/link/?req=doc&amp;base=LAW&amp;n=482686" TargetMode="External"/><Relationship Id="rId53" Type="http://schemas.openxmlformats.org/officeDocument/2006/relationships/hyperlink" Target="http://www.pravo.gov.ru" TargetMode="External"/><Relationship Id="rId58" Type="http://schemas.openxmlformats.org/officeDocument/2006/relationships/hyperlink" Target="http://www.pravo.gov.ru" TargetMode="External"/><Relationship Id="rId74" Type="http://schemas.openxmlformats.org/officeDocument/2006/relationships/hyperlink" Target="https://login.consultant.ru/link/?req=doc&amp;base=LAW&amp;n=481298&amp;dst=2798" TargetMode="External"/><Relationship Id="rId79" Type="http://schemas.openxmlformats.org/officeDocument/2006/relationships/hyperlink" Target="https://login.consultant.ru/link/?req=doc&amp;base=LAW&amp;n=483141&amp;dst=2761" TargetMode="External"/><Relationship Id="rId102" Type="http://schemas.openxmlformats.org/officeDocument/2006/relationships/hyperlink" Target="https://login.consultant.ru/link/?req=doc&amp;base=RLAW180&amp;n=292547&amp;dst=100021" TargetMode="External"/><Relationship Id="rId5" Type="http://schemas.openxmlformats.org/officeDocument/2006/relationships/hyperlink" Target="https://login.consultant.ru/link/?req=doc&amp;base=RLAW180&amp;n=292552&amp;dst=100005" TargetMode="External"/><Relationship Id="rId90" Type="http://schemas.openxmlformats.org/officeDocument/2006/relationships/hyperlink" Target="https://login.consultant.ru/link/?req=doc&amp;base=LAW&amp;n=372741&amp;dst=100015" TargetMode="External"/><Relationship Id="rId95" Type="http://schemas.openxmlformats.org/officeDocument/2006/relationships/hyperlink" Target="https://login.consultant.ru/link/?req=doc&amp;base=LAW&amp;n=175784" TargetMode="External"/><Relationship Id="rId22" Type="http://schemas.openxmlformats.org/officeDocument/2006/relationships/hyperlink" Target="https://login.consultant.ru/link/?req=doc&amp;base=LAW&amp;n=482827" TargetMode="External"/><Relationship Id="rId27" Type="http://schemas.openxmlformats.org/officeDocument/2006/relationships/hyperlink" Target="https://login.consultant.ru/link/?req=doc&amp;base=RLAW180&amp;n=292548&amp;dst=100014" TargetMode="External"/><Relationship Id="rId43" Type="http://schemas.openxmlformats.org/officeDocument/2006/relationships/hyperlink" Target="http://www.pravo.gov.ru" TargetMode="External"/><Relationship Id="rId48" Type="http://schemas.openxmlformats.org/officeDocument/2006/relationships/hyperlink" Target="https://login.consultant.ru/link/?req=doc&amp;base=RLAW180&amp;n=292551&amp;dst=100011" TargetMode="External"/><Relationship Id="rId64" Type="http://schemas.openxmlformats.org/officeDocument/2006/relationships/hyperlink" Target="https://login.consultant.ru/link/?req=doc&amp;base=LAW&amp;n=483141&amp;dst=455" TargetMode="External"/><Relationship Id="rId69" Type="http://schemas.openxmlformats.org/officeDocument/2006/relationships/hyperlink" Target="https://login.consultant.ru/link/?req=doc&amp;base=LAW&amp;n=494630" TargetMode="External"/><Relationship Id="rId113" Type="http://schemas.openxmlformats.org/officeDocument/2006/relationships/hyperlink" Target="https://login.consultant.ru/link/?req=doc&amp;base=LAW&amp;n=494996&amp;dst=290" TargetMode="External"/><Relationship Id="rId118" Type="http://schemas.openxmlformats.org/officeDocument/2006/relationships/hyperlink" Target="https://login.consultant.ru/link/?req=doc&amp;base=LAW&amp;n=454103" TargetMode="External"/><Relationship Id="rId80" Type="http://schemas.openxmlformats.org/officeDocument/2006/relationships/hyperlink" Target="https://login.consultant.ru/link/?req=doc&amp;base=LAW&amp;n=483141&amp;dst=613" TargetMode="External"/><Relationship Id="rId85" Type="http://schemas.openxmlformats.org/officeDocument/2006/relationships/hyperlink" Target="https://login.consultant.ru/link/?req=doc&amp;base=LAW&amp;n=481369" TargetMode="External"/><Relationship Id="rId12" Type="http://schemas.openxmlformats.org/officeDocument/2006/relationships/hyperlink" Target="https://login.consultant.ru/link/?req=doc&amp;base=RLAW180&amp;n=139829" TargetMode="External"/><Relationship Id="rId17" Type="http://schemas.openxmlformats.org/officeDocument/2006/relationships/hyperlink" Target="https://login.consultant.ru/link/?req=doc&amp;base=LAW&amp;n=483141&amp;dst=101205" TargetMode="External"/><Relationship Id="rId33" Type="http://schemas.openxmlformats.org/officeDocument/2006/relationships/hyperlink" Target="https://login.consultant.ru/link/?req=doc&amp;base=LAW&amp;n=483141" TargetMode="External"/><Relationship Id="rId38" Type="http://schemas.openxmlformats.org/officeDocument/2006/relationships/hyperlink" Target="https://login.consultant.ru/link/?req=doc&amp;base=LAW&amp;n=494630" TargetMode="External"/><Relationship Id="rId59" Type="http://schemas.openxmlformats.org/officeDocument/2006/relationships/hyperlink" Target="https://login.consultant.ru/link/?req=doc&amp;base=RLAW180&amp;n=292552&amp;dst=100007" TargetMode="External"/><Relationship Id="rId103" Type="http://schemas.openxmlformats.org/officeDocument/2006/relationships/hyperlink" Target="https://login.consultant.ru/link/?req=doc&amp;base=RLAW180&amp;n=292547&amp;dst=100023" TargetMode="External"/><Relationship Id="rId108" Type="http://schemas.openxmlformats.org/officeDocument/2006/relationships/hyperlink" Target="https://login.consultant.ru/link/?req=doc&amp;base=LAW&amp;n=494996&amp;dst=244" TargetMode="External"/><Relationship Id="rId54" Type="http://schemas.openxmlformats.org/officeDocument/2006/relationships/hyperlink" Target="https://login.consultant.ru/link/?req=doc&amp;base=LAW&amp;n=493957" TargetMode="External"/><Relationship Id="rId70" Type="http://schemas.openxmlformats.org/officeDocument/2006/relationships/hyperlink" Target="https://login.consultant.ru/link/?req=doc&amp;base=RLAW180&amp;n=292552&amp;dst=100010" TargetMode="External"/><Relationship Id="rId75" Type="http://schemas.openxmlformats.org/officeDocument/2006/relationships/hyperlink" Target="https://login.consultant.ru/link/?req=doc&amp;base=LAW&amp;n=483141&amp;dst=1095" TargetMode="External"/><Relationship Id="rId91" Type="http://schemas.openxmlformats.org/officeDocument/2006/relationships/hyperlink" Target="https://login.consultant.ru/link/?req=doc&amp;base=RLAW180&amp;n=292547&amp;dst=100020" TargetMode="External"/><Relationship Id="rId96" Type="http://schemas.openxmlformats.org/officeDocument/2006/relationships/hyperlink" Target="https://login.consultant.ru/link/?req=doc&amp;base=LAW&amp;n=494998&amp;dst=100088" TargetMode="External"/><Relationship Id="rId1" Type="http://schemas.openxmlformats.org/officeDocument/2006/relationships/styles" Target="styles.xml"/><Relationship Id="rId6" Type="http://schemas.openxmlformats.org/officeDocument/2006/relationships/hyperlink" Target="https://login.consultant.ru/link/?req=doc&amp;base=RLAW180&amp;n=292547&amp;dst=100005" TargetMode="External"/><Relationship Id="rId23" Type="http://schemas.openxmlformats.org/officeDocument/2006/relationships/hyperlink" Target="https://login.consultant.ru/link/?req=doc&amp;base=LAW&amp;n=483141&amp;dst=1674" TargetMode="External"/><Relationship Id="rId28" Type="http://schemas.openxmlformats.org/officeDocument/2006/relationships/hyperlink" Target="https://login.consultant.ru/link/?req=doc&amp;base=LAW&amp;n=489745" TargetMode="External"/><Relationship Id="rId49" Type="http://schemas.openxmlformats.org/officeDocument/2006/relationships/hyperlink" Target="https://login.consultant.ru/link/?req=doc&amp;base=RLAW180&amp;n=292551&amp;dst=100014" TargetMode="External"/><Relationship Id="rId114" Type="http://schemas.openxmlformats.org/officeDocument/2006/relationships/hyperlink" Target="https://login.consultant.ru/link/?req=doc&amp;base=LAW&amp;n=494996&amp;dst=100354" TargetMode="External"/><Relationship Id="rId119" Type="http://schemas.openxmlformats.org/officeDocument/2006/relationships/fontTable" Target="fontTable.xml"/><Relationship Id="rId10" Type="http://schemas.openxmlformats.org/officeDocument/2006/relationships/hyperlink" Target="https://login.consultant.ru/link/?req=doc&amp;base=LAW&amp;n=124507" TargetMode="External"/><Relationship Id="rId31" Type="http://schemas.openxmlformats.org/officeDocument/2006/relationships/hyperlink" Target="https://login.consultant.ru/link/?req=doc&amp;base=RLAW180&amp;n=292547&amp;dst=100006" TargetMode="External"/><Relationship Id="rId44" Type="http://schemas.openxmlformats.org/officeDocument/2006/relationships/hyperlink" Target="https://login.consultant.ru/link/?req=doc&amp;base=LAW&amp;n=442096" TargetMode="External"/><Relationship Id="rId52" Type="http://schemas.openxmlformats.org/officeDocument/2006/relationships/hyperlink" Target="https://login.consultant.ru/link/?req=doc&amp;base=LAW&amp;n=333037" TargetMode="External"/><Relationship Id="rId60" Type="http://schemas.openxmlformats.org/officeDocument/2006/relationships/hyperlink" Target="https://login.consultant.ru/link/?req=doc&amp;base=RLAW180&amp;n=283355" TargetMode="External"/><Relationship Id="rId65" Type="http://schemas.openxmlformats.org/officeDocument/2006/relationships/hyperlink" Target="https://login.consultant.ru/link/?req=doc&amp;base=LAW&amp;n=483141" TargetMode="External"/><Relationship Id="rId73" Type="http://schemas.openxmlformats.org/officeDocument/2006/relationships/hyperlink" Target="https://login.consultant.ru/link/?req=doc&amp;base=LAW&amp;n=483141&amp;dst=1095" TargetMode="External"/><Relationship Id="rId78" Type="http://schemas.openxmlformats.org/officeDocument/2006/relationships/hyperlink" Target="https://login.consultant.ru/link/?req=doc&amp;base=RLAW180&amp;n=292548&amp;dst=100012" TargetMode="External"/><Relationship Id="rId81" Type="http://schemas.openxmlformats.org/officeDocument/2006/relationships/hyperlink" Target="https://login.consultant.ru/link/?req=doc&amp;base=LAW&amp;n=483141&amp;dst=611" TargetMode="External"/><Relationship Id="rId86" Type="http://schemas.openxmlformats.org/officeDocument/2006/relationships/hyperlink" Target="https://login.consultant.ru/link/?req=doc&amp;base=LAW&amp;n=481359&amp;dst=409" TargetMode="External"/><Relationship Id="rId94" Type="http://schemas.openxmlformats.org/officeDocument/2006/relationships/hyperlink" Target="www.svyar.ru" TargetMode="External"/><Relationship Id="rId99" Type="http://schemas.openxmlformats.org/officeDocument/2006/relationships/hyperlink" Target="https://login.consultant.ru/link/?req=doc&amp;base=LAW&amp;n=495303&amp;dst=343" TargetMode="External"/><Relationship Id="rId101" Type="http://schemas.openxmlformats.org/officeDocument/2006/relationships/hyperlink" Target="https://login.consultant.ru/link/?req=doc&amp;base=LAW&amp;n=494998&amp;dst=10008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4996" TargetMode="External"/><Relationship Id="rId13" Type="http://schemas.openxmlformats.org/officeDocument/2006/relationships/hyperlink" Target="https://login.consultant.ru/link/?req=doc&amp;base=RLAW180&amp;n=292552&amp;dst=100005" TargetMode="External"/><Relationship Id="rId18" Type="http://schemas.openxmlformats.org/officeDocument/2006/relationships/hyperlink" Target="https://login.consultant.ru/link/?req=doc&amp;base=LAW&amp;n=483141&amp;dst=458" TargetMode="External"/><Relationship Id="rId39" Type="http://schemas.openxmlformats.org/officeDocument/2006/relationships/hyperlink" Target="https://login.consultant.ru/link/?req=doc&amp;base=LAW&amp;n=494996" TargetMode="External"/><Relationship Id="rId109" Type="http://schemas.openxmlformats.org/officeDocument/2006/relationships/hyperlink" Target="https://login.consultant.ru/link/?req=doc&amp;base=LAW&amp;n=494996&amp;dst=100354" TargetMode="External"/><Relationship Id="rId34" Type="http://schemas.openxmlformats.org/officeDocument/2006/relationships/hyperlink" Target="https://login.consultant.ru/link/?req=doc&amp;base=LAW&amp;n=201820" TargetMode="External"/><Relationship Id="rId50" Type="http://schemas.openxmlformats.org/officeDocument/2006/relationships/hyperlink" Target="https://login.consultant.ru/link/?req=doc&amp;base=LAW&amp;n=445069" TargetMode="External"/><Relationship Id="rId55" Type="http://schemas.openxmlformats.org/officeDocument/2006/relationships/hyperlink" Target="http://pravo.gov.ru" TargetMode="External"/><Relationship Id="rId76" Type="http://schemas.openxmlformats.org/officeDocument/2006/relationships/hyperlink" Target="https://login.consultant.ru/link/?req=doc&amp;base=RLAW180&amp;n=292548&amp;dst=100009" TargetMode="External"/><Relationship Id="rId97" Type="http://schemas.openxmlformats.org/officeDocument/2006/relationships/hyperlink" Target="https://login.consultant.ru/link/?req=doc&amp;base=LAW&amp;n=495303&amp;dst=343" TargetMode="External"/><Relationship Id="rId104" Type="http://schemas.openxmlformats.org/officeDocument/2006/relationships/hyperlink" Target="https://login.consultant.ru/link/?req=doc&amp;base=RLAW180&amp;n=292547&amp;dst=100034" TargetMode="External"/><Relationship Id="rId120" Type="http://schemas.openxmlformats.org/officeDocument/2006/relationships/theme" Target="theme/theme1.xml"/><Relationship Id="rId7" Type="http://schemas.openxmlformats.org/officeDocument/2006/relationships/hyperlink" Target="https://login.consultant.ru/link/?req=doc&amp;base=RLAW180&amp;n=292551&amp;dst=100005" TargetMode="External"/><Relationship Id="rId71" Type="http://schemas.openxmlformats.org/officeDocument/2006/relationships/hyperlink" Target="https://login.consultant.ru/link/?req=doc&amp;base=RLAW180&amp;n=292552&amp;dst=100011" TargetMode="External"/><Relationship Id="rId92" Type="http://schemas.openxmlformats.org/officeDocument/2006/relationships/hyperlink" Target="www.gosuslugi.ru" TargetMode="External"/><Relationship Id="rId2" Type="http://schemas.openxmlformats.org/officeDocument/2006/relationships/settings" Target="settings.xml"/><Relationship Id="rId29" Type="http://schemas.openxmlformats.org/officeDocument/2006/relationships/hyperlink" Target="https://login.consultant.ru/link/?req=doc&amp;base=RLAW180&amp;n=292551&amp;dst=100007" TargetMode="External"/><Relationship Id="rId24" Type="http://schemas.openxmlformats.org/officeDocument/2006/relationships/hyperlink" Target="www.svyar.ru" TargetMode="External"/><Relationship Id="rId40" Type="http://schemas.openxmlformats.org/officeDocument/2006/relationships/hyperlink" Target="https://login.consultant.ru/link/?req=doc&amp;base=LAW&amp;n=494998" TargetMode="External"/><Relationship Id="rId45" Type="http://schemas.openxmlformats.org/officeDocument/2006/relationships/hyperlink" Target="https://login.consultant.ru/link/?req=doc&amp;base=LAW&amp;n=489745" TargetMode="External"/><Relationship Id="rId66" Type="http://schemas.openxmlformats.org/officeDocument/2006/relationships/hyperlink" Target="https://login.consultant.ru/link/?req=doc&amp;base=RLAW180&amp;n=292548&amp;dst=100006" TargetMode="External"/><Relationship Id="rId87" Type="http://schemas.openxmlformats.org/officeDocument/2006/relationships/hyperlink" Target="https://login.consultant.ru/link/?req=doc&amp;base=LAW&amp;n=481359&amp;dst=100138" TargetMode="External"/><Relationship Id="rId110" Type="http://schemas.openxmlformats.org/officeDocument/2006/relationships/hyperlink" Target="https://login.consultant.ru/link/?req=doc&amp;base=LAW&amp;n=494996&amp;dst=100354" TargetMode="External"/><Relationship Id="rId115" Type="http://schemas.openxmlformats.org/officeDocument/2006/relationships/hyperlink" Target="https://login.consultant.ru/link/?req=doc&amp;base=RLAW180&amp;n=292552&amp;dst=100013" TargetMode="External"/><Relationship Id="rId61" Type="http://schemas.openxmlformats.org/officeDocument/2006/relationships/hyperlink" Target="https://login.consultant.ru/link/?req=doc&amp;base=LAW&amp;n=481369" TargetMode="External"/><Relationship Id="rId82" Type="http://schemas.openxmlformats.org/officeDocument/2006/relationships/hyperlink" Target="https://login.consultant.ru/link/?req=doc&amp;base=LAW&amp;n=483141&amp;dst=620" TargetMode="External"/><Relationship Id="rId19" Type="http://schemas.openxmlformats.org/officeDocument/2006/relationships/hyperlink" Target="https://login.consultant.ru/link/?req=doc&amp;base=LAW&amp;n=483141" TargetMode="External"/><Relationship Id="rId14" Type="http://schemas.openxmlformats.org/officeDocument/2006/relationships/hyperlink" Target="https://login.consultant.ru/link/?req=doc&amp;base=RLAW180&amp;n=292547&amp;dst=100005" TargetMode="External"/><Relationship Id="rId30" Type="http://schemas.openxmlformats.org/officeDocument/2006/relationships/hyperlink" Target="https://login.consultant.ru/link/?req=doc&amp;base=RLAW180&amp;n=292551&amp;dst=100009" TargetMode="External"/><Relationship Id="rId35" Type="http://schemas.openxmlformats.org/officeDocument/2006/relationships/hyperlink" Target="https://login.consultant.ru/link/?req=doc&amp;base=LAW&amp;n=495303" TargetMode="External"/><Relationship Id="rId56" Type="http://schemas.openxmlformats.org/officeDocument/2006/relationships/hyperlink" Target="https://login.consultant.ru/link/?req=doc&amp;base=RLAW180&amp;n=292551&amp;dst=100012" TargetMode="External"/><Relationship Id="rId77" Type="http://schemas.openxmlformats.org/officeDocument/2006/relationships/hyperlink" Target="https://login.consultant.ru/link/?req=doc&amp;base=RLAW180&amp;n=292548&amp;dst=100011" TargetMode="External"/><Relationship Id="rId100" Type="http://schemas.openxmlformats.org/officeDocument/2006/relationships/hyperlink" Target="https://login.consultant.ru/link/?req=doc&amp;base=LAW&amp;n=175784" TargetMode="External"/><Relationship Id="rId105" Type="http://schemas.openxmlformats.org/officeDocument/2006/relationships/hyperlink" Target="https://login.consultant.ru/link/?req=doc&amp;base=RLAW180&amp;n=292547&amp;dst=100035" TargetMode="External"/><Relationship Id="rId8" Type="http://schemas.openxmlformats.org/officeDocument/2006/relationships/hyperlink" Target="https://login.consultant.ru/link/?req=doc&amp;base=RLAW180&amp;n=292548&amp;dst=100005" TargetMode="External"/><Relationship Id="rId51" Type="http://schemas.openxmlformats.org/officeDocument/2006/relationships/hyperlink" Target="http://www.pravo.gov.ru" TargetMode="External"/><Relationship Id="rId72" Type="http://schemas.openxmlformats.org/officeDocument/2006/relationships/hyperlink" Target="https://login.consultant.ru/link/?req=doc&amp;base=LAW&amp;n=483141&amp;dst=585" TargetMode="External"/><Relationship Id="rId93" Type="http://schemas.openxmlformats.org/officeDocument/2006/relationships/hyperlink" Target="www.volgograd.ru" TargetMode="External"/><Relationship Id="rId98" Type="http://schemas.openxmlformats.org/officeDocument/2006/relationships/hyperlink" Target="https://login.consultant.ru/link/?req=doc&amp;base=LAW&amp;n=495303&amp;dst=198" TargetMode="External"/><Relationship Id="rId3" Type="http://schemas.openxmlformats.org/officeDocument/2006/relationships/webSettings" Target="webSettings.xml"/><Relationship Id="rId25" Type="http://schemas.openxmlformats.org/officeDocument/2006/relationships/hyperlink" Target="www.volgograd.ru" TargetMode="External"/><Relationship Id="rId46" Type="http://schemas.openxmlformats.org/officeDocument/2006/relationships/hyperlink" Target="http://www.pravo.gov.ru" TargetMode="External"/><Relationship Id="rId67" Type="http://schemas.openxmlformats.org/officeDocument/2006/relationships/hyperlink" Target="https://login.consultant.ru/link/?req=doc&amp;base=LAW&amp;n=483141&amp;dst=360" TargetMode="External"/><Relationship Id="rId116" Type="http://schemas.openxmlformats.org/officeDocument/2006/relationships/hyperlink" Target="https://login.consultant.ru/link/?req=doc&amp;base=RLAW180&amp;n=292552&amp;dst=100015" TargetMode="External"/><Relationship Id="rId20" Type="http://schemas.openxmlformats.org/officeDocument/2006/relationships/hyperlink" Target="https://login.consultant.ru/link/?req=doc&amp;base=LAW&amp;n=483141&amp;dst=463" TargetMode="External"/><Relationship Id="rId41" Type="http://schemas.openxmlformats.org/officeDocument/2006/relationships/hyperlink" Target="https://login.consultant.ru/link/?req=doc&amp;base=LAW&amp;n=481369" TargetMode="External"/><Relationship Id="rId62" Type="http://schemas.openxmlformats.org/officeDocument/2006/relationships/hyperlink" Target="https://login.consultant.ru/link/?req=doc&amp;base=LAW&amp;n=483141&amp;dst=455" TargetMode="External"/><Relationship Id="rId83" Type="http://schemas.openxmlformats.org/officeDocument/2006/relationships/hyperlink" Target="https://login.consultant.ru/link/?req=doc&amp;base=LAW&amp;n=483141&amp;dst=2788" TargetMode="External"/><Relationship Id="rId88" Type="http://schemas.openxmlformats.org/officeDocument/2006/relationships/hyperlink" Target="https://login.consultant.ru/link/?req=doc&amp;base=RLAW180&amp;n=292552&amp;dst=100012" TargetMode="External"/><Relationship Id="rId111" Type="http://schemas.openxmlformats.org/officeDocument/2006/relationships/hyperlink" Target="https://login.consultant.ru/link/?req=doc&amp;base=LAW&amp;n=494996&amp;dst=100354" TargetMode="External"/><Relationship Id="rId15" Type="http://schemas.openxmlformats.org/officeDocument/2006/relationships/hyperlink" Target="https://login.consultant.ru/link/?req=doc&amp;base=RLAW180&amp;n=292551&amp;dst=100005" TargetMode="External"/><Relationship Id="rId36" Type="http://schemas.openxmlformats.org/officeDocument/2006/relationships/hyperlink" Target="https://login.consultant.ru/link/?req=doc&amp;base=LAW&amp;n=454103" TargetMode="External"/><Relationship Id="rId57" Type="http://schemas.openxmlformats.org/officeDocument/2006/relationships/hyperlink" Target="https://login.consultant.ru/link/?req=doc&amp;base=LAW&amp;n=175784" TargetMode="External"/><Relationship Id="rId106" Type="http://schemas.openxmlformats.org/officeDocument/2006/relationships/hyperlink" Target="https://login.consultant.ru/link/?req=doc&amp;base=RLAW180&amp;n=292547&amp;dst=1000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18598</Words>
  <Characters>106012</Characters>
  <Application>Microsoft Office Word</Application>
  <DocSecurity>0</DocSecurity>
  <Lines>883</Lines>
  <Paragraphs>248</Paragraphs>
  <ScaleCrop>false</ScaleCrop>
  <Company/>
  <LinksUpToDate>false</LinksUpToDate>
  <CharactersWithSpaces>124362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8.1</dc:creator>
  <cp:keywords/>
  <dc:description/>
  <cp:lastModifiedBy>Windows 8.1</cp:lastModifiedBy>
  <cp:revision>1</cp:revision>
  <dcterms:created xsi:type="dcterms:W3CDTF">2025-03-14T09:42:00Z</dcterms:created>
  <dcterms:modified xsi:type="dcterms:W3CDTF">2025-03-14T09:43:00Z</dcterms:modified>
</cp:coreProperties>
</file>