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B" w:rsidRP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  <w:r>
        <w:rPr>
          <w:rFonts w:eastAsia="Times New Roman" w:cs="Times New Roman"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53684493" wp14:editId="621B98E9">
            <wp:simplePos x="0" y="0"/>
            <wp:positionH relativeFrom="column">
              <wp:posOffset>2474595</wp:posOffset>
            </wp:positionH>
            <wp:positionV relativeFrom="paragraph">
              <wp:posOffset>85725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EEB" w:rsidRP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16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A40EEB" w:rsidRPr="00F05C60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F05C6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A40EEB" w:rsidRPr="00F05C60" w:rsidRDefault="00A40EEB" w:rsidP="00A40EE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F05C6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40EEB" w:rsidRPr="00A40EEB" w:rsidRDefault="00A40EEB" w:rsidP="00A40EEB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16"/>
        </w:rPr>
      </w:pPr>
      <w:r w:rsidRPr="00A40EEB">
        <w:rPr>
          <w:rFonts w:eastAsia="Times New Roman" w:cs="Times New Roman"/>
        </w:rPr>
        <w:t xml:space="preserve">                </w:t>
      </w:r>
    </w:p>
    <w:p w:rsidR="00A40EEB" w:rsidRPr="00F05C60" w:rsidRDefault="00A40EEB" w:rsidP="00A40EEB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F05C60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A40EEB" w:rsidRPr="008127C4" w:rsidRDefault="00A40EEB" w:rsidP="00A40EE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</w:rPr>
      </w:pPr>
    </w:p>
    <w:p w:rsidR="00A40EEB" w:rsidRPr="008127C4" w:rsidRDefault="005D0FC4" w:rsidP="00A40EE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8127C4">
        <w:rPr>
          <w:rFonts w:ascii="Arial" w:eastAsia="Times New Roman" w:hAnsi="Arial" w:cs="Arial"/>
        </w:rPr>
        <w:t xml:space="preserve">от </w:t>
      </w:r>
      <w:r w:rsidR="00457D7D">
        <w:rPr>
          <w:rFonts w:ascii="Arial" w:eastAsia="Times New Roman" w:hAnsi="Arial" w:cs="Arial"/>
        </w:rPr>
        <w:t>13</w:t>
      </w:r>
      <w:r w:rsidRPr="008127C4">
        <w:rPr>
          <w:rFonts w:ascii="Arial" w:eastAsia="Times New Roman" w:hAnsi="Arial" w:cs="Arial"/>
        </w:rPr>
        <w:t>.</w:t>
      </w:r>
      <w:r w:rsidR="00457D7D">
        <w:rPr>
          <w:rFonts w:ascii="Arial" w:eastAsia="Times New Roman" w:hAnsi="Arial" w:cs="Arial"/>
        </w:rPr>
        <w:t>07</w:t>
      </w:r>
      <w:r w:rsidRPr="008127C4">
        <w:rPr>
          <w:rFonts w:ascii="Arial" w:eastAsia="Times New Roman" w:hAnsi="Arial" w:cs="Arial"/>
        </w:rPr>
        <w:t>.202</w:t>
      </w:r>
      <w:r w:rsidR="00274F17">
        <w:rPr>
          <w:rFonts w:ascii="Arial" w:eastAsia="Times New Roman" w:hAnsi="Arial" w:cs="Arial"/>
        </w:rPr>
        <w:t>3</w:t>
      </w:r>
      <w:r w:rsidRPr="008127C4">
        <w:rPr>
          <w:rFonts w:ascii="Arial" w:eastAsia="Times New Roman" w:hAnsi="Arial" w:cs="Arial"/>
        </w:rPr>
        <w:t xml:space="preserve">        </w:t>
      </w:r>
      <w:r w:rsidR="003F6B93">
        <w:rPr>
          <w:rFonts w:ascii="Arial" w:eastAsia="Times New Roman" w:hAnsi="Arial" w:cs="Arial"/>
        </w:rPr>
        <w:t xml:space="preserve">    </w:t>
      </w:r>
      <w:r w:rsidR="00457D7D">
        <w:rPr>
          <w:rFonts w:ascii="Arial" w:eastAsia="Times New Roman" w:hAnsi="Arial" w:cs="Arial"/>
        </w:rPr>
        <w:t xml:space="preserve">      </w:t>
      </w:r>
      <w:bookmarkStart w:id="0" w:name="_GoBack"/>
      <w:bookmarkEnd w:id="0"/>
      <w:r w:rsidR="00A40EEB" w:rsidRPr="008127C4">
        <w:rPr>
          <w:rFonts w:ascii="Arial" w:eastAsia="Times New Roman" w:hAnsi="Arial" w:cs="Arial"/>
        </w:rPr>
        <w:t xml:space="preserve">№ </w:t>
      </w:r>
      <w:r w:rsidR="00457D7D">
        <w:rPr>
          <w:rFonts w:ascii="Arial" w:eastAsia="Times New Roman" w:hAnsi="Arial" w:cs="Arial"/>
        </w:rPr>
        <w:t>934</w:t>
      </w:r>
    </w:p>
    <w:p w:rsidR="00A40EEB" w:rsidRPr="00A40EEB" w:rsidRDefault="00A40EEB" w:rsidP="00A40EEB">
      <w:pPr>
        <w:overflowPunct w:val="0"/>
        <w:autoSpaceDE w:val="0"/>
        <w:autoSpaceDN w:val="0"/>
        <w:adjustRightInd w:val="0"/>
        <w:ind w:right="28"/>
        <w:textAlignment w:val="baseline"/>
        <w:rPr>
          <w:rFonts w:eastAsia="Times New Roman" w:cs="Times New Roman"/>
          <w:sz w:val="26"/>
          <w:szCs w:val="26"/>
        </w:rPr>
      </w:pPr>
    </w:p>
    <w:p w:rsidR="000D300F" w:rsidRDefault="00932896" w:rsidP="002A7855">
      <w:pPr>
        <w:tabs>
          <w:tab w:val="left" w:pos="3402"/>
          <w:tab w:val="left" w:pos="3544"/>
          <w:tab w:val="left" w:pos="3686"/>
          <w:tab w:val="left" w:pos="4253"/>
        </w:tabs>
        <w:overflowPunct w:val="0"/>
        <w:autoSpaceDE w:val="0"/>
        <w:autoSpaceDN w:val="0"/>
        <w:adjustRightInd w:val="0"/>
        <w:ind w:right="55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 резервировании земельн</w:t>
      </w:r>
      <w:r w:rsidR="00924D2F">
        <w:rPr>
          <w:rFonts w:ascii="Arial" w:eastAsia="Times New Roman" w:hAnsi="Arial" w:cs="Arial"/>
        </w:rPr>
        <w:t>ых</w:t>
      </w:r>
      <w:r>
        <w:rPr>
          <w:rFonts w:ascii="Arial" w:eastAsia="Times New Roman" w:hAnsi="Arial" w:cs="Arial"/>
        </w:rPr>
        <w:t xml:space="preserve"> участк</w:t>
      </w:r>
      <w:r w:rsidR="00924D2F">
        <w:rPr>
          <w:rFonts w:ascii="Arial" w:eastAsia="Times New Roman" w:hAnsi="Arial" w:cs="Arial"/>
        </w:rPr>
        <w:t>ов</w:t>
      </w:r>
      <w:r>
        <w:rPr>
          <w:rFonts w:ascii="Arial" w:eastAsia="Times New Roman" w:hAnsi="Arial" w:cs="Arial"/>
        </w:rPr>
        <w:t xml:space="preserve"> для муниципальных нужд</w:t>
      </w:r>
    </w:p>
    <w:p w:rsidR="00C86976" w:rsidRDefault="00C86976" w:rsidP="00EA61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40EEB" w:rsidRPr="00F05C60" w:rsidRDefault="00CC553A" w:rsidP="001D5C0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Руководствуясь</w:t>
      </w:r>
      <w:r w:rsidR="00A40EEB" w:rsidRPr="00F05C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статьями 11, 56, 56.1</w:t>
      </w:r>
      <w:r w:rsidR="00A40EEB" w:rsidRPr="00F05C6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70.1</w:t>
      </w:r>
      <w:r w:rsidR="00A40EEB" w:rsidRPr="00F05C60">
        <w:rPr>
          <w:rFonts w:ascii="Arial" w:eastAsia="Times New Roman" w:hAnsi="Arial" w:cs="Arial"/>
        </w:rPr>
        <w:t xml:space="preserve"> Земельного кодекса Росси</w:t>
      </w:r>
      <w:r w:rsidR="00A40EEB" w:rsidRPr="00F05C60">
        <w:rPr>
          <w:rFonts w:ascii="Arial" w:eastAsia="Times New Roman" w:hAnsi="Arial" w:cs="Arial"/>
        </w:rPr>
        <w:t>й</w:t>
      </w:r>
      <w:r w:rsidR="00A40EEB" w:rsidRPr="00F05C60">
        <w:rPr>
          <w:rFonts w:ascii="Arial" w:eastAsia="Times New Roman" w:hAnsi="Arial" w:cs="Arial"/>
        </w:rPr>
        <w:t>ской Федерации, статьей 17 Фе</w:t>
      </w:r>
      <w:r w:rsidR="00481D33">
        <w:rPr>
          <w:rFonts w:ascii="Arial" w:eastAsia="Times New Roman" w:hAnsi="Arial" w:cs="Arial"/>
        </w:rPr>
        <w:t xml:space="preserve">дерального закона от 18.06.2001 </w:t>
      </w:r>
      <w:r w:rsidR="00A40EEB" w:rsidRPr="00F05C60">
        <w:rPr>
          <w:rFonts w:ascii="Arial" w:eastAsia="Times New Roman" w:hAnsi="Arial" w:cs="Arial"/>
        </w:rPr>
        <w:t xml:space="preserve">№ 78-ФЗ «О землеустройстве», </w:t>
      </w:r>
      <w:r>
        <w:rPr>
          <w:rFonts w:ascii="Arial" w:eastAsia="Times New Roman" w:hAnsi="Arial" w:cs="Arial"/>
        </w:rPr>
        <w:t>Постановлением Правительства Российской Федерации от 22.07.2008 № 561 « О некоторых вопросах, связанных с резервированием з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мель для  государственных или муниципальных нужд»,</w:t>
      </w:r>
      <w:r w:rsidR="00A40EEB" w:rsidRPr="00F05C60">
        <w:rPr>
          <w:rFonts w:ascii="Arial" w:eastAsia="Times New Roman" w:hAnsi="Arial" w:cs="Arial"/>
        </w:rPr>
        <w:t xml:space="preserve"> Уставом Светлоярского муниципального района Волгоградской области,</w:t>
      </w:r>
      <w:r w:rsidR="00E927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 соответствии с правилами землепользования и застройки Кировского сельского поселения Светлоярского муниципального района Волгоградской области, утвержденными</w:t>
      </w:r>
      <w:proofErr w:type="gramEnd"/>
      <w:r>
        <w:rPr>
          <w:rFonts w:ascii="Arial" w:eastAsia="Times New Roman" w:hAnsi="Arial" w:cs="Arial"/>
        </w:rPr>
        <w:t xml:space="preserve"> решением Светлоярской районной Думы Волгоградской области 27.02.2019 № 75/370, г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неральным планом Кировского сельского поселения Светлоярского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пального района Волгоградской области, утвержденным решением Светлоя</w:t>
      </w:r>
      <w:r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>ской районной Думы Волгоградской области от 27.10.2016 № 33/188, в целях размещения объектов жилищно-коммунального хозяйства</w:t>
      </w:r>
      <w:r w:rsidR="004A21D4">
        <w:rPr>
          <w:rFonts w:ascii="Arial" w:eastAsia="Times New Roman" w:hAnsi="Arial" w:cs="Arial"/>
        </w:rPr>
        <w:t>,</w:t>
      </w:r>
      <w:r w:rsidR="004A6EF6">
        <w:rPr>
          <w:rFonts w:ascii="Arial" w:eastAsia="Times New Roman" w:hAnsi="Arial" w:cs="Arial"/>
        </w:rPr>
        <w:t xml:space="preserve"> </w:t>
      </w:r>
    </w:p>
    <w:p w:rsidR="00A40EEB" w:rsidRPr="00F05C60" w:rsidRDefault="00A40EEB" w:rsidP="001D5C0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40EEB" w:rsidRPr="00F05C60" w:rsidRDefault="00A40EEB" w:rsidP="001D5C0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  <w:proofErr w:type="gramStart"/>
      <w:r w:rsidRPr="00F05C60">
        <w:rPr>
          <w:rFonts w:ascii="Arial" w:eastAsia="Times New Roman" w:hAnsi="Arial" w:cs="Arial"/>
        </w:rPr>
        <w:t>п</w:t>
      </w:r>
      <w:proofErr w:type="gramEnd"/>
      <w:r w:rsidRPr="00F05C60">
        <w:rPr>
          <w:rFonts w:ascii="Arial" w:eastAsia="Times New Roman" w:hAnsi="Arial" w:cs="Arial"/>
        </w:rPr>
        <w:t xml:space="preserve"> о с т а н о в л я ю:</w:t>
      </w:r>
    </w:p>
    <w:p w:rsidR="00A40EEB" w:rsidRPr="00F05C60" w:rsidRDefault="00A40EEB" w:rsidP="001D5C0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DC4679" w:rsidRDefault="008A6508" w:rsidP="00DC4679">
      <w:pPr>
        <w:pStyle w:val="a3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 w:rsidRPr="00DC4679">
        <w:rPr>
          <w:rFonts w:ascii="Arial" w:hAnsi="Arial" w:cs="Arial"/>
        </w:rPr>
        <w:t>Зарезервировать</w:t>
      </w:r>
      <w:r w:rsidR="00831DF5" w:rsidRPr="00DC4679">
        <w:rPr>
          <w:rFonts w:ascii="Arial" w:hAnsi="Arial" w:cs="Arial"/>
        </w:rPr>
        <w:t xml:space="preserve"> </w:t>
      </w:r>
      <w:r w:rsidRPr="00DC4679">
        <w:rPr>
          <w:rFonts w:ascii="Arial" w:hAnsi="Arial" w:cs="Arial"/>
        </w:rPr>
        <w:t xml:space="preserve">для муниципальных нужд сроком на три года </w:t>
      </w:r>
      <w:r w:rsidR="00DC4679">
        <w:rPr>
          <w:rFonts w:ascii="Arial" w:hAnsi="Arial" w:cs="Arial"/>
        </w:rPr>
        <w:t xml:space="preserve">следующие </w:t>
      </w:r>
      <w:r w:rsidR="00831DF5" w:rsidRPr="00DC4679">
        <w:rPr>
          <w:rFonts w:ascii="Arial" w:hAnsi="Arial" w:cs="Arial"/>
        </w:rPr>
        <w:t>земельн</w:t>
      </w:r>
      <w:r w:rsidRPr="00DC4679">
        <w:rPr>
          <w:rFonts w:ascii="Arial" w:hAnsi="Arial" w:cs="Arial"/>
        </w:rPr>
        <w:t>ы</w:t>
      </w:r>
      <w:r w:rsidR="00DC4679">
        <w:rPr>
          <w:rFonts w:ascii="Arial" w:hAnsi="Arial" w:cs="Arial"/>
        </w:rPr>
        <w:t>е</w:t>
      </w:r>
      <w:r w:rsidR="00831DF5" w:rsidRPr="00DC4679">
        <w:rPr>
          <w:rFonts w:ascii="Arial" w:hAnsi="Arial" w:cs="Arial"/>
        </w:rPr>
        <w:t xml:space="preserve"> участ</w:t>
      </w:r>
      <w:r w:rsidR="00DC4679" w:rsidRPr="00DC4679">
        <w:rPr>
          <w:rFonts w:ascii="Arial" w:hAnsi="Arial" w:cs="Arial"/>
        </w:rPr>
        <w:t>к</w:t>
      </w:r>
      <w:r w:rsidR="00DC4679">
        <w:rPr>
          <w:rFonts w:ascii="Arial" w:hAnsi="Arial" w:cs="Arial"/>
        </w:rPr>
        <w:t>и:</w:t>
      </w:r>
    </w:p>
    <w:p w:rsidR="00C123A8" w:rsidRPr="00DC4679" w:rsidRDefault="00DC4679" w:rsidP="00767945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DC4679">
        <w:rPr>
          <w:rFonts w:ascii="Arial" w:hAnsi="Arial" w:cs="Arial"/>
        </w:rPr>
        <w:t xml:space="preserve"> </w:t>
      </w:r>
      <w:r w:rsidR="00831DF5" w:rsidRPr="00DC4679">
        <w:rPr>
          <w:rFonts w:ascii="Arial" w:hAnsi="Arial" w:cs="Arial"/>
        </w:rPr>
        <w:t>категории земель</w:t>
      </w:r>
      <w:r w:rsidR="009F72E9" w:rsidRPr="00DC4679">
        <w:rPr>
          <w:rFonts w:ascii="Arial" w:hAnsi="Arial" w:cs="Arial"/>
        </w:rPr>
        <w:t>:</w:t>
      </w:r>
      <w:r w:rsidR="00831DF5" w:rsidRPr="00DC4679">
        <w:rPr>
          <w:rFonts w:ascii="Arial" w:hAnsi="Arial" w:cs="Arial"/>
        </w:rPr>
        <w:t xml:space="preserve"> земли </w:t>
      </w:r>
      <w:r w:rsidR="00C01ABA" w:rsidRPr="00DC4679">
        <w:rPr>
          <w:rFonts w:ascii="Arial" w:hAnsi="Arial" w:cs="Arial"/>
        </w:rPr>
        <w:t>населенных пунктов</w:t>
      </w:r>
      <w:r w:rsidR="00831DF5" w:rsidRPr="00DC4679">
        <w:rPr>
          <w:rFonts w:ascii="Arial" w:hAnsi="Arial" w:cs="Arial"/>
        </w:rPr>
        <w:t xml:space="preserve">, </w:t>
      </w:r>
      <w:r w:rsidR="00767945" w:rsidRPr="00DC4679">
        <w:rPr>
          <w:rFonts w:ascii="Arial" w:hAnsi="Arial" w:cs="Arial"/>
        </w:rPr>
        <w:t>площадью 69292 кв. м</w:t>
      </w:r>
      <w:r w:rsidR="00767945">
        <w:rPr>
          <w:rFonts w:ascii="Arial" w:hAnsi="Arial" w:cs="Arial"/>
        </w:rPr>
        <w:t>,</w:t>
      </w:r>
      <w:r w:rsidR="00767945" w:rsidRPr="00DC4679">
        <w:rPr>
          <w:rFonts w:ascii="Arial" w:hAnsi="Arial" w:cs="Arial"/>
        </w:rPr>
        <w:t xml:space="preserve"> с кадастровым номером  34:26:051501:149, </w:t>
      </w:r>
      <w:r w:rsidR="00831DF5" w:rsidRPr="00DC4679">
        <w:rPr>
          <w:rFonts w:ascii="Arial" w:hAnsi="Arial" w:cs="Arial"/>
        </w:rPr>
        <w:t>расположенн</w:t>
      </w:r>
      <w:r w:rsidR="00767945">
        <w:rPr>
          <w:rFonts w:ascii="Arial" w:hAnsi="Arial" w:cs="Arial"/>
        </w:rPr>
        <w:t>ый</w:t>
      </w:r>
      <w:r w:rsidR="00831DF5" w:rsidRPr="00DC4679">
        <w:rPr>
          <w:rFonts w:ascii="Arial" w:hAnsi="Arial" w:cs="Arial"/>
        </w:rPr>
        <w:t xml:space="preserve"> по адресу: Волг</w:t>
      </w:r>
      <w:r w:rsidR="00831DF5" w:rsidRPr="00DC4679">
        <w:rPr>
          <w:rFonts w:ascii="Arial" w:hAnsi="Arial" w:cs="Arial"/>
        </w:rPr>
        <w:t>о</w:t>
      </w:r>
      <w:r w:rsidR="00831DF5" w:rsidRPr="00DC4679">
        <w:rPr>
          <w:rFonts w:ascii="Arial" w:hAnsi="Arial" w:cs="Arial"/>
        </w:rPr>
        <w:t>градск</w:t>
      </w:r>
      <w:r w:rsidR="00353823" w:rsidRPr="00DC4679">
        <w:rPr>
          <w:rFonts w:ascii="Arial" w:hAnsi="Arial" w:cs="Arial"/>
        </w:rPr>
        <w:t>ая область, Светлоярский район,</w:t>
      </w:r>
      <w:r w:rsidR="00E9270F" w:rsidRPr="00DC4679">
        <w:rPr>
          <w:rFonts w:ascii="Arial" w:hAnsi="Arial" w:cs="Arial"/>
        </w:rPr>
        <w:t xml:space="preserve"> </w:t>
      </w:r>
      <w:r w:rsidRPr="00DC4679">
        <w:rPr>
          <w:rFonts w:ascii="Arial" w:hAnsi="Arial" w:cs="Arial"/>
        </w:rPr>
        <w:t>западная окраина п. Кирова</w:t>
      </w:r>
      <w:r w:rsidR="002331A8" w:rsidRPr="00DC4679">
        <w:rPr>
          <w:rFonts w:ascii="Arial" w:hAnsi="Arial" w:cs="Arial"/>
        </w:rPr>
        <w:t xml:space="preserve">, </w:t>
      </w:r>
      <w:r w:rsidR="00E9270F" w:rsidRPr="00DC4679">
        <w:rPr>
          <w:rFonts w:ascii="Arial" w:hAnsi="Arial" w:cs="Arial"/>
        </w:rPr>
        <w:t xml:space="preserve">с видом разрешенного использования: </w:t>
      </w:r>
      <w:r w:rsidRPr="00DC4679">
        <w:rPr>
          <w:rFonts w:ascii="Arial" w:hAnsi="Arial" w:cs="Arial"/>
        </w:rPr>
        <w:t>коммунальное обслуживание</w:t>
      </w:r>
      <w:r w:rsidR="00767945">
        <w:rPr>
          <w:rFonts w:ascii="Arial" w:hAnsi="Arial" w:cs="Arial"/>
        </w:rPr>
        <w:t>;</w:t>
      </w:r>
    </w:p>
    <w:p w:rsidR="00767945" w:rsidRDefault="00767945" w:rsidP="00767945">
      <w:pPr>
        <w:tabs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4679">
        <w:rPr>
          <w:rFonts w:ascii="Arial" w:hAnsi="Arial" w:cs="Arial"/>
        </w:rPr>
        <w:t xml:space="preserve"> категории земель: земли населенных пунктов, площадью </w:t>
      </w:r>
      <w:r>
        <w:rPr>
          <w:rFonts w:ascii="Arial" w:hAnsi="Arial" w:cs="Arial"/>
        </w:rPr>
        <w:t>2818</w:t>
      </w:r>
      <w:r w:rsidRPr="00DC4679">
        <w:rPr>
          <w:rFonts w:ascii="Arial" w:hAnsi="Arial" w:cs="Arial"/>
        </w:rPr>
        <w:t> кв. м</w:t>
      </w:r>
      <w:r>
        <w:rPr>
          <w:rFonts w:ascii="Arial" w:hAnsi="Arial" w:cs="Arial"/>
        </w:rPr>
        <w:t>,</w:t>
      </w:r>
      <w:r w:rsidRPr="00DC4679">
        <w:rPr>
          <w:rFonts w:ascii="Arial" w:hAnsi="Arial" w:cs="Arial"/>
        </w:rPr>
        <w:t xml:space="preserve"> с кад</w:t>
      </w:r>
      <w:r>
        <w:rPr>
          <w:rFonts w:ascii="Arial" w:hAnsi="Arial" w:cs="Arial"/>
        </w:rPr>
        <w:t>астровым номером  34:26:051501:245</w:t>
      </w:r>
      <w:r w:rsidRPr="00DC4679">
        <w:rPr>
          <w:rFonts w:ascii="Arial" w:hAnsi="Arial" w:cs="Arial"/>
        </w:rPr>
        <w:t>, расположенн</w:t>
      </w:r>
      <w:r>
        <w:rPr>
          <w:rFonts w:ascii="Arial" w:hAnsi="Arial" w:cs="Arial"/>
        </w:rPr>
        <w:t>ый</w:t>
      </w:r>
      <w:r w:rsidRPr="00DC4679">
        <w:rPr>
          <w:rFonts w:ascii="Arial" w:hAnsi="Arial" w:cs="Arial"/>
        </w:rPr>
        <w:t xml:space="preserve"> по адресу: Волг</w:t>
      </w:r>
      <w:r w:rsidRPr="00DC4679">
        <w:rPr>
          <w:rFonts w:ascii="Arial" w:hAnsi="Arial" w:cs="Arial"/>
        </w:rPr>
        <w:t>о</w:t>
      </w:r>
      <w:r w:rsidRPr="00DC4679">
        <w:rPr>
          <w:rFonts w:ascii="Arial" w:hAnsi="Arial" w:cs="Arial"/>
        </w:rPr>
        <w:t>градская область, Светлоярский район, западная окраина п. Кирова, с видом разрешенного использования: коммунальное обслуживание</w:t>
      </w:r>
      <w:r>
        <w:rPr>
          <w:rFonts w:ascii="Arial" w:hAnsi="Arial" w:cs="Arial"/>
        </w:rPr>
        <w:t>.</w:t>
      </w:r>
    </w:p>
    <w:p w:rsidR="00767945" w:rsidRDefault="00767945" w:rsidP="00767945">
      <w:pPr>
        <w:tabs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</w:rPr>
      </w:pPr>
    </w:p>
    <w:p w:rsidR="00767945" w:rsidRPr="00767945" w:rsidRDefault="00767945" w:rsidP="00767945">
      <w:pPr>
        <w:pStyle w:val="a3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 w:rsidRPr="00767945">
        <w:rPr>
          <w:rFonts w:ascii="Arial" w:hAnsi="Arial" w:cs="Arial"/>
        </w:rPr>
        <w:t>Установить на срок резервирования, указанный в пункте 1 насто</w:t>
      </w:r>
      <w:r w:rsidRPr="00767945">
        <w:rPr>
          <w:rFonts w:ascii="Arial" w:hAnsi="Arial" w:cs="Arial"/>
        </w:rPr>
        <w:t>я</w:t>
      </w:r>
      <w:r w:rsidRPr="00767945">
        <w:rPr>
          <w:rFonts w:ascii="Arial" w:hAnsi="Arial" w:cs="Arial"/>
        </w:rPr>
        <w:t>щего постановления, ограничения в отношении земельн</w:t>
      </w:r>
      <w:r>
        <w:rPr>
          <w:rFonts w:ascii="Arial" w:hAnsi="Arial" w:cs="Arial"/>
        </w:rPr>
        <w:t>ых</w:t>
      </w:r>
      <w:r w:rsidRPr="00767945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ов</w:t>
      </w:r>
      <w:r w:rsidRPr="00767945">
        <w:rPr>
          <w:rFonts w:ascii="Arial" w:hAnsi="Arial" w:cs="Arial"/>
        </w:rPr>
        <w:t>, запрещ</w:t>
      </w:r>
      <w:r w:rsidRPr="00767945">
        <w:rPr>
          <w:rFonts w:ascii="Arial" w:hAnsi="Arial" w:cs="Arial"/>
        </w:rPr>
        <w:t>а</w:t>
      </w:r>
      <w:r w:rsidRPr="00767945">
        <w:rPr>
          <w:rFonts w:ascii="Arial" w:hAnsi="Arial" w:cs="Arial"/>
        </w:rPr>
        <w:t>ющие:</w:t>
      </w:r>
    </w:p>
    <w:p w:rsidR="00767945" w:rsidRDefault="00767945" w:rsidP="00767945">
      <w:pPr>
        <w:pStyle w:val="a3"/>
        <w:tabs>
          <w:tab w:val="left" w:pos="4395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возведение жилых, производственных, культурно-бытовых и иных зд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ний, сооружений;</w:t>
      </w:r>
    </w:p>
    <w:p w:rsidR="00767945" w:rsidRDefault="00767945" w:rsidP="00767945">
      <w:pPr>
        <w:pStyle w:val="a3"/>
        <w:tabs>
          <w:tab w:val="left" w:pos="4395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изменение вида разрешенного использования земельных участков;</w:t>
      </w:r>
    </w:p>
    <w:p w:rsidR="00767945" w:rsidRDefault="00767945" w:rsidP="00767945">
      <w:pPr>
        <w:pStyle w:val="a3"/>
        <w:tabs>
          <w:tab w:val="left" w:pos="4395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образование земельных участков путем раздела, объединения, пер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распределения земельных участков или выдела из земельного</w:t>
      </w:r>
      <w:r w:rsidR="00D51059">
        <w:rPr>
          <w:rFonts w:ascii="Arial" w:hAnsi="Arial" w:cs="Arial"/>
        </w:rPr>
        <w:t xml:space="preserve"> участка</w:t>
      </w:r>
      <w:r w:rsidR="003D42FE">
        <w:rPr>
          <w:rFonts w:ascii="Arial" w:hAnsi="Arial" w:cs="Arial"/>
        </w:rPr>
        <w:t>;</w:t>
      </w:r>
    </w:p>
    <w:p w:rsidR="003D42FE" w:rsidRDefault="003D42FE" w:rsidP="00767945">
      <w:pPr>
        <w:pStyle w:val="a3"/>
        <w:tabs>
          <w:tab w:val="left" w:pos="4395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приватизацию земельных участков.</w:t>
      </w:r>
    </w:p>
    <w:p w:rsidR="003D42FE" w:rsidRDefault="003D42FE" w:rsidP="00767945">
      <w:pPr>
        <w:pStyle w:val="a3"/>
        <w:tabs>
          <w:tab w:val="left" w:pos="4395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</w:p>
    <w:p w:rsidR="003D42FE" w:rsidRDefault="003D42FE" w:rsidP="003D42FE">
      <w:pPr>
        <w:pStyle w:val="a3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r w:rsidRPr="003D42FE">
        <w:rPr>
          <w:rFonts w:ascii="Arial" w:hAnsi="Arial" w:cs="Arial"/>
        </w:rPr>
        <w:t xml:space="preserve">Отделу по </w:t>
      </w:r>
      <w:r>
        <w:rPr>
          <w:rFonts w:ascii="Arial" w:hAnsi="Arial" w:cs="Arial"/>
        </w:rPr>
        <w:t>сельскому хозяйству, продовольствию и</w:t>
      </w:r>
      <w:r w:rsidRPr="003D42FE">
        <w:rPr>
          <w:rFonts w:ascii="Arial" w:hAnsi="Arial" w:cs="Arial"/>
        </w:rPr>
        <w:t xml:space="preserve"> земельным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ношениям</w:t>
      </w:r>
      <w:r w:rsidRPr="003D42FE">
        <w:rPr>
          <w:rFonts w:ascii="Arial" w:hAnsi="Arial" w:cs="Arial"/>
        </w:rPr>
        <w:t xml:space="preserve"> администрации Светлоярского муниципального района Волгогра</w:t>
      </w:r>
      <w:r w:rsidRPr="003D42FE">
        <w:rPr>
          <w:rFonts w:ascii="Arial" w:hAnsi="Arial" w:cs="Arial"/>
        </w:rPr>
        <w:t>д</w:t>
      </w:r>
      <w:r w:rsidRPr="003D42FE">
        <w:rPr>
          <w:rFonts w:ascii="Arial" w:hAnsi="Arial" w:cs="Arial"/>
        </w:rPr>
        <w:t xml:space="preserve">ской области (Морозов С.С.) </w:t>
      </w:r>
      <w:r>
        <w:rPr>
          <w:rFonts w:ascii="Arial" w:hAnsi="Arial" w:cs="Arial"/>
        </w:rPr>
        <w:t>обеспечить государственную регистрацию огран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чений прав, установленных настоящим постановлением,</w:t>
      </w:r>
      <w:r w:rsidRPr="003D42FE">
        <w:rPr>
          <w:rFonts w:ascii="Arial" w:hAnsi="Arial" w:cs="Arial"/>
        </w:rPr>
        <w:t xml:space="preserve"> в филиале публично-правовой компании «</w:t>
      </w:r>
      <w:proofErr w:type="spellStart"/>
      <w:r w:rsidRPr="003D42FE">
        <w:rPr>
          <w:rFonts w:ascii="Arial" w:hAnsi="Arial" w:cs="Arial"/>
        </w:rPr>
        <w:t>Роскадастр</w:t>
      </w:r>
      <w:proofErr w:type="spellEnd"/>
      <w:r w:rsidRPr="003D42FE">
        <w:rPr>
          <w:rFonts w:ascii="Arial" w:hAnsi="Arial" w:cs="Arial"/>
        </w:rPr>
        <w:t>» по Волгоградской области.</w:t>
      </w:r>
    </w:p>
    <w:p w:rsidR="003D42FE" w:rsidRDefault="003D42FE" w:rsidP="003D42F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outlineLvl w:val="0"/>
        <w:rPr>
          <w:rFonts w:ascii="Arial" w:hAnsi="Arial" w:cs="Arial"/>
        </w:rPr>
      </w:pPr>
    </w:p>
    <w:p w:rsidR="003D42FE" w:rsidRDefault="003D42FE" w:rsidP="003D42FE">
      <w:pPr>
        <w:pStyle w:val="a3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-1" w:firstLine="568"/>
        <w:jc w:val="both"/>
        <w:textAlignment w:val="baseline"/>
        <w:outlineLvl w:val="0"/>
        <w:rPr>
          <w:rFonts w:ascii="Arial" w:hAnsi="Arial" w:cs="Arial"/>
        </w:rPr>
      </w:pPr>
      <w:r w:rsidRPr="003D42FE">
        <w:rPr>
          <w:rFonts w:ascii="Arial" w:hAnsi="Arial" w:cs="Arial"/>
        </w:rPr>
        <w:t>Отделу по муниципальной службе,</w:t>
      </w:r>
      <w:r>
        <w:rPr>
          <w:rFonts w:ascii="Arial" w:hAnsi="Arial" w:cs="Arial"/>
        </w:rPr>
        <w:t xml:space="preserve"> общим и кадровым вопросам адми</w:t>
      </w:r>
      <w:r w:rsidRPr="003D42FE">
        <w:rPr>
          <w:rFonts w:ascii="Arial" w:hAnsi="Arial" w:cs="Arial"/>
        </w:rPr>
        <w:t>нистрации Светлоярского муниципального района Волгог</w:t>
      </w:r>
      <w:r w:rsidR="008C66A5">
        <w:rPr>
          <w:rFonts w:ascii="Arial" w:hAnsi="Arial" w:cs="Arial"/>
        </w:rPr>
        <w:t xml:space="preserve">радской области (Иванова Н.В.) </w:t>
      </w:r>
      <w:r w:rsidR="008C66A5" w:rsidRPr="008C66A5">
        <w:rPr>
          <w:rFonts w:ascii="Arial" w:hAnsi="Arial" w:cs="Arial"/>
          <w:lang w:val="x-none"/>
        </w:rPr>
        <w:t>направить настоящее постановление для размещения на официальном сайте Светлоярского муниципального района Волгоградской области в сети «Интернет» и опубликования в районной газете «Восход»</w:t>
      </w:r>
      <w:r w:rsidR="008C66A5">
        <w:rPr>
          <w:rFonts w:ascii="Arial" w:hAnsi="Arial" w:cs="Arial"/>
        </w:rPr>
        <w:t>.</w:t>
      </w:r>
    </w:p>
    <w:p w:rsidR="008C66A5" w:rsidRPr="008C66A5" w:rsidRDefault="008C66A5" w:rsidP="008C66A5">
      <w:pPr>
        <w:pStyle w:val="a3"/>
        <w:rPr>
          <w:rFonts w:ascii="Arial" w:hAnsi="Arial" w:cs="Arial"/>
        </w:rPr>
      </w:pPr>
    </w:p>
    <w:p w:rsidR="0066747C" w:rsidRPr="003D42FE" w:rsidRDefault="0066747C" w:rsidP="003D42FE">
      <w:pPr>
        <w:pStyle w:val="a3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outlineLvl w:val="0"/>
        <w:rPr>
          <w:rFonts w:ascii="Arial" w:hAnsi="Arial" w:cs="Arial"/>
        </w:rPr>
      </w:pPr>
      <w:proofErr w:type="gramStart"/>
      <w:r w:rsidRPr="003D42FE">
        <w:rPr>
          <w:rFonts w:ascii="Arial" w:hAnsi="Arial" w:cs="Arial"/>
        </w:rPr>
        <w:t xml:space="preserve">Контроль </w:t>
      </w:r>
      <w:r w:rsidR="00D50911" w:rsidRPr="003D42FE">
        <w:rPr>
          <w:rFonts w:ascii="Arial" w:hAnsi="Arial" w:cs="Arial"/>
        </w:rPr>
        <w:t>за</w:t>
      </w:r>
      <w:proofErr w:type="gramEnd"/>
      <w:r w:rsidRPr="003D42FE">
        <w:rPr>
          <w:rFonts w:ascii="Arial" w:hAnsi="Arial" w:cs="Arial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</w:t>
      </w:r>
      <w:r w:rsidRPr="003D42FE">
        <w:rPr>
          <w:rFonts w:ascii="Arial" w:hAnsi="Arial" w:cs="Arial"/>
        </w:rPr>
        <w:t>б</w:t>
      </w:r>
      <w:r w:rsidRPr="003D42FE">
        <w:rPr>
          <w:rFonts w:ascii="Arial" w:hAnsi="Arial" w:cs="Arial"/>
        </w:rPr>
        <w:t xml:space="preserve">ласти </w:t>
      </w:r>
      <w:r w:rsidR="00E9270F" w:rsidRPr="003D42FE">
        <w:rPr>
          <w:rFonts w:ascii="Arial" w:hAnsi="Arial" w:cs="Arial"/>
        </w:rPr>
        <w:t>Лемешко И.А</w:t>
      </w:r>
      <w:r w:rsidR="00B7230E" w:rsidRPr="003D42FE">
        <w:rPr>
          <w:rFonts w:ascii="Arial" w:hAnsi="Arial" w:cs="Arial"/>
        </w:rPr>
        <w:t>.</w:t>
      </w:r>
    </w:p>
    <w:p w:rsidR="0066747C" w:rsidRDefault="0066747C" w:rsidP="001D5C0B">
      <w:pPr>
        <w:tabs>
          <w:tab w:val="left" w:pos="439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F05C60">
        <w:rPr>
          <w:rFonts w:ascii="Arial" w:eastAsia="Times New Roman" w:hAnsi="Arial" w:cs="Arial"/>
          <w:i/>
          <w:color w:val="FF0000"/>
        </w:rPr>
        <w:t xml:space="preserve">     </w:t>
      </w:r>
    </w:p>
    <w:p w:rsidR="0066747C" w:rsidRDefault="0066747C" w:rsidP="001D5C0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color w:val="FF0000"/>
        </w:rPr>
      </w:pPr>
    </w:p>
    <w:p w:rsidR="00A1599E" w:rsidRPr="00F05C60" w:rsidRDefault="00A1599E" w:rsidP="001D5C0B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color w:val="FF0000"/>
        </w:rPr>
      </w:pPr>
    </w:p>
    <w:p w:rsidR="0066747C" w:rsidRPr="00F05C60" w:rsidRDefault="00E9270F" w:rsidP="0066747C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</w:t>
      </w:r>
      <w:r w:rsidR="0066747C" w:rsidRPr="00F05C60">
        <w:rPr>
          <w:rFonts w:ascii="Arial" w:eastAsia="Times New Roman" w:hAnsi="Arial" w:cs="Arial"/>
        </w:rPr>
        <w:t>муниципального района</w:t>
      </w:r>
      <w:r w:rsidR="0066747C" w:rsidRPr="00F05C60">
        <w:rPr>
          <w:rFonts w:ascii="Arial" w:eastAsia="Times New Roman" w:hAnsi="Arial" w:cs="Arial"/>
        </w:rPr>
        <w:tab/>
      </w:r>
      <w:r w:rsidR="0066747C" w:rsidRPr="00F05C60">
        <w:rPr>
          <w:rFonts w:ascii="Arial" w:eastAsia="Times New Roman" w:hAnsi="Arial" w:cs="Arial"/>
        </w:rPr>
        <w:tab/>
      </w:r>
      <w:r w:rsidR="003662AB">
        <w:rPr>
          <w:rFonts w:ascii="Arial" w:eastAsia="Times New Roman" w:hAnsi="Arial" w:cs="Arial"/>
        </w:rPr>
        <w:t xml:space="preserve">                                                    </w:t>
      </w:r>
      <w:proofErr w:type="spellStart"/>
      <w:r w:rsidR="003662AB">
        <w:rPr>
          <w:rFonts w:ascii="Arial" w:eastAsia="Times New Roman" w:hAnsi="Arial" w:cs="Arial"/>
        </w:rPr>
        <w:t>В.В.Фадеев</w:t>
      </w:r>
      <w:proofErr w:type="spellEnd"/>
    </w:p>
    <w:p w:rsidR="00BA0496" w:rsidRDefault="00BA0496" w:rsidP="00BA0496">
      <w:pPr>
        <w:jc w:val="both"/>
        <w:rPr>
          <w:rFonts w:ascii="Arial" w:hAnsi="Arial" w:cs="Arial"/>
        </w:rPr>
      </w:pPr>
    </w:p>
    <w:p w:rsidR="00A1599E" w:rsidRDefault="00A1599E" w:rsidP="00BA0496">
      <w:pPr>
        <w:jc w:val="both"/>
        <w:rPr>
          <w:rFonts w:ascii="Arial" w:hAnsi="Arial" w:cs="Arial"/>
        </w:rPr>
      </w:pPr>
    </w:p>
    <w:p w:rsidR="00A1599E" w:rsidRDefault="00A1599E" w:rsidP="00BA0496">
      <w:pPr>
        <w:jc w:val="both"/>
        <w:rPr>
          <w:rFonts w:ascii="Arial" w:hAnsi="Arial" w:cs="Arial"/>
        </w:rPr>
      </w:pPr>
    </w:p>
    <w:p w:rsidR="004A21D4" w:rsidRDefault="004A21D4" w:rsidP="00BA0496">
      <w:pPr>
        <w:jc w:val="both"/>
        <w:rPr>
          <w:rFonts w:ascii="Arial" w:hAnsi="Arial" w:cs="Arial"/>
        </w:rPr>
      </w:pPr>
    </w:p>
    <w:p w:rsidR="004A21D4" w:rsidRDefault="004A21D4" w:rsidP="00BA0496">
      <w:pPr>
        <w:jc w:val="both"/>
        <w:rPr>
          <w:rFonts w:ascii="Arial" w:hAnsi="Arial" w:cs="Arial"/>
        </w:rPr>
      </w:pPr>
    </w:p>
    <w:p w:rsidR="00902204" w:rsidRDefault="00902204" w:rsidP="00BA0496">
      <w:pPr>
        <w:jc w:val="both"/>
        <w:rPr>
          <w:rFonts w:ascii="Arial" w:hAnsi="Arial" w:cs="Arial"/>
        </w:rPr>
      </w:pPr>
    </w:p>
    <w:p w:rsidR="0074527E" w:rsidRDefault="0074527E" w:rsidP="00BA0496">
      <w:pPr>
        <w:jc w:val="both"/>
        <w:rPr>
          <w:rFonts w:ascii="Arial" w:hAnsi="Arial" w:cs="Arial"/>
        </w:rPr>
      </w:pPr>
    </w:p>
    <w:p w:rsidR="005B724D" w:rsidRDefault="005B724D" w:rsidP="00BA0496">
      <w:pPr>
        <w:jc w:val="both"/>
        <w:rPr>
          <w:rFonts w:ascii="Arial" w:hAnsi="Arial" w:cs="Arial"/>
        </w:rPr>
      </w:pPr>
    </w:p>
    <w:p w:rsidR="005B724D" w:rsidRDefault="005B724D" w:rsidP="00BA0496">
      <w:pPr>
        <w:jc w:val="both"/>
        <w:rPr>
          <w:rFonts w:ascii="Arial" w:hAnsi="Arial" w:cs="Arial"/>
        </w:rPr>
      </w:pPr>
    </w:p>
    <w:p w:rsidR="005B724D" w:rsidRDefault="005B724D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8C66A5" w:rsidRDefault="008C66A5" w:rsidP="00BA0496">
      <w:pPr>
        <w:jc w:val="both"/>
        <w:rPr>
          <w:rFonts w:ascii="Arial" w:hAnsi="Arial" w:cs="Arial"/>
        </w:rPr>
      </w:pPr>
    </w:p>
    <w:p w:rsidR="008C66A5" w:rsidRDefault="008C66A5" w:rsidP="00BA0496">
      <w:pPr>
        <w:jc w:val="both"/>
        <w:rPr>
          <w:rFonts w:ascii="Arial" w:hAnsi="Arial" w:cs="Arial"/>
        </w:rPr>
      </w:pPr>
    </w:p>
    <w:p w:rsidR="000D2B3E" w:rsidRDefault="000D2B3E" w:rsidP="00BA0496">
      <w:pPr>
        <w:jc w:val="both"/>
        <w:rPr>
          <w:rFonts w:ascii="Arial" w:hAnsi="Arial" w:cs="Arial"/>
        </w:rPr>
      </w:pPr>
    </w:p>
    <w:p w:rsidR="00BD320E" w:rsidRPr="00831DF5" w:rsidRDefault="00F24AD9" w:rsidP="002D2872">
      <w:pPr>
        <w:rPr>
          <w:rFonts w:ascii="Arial" w:hAnsi="Arial" w:cs="Arial"/>
          <w:sz w:val="20"/>
          <w:szCs w:val="20"/>
        </w:rPr>
      </w:pPr>
      <w:r w:rsidRPr="00823A58">
        <w:rPr>
          <w:rFonts w:ascii="Arial" w:hAnsi="Arial" w:cs="Arial"/>
          <w:sz w:val="20"/>
          <w:szCs w:val="20"/>
        </w:rPr>
        <w:t>Исп.</w:t>
      </w:r>
      <w:r w:rsidR="00B8294E" w:rsidRPr="00823A58">
        <w:rPr>
          <w:rFonts w:ascii="Arial" w:hAnsi="Arial" w:cs="Arial"/>
          <w:sz w:val="20"/>
          <w:szCs w:val="20"/>
        </w:rPr>
        <w:t xml:space="preserve"> </w:t>
      </w:r>
      <w:r w:rsidR="00274F17">
        <w:rPr>
          <w:rFonts w:ascii="Arial" w:hAnsi="Arial" w:cs="Arial"/>
          <w:sz w:val="20"/>
          <w:szCs w:val="20"/>
        </w:rPr>
        <w:t>Шульженко О.В.</w:t>
      </w:r>
      <w:r w:rsidR="00C65AC2" w:rsidRPr="00823A58">
        <w:rPr>
          <w:rFonts w:ascii="Arial" w:hAnsi="Arial" w:cs="Arial"/>
          <w:sz w:val="20"/>
          <w:szCs w:val="20"/>
        </w:rPr>
        <w:t xml:space="preserve"> </w:t>
      </w:r>
    </w:p>
    <w:sectPr w:rsidR="00BD320E" w:rsidRPr="00831DF5" w:rsidSect="001D5C0B">
      <w:pgSz w:w="11906" w:h="16838" w:code="9"/>
      <w:pgMar w:top="993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27D"/>
    <w:multiLevelType w:val="hybridMultilevel"/>
    <w:tmpl w:val="3190AE56"/>
    <w:lvl w:ilvl="0" w:tplc="BFA6C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47FD1"/>
    <w:multiLevelType w:val="hybridMultilevel"/>
    <w:tmpl w:val="838AB338"/>
    <w:lvl w:ilvl="0" w:tplc="3B06B3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DC77C7"/>
    <w:multiLevelType w:val="hybridMultilevel"/>
    <w:tmpl w:val="EACE92CA"/>
    <w:lvl w:ilvl="0" w:tplc="2F74C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B"/>
    <w:rsid w:val="000025BF"/>
    <w:rsid w:val="0000378E"/>
    <w:rsid w:val="00004D0F"/>
    <w:rsid w:val="00007BA1"/>
    <w:rsid w:val="00021242"/>
    <w:rsid w:val="00032647"/>
    <w:rsid w:val="00036CB5"/>
    <w:rsid w:val="00047C8F"/>
    <w:rsid w:val="000558C7"/>
    <w:rsid w:val="00063C47"/>
    <w:rsid w:val="00077CF1"/>
    <w:rsid w:val="00086F75"/>
    <w:rsid w:val="000900B0"/>
    <w:rsid w:val="0009308A"/>
    <w:rsid w:val="0009398F"/>
    <w:rsid w:val="000A2B48"/>
    <w:rsid w:val="000B4377"/>
    <w:rsid w:val="000B43E5"/>
    <w:rsid w:val="000C5548"/>
    <w:rsid w:val="000D18B1"/>
    <w:rsid w:val="000D2B3E"/>
    <w:rsid w:val="000D300F"/>
    <w:rsid w:val="000D4C61"/>
    <w:rsid w:val="00104DF7"/>
    <w:rsid w:val="001156A0"/>
    <w:rsid w:val="001305C8"/>
    <w:rsid w:val="0014650C"/>
    <w:rsid w:val="0016407D"/>
    <w:rsid w:val="00176985"/>
    <w:rsid w:val="001829D2"/>
    <w:rsid w:val="001874B1"/>
    <w:rsid w:val="00196F00"/>
    <w:rsid w:val="001B3908"/>
    <w:rsid w:val="001B3A01"/>
    <w:rsid w:val="001C04CB"/>
    <w:rsid w:val="001D5C0B"/>
    <w:rsid w:val="001D6BB0"/>
    <w:rsid w:val="001E6BF2"/>
    <w:rsid w:val="001F596B"/>
    <w:rsid w:val="002024F1"/>
    <w:rsid w:val="00212948"/>
    <w:rsid w:val="00222E6E"/>
    <w:rsid w:val="002257B9"/>
    <w:rsid w:val="00231235"/>
    <w:rsid w:val="002331A8"/>
    <w:rsid w:val="00235E71"/>
    <w:rsid w:val="00236327"/>
    <w:rsid w:val="00242202"/>
    <w:rsid w:val="00245D37"/>
    <w:rsid w:val="00274F17"/>
    <w:rsid w:val="00276007"/>
    <w:rsid w:val="00276F27"/>
    <w:rsid w:val="00284935"/>
    <w:rsid w:val="0028575E"/>
    <w:rsid w:val="00291DDD"/>
    <w:rsid w:val="00291EFE"/>
    <w:rsid w:val="002A6EC3"/>
    <w:rsid w:val="002A7855"/>
    <w:rsid w:val="002B38B9"/>
    <w:rsid w:val="002D2872"/>
    <w:rsid w:val="002D44E3"/>
    <w:rsid w:val="002E0D24"/>
    <w:rsid w:val="002E27C9"/>
    <w:rsid w:val="002F0977"/>
    <w:rsid w:val="00313B68"/>
    <w:rsid w:val="003330C6"/>
    <w:rsid w:val="003427A4"/>
    <w:rsid w:val="00352949"/>
    <w:rsid w:val="00353823"/>
    <w:rsid w:val="00355302"/>
    <w:rsid w:val="003662AB"/>
    <w:rsid w:val="00373B81"/>
    <w:rsid w:val="0037466D"/>
    <w:rsid w:val="00377CDB"/>
    <w:rsid w:val="003848FF"/>
    <w:rsid w:val="003941C7"/>
    <w:rsid w:val="003A0C6F"/>
    <w:rsid w:val="003A2D0A"/>
    <w:rsid w:val="003A7B32"/>
    <w:rsid w:val="003B2E91"/>
    <w:rsid w:val="003C78DB"/>
    <w:rsid w:val="003D42FE"/>
    <w:rsid w:val="003F3CF5"/>
    <w:rsid w:val="003F6B93"/>
    <w:rsid w:val="00406610"/>
    <w:rsid w:val="004226F0"/>
    <w:rsid w:val="00435BEB"/>
    <w:rsid w:val="004451DA"/>
    <w:rsid w:val="00445CB6"/>
    <w:rsid w:val="00457D7D"/>
    <w:rsid w:val="004744C2"/>
    <w:rsid w:val="004750B2"/>
    <w:rsid w:val="00481D33"/>
    <w:rsid w:val="00483FCD"/>
    <w:rsid w:val="00497D2A"/>
    <w:rsid w:val="004A1182"/>
    <w:rsid w:val="004A21D4"/>
    <w:rsid w:val="004A5A91"/>
    <w:rsid w:val="004A6EF6"/>
    <w:rsid w:val="004C5EAC"/>
    <w:rsid w:val="004C6439"/>
    <w:rsid w:val="004D00E1"/>
    <w:rsid w:val="004D1766"/>
    <w:rsid w:val="004D618C"/>
    <w:rsid w:val="004E0578"/>
    <w:rsid w:val="004E11F2"/>
    <w:rsid w:val="004E5370"/>
    <w:rsid w:val="004F02B7"/>
    <w:rsid w:val="004F154C"/>
    <w:rsid w:val="005223BC"/>
    <w:rsid w:val="005417A5"/>
    <w:rsid w:val="0056750F"/>
    <w:rsid w:val="00567C83"/>
    <w:rsid w:val="00583437"/>
    <w:rsid w:val="00584324"/>
    <w:rsid w:val="00594B84"/>
    <w:rsid w:val="005B568C"/>
    <w:rsid w:val="005B724D"/>
    <w:rsid w:val="005C1DFA"/>
    <w:rsid w:val="005C3658"/>
    <w:rsid w:val="005C4170"/>
    <w:rsid w:val="005D0FC4"/>
    <w:rsid w:val="005D4715"/>
    <w:rsid w:val="005F3DE5"/>
    <w:rsid w:val="00603CC0"/>
    <w:rsid w:val="006219CE"/>
    <w:rsid w:val="00634EB6"/>
    <w:rsid w:val="006429DB"/>
    <w:rsid w:val="00650F17"/>
    <w:rsid w:val="00666A8F"/>
    <w:rsid w:val="0066747C"/>
    <w:rsid w:val="00673846"/>
    <w:rsid w:val="0067768E"/>
    <w:rsid w:val="00680A64"/>
    <w:rsid w:val="00692BB9"/>
    <w:rsid w:val="00694B31"/>
    <w:rsid w:val="006A5824"/>
    <w:rsid w:val="006B0315"/>
    <w:rsid w:val="006B1FD3"/>
    <w:rsid w:val="006B5E40"/>
    <w:rsid w:val="006D643F"/>
    <w:rsid w:val="006E763E"/>
    <w:rsid w:val="006E7F76"/>
    <w:rsid w:val="006F3C4D"/>
    <w:rsid w:val="006F5790"/>
    <w:rsid w:val="006F5B30"/>
    <w:rsid w:val="00701646"/>
    <w:rsid w:val="00706351"/>
    <w:rsid w:val="00707387"/>
    <w:rsid w:val="00726E2B"/>
    <w:rsid w:val="007314DB"/>
    <w:rsid w:val="00731E46"/>
    <w:rsid w:val="00732ED7"/>
    <w:rsid w:val="00735BC4"/>
    <w:rsid w:val="00736F64"/>
    <w:rsid w:val="00740D94"/>
    <w:rsid w:val="00742FBA"/>
    <w:rsid w:val="00743F31"/>
    <w:rsid w:val="0074527E"/>
    <w:rsid w:val="00754E1B"/>
    <w:rsid w:val="00756588"/>
    <w:rsid w:val="00767945"/>
    <w:rsid w:val="00770781"/>
    <w:rsid w:val="00781037"/>
    <w:rsid w:val="00783CE4"/>
    <w:rsid w:val="00786346"/>
    <w:rsid w:val="007A16A9"/>
    <w:rsid w:val="007A4D6C"/>
    <w:rsid w:val="007A7A37"/>
    <w:rsid w:val="007B2BCB"/>
    <w:rsid w:val="007B789C"/>
    <w:rsid w:val="007C3167"/>
    <w:rsid w:val="007D1FD5"/>
    <w:rsid w:val="007D7B9E"/>
    <w:rsid w:val="007E3220"/>
    <w:rsid w:val="007E7379"/>
    <w:rsid w:val="007F20F1"/>
    <w:rsid w:val="00804B7F"/>
    <w:rsid w:val="008127C4"/>
    <w:rsid w:val="00823A58"/>
    <w:rsid w:val="00831DF5"/>
    <w:rsid w:val="00846DEC"/>
    <w:rsid w:val="00850DF7"/>
    <w:rsid w:val="00855337"/>
    <w:rsid w:val="008566A2"/>
    <w:rsid w:val="00870D3B"/>
    <w:rsid w:val="00882638"/>
    <w:rsid w:val="00885804"/>
    <w:rsid w:val="00887990"/>
    <w:rsid w:val="008970E1"/>
    <w:rsid w:val="008A0CF1"/>
    <w:rsid w:val="008A6508"/>
    <w:rsid w:val="008B6AE0"/>
    <w:rsid w:val="008B6D58"/>
    <w:rsid w:val="008C66A5"/>
    <w:rsid w:val="008D1BF5"/>
    <w:rsid w:val="008D6F17"/>
    <w:rsid w:val="008E6439"/>
    <w:rsid w:val="008E79B8"/>
    <w:rsid w:val="00902204"/>
    <w:rsid w:val="009126BB"/>
    <w:rsid w:val="009128A6"/>
    <w:rsid w:val="00913A30"/>
    <w:rsid w:val="00920B68"/>
    <w:rsid w:val="00922A57"/>
    <w:rsid w:val="00924D2F"/>
    <w:rsid w:val="00932896"/>
    <w:rsid w:val="00934C3E"/>
    <w:rsid w:val="0093522D"/>
    <w:rsid w:val="00945C9F"/>
    <w:rsid w:val="0097127E"/>
    <w:rsid w:val="00976934"/>
    <w:rsid w:val="0098749F"/>
    <w:rsid w:val="009A3996"/>
    <w:rsid w:val="009B1DF6"/>
    <w:rsid w:val="009B6F3E"/>
    <w:rsid w:val="009C682A"/>
    <w:rsid w:val="009C6AE6"/>
    <w:rsid w:val="009E39E5"/>
    <w:rsid w:val="009F6E37"/>
    <w:rsid w:val="009F72E9"/>
    <w:rsid w:val="00A0391F"/>
    <w:rsid w:val="00A10402"/>
    <w:rsid w:val="00A1599E"/>
    <w:rsid w:val="00A404C5"/>
    <w:rsid w:val="00A40EEB"/>
    <w:rsid w:val="00A47799"/>
    <w:rsid w:val="00A62174"/>
    <w:rsid w:val="00A7404B"/>
    <w:rsid w:val="00A80D35"/>
    <w:rsid w:val="00AA3675"/>
    <w:rsid w:val="00AB3F91"/>
    <w:rsid w:val="00AB4CCE"/>
    <w:rsid w:val="00AB7D52"/>
    <w:rsid w:val="00AF4A95"/>
    <w:rsid w:val="00B0125A"/>
    <w:rsid w:val="00B06743"/>
    <w:rsid w:val="00B15D97"/>
    <w:rsid w:val="00B43D79"/>
    <w:rsid w:val="00B45A58"/>
    <w:rsid w:val="00B57FFD"/>
    <w:rsid w:val="00B67FDE"/>
    <w:rsid w:val="00B7230E"/>
    <w:rsid w:val="00B75E0F"/>
    <w:rsid w:val="00B8294E"/>
    <w:rsid w:val="00B9387C"/>
    <w:rsid w:val="00B939CE"/>
    <w:rsid w:val="00B97890"/>
    <w:rsid w:val="00BA0496"/>
    <w:rsid w:val="00BC493C"/>
    <w:rsid w:val="00BD320E"/>
    <w:rsid w:val="00BD4305"/>
    <w:rsid w:val="00BE3FDA"/>
    <w:rsid w:val="00BE7090"/>
    <w:rsid w:val="00BF4805"/>
    <w:rsid w:val="00BF4832"/>
    <w:rsid w:val="00BF58EA"/>
    <w:rsid w:val="00C00975"/>
    <w:rsid w:val="00C01ABA"/>
    <w:rsid w:val="00C123A8"/>
    <w:rsid w:val="00C1393D"/>
    <w:rsid w:val="00C3066A"/>
    <w:rsid w:val="00C43675"/>
    <w:rsid w:val="00C44753"/>
    <w:rsid w:val="00C47101"/>
    <w:rsid w:val="00C51ABA"/>
    <w:rsid w:val="00C63FE1"/>
    <w:rsid w:val="00C65AC2"/>
    <w:rsid w:val="00C67317"/>
    <w:rsid w:val="00C73CC6"/>
    <w:rsid w:val="00C8148C"/>
    <w:rsid w:val="00C852AC"/>
    <w:rsid w:val="00C86976"/>
    <w:rsid w:val="00C931F5"/>
    <w:rsid w:val="00C93246"/>
    <w:rsid w:val="00CB0E9F"/>
    <w:rsid w:val="00CB1D39"/>
    <w:rsid w:val="00CC553A"/>
    <w:rsid w:val="00CC6EDF"/>
    <w:rsid w:val="00CD3388"/>
    <w:rsid w:val="00CF184C"/>
    <w:rsid w:val="00CF4EEB"/>
    <w:rsid w:val="00D400F0"/>
    <w:rsid w:val="00D40837"/>
    <w:rsid w:val="00D50911"/>
    <w:rsid w:val="00D51059"/>
    <w:rsid w:val="00D54BC1"/>
    <w:rsid w:val="00D55D5B"/>
    <w:rsid w:val="00D644A7"/>
    <w:rsid w:val="00D72C5E"/>
    <w:rsid w:val="00D740CF"/>
    <w:rsid w:val="00D85CAE"/>
    <w:rsid w:val="00D877AD"/>
    <w:rsid w:val="00DA1A47"/>
    <w:rsid w:val="00DB4C49"/>
    <w:rsid w:val="00DB60F0"/>
    <w:rsid w:val="00DC248A"/>
    <w:rsid w:val="00DC4679"/>
    <w:rsid w:val="00DC53B0"/>
    <w:rsid w:val="00DE537B"/>
    <w:rsid w:val="00DF15B6"/>
    <w:rsid w:val="00DF6D35"/>
    <w:rsid w:val="00E2201E"/>
    <w:rsid w:val="00E412BF"/>
    <w:rsid w:val="00E4210F"/>
    <w:rsid w:val="00E45FA4"/>
    <w:rsid w:val="00E46DC7"/>
    <w:rsid w:val="00E46EB1"/>
    <w:rsid w:val="00E512EF"/>
    <w:rsid w:val="00E658D2"/>
    <w:rsid w:val="00E8076C"/>
    <w:rsid w:val="00E86605"/>
    <w:rsid w:val="00E9270F"/>
    <w:rsid w:val="00E965FC"/>
    <w:rsid w:val="00EA610A"/>
    <w:rsid w:val="00EB4935"/>
    <w:rsid w:val="00EE4550"/>
    <w:rsid w:val="00EF7EC4"/>
    <w:rsid w:val="00F05C60"/>
    <w:rsid w:val="00F24AD9"/>
    <w:rsid w:val="00F310ED"/>
    <w:rsid w:val="00F32877"/>
    <w:rsid w:val="00F34170"/>
    <w:rsid w:val="00F361B1"/>
    <w:rsid w:val="00F461EA"/>
    <w:rsid w:val="00F478BB"/>
    <w:rsid w:val="00F56021"/>
    <w:rsid w:val="00F60FFB"/>
    <w:rsid w:val="00F67926"/>
    <w:rsid w:val="00F679B0"/>
    <w:rsid w:val="00F80B38"/>
    <w:rsid w:val="00F844BB"/>
    <w:rsid w:val="00F87443"/>
    <w:rsid w:val="00F950C9"/>
    <w:rsid w:val="00F96D71"/>
    <w:rsid w:val="00FA0996"/>
    <w:rsid w:val="00FA72CE"/>
    <w:rsid w:val="00FB4DB8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1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1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7DC0-69D8-4E45-A265-93681274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Руководствуясь статьями 11, 56, 56.1, 70.1 Земельного кодекса Российской Федерац</vt:lpstr>
      <vt:lpstr/>
      <vt:lpstr>п о с т а н о в л я ю:</vt:lpstr>
      <vt:lpstr/>
      <vt:lpstr>Зарезервировать для муниципальных нужд сроком на три года следующие земельные уч</vt:lpstr>
      <vt:lpstr>-  категории земель: земли населенных пунктов, площадью 69292 кв. м, с кадастро</vt:lpstr>
      <vt:lpstr>-  категории земель: земли населенных пунктов, площадью 2818 кв. м, с кадастровы</vt:lpstr>
      <vt:lpstr/>
      <vt:lpstr>Установить на срок резервирования, указанный в пункте 1 настоящего постановления</vt:lpstr>
      <vt:lpstr>- возведение жилых, производственных, культурно-бытовых и иных зданий, сооружени</vt:lpstr>
      <vt:lpstr>- изменение вида разрешенного использования земельных участков;</vt:lpstr>
      <vt:lpstr>- образование земельных участков путем раздела, объединения, перераспределения з</vt:lpstr>
      <vt:lpstr>- приватизацию земельных участков.</vt:lpstr>
      <vt:lpstr/>
      <vt:lpstr>Отделу по сельскому хозяйству, продовольствию и земельным отношениям администрац</vt:lpstr>
      <vt:lpstr/>
      <vt:lpstr>Отделу по муниципальной службе, общим и кадровым вопросам администрации Светлояр</vt:lpstr>
      <vt:lpstr>опубликовать настоящее постановление в районной газете Светлоярского муниципальн</vt:lpstr>
      <vt:lpstr>разместить настоящее постановление в сети Интернет на официальном сайте Светлояр</vt:lpstr>
      <vt:lpstr/>
      <vt:lpstr>Контроль за исполнением настоящего постановления возложить на заместителя главы </vt:lpstr>
    </vt:vector>
  </TitlesOfParts>
  <Company>Krokoz™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otdim2</cp:lastModifiedBy>
  <cp:revision>124</cp:revision>
  <cp:lastPrinted>2023-07-07T13:43:00Z</cp:lastPrinted>
  <dcterms:created xsi:type="dcterms:W3CDTF">2021-10-05T12:08:00Z</dcterms:created>
  <dcterms:modified xsi:type="dcterms:W3CDTF">2023-07-19T08:53:00Z</dcterms:modified>
</cp:coreProperties>
</file>