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F434EE" wp14:editId="259F4DA1">
            <wp:simplePos x="0" y="0"/>
            <wp:positionH relativeFrom="column">
              <wp:posOffset>2386965</wp:posOffset>
            </wp:positionH>
            <wp:positionV relativeFrom="paragraph">
              <wp:posOffset>-24765</wp:posOffset>
            </wp:positionV>
            <wp:extent cx="942975" cy="981075"/>
            <wp:effectExtent l="0" t="0" r="9525" b="952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E54D56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126" w:rsidRPr="00BF59AB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54D5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F59AB" w:rsidRPr="00BF59AB">
        <w:rPr>
          <w:rFonts w:ascii="Arial" w:eastAsia="Times New Roman" w:hAnsi="Arial" w:cs="Arial"/>
          <w:sz w:val="24"/>
          <w:szCs w:val="24"/>
          <w:u w:val="single"/>
          <w:lang w:eastAsia="ru-RU"/>
        </w:rPr>
        <w:t>29.12.2022</w:t>
      </w:r>
      <w:r w:rsidR="00BF59A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="00BF59A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66094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2299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F59AB" w:rsidRPr="00BF59AB">
        <w:rPr>
          <w:rFonts w:ascii="Arial" w:eastAsia="Times New Roman" w:hAnsi="Arial" w:cs="Arial"/>
          <w:sz w:val="24"/>
          <w:szCs w:val="24"/>
          <w:u w:val="single"/>
          <w:lang w:eastAsia="ru-RU"/>
        </w:rPr>
        <w:t>2291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41CED" w:rsidP="00E41CED">
      <w:pPr>
        <w:pStyle w:val="ac"/>
        <w:ind w:right="453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 внесении изменений в постановление</w:t>
      </w:r>
      <w:r w:rsidRPr="00E41CED">
        <w:rPr>
          <w:rFonts w:ascii="Arial" w:hAnsi="Arial" w:cs="Arial"/>
          <w:sz w:val="24"/>
          <w:szCs w:val="24"/>
          <w:lang w:eastAsia="ru-RU"/>
        </w:rPr>
        <w:t xml:space="preserve"> администрации Светлоярского муниципального района Волгоградской области от 09.02.2021 № 157 «Об утверждении Положения и состава межведомственной комиссии по оценке соответствия установленным требованиям жилых помещений, признанию помещений пригодными (непригодными) для проживания граждан и многоквартирных домов аварийными и подлежащими сносу или реконструкции на территории Светлоярского городского поселения Светлоярского муниципального района Волгоградской области».</w:t>
      </w:r>
    </w:p>
    <w:p w:rsidR="00E41CED" w:rsidRDefault="00E41CED" w:rsidP="009F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AC1B6A" w:rsidP="009F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1B6A">
        <w:rPr>
          <w:rFonts w:ascii="Arial" w:eastAsia="Times New Roman" w:hAnsi="Arial" w:cs="Arial"/>
          <w:sz w:val="24"/>
          <w:szCs w:val="24"/>
          <w:lang w:eastAsia="ru-RU"/>
        </w:rPr>
        <w:t>В связи с изменениями в кадровом составе администрации 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C1B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Жилищным кодексом Российской Федерации, постановлением Правительства Российской Федерации  от 28.01.2006 № 47 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>, руководствуясь Федеральным законом</w:t>
      </w:r>
      <w:proofErr w:type="gramEnd"/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муниципального района Волгоградской области, Уставом Светлоярского городского</w:t>
      </w:r>
      <w:r w:rsidR="0059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0D4E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4DE1" w:rsidRDefault="00964DE1" w:rsidP="00B048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E41CED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приложение</w:t>
      </w:r>
      <w:r w:rsidR="00E41CED" w:rsidRPr="00E41CED">
        <w:rPr>
          <w:rFonts w:ascii="Arial" w:eastAsia="Times New Roman" w:hAnsi="Arial" w:cs="Arial"/>
          <w:sz w:val="24"/>
          <w:szCs w:val="24"/>
          <w:lang w:eastAsia="ru-RU"/>
        </w:rPr>
        <w:t xml:space="preserve"> 2 постановления администрации Светлоярского муниципального района Волгоградской области от 09.02.2021</w:t>
      </w:r>
      <w:r w:rsidR="00AC1B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1CED" w:rsidRPr="00E41CED">
        <w:rPr>
          <w:rFonts w:ascii="Arial" w:eastAsia="Times New Roman" w:hAnsi="Arial" w:cs="Arial"/>
          <w:sz w:val="24"/>
          <w:szCs w:val="24"/>
          <w:lang w:eastAsia="ru-RU"/>
        </w:rPr>
        <w:t xml:space="preserve"> № 157 «Об утверждении Положения и состава межведомственной комиссии по оценке соответствия установленным требованиям жилых помещений, признанию помещений пригодными (непригодными) для проживания граждан и многоквартирных домов аварийными и подлежащими сносу или реконструкции </w:t>
      </w:r>
      <w:r w:rsidR="00E41CED" w:rsidRPr="00E41C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территории Светлоярского городского поселения Светлоярского муниципального района Волгоградской области»</w:t>
      </w:r>
      <w:r w:rsidR="00E41CED">
        <w:rPr>
          <w:rFonts w:ascii="Arial" w:eastAsia="Times New Roman" w:hAnsi="Arial" w:cs="Arial"/>
          <w:sz w:val="24"/>
          <w:szCs w:val="24"/>
          <w:lang w:eastAsia="ru-RU"/>
        </w:rPr>
        <w:t>, в части</w:t>
      </w:r>
      <w:r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1673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E41CE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16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межведомственн</w:t>
      </w:r>
      <w:r w:rsidR="007B167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комисси</w:t>
      </w:r>
      <w:r w:rsidR="007B1673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 xml:space="preserve"> по оценке и обследованию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помещения в целях признания его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жилым помещением, жилого помещения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пригодным (непригодным) для проживания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граждан, а также многоквартирного дома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в целях признания его аварийным и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подлежащим сносу или реконструкции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на территории Светлоярского городского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поселения Светлоярского муниципального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8AC" w:rsidRPr="00B048AC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D4218A" w:rsidRDefault="00D4218A" w:rsidP="00B048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713" w:rsidRDefault="00E41CED" w:rsidP="009F5E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4DE1" w:rsidRPr="008B510D" w:rsidRDefault="00964DE1" w:rsidP="00964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72E" w:rsidRDefault="00E41CED" w:rsidP="009F5E1C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32772E">
        <w:rPr>
          <w:rFonts w:ascii="Arial" w:eastAsia="Times New Roman" w:hAnsi="Arial" w:cs="Arial"/>
          <w:sz w:val="24"/>
          <w:szCs w:val="24"/>
        </w:rPr>
        <w:t xml:space="preserve">. </w:t>
      </w:r>
      <w:r w:rsidR="0032772E" w:rsidRPr="0032772E">
        <w:rPr>
          <w:rFonts w:ascii="Arial" w:eastAsia="Times New Roman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</w:t>
      </w:r>
      <w:r w:rsidR="00E22991">
        <w:rPr>
          <w:rFonts w:ascii="Arial" w:eastAsia="Times New Roman" w:hAnsi="Arial" w:cs="Arial"/>
          <w:sz w:val="24"/>
          <w:szCs w:val="24"/>
        </w:rPr>
        <w:t>настоящее постановление</w:t>
      </w:r>
      <w:r w:rsidR="0032772E" w:rsidRPr="0032772E">
        <w:rPr>
          <w:rFonts w:ascii="Arial" w:eastAsia="Times New Roman" w:hAnsi="Arial" w:cs="Arial"/>
          <w:sz w:val="24"/>
          <w:szCs w:val="24"/>
        </w:rPr>
        <w:t xml:space="preserve"> 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BD1713" w:rsidRDefault="00BD1713" w:rsidP="00467FAE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41CED" w:rsidP="009F5E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</w:t>
      </w:r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proofErr w:type="gramEnd"/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</w:t>
      </w:r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постановления возложить на заместителя главы Светлоярского муниципального района</w:t>
      </w:r>
      <w:r w:rsidR="007843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 области </w:t>
      </w:r>
      <w:proofErr w:type="spellStart"/>
      <w:r w:rsidR="00ED06B1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>руздо</w:t>
      </w:r>
      <w:proofErr w:type="spellEnd"/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Ю.Н.</w:t>
      </w:r>
    </w:p>
    <w:p w:rsidR="00E54D56" w:rsidRPr="00E54D56" w:rsidRDefault="00E54D56" w:rsidP="00681D0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397A6C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="00964DE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Фадеев</w:t>
      </w:r>
      <w:proofErr w:type="spellEnd"/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7FE4" w:rsidRDefault="00697FE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7FE4" w:rsidRDefault="00697FE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BD1713" w:rsidP="00E54D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D1713">
        <w:rPr>
          <w:rFonts w:ascii="Arial" w:eastAsia="Times New Roman" w:hAnsi="Arial" w:cs="Arial"/>
          <w:sz w:val="16"/>
          <w:szCs w:val="16"/>
          <w:lang w:eastAsia="ru-RU"/>
        </w:rPr>
        <w:t xml:space="preserve">исп.: </w:t>
      </w:r>
      <w:r w:rsidR="00964DE1">
        <w:rPr>
          <w:rFonts w:ascii="Arial" w:eastAsia="Times New Roman" w:hAnsi="Arial" w:cs="Arial"/>
          <w:sz w:val="16"/>
          <w:szCs w:val="16"/>
          <w:lang w:eastAsia="ru-RU"/>
        </w:rPr>
        <w:t>Петров В.В.</w:t>
      </w:r>
    </w:p>
    <w:p w:rsidR="00E66B04" w:rsidRPr="00C20608" w:rsidRDefault="00E66B04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E66B04" w:rsidRPr="00C20608" w:rsidRDefault="00E66B04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C20608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ем</w:t>
      </w:r>
      <w:r w:rsidRPr="00C20608">
        <w:rPr>
          <w:rFonts w:ascii="Arial" w:hAnsi="Arial" w:cs="Arial"/>
          <w:sz w:val="24"/>
          <w:szCs w:val="24"/>
        </w:rPr>
        <w:t xml:space="preserve"> администрации </w:t>
      </w:r>
    </w:p>
    <w:p w:rsidR="00E66B04" w:rsidRDefault="00E66B04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C20608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E66B04" w:rsidRPr="00C20608" w:rsidRDefault="00E66B04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C20608">
        <w:rPr>
          <w:rFonts w:ascii="Arial" w:hAnsi="Arial" w:cs="Arial"/>
          <w:sz w:val="24"/>
          <w:szCs w:val="24"/>
        </w:rPr>
        <w:t>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C20608">
        <w:rPr>
          <w:rFonts w:ascii="Arial" w:hAnsi="Arial" w:cs="Arial"/>
          <w:sz w:val="24"/>
          <w:szCs w:val="24"/>
        </w:rPr>
        <w:t>Волгоградской области</w:t>
      </w:r>
    </w:p>
    <w:p w:rsidR="00E66B04" w:rsidRPr="00C20608" w:rsidRDefault="00E66B04" w:rsidP="00E66B04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C20608">
        <w:rPr>
          <w:rFonts w:ascii="Arial" w:hAnsi="Arial" w:cs="Arial"/>
          <w:sz w:val="24"/>
          <w:szCs w:val="24"/>
        </w:rPr>
        <w:t xml:space="preserve">от </w:t>
      </w:r>
      <w:r w:rsidRPr="00253F07">
        <w:rPr>
          <w:rFonts w:ascii="Arial" w:hAnsi="Arial" w:cs="Arial"/>
          <w:sz w:val="24"/>
          <w:szCs w:val="24"/>
          <w:u w:val="single"/>
        </w:rPr>
        <w:t>«29»12.2022 г.</w:t>
      </w:r>
      <w:r>
        <w:rPr>
          <w:rFonts w:ascii="Arial" w:hAnsi="Arial" w:cs="Arial"/>
          <w:sz w:val="24"/>
          <w:szCs w:val="24"/>
        </w:rPr>
        <w:t xml:space="preserve"> </w:t>
      </w:r>
      <w:r w:rsidRPr="00C2060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253F07">
        <w:rPr>
          <w:rFonts w:ascii="Arial" w:hAnsi="Arial" w:cs="Arial"/>
          <w:sz w:val="24"/>
          <w:szCs w:val="24"/>
          <w:u w:val="single"/>
        </w:rPr>
        <w:t>2291</w:t>
      </w:r>
    </w:p>
    <w:p w:rsidR="00E66B04" w:rsidRDefault="00E66B04" w:rsidP="00E66B04">
      <w:pPr>
        <w:spacing w:after="0" w:line="240" w:lineRule="auto"/>
        <w:jc w:val="center"/>
      </w:pPr>
    </w:p>
    <w:p w:rsidR="00E66B04" w:rsidRDefault="00E66B04" w:rsidP="00E66B04">
      <w:pPr>
        <w:spacing w:after="0" w:line="240" w:lineRule="auto"/>
        <w:jc w:val="center"/>
      </w:pPr>
    </w:p>
    <w:p w:rsidR="00E66B04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w:anchor="Par35" w:history="1">
        <w:proofErr w:type="gramStart"/>
        <w:r w:rsidRPr="00EB2532">
          <w:rPr>
            <w:rFonts w:ascii="Arial" w:eastAsia="Times New Roman" w:hAnsi="Arial" w:cs="Arial"/>
            <w:sz w:val="24"/>
            <w:szCs w:val="24"/>
            <w:lang w:eastAsia="ru-RU"/>
          </w:rPr>
          <w:t>С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ОСТАВ</w:t>
      </w:r>
      <w:proofErr w:type="gramEnd"/>
      <w:r w:rsidRPr="00EB25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6B04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2532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межведомственной комиссии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>ценк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и обследовани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</w:p>
    <w:p w:rsidR="00E66B04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признания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жилым помещени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>, жилого помещения пригодным (непригодным) для проживания граждан, а также многоквартирного дома</w:t>
      </w:r>
    </w:p>
    <w:p w:rsidR="00E66B04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признания его аварийным и подлежащим сносу или реконструкции</w:t>
      </w:r>
    </w:p>
    <w:p w:rsidR="00E66B04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20A">
        <w:t xml:space="preserve"> </w:t>
      </w:r>
      <w:r w:rsidRPr="005D520A">
        <w:rPr>
          <w:rFonts w:ascii="Arial" w:eastAsia="Times New Roman" w:hAnsi="Arial" w:cs="Arial"/>
          <w:sz w:val="24"/>
          <w:szCs w:val="24"/>
          <w:lang w:eastAsia="ru-RU"/>
        </w:rPr>
        <w:t>на территории Светлоярского городского поселения</w:t>
      </w:r>
    </w:p>
    <w:p w:rsidR="00E66B04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520A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</w:p>
    <w:p w:rsidR="00E66B04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B04" w:rsidRPr="00EB2532" w:rsidRDefault="00E66B04" w:rsidP="00E6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21" w:type="dxa"/>
        <w:tblLook w:val="04A0" w:firstRow="1" w:lastRow="0" w:firstColumn="1" w:lastColumn="0" w:noHBand="0" w:noVBand="1"/>
      </w:tblPr>
      <w:tblGrid>
        <w:gridCol w:w="3227"/>
        <w:gridCol w:w="661"/>
        <w:gridCol w:w="6133"/>
      </w:tblGrid>
      <w:tr w:rsidR="00E66B04" w:rsidRPr="00EB2532" w:rsidTr="0065058B">
        <w:tc>
          <w:tcPr>
            <w:tcW w:w="3227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Груздо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Юрий Николаевич</w:t>
            </w:r>
          </w:p>
        </w:tc>
        <w:tc>
          <w:tcPr>
            <w:tcW w:w="661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Светлоярского муниципального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E66B04" w:rsidRPr="00EB2532" w:rsidTr="0065058B">
        <w:tc>
          <w:tcPr>
            <w:tcW w:w="3227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Лемешко</w:t>
            </w:r>
          </w:p>
          <w:p w:rsidR="00E66B04" w:rsidRPr="00EB2532" w:rsidRDefault="00E66B04" w:rsidP="0065058B">
            <w:pPr>
              <w:spacing w:after="0" w:line="240" w:lineRule="auto"/>
              <w:ind w:right="-26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661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Светлоярского муниципального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заместитель председателя комиссии </w:t>
            </w:r>
          </w:p>
        </w:tc>
      </w:tr>
      <w:tr w:rsidR="00E66B04" w:rsidRPr="00EB2532" w:rsidTr="0065058B">
        <w:tc>
          <w:tcPr>
            <w:tcW w:w="3227" w:type="dxa"/>
            <w:shd w:val="clear" w:color="auto" w:fill="auto"/>
          </w:tcPr>
          <w:p w:rsidR="00E66B04" w:rsidRPr="00605889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Ашадзе 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Нугзарович</w:t>
            </w:r>
            <w:proofErr w:type="spellEnd"/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E66B04" w:rsidRPr="00605889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E66B04" w:rsidRPr="00605889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605889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по гражданской обороне и чрезвычайным ситуациям, охране окружающей среды, экологии администрации Светлоярского муниципального района Волгоградской области</w:t>
            </w:r>
          </w:p>
        </w:tc>
      </w:tr>
      <w:tr w:rsidR="00E66B04" w:rsidRPr="00EB2532" w:rsidTr="0065058B">
        <w:trPr>
          <w:trHeight w:val="70"/>
        </w:trPr>
        <w:tc>
          <w:tcPr>
            <w:tcW w:w="3227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3" w:type="dxa"/>
            <w:shd w:val="clear" w:color="auto" w:fill="auto"/>
          </w:tcPr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B04" w:rsidRPr="00EB2532" w:rsidTr="0065058B">
        <w:tc>
          <w:tcPr>
            <w:tcW w:w="3227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Дорошина 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 Викторовна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Жуков </w:t>
            </w:r>
          </w:p>
          <w:p w:rsidR="00E66B04" w:rsidRDefault="00E66B04" w:rsidP="0065058B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 Иванович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Клюев 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Сергеевич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Леонов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Дмитрий Николаевич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Морозов </w:t>
            </w:r>
          </w:p>
          <w:p w:rsidR="00E66B04" w:rsidRPr="00BD2C1C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Сергеевич</w:t>
            </w:r>
          </w:p>
        </w:tc>
        <w:tc>
          <w:tcPr>
            <w:tcW w:w="661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BD2C1C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отдела архитектуры, строительства и жилищно-коммунального хозяйства администрации Светлоярского муниципального района Волгоградской области, секретарь комиссии</w:t>
            </w: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архитектор Светлоярского муниципального района Волгоградской области</w:t>
            </w: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Светлоярского городского поселения Светлоярского муниципального района Волгоградской области (по согласованию)</w:t>
            </w: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7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архитектуры, строительства и жилищно-коммунального хозяйства администрации Светлоярского муниципального района Волгоградской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осуществляющий полномочия по осуществлению муниципального жили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щного контроля</w:t>
            </w: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BD2C1C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</w:t>
            </w: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отдела по управлению муниципальным имуществом и земельными ресурсами администрации Светлоярского муниципального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E66B04" w:rsidRPr="00EB2532" w:rsidTr="0065058B">
        <w:tc>
          <w:tcPr>
            <w:tcW w:w="3227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Петров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Виталий Викторович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Троилина </w:t>
            </w:r>
          </w:p>
          <w:p w:rsidR="00E66B04" w:rsidRPr="005A0D4E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Любовь Владимировна</w:t>
            </w:r>
          </w:p>
        </w:tc>
        <w:tc>
          <w:tcPr>
            <w:tcW w:w="661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5A0D4E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 отдела экономики, развития предпринимательства и защиты прав потребителей</w:t>
            </w:r>
            <w:r>
              <w:t xml:space="preserve"> </w:t>
            </w:r>
            <w:r w:rsidRPr="00D14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Светлоярского муниципального района Волгоградской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осуществляющий полномочия в сфере защиты прав потребителей</w:t>
            </w: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юридического отдела администрации Светлоярского муниципального района Волгоградской области</w:t>
            </w:r>
          </w:p>
        </w:tc>
      </w:tr>
      <w:tr w:rsidR="00E66B04" w:rsidRPr="00EB2532" w:rsidTr="0065058B">
        <w:tc>
          <w:tcPr>
            <w:tcW w:w="3227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Новиков </w:t>
            </w: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661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бюджетного учреждения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правление муниципального хозяйства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083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Светлоярского муниципального района Волгоградской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66B04" w:rsidRPr="00EB2532" w:rsidTr="0065058B">
        <w:tc>
          <w:tcPr>
            <w:tcW w:w="3227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Рак </w:t>
            </w: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661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начальник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надзорной деятельности и профилактической работы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 по </w:t>
            </w:r>
            <w:proofErr w:type="spellStart"/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>Котельниковскому</w:t>
            </w:r>
            <w:proofErr w:type="spellEnd"/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, Октябрьскому и </w:t>
            </w:r>
            <w:proofErr w:type="spellStart"/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>Светлоярскому</w:t>
            </w:r>
            <w:proofErr w:type="spellEnd"/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 район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 Волгоградской области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надзорной деятельности и профилактической работы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лавного управления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 МЧС России по В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олгоград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  (по согласованию)</w:t>
            </w:r>
          </w:p>
        </w:tc>
      </w:tr>
      <w:tr w:rsidR="00E66B04" w:rsidRPr="00EB2532" w:rsidTr="0065058B">
        <w:tc>
          <w:tcPr>
            <w:tcW w:w="3227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Рысухина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661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врач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государственного бюджетного учреждения здравоохранения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 районная больница» Светлоярского муниципального района Вол</w:t>
            </w:r>
            <w:r w:rsidRPr="0076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гоградской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66B04" w:rsidRPr="00EB2532" w:rsidTr="0065058B">
        <w:tc>
          <w:tcPr>
            <w:tcW w:w="3227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Беляк </w:t>
            </w: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ергей Владимирович</w:t>
            </w:r>
          </w:p>
        </w:tc>
        <w:tc>
          <w:tcPr>
            <w:tcW w:w="661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общества с ограниченной ответственностью «</w:t>
            </w:r>
            <w:r w:rsidRPr="003D5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правляющая организация «</w:t>
            </w:r>
            <w:r w:rsidRPr="003D5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ветлоярское жилищное хозяйство»</w:t>
            </w:r>
            <w:r w:rsidRPr="003D5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66B04" w:rsidRPr="00EB2532" w:rsidTr="0065058B">
        <w:tc>
          <w:tcPr>
            <w:tcW w:w="3227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Попова </w:t>
            </w: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Кристина Алексеевна</w:t>
            </w:r>
          </w:p>
        </w:tc>
        <w:tc>
          <w:tcPr>
            <w:tcW w:w="661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</w:t>
            </w:r>
            <w:r w:rsidRPr="003D5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общества с ограниченной ответственностью «Управляющая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компания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Тамерлан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E66B04" w:rsidRPr="00EB2532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66B04" w:rsidRPr="00EB2532" w:rsidTr="0065058B">
        <w:tc>
          <w:tcPr>
            <w:tcW w:w="3227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Грек </w:t>
            </w: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юдмила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иколаевна</w:t>
            </w: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Pr="00EB2532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</w:t>
            </w:r>
            <w:r w:rsidRPr="003D55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общества с ограниченной ответственностью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Светлоярское жилищно-эксплуатационное управление № 1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  <w:p w:rsidR="00E66B04" w:rsidRPr="00EB2532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6B04" w:rsidRPr="00EB2532" w:rsidTr="0065058B">
        <w:tc>
          <w:tcPr>
            <w:tcW w:w="3227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Эксперты</w:t>
            </w:r>
          </w:p>
        </w:tc>
        <w:tc>
          <w:tcPr>
            <w:tcW w:w="661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33" w:type="dxa"/>
            <w:shd w:val="clear" w:color="auto" w:fill="auto"/>
          </w:tcPr>
          <w:p w:rsidR="00E66B04" w:rsidRDefault="00E66B04" w:rsidP="006505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аттестованные в установленном порядке на право подготовки заключений экспертизы проектной документации и (или) результатов инженерных изысканий (по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:rsidR="00E66B04" w:rsidRDefault="00E66B04" w:rsidP="00E66B04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E66B04" w:rsidRPr="00BD1713" w:rsidRDefault="00E66B04" w:rsidP="00E54D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E66B04" w:rsidRPr="00BD1713" w:rsidSect="005A0D4E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21" w:rsidRDefault="00C10621" w:rsidP="00413130">
      <w:pPr>
        <w:spacing w:after="0" w:line="240" w:lineRule="auto"/>
      </w:pPr>
      <w:r>
        <w:separator/>
      </w:r>
    </w:p>
  </w:endnote>
  <w:endnote w:type="continuationSeparator" w:id="0">
    <w:p w:rsidR="00C10621" w:rsidRDefault="00C10621" w:rsidP="004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21" w:rsidRDefault="00C10621" w:rsidP="00413130">
      <w:pPr>
        <w:spacing w:after="0" w:line="240" w:lineRule="auto"/>
      </w:pPr>
      <w:r>
        <w:separator/>
      </w:r>
    </w:p>
  </w:footnote>
  <w:footnote w:type="continuationSeparator" w:id="0">
    <w:p w:rsidR="00C10621" w:rsidRDefault="00C10621" w:rsidP="004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54" w:rsidRDefault="00AD1154">
    <w:pPr>
      <w:pStyle w:val="a6"/>
    </w:pPr>
    <w:r>
      <w:t xml:space="preserve">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54" w:rsidRPr="00C20608" w:rsidRDefault="00AD1154" w:rsidP="00C20608">
    <w:pPr>
      <w:pStyle w:val="a6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10F"/>
    <w:multiLevelType w:val="hybridMultilevel"/>
    <w:tmpl w:val="B0F0667C"/>
    <w:lvl w:ilvl="0" w:tplc="D2FA6A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400EB"/>
    <w:multiLevelType w:val="multilevel"/>
    <w:tmpl w:val="49C09B1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8C35901"/>
    <w:multiLevelType w:val="hybridMultilevel"/>
    <w:tmpl w:val="3AF2BDDC"/>
    <w:lvl w:ilvl="0" w:tplc="6D12A6F2">
      <w:start w:val="1"/>
      <w:numFmt w:val="decimal"/>
      <w:lvlText w:val="%1."/>
      <w:lvlJc w:val="left"/>
      <w:pPr>
        <w:ind w:left="96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CD282C"/>
    <w:multiLevelType w:val="hybridMultilevel"/>
    <w:tmpl w:val="736A1A34"/>
    <w:lvl w:ilvl="0" w:tplc="F6F6C5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C"/>
    <w:rsid w:val="00006248"/>
    <w:rsid w:val="000274C7"/>
    <w:rsid w:val="000565EE"/>
    <w:rsid w:val="00063F39"/>
    <w:rsid w:val="00082437"/>
    <w:rsid w:val="000A1C6D"/>
    <w:rsid w:val="000A28B6"/>
    <w:rsid w:val="000E5FE9"/>
    <w:rsid w:val="00136AC1"/>
    <w:rsid w:val="00180ECB"/>
    <w:rsid w:val="001D2AE6"/>
    <w:rsid w:val="001E199F"/>
    <w:rsid w:val="00216793"/>
    <w:rsid w:val="00275BCC"/>
    <w:rsid w:val="00294C83"/>
    <w:rsid w:val="002C5477"/>
    <w:rsid w:val="0032331B"/>
    <w:rsid w:val="0032772E"/>
    <w:rsid w:val="00381E67"/>
    <w:rsid w:val="00396555"/>
    <w:rsid w:val="00397A6C"/>
    <w:rsid w:val="003E01E5"/>
    <w:rsid w:val="00413130"/>
    <w:rsid w:val="004458AA"/>
    <w:rsid w:val="00466FB5"/>
    <w:rsid w:val="00467FAE"/>
    <w:rsid w:val="004879ED"/>
    <w:rsid w:val="004902FF"/>
    <w:rsid w:val="00507E28"/>
    <w:rsid w:val="00510F94"/>
    <w:rsid w:val="00511558"/>
    <w:rsid w:val="0051357D"/>
    <w:rsid w:val="0051630A"/>
    <w:rsid w:val="00565337"/>
    <w:rsid w:val="00581157"/>
    <w:rsid w:val="00594DD1"/>
    <w:rsid w:val="005A0D4E"/>
    <w:rsid w:val="005A4822"/>
    <w:rsid w:val="005D3F61"/>
    <w:rsid w:val="00605889"/>
    <w:rsid w:val="00606C9B"/>
    <w:rsid w:val="00611161"/>
    <w:rsid w:val="0063138A"/>
    <w:rsid w:val="006424B9"/>
    <w:rsid w:val="00660940"/>
    <w:rsid w:val="00681978"/>
    <w:rsid w:val="00681D07"/>
    <w:rsid w:val="00693107"/>
    <w:rsid w:val="00697FE4"/>
    <w:rsid w:val="006A34B3"/>
    <w:rsid w:val="006B3ABA"/>
    <w:rsid w:val="006C0A99"/>
    <w:rsid w:val="006C466B"/>
    <w:rsid w:val="006D521F"/>
    <w:rsid w:val="006F5BBC"/>
    <w:rsid w:val="00713023"/>
    <w:rsid w:val="0071573F"/>
    <w:rsid w:val="007621EF"/>
    <w:rsid w:val="007843AE"/>
    <w:rsid w:val="00793141"/>
    <w:rsid w:val="007B1673"/>
    <w:rsid w:val="007C7A22"/>
    <w:rsid w:val="0081527C"/>
    <w:rsid w:val="00850460"/>
    <w:rsid w:val="0085213E"/>
    <w:rsid w:val="008B510D"/>
    <w:rsid w:val="00905AF9"/>
    <w:rsid w:val="00955C11"/>
    <w:rsid w:val="00964DE1"/>
    <w:rsid w:val="009A4B70"/>
    <w:rsid w:val="009D2E16"/>
    <w:rsid w:val="009E096A"/>
    <w:rsid w:val="009F5E1C"/>
    <w:rsid w:val="009F6081"/>
    <w:rsid w:val="00A04F7C"/>
    <w:rsid w:val="00A1150A"/>
    <w:rsid w:val="00A118A9"/>
    <w:rsid w:val="00AA6782"/>
    <w:rsid w:val="00AC1B6A"/>
    <w:rsid w:val="00AC28BE"/>
    <w:rsid w:val="00AC637D"/>
    <w:rsid w:val="00AD1154"/>
    <w:rsid w:val="00B048AC"/>
    <w:rsid w:val="00B24126"/>
    <w:rsid w:val="00B34410"/>
    <w:rsid w:val="00B43C84"/>
    <w:rsid w:val="00B67A86"/>
    <w:rsid w:val="00BC254D"/>
    <w:rsid w:val="00BD1713"/>
    <w:rsid w:val="00BD2C1C"/>
    <w:rsid w:val="00BD7E5D"/>
    <w:rsid w:val="00BE018C"/>
    <w:rsid w:val="00BE1E7F"/>
    <w:rsid w:val="00BF0629"/>
    <w:rsid w:val="00BF55B1"/>
    <w:rsid w:val="00BF59AB"/>
    <w:rsid w:val="00BF7691"/>
    <w:rsid w:val="00C10621"/>
    <w:rsid w:val="00C20608"/>
    <w:rsid w:val="00C56A6E"/>
    <w:rsid w:val="00CB64A3"/>
    <w:rsid w:val="00D025FC"/>
    <w:rsid w:val="00D110E3"/>
    <w:rsid w:val="00D27A58"/>
    <w:rsid w:val="00D27CD5"/>
    <w:rsid w:val="00D4218A"/>
    <w:rsid w:val="00DA1FCE"/>
    <w:rsid w:val="00DE62CE"/>
    <w:rsid w:val="00DF08D6"/>
    <w:rsid w:val="00DF3B1A"/>
    <w:rsid w:val="00E22991"/>
    <w:rsid w:val="00E41CED"/>
    <w:rsid w:val="00E4214E"/>
    <w:rsid w:val="00E54D56"/>
    <w:rsid w:val="00E66B04"/>
    <w:rsid w:val="00E70CE9"/>
    <w:rsid w:val="00E76B05"/>
    <w:rsid w:val="00EB2532"/>
    <w:rsid w:val="00ED06B1"/>
    <w:rsid w:val="00EE1106"/>
    <w:rsid w:val="00EF37F6"/>
    <w:rsid w:val="00EF4454"/>
    <w:rsid w:val="00F16161"/>
    <w:rsid w:val="00F61C9C"/>
    <w:rsid w:val="00FD646C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8243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2437"/>
  </w:style>
  <w:style w:type="paragraph" w:customStyle="1" w:styleId="p2">
    <w:name w:val="p2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82437"/>
  </w:style>
  <w:style w:type="paragraph" w:customStyle="1" w:styleId="p35">
    <w:name w:val="p35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964D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8243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2437"/>
  </w:style>
  <w:style w:type="paragraph" w:customStyle="1" w:styleId="p2">
    <w:name w:val="p2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82437"/>
  </w:style>
  <w:style w:type="paragraph" w:customStyle="1" w:styleId="p35">
    <w:name w:val="p35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964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C78F-95DF-4332-8B86-83623AFF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econom1</cp:lastModifiedBy>
  <cp:revision>8</cp:revision>
  <cp:lastPrinted>2022-12-29T07:50:00Z</cp:lastPrinted>
  <dcterms:created xsi:type="dcterms:W3CDTF">2022-12-26T07:54:00Z</dcterms:created>
  <dcterms:modified xsi:type="dcterms:W3CDTF">2023-01-30T10:53:00Z</dcterms:modified>
</cp:coreProperties>
</file>