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2517775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5A49DC">
        <w:rPr>
          <w:rFonts w:ascii="Arial" w:eastAsia="Times New Roman" w:hAnsi="Arial" w:cs="Arial"/>
        </w:rPr>
        <w:t>20.12.</w:t>
      </w:r>
      <w:r w:rsidR="000A3EE3">
        <w:rPr>
          <w:rFonts w:ascii="Arial" w:eastAsia="Times New Roman" w:hAnsi="Arial" w:cs="Arial"/>
        </w:rPr>
        <w:t>202</w:t>
      </w:r>
      <w:r w:rsidR="00D23A2C">
        <w:rPr>
          <w:rFonts w:ascii="Arial" w:eastAsia="Times New Roman" w:hAnsi="Arial" w:cs="Arial"/>
        </w:rPr>
        <w:t>1</w:t>
      </w:r>
      <w:r w:rsidR="007669C8" w:rsidRPr="006E7580">
        <w:rPr>
          <w:rFonts w:ascii="Arial" w:eastAsia="Times New Roman" w:hAnsi="Arial" w:cs="Arial"/>
        </w:rPr>
        <w:t xml:space="preserve">          </w:t>
      </w:r>
      <w:r w:rsidR="00803A5A" w:rsidRPr="006E7580">
        <w:rPr>
          <w:rFonts w:ascii="Arial" w:eastAsia="Times New Roman" w:hAnsi="Arial" w:cs="Arial"/>
        </w:rPr>
        <w:t xml:space="preserve"> </w:t>
      </w:r>
      <w:r w:rsidR="006E7580" w:rsidRPr="006E7580">
        <w:rPr>
          <w:rFonts w:ascii="Arial" w:eastAsia="Times New Roman" w:hAnsi="Arial" w:cs="Arial"/>
        </w:rPr>
        <w:t xml:space="preserve">  </w:t>
      </w:r>
      <w:r w:rsidRPr="006E7580">
        <w:rPr>
          <w:rFonts w:ascii="Arial" w:eastAsia="Times New Roman" w:hAnsi="Arial" w:cs="Arial"/>
        </w:rPr>
        <w:t xml:space="preserve">№ </w:t>
      </w:r>
      <w:r w:rsidR="005A49DC">
        <w:rPr>
          <w:rFonts w:ascii="Arial" w:eastAsia="Times New Roman" w:hAnsi="Arial" w:cs="Arial"/>
        </w:rPr>
        <w:t>2252</w:t>
      </w:r>
      <w:bookmarkStart w:id="0" w:name="_GoBack"/>
      <w:bookmarkEnd w:id="0"/>
    </w:p>
    <w:p w:rsidR="001B6EA6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29320F" w:rsidRPr="006E7580" w:rsidRDefault="0029320F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D23A2C" w:rsidTr="00D23A2C">
        <w:tc>
          <w:tcPr>
            <w:tcW w:w="4077" w:type="dxa"/>
          </w:tcPr>
          <w:p w:rsidR="00D23A2C" w:rsidRDefault="00D23A2C" w:rsidP="00D23A2C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 внесении изменений в постановление администрации Светлоярского муниципального района Волгоградской области от 1</w:t>
            </w:r>
            <w:r w:rsidR="00E6260E">
              <w:rPr>
                <w:rFonts w:ascii="Arial" w:eastAsia="Times New Roman" w:hAnsi="Arial" w:cs="Arial"/>
              </w:rPr>
              <w:t>4</w:t>
            </w:r>
            <w:r>
              <w:rPr>
                <w:rFonts w:ascii="Arial" w:eastAsia="Times New Roman" w:hAnsi="Arial" w:cs="Arial"/>
              </w:rPr>
              <w:t xml:space="preserve">.05.2020 № </w:t>
            </w:r>
            <w:r w:rsidR="004B2A91">
              <w:rPr>
                <w:rFonts w:ascii="Arial" w:eastAsia="Times New Roman" w:hAnsi="Arial" w:cs="Arial"/>
              </w:rPr>
              <w:t>82</w:t>
            </w:r>
            <w:r w:rsidR="00E6260E">
              <w:rPr>
                <w:rFonts w:ascii="Arial" w:eastAsia="Times New Roman" w:hAnsi="Arial" w:cs="Arial"/>
              </w:rPr>
              <w:t>3</w:t>
            </w:r>
            <w:r>
              <w:rPr>
                <w:rFonts w:ascii="Arial" w:eastAsia="Times New Roman" w:hAnsi="Arial" w:cs="Arial"/>
              </w:rPr>
              <w:t xml:space="preserve"> «</w:t>
            </w:r>
            <w:r w:rsidRPr="006E7580">
              <w:rPr>
                <w:rFonts w:ascii="Arial" w:eastAsia="Times New Roman" w:hAnsi="Arial" w:cs="Arial"/>
              </w:rPr>
              <w:t xml:space="preserve">Об </w:t>
            </w:r>
            <w:r>
              <w:rPr>
                <w:rFonts w:ascii="Arial" w:eastAsia="Times New Roman" w:hAnsi="Arial" w:cs="Arial"/>
              </w:rPr>
              <w:t>установлении публичного сервитута»</w:t>
            </w:r>
          </w:p>
          <w:p w:rsidR="00D23A2C" w:rsidRDefault="00D23A2C" w:rsidP="00D23A2C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</w:p>
        </w:tc>
      </w:tr>
    </w:tbl>
    <w:p w:rsidR="00D23A2C" w:rsidRDefault="00D23A2C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23A2C" w:rsidRDefault="00D23A2C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</w:t>
      </w:r>
      <w:r w:rsidR="001B6EA6" w:rsidRPr="006E7580">
        <w:rPr>
          <w:rFonts w:ascii="Arial" w:eastAsia="Times New Roman" w:hAnsi="Arial" w:cs="Arial"/>
        </w:rPr>
        <w:t>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</w:t>
      </w:r>
      <w:r>
        <w:rPr>
          <w:rFonts w:ascii="Arial" w:eastAsia="Times New Roman" w:hAnsi="Arial" w:cs="Arial"/>
        </w:rPr>
        <w:t xml:space="preserve"> обращение </w:t>
      </w:r>
      <w:r w:rsidR="004B2A91">
        <w:rPr>
          <w:rFonts w:ascii="Arial" w:eastAsia="Times New Roman" w:hAnsi="Arial" w:cs="Arial"/>
        </w:rPr>
        <w:t>генерального директор</w:t>
      </w:r>
      <w:proofErr w:type="gramStart"/>
      <w:r w:rsidR="004B2A91">
        <w:rPr>
          <w:rFonts w:ascii="Arial" w:eastAsia="Times New Roman" w:hAnsi="Arial" w:cs="Arial"/>
        </w:rPr>
        <w:t>а ООО</w:t>
      </w:r>
      <w:proofErr w:type="gramEnd"/>
      <w:r w:rsidR="004B2A91">
        <w:rPr>
          <w:rFonts w:ascii="Arial" w:eastAsia="Times New Roman" w:hAnsi="Arial" w:cs="Arial"/>
        </w:rPr>
        <w:t xml:space="preserve"> «</w:t>
      </w:r>
      <w:proofErr w:type="spellStart"/>
      <w:r w:rsidR="004B2A91">
        <w:rPr>
          <w:rFonts w:ascii="Arial" w:eastAsia="Times New Roman" w:hAnsi="Arial" w:cs="Arial"/>
        </w:rPr>
        <w:t>ВолгоградНИИгипрозем</w:t>
      </w:r>
      <w:proofErr w:type="spellEnd"/>
      <w:r w:rsidR="004B2A91">
        <w:rPr>
          <w:rFonts w:ascii="Arial" w:eastAsia="Times New Roman" w:hAnsi="Arial" w:cs="Arial"/>
        </w:rPr>
        <w:t xml:space="preserve">» О.В. </w:t>
      </w:r>
      <w:proofErr w:type="spellStart"/>
      <w:r w:rsidR="004B2A91">
        <w:rPr>
          <w:rFonts w:ascii="Arial" w:eastAsia="Times New Roman" w:hAnsi="Arial" w:cs="Arial"/>
        </w:rPr>
        <w:t>Получанкина</w:t>
      </w:r>
      <w:proofErr w:type="spellEnd"/>
      <w:r w:rsidR="004B2A91">
        <w:rPr>
          <w:rFonts w:ascii="Arial" w:eastAsia="Times New Roman" w:hAnsi="Arial" w:cs="Arial"/>
        </w:rPr>
        <w:t xml:space="preserve"> </w:t>
      </w:r>
      <w:r w:rsidR="00CA2FE7">
        <w:rPr>
          <w:rFonts w:ascii="Arial" w:eastAsia="Times New Roman" w:hAnsi="Arial" w:cs="Arial"/>
        </w:rPr>
        <w:t xml:space="preserve">от </w:t>
      </w:r>
      <w:r w:rsidR="00E6260E">
        <w:rPr>
          <w:rFonts w:ascii="Arial" w:eastAsia="Times New Roman" w:hAnsi="Arial" w:cs="Arial"/>
        </w:rPr>
        <w:t>03</w:t>
      </w:r>
      <w:r w:rsidR="004B2A91">
        <w:rPr>
          <w:rFonts w:ascii="Arial" w:eastAsia="Times New Roman" w:hAnsi="Arial" w:cs="Arial"/>
        </w:rPr>
        <w:t>.</w:t>
      </w:r>
      <w:r w:rsidR="00C22ABF">
        <w:rPr>
          <w:rFonts w:ascii="Arial" w:eastAsia="Times New Roman" w:hAnsi="Arial" w:cs="Arial"/>
        </w:rPr>
        <w:t>1</w:t>
      </w:r>
      <w:r w:rsidR="00E6260E">
        <w:rPr>
          <w:rFonts w:ascii="Arial" w:eastAsia="Times New Roman" w:hAnsi="Arial" w:cs="Arial"/>
        </w:rPr>
        <w:t>2.2021 № 2815</w:t>
      </w:r>
      <w:r>
        <w:rPr>
          <w:rFonts w:ascii="Arial" w:eastAsia="Times New Roman" w:hAnsi="Arial" w:cs="Arial"/>
        </w:rPr>
        <w:t xml:space="preserve">, 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п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CA2FE7" w:rsidRDefault="00A60ED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5B3596">
        <w:rPr>
          <w:rFonts w:ascii="Arial" w:hAnsi="Arial" w:cs="Arial"/>
        </w:rPr>
        <w:t>Внести в</w:t>
      </w:r>
      <w:r w:rsidR="00CA2FE7">
        <w:rPr>
          <w:rFonts w:ascii="Arial" w:hAnsi="Arial" w:cs="Arial"/>
        </w:rPr>
        <w:t xml:space="preserve"> постановление администрации Светлоярского муниципального района Волгоградской области от 1</w:t>
      </w:r>
      <w:r w:rsidR="00E6260E">
        <w:rPr>
          <w:rFonts w:ascii="Arial" w:hAnsi="Arial" w:cs="Arial"/>
        </w:rPr>
        <w:t>4</w:t>
      </w:r>
      <w:r w:rsidR="00CA2FE7">
        <w:rPr>
          <w:rFonts w:ascii="Arial" w:hAnsi="Arial" w:cs="Arial"/>
        </w:rPr>
        <w:t>.05.2020 № 8</w:t>
      </w:r>
      <w:r w:rsidR="0001280B">
        <w:rPr>
          <w:rFonts w:ascii="Arial" w:hAnsi="Arial" w:cs="Arial"/>
        </w:rPr>
        <w:t>2</w:t>
      </w:r>
      <w:r w:rsidR="00E6260E">
        <w:rPr>
          <w:rFonts w:ascii="Arial" w:hAnsi="Arial" w:cs="Arial"/>
        </w:rPr>
        <w:t>3</w:t>
      </w:r>
      <w:r w:rsidR="00CA2FE7">
        <w:rPr>
          <w:rFonts w:ascii="Arial" w:hAnsi="Arial" w:cs="Arial"/>
        </w:rPr>
        <w:t xml:space="preserve"> «Об установлении публичного сервитута» следующие изменения:</w:t>
      </w:r>
    </w:p>
    <w:p w:rsidR="00CA2FE7" w:rsidRDefault="00CA2FE7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FD34E3">
        <w:rPr>
          <w:rFonts w:ascii="Arial" w:hAnsi="Arial" w:cs="Arial"/>
        </w:rPr>
        <w:t>приложение к постано</w:t>
      </w:r>
      <w:r w:rsidR="0001280B">
        <w:rPr>
          <w:rFonts w:ascii="Arial" w:hAnsi="Arial" w:cs="Arial"/>
        </w:rPr>
        <w:t>влению изложить в новой редакции, согласно приложению к настоящему постановлению.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29320F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течении пяти рабочих дней с момента принятия настоящего постановления: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разместить настоящее постановление на официальном сайте Светлоярского муниципального района Волгоградской области;</w:t>
      </w:r>
    </w:p>
    <w:p w:rsidR="009A4D66" w:rsidRDefault="009A4D66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направить копию настоящего постановления в администраци</w:t>
      </w:r>
      <w:r w:rsidR="000B5E8A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</w:t>
      </w:r>
      <w:proofErr w:type="spellStart"/>
      <w:r w:rsidR="0001280B">
        <w:rPr>
          <w:rFonts w:ascii="Arial" w:hAnsi="Arial" w:cs="Arial"/>
        </w:rPr>
        <w:t>Привольненского</w:t>
      </w:r>
      <w:proofErr w:type="spellEnd"/>
      <w:r w:rsidR="0001280B">
        <w:rPr>
          <w:rFonts w:ascii="Arial" w:hAnsi="Arial" w:cs="Arial"/>
        </w:rPr>
        <w:t xml:space="preserve"> </w:t>
      </w:r>
      <w:r w:rsidRPr="0029320F">
        <w:rPr>
          <w:rFonts w:ascii="Arial" w:hAnsi="Arial" w:cs="Arial"/>
        </w:rPr>
        <w:t xml:space="preserve">сельского поселения </w:t>
      </w:r>
      <w:r>
        <w:rPr>
          <w:rFonts w:ascii="Arial" w:hAnsi="Arial" w:cs="Arial"/>
        </w:rPr>
        <w:t>Светлоярского муниципального района</w:t>
      </w:r>
      <w:r w:rsidRPr="009A4D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Волгоградской области, для размещения информации на официальном сайте поселения;</w:t>
      </w:r>
    </w:p>
    <w:p w:rsidR="0029320F" w:rsidRDefault="0029320F" w:rsidP="0029320F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29320F" w:rsidRDefault="0029320F" w:rsidP="0029320F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направить настоящее постановление в </w:t>
      </w:r>
      <w:r w:rsidRPr="009A4D66">
        <w:rPr>
          <w:rFonts w:ascii="Arial" w:eastAsia="Times New Roman" w:hAnsi="Arial" w:cs="Arial"/>
        </w:rPr>
        <w:t>Управлени</w:t>
      </w:r>
      <w:r>
        <w:rPr>
          <w:rFonts w:ascii="Arial" w:eastAsia="Times New Roman" w:hAnsi="Arial" w:cs="Arial"/>
        </w:rPr>
        <w:t>е</w:t>
      </w:r>
      <w:r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>
        <w:rPr>
          <w:rFonts w:ascii="Arial" w:eastAsia="Times New Roman" w:hAnsi="Arial" w:cs="Arial"/>
        </w:rPr>
        <w:t>графии по Волгоградской области для осуществления государственного кадастрового учета;</w:t>
      </w:r>
    </w:p>
    <w:p w:rsidR="0029320F" w:rsidRDefault="0029320F" w:rsidP="0029320F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- направить копию настоящего постановления заявителю.</w:t>
      </w:r>
    </w:p>
    <w:p w:rsidR="0029320F" w:rsidRDefault="0029320F" w:rsidP="0029320F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29320F" w:rsidRDefault="00E6260E" w:rsidP="00E6260E">
      <w:pPr>
        <w:tabs>
          <w:tab w:val="left" w:pos="1134"/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 xml:space="preserve">3. </w:t>
      </w:r>
      <w:r w:rsidR="0029320F">
        <w:rPr>
          <w:rFonts w:ascii="Arial" w:eastAsia="Times New Roman" w:hAnsi="Arial" w:cs="Arial"/>
        </w:rPr>
        <w:t xml:space="preserve">Заявителю </w:t>
      </w:r>
      <w:r w:rsidR="0029320F">
        <w:rPr>
          <w:rFonts w:ascii="Arial" w:hAnsi="Arial" w:cs="Arial"/>
          <w:spacing w:val="-2"/>
        </w:rPr>
        <w:t>направить копию настоящего постановления правообладателям земельных участков, входящих в границы устанавливаемого публичного сервитута.</w:t>
      </w:r>
    </w:p>
    <w:p w:rsidR="0029320F" w:rsidRDefault="0029320F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E70E6" w:rsidRPr="006E7580" w:rsidRDefault="0029320F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proofErr w:type="spellStart"/>
      <w:r>
        <w:rPr>
          <w:rFonts w:ascii="Arial" w:eastAsia="Times New Roman" w:hAnsi="Arial" w:cs="Arial"/>
        </w:rPr>
        <w:t>Подхватилину</w:t>
      </w:r>
      <w:proofErr w:type="spellEnd"/>
      <w:r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4978A9" w:rsidRDefault="004978A9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4978A9" w:rsidRDefault="004531B6" w:rsidP="00CA141F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 </w:t>
      </w:r>
      <w:r w:rsidR="00C97931"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 xml:space="preserve">    Т.В. Распутина</w:t>
      </w:r>
    </w:p>
    <w:p w:rsidR="004978A9" w:rsidRDefault="004978A9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  <w:sz w:val="20"/>
          <w:szCs w:val="20"/>
        </w:rPr>
      </w:pPr>
      <w:r w:rsidRPr="004978A9">
        <w:rPr>
          <w:rFonts w:ascii="Arial" w:eastAsia="Times New Roman" w:hAnsi="Arial" w:cs="Arial"/>
          <w:sz w:val="20"/>
          <w:szCs w:val="20"/>
        </w:rPr>
        <w:t>Лемешко И.А.</w:t>
      </w:r>
    </w:p>
    <w:p w:rsidR="002F7FE3" w:rsidRDefault="002F7FE3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 w:type="page"/>
      </w:r>
    </w:p>
    <w:tbl>
      <w:tblPr>
        <w:tblStyle w:val="aa"/>
        <w:tblW w:w="0" w:type="auto"/>
        <w:tblInd w:w="54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</w:tblGrid>
      <w:tr w:rsidR="002F7FE3" w:rsidTr="00BC0092">
        <w:tc>
          <w:tcPr>
            <w:tcW w:w="3652" w:type="dxa"/>
          </w:tcPr>
          <w:p w:rsidR="002F7FE3" w:rsidRDefault="002F7FE3" w:rsidP="00CA14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Приложение </w:t>
            </w:r>
          </w:p>
          <w:p w:rsidR="002F7FE3" w:rsidRDefault="002F7FE3" w:rsidP="00CA14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к постановлению администрации</w:t>
            </w:r>
          </w:p>
          <w:p w:rsidR="002F7FE3" w:rsidRDefault="002F7FE3" w:rsidP="00CA14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Светлоярского муниципального </w:t>
            </w:r>
          </w:p>
          <w:p w:rsidR="002F7FE3" w:rsidRDefault="002F7FE3" w:rsidP="00CA14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района Волгоградской области</w:t>
            </w:r>
          </w:p>
          <w:p w:rsidR="002F7FE3" w:rsidRDefault="002F7FE3" w:rsidP="00CA141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от________________ № _____</w:t>
            </w:r>
          </w:p>
        </w:tc>
      </w:tr>
    </w:tbl>
    <w:p w:rsidR="002F7FE3" w:rsidRDefault="002F7FE3" w:rsidP="00CA141F">
      <w:pPr>
        <w:rPr>
          <w:rFonts w:ascii="Arial" w:eastAsia="Times New Roman" w:hAnsi="Arial" w:cs="Arial"/>
          <w:sz w:val="20"/>
          <w:szCs w:val="20"/>
        </w:rPr>
      </w:pPr>
    </w:p>
    <w:p w:rsidR="002F7FE3" w:rsidRDefault="002F7FE3" w:rsidP="00CA141F">
      <w:pPr>
        <w:rPr>
          <w:rFonts w:ascii="Arial" w:eastAsia="Times New Roman" w:hAnsi="Arial" w:cs="Arial"/>
          <w:sz w:val="20"/>
          <w:szCs w:val="20"/>
        </w:rPr>
      </w:pPr>
    </w:p>
    <w:p w:rsidR="002F7FE3" w:rsidRDefault="002F7FE3" w:rsidP="00CA141F">
      <w:pPr>
        <w:rPr>
          <w:rFonts w:ascii="Arial" w:eastAsia="Times New Roman" w:hAnsi="Arial" w:cs="Arial"/>
          <w:sz w:val="20"/>
          <w:szCs w:val="20"/>
        </w:rPr>
      </w:pPr>
    </w:p>
    <w:p w:rsidR="002F7FE3" w:rsidRDefault="002F7FE3" w:rsidP="00CA141F">
      <w:pPr>
        <w:rPr>
          <w:rFonts w:ascii="Arial" w:eastAsia="Times New Roman" w:hAnsi="Arial" w:cs="Arial"/>
          <w:sz w:val="20"/>
          <w:szCs w:val="20"/>
        </w:rPr>
      </w:pPr>
    </w:p>
    <w:p w:rsidR="002F7FE3" w:rsidRDefault="002F7FE3" w:rsidP="00CA141F">
      <w:pPr>
        <w:rPr>
          <w:rFonts w:ascii="Arial" w:eastAsia="Times New Roman" w:hAnsi="Arial" w:cs="Arial"/>
          <w:sz w:val="20"/>
          <w:szCs w:val="20"/>
        </w:rPr>
      </w:pPr>
    </w:p>
    <w:p w:rsidR="002F7FE3" w:rsidRDefault="002F7FE3" w:rsidP="00CA141F">
      <w:pPr>
        <w:rPr>
          <w:rFonts w:ascii="Arial" w:eastAsia="Times New Roman" w:hAnsi="Arial" w:cs="Arial"/>
          <w:sz w:val="20"/>
          <w:szCs w:val="20"/>
        </w:rPr>
      </w:pPr>
    </w:p>
    <w:p w:rsidR="002F7FE3" w:rsidRDefault="002F7FE3" w:rsidP="00CA141F">
      <w:pPr>
        <w:rPr>
          <w:rFonts w:ascii="Arial" w:eastAsia="Times New Roman" w:hAnsi="Arial" w:cs="Arial"/>
          <w:sz w:val="20"/>
          <w:szCs w:val="20"/>
        </w:rPr>
      </w:pPr>
    </w:p>
    <w:p w:rsidR="002F7FE3" w:rsidRDefault="002F7FE3" w:rsidP="00CA141F">
      <w:pPr>
        <w:rPr>
          <w:rFonts w:ascii="Arial" w:eastAsia="Times New Roman" w:hAnsi="Arial" w:cs="Arial"/>
          <w:sz w:val="20"/>
          <w:szCs w:val="20"/>
        </w:rPr>
      </w:pPr>
    </w:p>
    <w:p w:rsidR="00BC0092" w:rsidRDefault="00BC0092" w:rsidP="00CA141F">
      <w:pPr>
        <w:rPr>
          <w:rFonts w:ascii="Arial" w:eastAsia="Times New Roman" w:hAnsi="Arial" w:cs="Arial"/>
          <w:sz w:val="20"/>
          <w:szCs w:val="20"/>
        </w:rPr>
      </w:pPr>
    </w:p>
    <w:p w:rsidR="00BC0092" w:rsidRDefault="00BC0092" w:rsidP="00CA141F">
      <w:pPr>
        <w:rPr>
          <w:rFonts w:ascii="Arial" w:eastAsia="Times New Roman" w:hAnsi="Arial" w:cs="Arial"/>
          <w:sz w:val="20"/>
          <w:szCs w:val="20"/>
        </w:rPr>
      </w:pPr>
    </w:p>
    <w:p w:rsidR="002F7FE3" w:rsidRDefault="002F7FE3" w:rsidP="00CA141F">
      <w:pPr>
        <w:rPr>
          <w:rFonts w:ascii="Arial" w:eastAsia="Times New Roman" w:hAnsi="Arial" w:cs="Arial"/>
          <w:sz w:val="20"/>
          <w:szCs w:val="20"/>
        </w:rPr>
      </w:pPr>
    </w:p>
    <w:p w:rsidR="002F7FE3" w:rsidRDefault="002F7FE3" w:rsidP="00CA141F">
      <w:pPr>
        <w:rPr>
          <w:rFonts w:ascii="Arial" w:eastAsia="Times New Roman" w:hAnsi="Arial" w:cs="Arial"/>
          <w:sz w:val="20"/>
          <w:szCs w:val="20"/>
        </w:rPr>
      </w:pPr>
    </w:p>
    <w:p w:rsidR="002F7FE3" w:rsidRDefault="002F7FE3" w:rsidP="00CA141F">
      <w:pPr>
        <w:rPr>
          <w:rFonts w:ascii="Arial" w:eastAsia="Times New Roman" w:hAnsi="Arial" w:cs="Arial"/>
          <w:sz w:val="20"/>
          <w:szCs w:val="20"/>
        </w:rPr>
      </w:pPr>
    </w:p>
    <w:p w:rsidR="002F7FE3" w:rsidRDefault="002F7FE3" w:rsidP="00CA141F">
      <w:pPr>
        <w:rPr>
          <w:rFonts w:ascii="Arial" w:eastAsia="Times New Roman" w:hAnsi="Arial" w:cs="Arial"/>
          <w:sz w:val="20"/>
          <w:szCs w:val="20"/>
        </w:rPr>
      </w:pPr>
    </w:p>
    <w:p w:rsidR="002F7FE3" w:rsidRDefault="002F7FE3" w:rsidP="00CA141F">
      <w:pPr>
        <w:rPr>
          <w:rFonts w:ascii="Arial" w:eastAsia="Times New Roman" w:hAnsi="Arial" w:cs="Arial"/>
          <w:sz w:val="20"/>
          <w:szCs w:val="20"/>
        </w:rPr>
      </w:pPr>
    </w:p>
    <w:p w:rsidR="002F7FE3" w:rsidRDefault="00B5638F" w:rsidP="002F7FE3">
      <w:pPr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Изменения, вносимые </w:t>
      </w:r>
      <w:r w:rsidR="002F7FE3" w:rsidRPr="002F7FE3">
        <w:rPr>
          <w:rFonts w:ascii="Arial" w:eastAsia="Times New Roman" w:hAnsi="Arial" w:cs="Arial"/>
        </w:rPr>
        <w:t xml:space="preserve"> в постановление администрации Светлоярского муниципального района Волгоградской области от 14.05.2020 № 823 </w:t>
      </w:r>
    </w:p>
    <w:p w:rsidR="002F7FE3" w:rsidRDefault="002F7FE3" w:rsidP="002F7FE3">
      <w:pPr>
        <w:jc w:val="center"/>
        <w:rPr>
          <w:rFonts w:ascii="Arial" w:eastAsia="Times New Roman" w:hAnsi="Arial" w:cs="Arial"/>
        </w:rPr>
      </w:pPr>
      <w:r w:rsidRPr="002F7FE3">
        <w:rPr>
          <w:rFonts w:ascii="Arial" w:eastAsia="Times New Roman" w:hAnsi="Arial" w:cs="Arial"/>
        </w:rPr>
        <w:t>«Об установлении публичного сервитута»</w:t>
      </w:r>
    </w:p>
    <w:p w:rsidR="00B5638F" w:rsidRDefault="00B5638F" w:rsidP="002F7FE3">
      <w:pPr>
        <w:jc w:val="center"/>
        <w:rPr>
          <w:rFonts w:ascii="Arial" w:eastAsia="Times New Roman" w:hAnsi="Arial" w:cs="Arial"/>
        </w:rPr>
      </w:pPr>
    </w:p>
    <w:p w:rsidR="00B5638F" w:rsidRDefault="00B5638F" w:rsidP="002F7FE3">
      <w:pPr>
        <w:jc w:val="center"/>
        <w:rPr>
          <w:rFonts w:ascii="Arial" w:eastAsia="Times New Roman" w:hAnsi="Arial" w:cs="Arial"/>
        </w:rPr>
      </w:pPr>
    </w:p>
    <w:p w:rsidR="00B5638F" w:rsidRDefault="00B5638F" w:rsidP="002F7FE3">
      <w:pPr>
        <w:jc w:val="center"/>
        <w:rPr>
          <w:rFonts w:ascii="Arial" w:eastAsia="Times New Roman" w:hAnsi="Arial" w:cs="Arial"/>
        </w:rPr>
      </w:pPr>
    </w:p>
    <w:p w:rsidR="00B5638F" w:rsidRDefault="00B5638F" w:rsidP="002F7FE3">
      <w:pPr>
        <w:jc w:val="center"/>
        <w:rPr>
          <w:rFonts w:ascii="Arial" w:eastAsia="Times New Roman" w:hAnsi="Arial" w:cs="Arial"/>
        </w:rPr>
      </w:pPr>
    </w:p>
    <w:p w:rsidR="00B5638F" w:rsidRDefault="00B5638F" w:rsidP="002F7FE3">
      <w:pPr>
        <w:jc w:val="center"/>
        <w:rPr>
          <w:rFonts w:ascii="Arial" w:eastAsia="Times New Roman" w:hAnsi="Arial" w:cs="Arial"/>
        </w:rPr>
      </w:pPr>
    </w:p>
    <w:tbl>
      <w:tblPr>
        <w:tblStyle w:val="aa"/>
        <w:tblpPr w:leftFromText="180" w:rightFromText="180" w:vertAnchor="text" w:horzAnchor="margin" w:tblpXSpec="right" w:tblpY="2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</w:tblGrid>
      <w:tr w:rsidR="00B5638F" w:rsidTr="00B5638F">
        <w:tc>
          <w:tcPr>
            <w:tcW w:w="3369" w:type="dxa"/>
          </w:tcPr>
          <w:p w:rsidR="00B5638F" w:rsidRPr="00B5638F" w:rsidRDefault="00B5638F" w:rsidP="00B5638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«</w:t>
            </w:r>
            <w:r w:rsidRPr="00B5638F">
              <w:rPr>
                <w:rFonts w:ascii="Arial" w:eastAsia="Times New Roman" w:hAnsi="Arial" w:cs="Arial"/>
                <w:sz w:val="20"/>
                <w:szCs w:val="20"/>
              </w:rPr>
              <w:t xml:space="preserve">Приложение </w:t>
            </w:r>
          </w:p>
          <w:p w:rsidR="00B5638F" w:rsidRPr="00B5638F" w:rsidRDefault="00B5638F" w:rsidP="00B5638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5638F">
              <w:rPr>
                <w:rFonts w:ascii="Arial" w:eastAsia="Times New Roman" w:hAnsi="Arial" w:cs="Arial"/>
                <w:sz w:val="20"/>
                <w:szCs w:val="20"/>
              </w:rPr>
              <w:t>к постановлению администрации</w:t>
            </w:r>
          </w:p>
          <w:p w:rsidR="00B5638F" w:rsidRPr="00B5638F" w:rsidRDefault="00B5638F" w:rsidP="00B5638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5638F">
              <w:rPr>
                <w:rFonts w:ascii="Arial" w:eastAsia="Times New Roman" w:hAnsi="Arial" w:cs="Arial"/>
                <w:sz w:val="20"/>
                <w:szCs w:val="20"/>
              </w:rPr>
              <w:t xml:space="preserve">Светлоярского муниципального </w:t>
            </w:r>
          </w:p>
          <w:p w:rsidR="00B5638F" w:rsidRPr="00B5638F" w:rsidRDefault="00B5638F" w:rsidP="00B5638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5638F">
              <w:rPr>
                <w:rFonts w:ascii="Arial" w:eastAsia="Times New Roman" w:hAnsi="Arial" w:cs="Arial"/>
                <w:sz w:val="20"/>
                <w:szCs w:val="20"/>
              </w:rPr>
              <w:t>района Волгоградской области</w:t>
            </w:r>
          </w:p>
          <w:p w:rsidR="00B5638F" w:rsidRDefault="00B5638F" w:rsidP="00B5638F">
            <w:pPr>
              <w:rPr>
                <w:rFonts w:ascii="Arial" w:eastAsia="Times New Roman" w:hAnsi="Arial" w:cs="Arial"/>
              </w:rPr>
            </w:pPr>
            <w:r w:rsidRPr="00B5638F">
              <w:rPr>
                <w:rFonts w:ascii="Arial" w:eastAsia="Times New Roman" w:hAnsi="Arial" w:cs="Arial"/>
                <w:sz w:val="20"/>
                <w:szCs w:val="20"/>
              </w:rPr>
              <w:t>от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14.05.2020</w:t>
            </w:r>
            <w:r w:rsidRPr="00B5638F">
              <w:rPr>
                <w:rFonts w:ascii="Arial" w:eastAsia="Times New Roman" w:hAnsi="Arial" w:cs="Arial"/>
                <w:sz w:val="20"/>
                <w:szCs w:val="20"/>
              </w:rPr>
              <w:t xml:space="preserve"> №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823</w:t>
            </w:r>
          </w:p>
        </w:tc>
      </w:tr>
    </w:tbl>
    <w:p w:rsidR="00B5638F" w:rsidRDefault="00B5638F" w:rsidP="002F7FE3">
      <w:pPr>
        <w:jc w:val="center"/>
        <w:rPr>
          <w:rFonts w:ascii="Arial" w:eastAsia="Times New Roman" w:hAnsi="Arial" w:cs="Arial"/>
        </w:rPr>
      </w:pPr>
    </w:p>
    <w:p w:rsidR="00B5638F" w:rsidRDefault="00B5638F" w:rsidP="00B5638F">
      <w:pPr>
        <w:jc w:val="center"/>
        <w:rPr>
          <w:rFonts w:ascii="Arial" w:eastAsia="Times New Roman" w:hAnsi="Arial" w:cs="Arial"/>
        </w:rPr>
      </w:pPr>
    </w:p>
    <w:p w:rsidR="00B5638F" w:rsidRDefault="00B5638F" w:rsidP="00B5638F">
      <w:pPr>
        <w:jc w:val="center"/>
        <w:rPr>
          <w:rFonts w:ascii="Arial" w:eastAsia="Times New Roman" w:hAnsi="Arial" w:cs="Arial"/>
        </w:rPr>
      </w:pPr>
    </w:p>
    <w:p w:rsidR="00B5638F" w:rsidRPr="002F7FE3" w:rsidRDefault="00B5638F" w:rsidP="00B5638F">
      <w:pPr>
        <w:jc w:val="center"/>
        <w:rPr>
          <w:rFonts w:ascii="Arial" w:eastAsia="Times New Roman" w:hAnsi="Arial" w:cs="Arial"/>
        </w:rPr>
      </w:pPr>
    </w:p>
    <w:sectPr w:rsidR="00B5638F" w:rsidRPr="002F7FE3" w:rsidSect="00F87AA8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C25" w:rsidRDefault="000E6C25" w:rsidP="00F87AA8">
      <w:r>
        <w:separator/>
      </w:r>
    </w:p>
  </w:endnote>
  <w:endnote w:type="continuationSeparator" w:id="0">
    <w:p w:rsidR="000E6C25" w:rsidRDefault="000E6C25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C25" w:rsidRDefault="000E6C25" w:rsidP="00F87AA8">
      <w:r>
        <w:separator/>
      </w:r>
    </w:p>
  </w:footnote>
  <w:footnote w:type="continuationSeparator" w:id="0">
    <w:p w:rsidR="000E6C25" w:rsidRDefault="000E6C25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A8" w:rsidRDefault="00F87AA8">
    <w:pPr>
      <w:pStyle w:val="a4"/>
      <w:jc w:val="center"/>
    </w:pPr>
  </w:p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1280B"/>
    <w:rsid w:val="0004097F"/>
    <w:rsid w:val="0005035B"/>
    <w:rsid w:val="000546DB"/>
    <w:rsid w:val="00080172"/>
    <w:rsid w:val="000A3EE3"/>
    <w:rsid w:val="000A5C86"/>
    <w:rsid w:val="000B5E8A"/>
    <w:rsid w:val="000D5C3C"/>
    <w:rsid w:val="000E0C3B"/>
    <w:rsid w:val="000E1997"/>
    <w:rsid w:val="000E5492"/>
    <w:rsid w:val="000E6C25"/>
    <w:rsid w:val="000F5BC2"/>
    <w:rsid w:val="001020E2"/>
    <w:rsid w:val="00104F46"/>
    <w:rsid w:val="00146BFA"/>
    <w:rsid w:val="00162D16"/>
    <w:rsid w:val="001820E4"/>
    <w:rsid w:val="00183584"/>
    <w:rsid w:val="00185445"/>
    <w:rsid w:val="001A3C55"/>
    <w:rsid w:val="001B059D"/>
    <w:rsid w:val="001B3C01"/>
    <w:rsid w:val="001B4486"/>
    <w:rsid w:val="001B6EA6"/>
    <w:rsid w:val="001B7669"/>
    <w:rsid w:val="001D35DF"/>
    <w:rsid w:val="001F7372"/>
    <w:rsid w:val="00205644"/>
    <w:rsid w:val="002078D0"/>
    <w:rsid w:val="00221F76"/>
    <w:rsid w:val="00261BFC"/>
    <w:rsid w:val="00275670"/>
    <w:rsid w:val="0029320F"/>
    <w:rsid w:val="002A2AA3"/>
    <w:rsid w:val="002B11F6"/>
    <w:rsid w:val="002B65BD"/>
    <w:rsid w:val="002D6CC3"/>
    <w:rsid w:val="002D6E43"/>
    <w:rsid w:val="002D7E9E"/>
    <w:rsid w:val="002E6AA6"/>
    <w:rsid w:val="002F7B39"/>
    <w:rsid w:val="002F7FE3"/>
    <w:rsid w:val="003123FC"/>
    <w:rsid w:val="00324AC6"/>
    <w:rsid w:val="003427A4"/>
    <w:rsid w:val="00371CAB"/>
    <w:rsid w:val="00391952"/>
    <w:rsid w:val="003978A3"/>
    <w:rsid w:val="003A1378"/>
    <w:rsid w:val="003B111D"/>
    <w:rsid w:val="003B54BA"/>
    <w:rsid w:val="003C1731"/>
    <w:rsid w:val="003C453B"/>
    <w:rsid w:val="003F29E5"/>
    <w:rsid w:val="003F3BC9"/>
    <w:rsid w:val="003F5718"/>
    <w:rsid w:val="003F6371"/>
    <w:rsid w:val="004074BC"/>
    <w:rsid w:val="004074C4"/>
    <w:rsid w:val="00422DED"/>
    <w:rsid w:val="00431EF3"/>
    <w:rsid w:val="004516EC"/>
    <w:rsid w:val="004531B6"/>
    <w:rsid w:val="00465D10"/>
    <w:rsid w:val="00467A0C"/>
    <w:rsid w:val="00481A6B"/>
    <w:rsid w:val="004851DF"/>
    <w:rsid w:val="0049190E"/>
    <w:rsid w:val="004963BD"/>
    <w:rsid w:val="004973E5"/>
    <w:rsid w:val="004978A9"/>
    <w:rsid w:val="004A6E5C"/>
    <w:rsid w:val="004B2A91"/>
    <w:rsid w:val="004B44DE"/>
    <w:rsid w:val="004D07B9"/>
    <w:rsid w:val="004D59ED"/>
    <w:rsid w:val="004F4636"/>
    <w:rsid w:val="00500A58"/>
    <w:rsid w:val="0050362F"/>
    <w:rsid w:val="00514794"/>
    <w:rsid w:val="00516E5E"/>
    <w:rsid w:val="00522513"/>
    <w:rsid w:val="005317CC"/>
    <w:rsid w:val="00544F91"/>
    <w:rsid w:val="00573E72"/>
    <w:rsid w:val="005845CD"/>
    <w:rsid w:val="0059096F"/>
    <w:rsid w:val="005A49DC"/>
    <w:rsid w:val="005B1978"/>
    <w:rsid w:val="005B3596"/>
    <w:rsid w:val="005B4345"/>
    <w:rsid w:val="005B7522"/>
    <w:rsid w:val="005C67B6"/>
    <w:rsid w:val="005E5B5C"/>
    <w:rsid w:val="005F3DDA"/>
    <w:rsid w:val="00602185"/>
    <w:rsid w:val="00605AF6"/>
    <w:rsid w:val="00605C0C"/>
    <w:rsid w:val="00621CDF"/>
    <w:rsid w:val="00633357"/>
    <w:rsid w:val="0063579B"/>
    <w:rsid w:val="006419D5"/>
    <w:rsid w:val="0065538C"/>
    <w:rsid w:val="006607EF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258E"/>
    <w:rsid w:val="00702081"/>
    <w:rsid w:val="00706C37"/>
    <w:rsid w:val="00735B8C"/>
    <w:rsid w:val="00735ED4"/>
    <w:rsid w:val="00737869"/>
    <w:rsid w:val="00765BAF"/>
    <w:rsid w:val="007669C8"/>
    <w:rsid w:val="00785CE9"/>
    <w:rsid w:val="007B6A6B"/>
    <w:rsid w:val="007C2F2F"/>
    <w:rsid w:val="007C4D23"/>
    <w:rsid w:val="007D79CA"/>
    <w:rsid w:val="007F2899"/>
    <w:rsid w:val="007F515D"/>
    <w:rsid w:val="00803A5A"/>
    <w:rsid w:val="008071C5"/>
    <w:rsid w:val="0082605C"/>
    <w:rsid w:val="00841344"/>
    <w:rsid w:val="00847BB0"/>
    <w:rsid w:val="00854E11"/>
    <w:rsid w:val="00855337"/>
    <w:rsid w:val="00873814"/>
    <w:rsid w:val="00896602"/>
    <w:rsid w:val="008A060F"/>
    <w:rsid w:val="008B5DAA"/>
    <w:rsid w:val="008D14F3"/>
    <w:rsid w:val="008E0FEC"/>
    <w:rsid w:val="0090787A"/>
    <w:rsid w:val="00921E39"/>
    <w:rsid w:val="00950860"/>
    <w:rsid w:val="0095455D"/>
    <w:rsid w:val="00957F17"/>
    <w:rsid w:val="00964EFE"/>
    <w:rsid w:val="009675BA"/>
    <w:rsid w:val="00967962"/>
    <w:rsid w:val="00977A37"/>
    <w:rsid w:val="009A20C7"/>
    <w:rsid w:val="009A4D66"/>
    <w:rsid w:val="009D05CF"/>
    <w:rsid w:val="009D3E55"/>
    <w:rsid w:val="009D4DDE"/>
    <w:rsid w:val="00A02620"/>
    <w:rsid w:val="00A34EB0"/>
    <w:rsid w:val="00A5236E"/>
    <w:rsid w:val="00A55EF1"/>
    <w:rsid w:val="00A60EDE"/>
    <w:rsid w:val="00A66974"/>
    <w:rsid w:val="00A81115"/>
    <w:rsid w:val="00A84B25"/>
    <w:rsid w:val="00A90D2E"/>
    <w:rsid w:val="00AA1F18"/>
    <w:rsid w:val="00AA412D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5C89"/>
    <w:rsid w:val="00B264FE"/>
    <w:rsid w:val="00B30473"/>
    <w:rsid w:val="00B32771"/>
    <w:rsid w:val="00B37532"/>
    <w:rsid w:val="00B5112F"/>
    <w:rsid w:val="00B553D0"/>
    <w:rsid w:val="00B5638F"/>
    <w:rsid w:val="00B56D66"/>
    <w:rsid w:val="00B83311"/>
    <w:rsid w:val="00BC0092"/>
    <w:rsid w:val="00BF3F7F"/>
    <w:rsid w:val="00C22ABF"/>
    <w:rsid w:val="00C4016F"/>
    <w:rsid w:val="00C404D4"/>
    <w:rsid w:val="00C470B0"/>
    <w:rsid w:val="00C5222D"/>
    <w:rsid w:val="00C57432"/>
    <w:rsid w:val="00C67507"/>
    <w:rsid w:val="00C7131D"/>
    <w:rsid w:val="00C94E44"/>
    <w:rsid w:val="00C96DD4"/>
    <w:rsid w:val="00C97931"/>
    <w:rsid w:val="00CA141F"/>
    <w:rsid w:val="00CA2FE7"/>
    <w:rsid w:val="00CB0A56"/>
    <w:rsid w:val="00CB5D95"/>
    <w:rsid w:val="00CB6086"/>
    <w:rsid w:val="00CC350C"/>
    <w:rsid w:val="00CC3DCE"/>
    <w:rsid w:val="00CD5F8F"/>
    <w:rsid w:val="00CD797F"/>
    <w:rsid w:val="00CE2648"/>
    <w:rsid w:val="00CF12C6"/>
    <w:rsid w:val="00CF184C"/>
    <w:rsid w:val="00CF6B5A"/>
    <w:rsid w:val="00D111FC"/>
    <w:rsid w:val="00D17978"/>
    <w:rsid w:val="00D2238E"/>
    <w:rsid w:val="00D225BB"/>
    <w:rsid w:val="00D23A2C"/>
    <w:rsid w:val="00D27678"/>
    <w:rsid w:val="00D41783"/>
    <w:rsid w:val="00D46F2B"/>
    <w:rsid w:val="00D54ACF"/>
    <w:rsid w:val="00D55A36"/>
    <w:rsid w:val="00D631FB"/>
    <w:rsid w:val="00D76697"/>
    <w:rsid w:val="00D770CB"/>
    <w:rsid w:val="00D821DD"/>
    <w:rsid w:val="00D8671E"/>
    <w:rsid w:val="00D86BFB"/>
    <w:rsid w:val="00D95672"/>
    <w:rsid w:val="00DA21A6"/>
    <w:rsid w:val="00DA2A25"/>
    <w:rsid w:val="00DA5C3D"/>
    <w:rsid w:val="00DB680E"/>
    <w:rsid w:val="00DC03EC"/>
    <w:rsid w:val="00DD34B4"/>
    <w:rsid w:val="00DE7793"/>
    <w:rsid w:val="00DE793E"/>
    <w:rsid w:val="00DF5453"/>
    <w:rsid w:val="00DF6EA8"/>
    <w:rsid w:val="00E04A6B"/>
    <w:rsid w:val="00E5592E"/>
    <w:rsid w:val="00E570BA"/>
    <w:rsid w:val="00E61166"/>
    <w:rsid w:val="00E6260E"/>
    <w:rsid w:val="00E73705"/>
    <w:rsid w:val="00E80827"/>
    <w:rsid w:val="00EA53B4"/>
    <w:rsid w:val="00EB2DD9"/>
    <w:rsid w:val="00EC3DCD"/>
    <w:rsid w:val="00ED3B64"/>
    <w:rsid w:val="00ED543F"/>
    <w:rsid w:val="00ED7B33"/>
    <w:rsid w:val="00EE29C4"/>
    <w:rsid w:val="00EF08E9"/>
    <w:rsid w:val="00EF0B78"/>
    <w:rsid w:val="00F20438"/>
    <w:rsid w:val="00F253E6"/>
    <w:rsid w:val="00F461EA"/>
    <w:rsid w:val="00F4693A"/>
    <w:rsid w:val="00F510D3"/>
    <w:rsid w:val="00F52004"/>
    <w:rsid w:val="00F74B34"/>
    <w:rsid w:val="00F87AA8"/>
    <w:rsid w:val="00F90B71"/>
    <w:rsid w:val="00FA5901"/>
    <w:rsid w:val="00FC7229"/>
    <w:rsid w:val="00FC7549"/>
    <w:rsid w:val="00FD34E3"/>
    <w:rsid w:val="00FD6A89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2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2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74E14-CACA-49C3-BC57-F570E9959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4</cp:revision>
  <cp:lastPrinted>2021-12-17T08:00:00Z</cp:lastPrinted>
  <dcterms:created xsi:type="dcterms:W3CDTF">2021-12-09T10:59:00Z</dcterms:created>
  <dcterms:modified xsi:type="dcterms:W3CDTF">2021-12-21T13:43:00Z</dcterms:modified>
</cp:coreProperties>
</file>