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1B610D" w:rsidRDefault="001B610D" w:rsidP="001B61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B610D" w:rsidRDefault="001B610D" w:rsidP="001B61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1B610D" w:rsidRDefault="001B610D" w:rsidP="001B61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610D" w:rsidRDefault="007E0608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B610D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22.12.</w:t>
      </w:r>
      <w:r w:rsidR="001B610D">
        <w:rPr>
          <w:rFonts w:ascii="Arial" w:eastAsia="Times New Roman" w:hAnsi="Arial" w:cs="Arial"/>
          <w:sz w:val="24"/>
          <w:szCs w:val="24"/>
          <w:lang w:eastAsia="ru-RU"/>
        </w:rPr>
        <w:t xml:space="preserve"> 2020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2289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1B610D" w:rsidRDefault="001B610D" w:rsidP="001B6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3110B4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услуги </w:t>
      </w:r>
    </w:p>
    <w:p w:rsidR="001B610D" w:rsidRDefault="001B610D" w:rsidP="001B6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 детях-сиротах и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детях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оставшихся без попечения родителей, лицам,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желающим усыновить (удочерить) ребенка, стать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опекунами или попечителями несовершеннолетних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граждан либо принять детей, оставшихся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без</w:t>
      </w:r>
      <w:proofErr w:type="gramEnd"/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попечения родителей в семью на воспитание»</w:t>
      </w:r>
    </w:p>
    <w:p w:rsidR="001B610D" w:rsidRDefault="001B610D" w:rsidP="001B61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610D" w:rsidRDefault="001B610D" w:rsidP="001B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рации», от 11.04.2008 </w:t>
      </w:r>
      <w:hyperlink r:id="rId9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 48-ФЗ</w:t>
        </w:r>
      </w:hyperlink>
      <w:r>
        <w:rPr>
          <w:rFonts w:ascii="Arial" w:hAnsi="Arial" w:cs="Arial"/>
          <w:sz w:val="24"/>
          <w:szCs w:val="24"/>
        </w:rPr>
        <w:t xml:space="preserve"> «Об опеке и попечительстве», от 27.07.2010 </w:t>
      </w:r>
      <w:hyperlink r:id="rId10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 210-ФЗ</w:t>
        </w:r>
      </w:hyperlink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11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Волгоградской области от 15.11.2007</w:t>
      </w:r>
      <w:proofErr w:type="gramEnd"/>
      <w:r>
        <w:rPr>
          <w:rFonts w:ascii="Arial" w:hAnsi="Arial" w:cs="Arial"/>
          <w:sz w:val="24"/>
          <w:szCs w:val="24"/>
        </w:rPr>
        <w:t xml:space="preserve"> № 1557-ОД «О надел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органов местного самоуправления отдельными государственными полн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мочиями Волгоградской области по организации и осуществлению деятельн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по опеке и попечительству», руководствуясь уставом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10D" w:rsidRDefault="001B610D" w:rsidP="001B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EE55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B610D" w:rsidRDefault="001B610D" w:rsidP="001B610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</w:t>
      </w:r>
      <w:r w:rsidR="00D053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дминистративный </w:t>
      </w:r>
      <w:hyperlink r:id="rId13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="00D053A3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</w:t>
      </w:r>
      <w:r w:rsidR="003110B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государственной услуги «Предоставление информации о детях-сиротах и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тях, оставшихся без попечения родителей, лицам, желающим усыновить (уд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воспитание» в новой редакции (приложение).</w:t>
      </w:r>
    </w:p>
    <w:p w:rsidR="001B610D" w:rsidRDefault="001B610D" w:rsidP="001B610D">
      <w:pPr>
        <w:pStyle w:val="a3"/>
        <w:tabs>
          <w:tab w:val="left" w:pos="709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1B610D" w:rsidRPr="003110B4" w:rsidRDefault="001B610D" w:rsidP="003110B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Признать утратившими силу постановления администрации Светлоя</w:t>
      </w:r>
      <w:r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1B610D" w:rsidRDefault="001B610D" w:rsidP="003110B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27.02.2015 </w:t>
      </w:r>
      <w:r w:rsidR="003110B4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280 «Об утверждении административного регламента по предоставления государственной услуги «</w:t>
      </w:r>
      <w:r w:rsidR="00EF0387" w:rsidRPr="00EF0387">
        <w:rPr>
          <w:rFonts w:ascii="Arial" w:hAnsi="Arial" w:cs="Arial"/>
          <w:b w:val="0"/>
          <w:sz w:val="24"/>
          <w:szCs w:val="24"/>
        </w:rPr>
        <w:t>Предоставление информации о д</w:t>
      </w:r>
      <w:r w:rsidR="00EF0387" w:rsidRPr="00EF0387">
        <w:rPr>
          <w:rFonts w:ascii="Arial" w:hAnsi="Arial" w:cs="Arial"/>
          <w:b w:val="0"/>
          <w:sz w:val="24"/>
          <w:szCs w:val="24"/>
        </w:rPr>
        <w:t>е</w:t>
      </w:r>
      <w:r w:rsidR="00EF0387" w:rsidRPr="00EF0387">
        <w:rPr>
          <w:rFonts w:ascii="Arial" w:hAnsi="Arial" w:cs="Arial"/>
          <w:b w:val="0"/>
          <w:sz w:val="24"/>
          <w:szCs w:val="24"/>
        </w:rPr>
        <w:t>тях-сиротах и детях, оставшихся без попечения родителей, лицам, желающим усыновить (удочерить) ребенка, стать опекунами или попечителями несове</w:t>
      </w:r>
      <w:r w:rsidR="00EF0387" w:rsidRPr="00EF0387">
        <w:rPr>
          <w:rFonts w:ascii="Arial" w:hAnsi="Arial" w:cs="Arial"/>
          <w:b w:val="0"/>
          <w:sz w:val="24"/>
          <w:szCs w:val="24"/>
        </w:rPr>
        <w:t>р</w:t>
      </w:r>
      <w:r w:rsidR="00EF0387" w:rsidRPr="00EF0387">
        <w:rPr>
          <w:rFonts w:ascii="Arial" w:hAnsi="Arial" w:cs="Arial"/>
          <w:b w:val="0"/>
          <w:sz w:val="24"/>
          <w:szCs w:val="24"/>
        </w:rPr>
        <w:lastRenderedPageBreak/>
        <w:t>шеннолетних граждан либо принять детей, оставшихся без попечения родит</w:t>
      </w:r>
      <w:r w:rsidR="00EF0387" w:rsidRPr="00EF0387">
        <w:rPr>
          <w:rFonts w:ascii="Arial" w:hAnsi="Arial" w:cs="Arial"/>
          <w:b w:val="0"/>
          <w:sz w:val="24"/>
          <w:szCs w:val="24"/>
        </w:rPr>
        <w:t>е</w:t>
      </w:r>
      <w:r w:rsidR="00EF0387" w:rsidRPr="00EF0387">
        <w:rPr>
          <w:rFonts w:ascii="Arial" w:hAnsi="Arial" w:cs="Arial"/>
          <w:b w:val="0"/>
          <w:sz w:val="24"/>
          <w:szCs w:val="24"/>
        </w:rPr>
        <w:t>лей в семью на воспитание</w:t>
      </w:r>
      <w:r>
        <w:rPr>
          <w:rFonts w:ascii="Arial" w:hAnsi="Arial" w:cs="Arial"/>
          <w:b w:val="0"/>
          <w:sz w:val="24"/>
          <w:szCs w:val="24"/>
        </w:rPr>
        <w:t>»;</w:t>
      </w:r>
    </w:p>
    <w:p w:rsidR="00EF0387" w:rsidRPr="003110B4" w:rsidRDefault="00EF0387" w:rsidP="003110B4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04.02.2016 № 165</w:t>
      </w:r>
      <w:r w:rsidR="001B610D">
        <w:rPr>
          <w:rFonts w:ascii="Arial" w:hAnsi="Arial" w:cs="Arial"/>
        </w:rPr>
        <w:t xml:space="preserve"> «О внесении дополнений в административный р</w:t>
      </w:r>
      <w:r w:rsidR="001B610D">
        <w:rPr>
          <w:rFonts w:ascii="Arial" w:hAnsi="Arial" w:cs="Arial"/>
        </w:rPr>
        <w:t>е</w:t>
      </w:r>
      <w:r w:rsidR="001B610D">
        <w:rPr>
          <w:rFonts w:ascii="Arial" w:hAnsi="Arial" w:cs="Arial"/>
        </w:rPr>
        <w:t>гламент по предоставлению государственной услуги «</w:t>
      </w:r>
      <w:r w:rsidRPr="00EF0387">
        <w:rPr>
          <w:rFonts w:ascii="Arial" w:hAnsi="Arial" w:cs="Arial"/>
        </w:rPr>
        <w:t>Предоставление инфо</w:t>
      </w:r>
      <w:r w:rsidRPr="00EF0387">
        <w:rPr>
          <w:rFonts w:ascii="Arial" w:hAnsi="Arial" w:cs="Arial"/>
        </w:rPr>
        <w:t>р</w:t>
      </w:r>
      <w:r w:rsidRPr="00EF0387">
        <w:rPr>
          <w:rFonts w:ascii="Arial" w:hAnsi="Arial" w:cs="Arial"/>
        </w:rPr>
        <w:t>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</w:t>
      </w:r>
      <w:r w:rsidR="001B610D">
        <w:rPr>
          <w:rFonts w:ascii="Arial" w:hAnsi="Arial" w:cs="Arial"/>
        </w:rPr>
        <w:t>», утвержденный постановлением админ</w:t>
      </w:r>
      <w:r w:rsidR="001B610D">
        <w:rPr>
          <w:rFonts w:ascii="Arial" w:hAnsi="Arial" w:cs="Arial"/>
        </w:rPr>
        <w:t>и</w:t>
      </w:r>
      <w:r w:rsidR="001B610D">
        <w:rPr>
          <w:rFonts w:ascii="Arial" w:hAnsi="Arial" w:cs="Arial"/>
        </w:rPr>
        <w:t>страции Светлоярского муниципал</w:t>
      </w:r>
      <w:r>
        <w:rPr>
          <w:rFonts w:ascii="Arial" w:hAnsi="Arial" w:cs="Arial"/>
        </w:rPr>
        <w:t>ьного района от 27.02.2015 № 280</w:t>
      </w:r>
      <w:r w:rsidR="001B610D">
        <w:rPr>
          <w:rFonts w:ascii="Arial" w:hAnsi="Arial" w:cs="Arial"/>
        </w:rPr>
        <w:t>»;</w:t>
      </w:r>
      <w:proofErr w:type="gramEnd"/>
    </w:p>
    <w:p w:rsidR="001B610D" w:rsidRPr="003110B4" w:rsidRDefault="00EF0387" w:rsidP="003110B4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02.04.2018 № 558</w:t>
      </w:r>
      <w:r w:rsidR="001B610D">
        <w:rPr>
          <w:rFonts w:ascii="Arial" w:hAnsi="Arial" w:cs="Arial"/>
        </w:rPr>
        <w:t xml:space="preserve"> «О внесении изменений в административный регл</w:t>
      </w:r>
      <w:r w:rsidR="001B610D">
        <w:rPr>
          <w:rFonts w:ascii="Arial" w:hAnsi="Arial" w:cs="Arial"/>
        </w:rPr>
        <w:t>а</w:t>
      </w:r>
      <w:r w:rsidR="001B610D">
        <w:rPr>
          <w:rFonts w:ascii="Arial" w:hAnsi="Arial" w:cs="Arial"/>
        </w:rPr>
        <w:t xml:space="preserve">мент по предоставлению государственной услуги </w:t>
      </w:r>
      <w:r>
        <w:rPr>
          <w:rFonts w:ascii="Arial" w:hAnsi="Arial" w:cs="Arial"/>
        </w:rPr>
        <w:t>«</w:t>
      </w:r>
      <w:r w:rsidRPr="00EF0387">
        <w:rPr>
          <w:rFonts w:ascii="Arial" w:hAnsi="Arial" w:cs="Arial"/>
        </w:rPr>
        <w:t>Предоставление информ</w:t>
      </w:r>
      <w:r w:rsidRPr="00EF0387">
        <w:rPr>
          <w:rFonts w:ascii="Arial" w:hAnsi="Arial" w:cs="Arial"/>
        </w:rPr>
        <w:t>а</w:t>
      </w:r>
      <w:r w:rsidRPr="00EF0387">
        <w:rPr>
          <w:rFonts w:ascii="Arial" w:hAnsi="Arial" w:cs="Arial"/>
        </w:rPr>
        <w:t>ции о детях-сиротах и детях, оставшихся без попечения родителей, лицам, ж</w:t>
      </w:r>
      <w:r w:rsidRPr="00EF0387">
        <w:rPr>
          <w:rFonts w:ascii="Arial" w:hAnsi="Arial" w:cs="Arial"/>
        </w:rPr>
        <w:t>е</w:t>
      </w:r>
      <w:r w:rsidRPr="00EF0387">
        <w:rPr>
          <w:rFonts w:ascii="Arial" w:hAnsi="Arial" w:cs="Arial"/>
        </w:rPr>
        <w:t>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</w:t>
      </w:r>
      <w:r>
        <w:rPr>
          <w:rFonts w:ascii="Arial" w:hAnsi="Arial" w:cs="Arial"/>
        </w:rPr>
        <w:t>», утвержденный постановлением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 от 27.02.2015 № 280»;</w:t>
      </w:r>
      <w:proofErr w:type="gramEnd"/>
    </w:p>
    <w:p w:rsidR="001B610D" w:rsidRDefault="00EF0387" w:rsidP="003110B4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05.08.2019 № 1533</w:t>
      </w:r>
      <w:r w:rsidR="001B610D">
        <w:rPr>
          <w:rFonts w:ascii="Arial" w:hAnsi="Arial" w:cs="Arial"/>
        </w:rPr>
        <w:t xml:space="preserve"> «О внесении изменений в административный р</w:t>
      </w:r>
      <w:r w:rsidR="001B610D">
        <w:rPr>
          <w:rFonts w:ascii="Arial" w:hAnsi="Arial" w:cs="Arial"/>
        </w:rPr>
        <w:t>е</w:t>
      </w:r>
      <w:r w:rsidR="001B610D">
        <w:rPr>
          <w:rFonts w:ascii="Arial" w:hAnsi="Arial" w:cs="Arial"/>
        </w:rPr>
        <w:t xml:space="preserve">гламент по предоставлению государственной услуги </w:t>
      </w:r>
      <w:r>
        <w:rPr>
          <w:rFonts w:ascii="Arial" w:hAnsi="Arial" w:cs="Arial"/>
        </w:rPr>
        <w:t>«</w:t>
      </w:r>
      <w:r w:rsidRPr="00EF0387">
        <w:rPr>
          <w:rFonts w:ascii="Arial" w:hAnsi="Arial" w:cs="Arial"/>
        </w:rPr>
        <w:t>Предоставление инфо</w:t>
      </w:r>
      <w:r w:rsidRPr="00EF0387">
        <w:rPr>
          <w:rFonts w:ascii="Arial" w:hAnsi="Arial" w:cs="Arial"/>
        </w:rPr>
        <w:t>р</w:t>
      </w:r>
      <w:r w:rsidRPr="00EF0387">
        <w:rPr>
          <w:rFonts w:ascii="Arial" w:hAnsi="Arial" w:cs="Arial"/>
        </w:rPr>
        <w:t>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</w:t>
      </w:r>
      <w:r>
        <w:rPr>
          <w:rFonts w:ascii="Arial" w:hAnsi="Arial" w:cs="Arial"/>
        </w:rPr>
        <w:t>», утвержденный постановлением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 от 27.02.2015 № 280»</w:t>
      </w:r>
      <w:r w:rsidR="001B610D">
        <w:rPr>
          <w:rFonts w:ascii="Arial" w:hAnsi="Arial" w:cs="Arial"/>
        </w:rPr>
        <w:t>.</w:t>
      </w:r>
      <w:proofErr w:type="gramEnd"/>
    </w:p>
    <w:p w:rsidR="003110B4" w:rsidRPr="003110B4" w:rsidRDefault="003110B4" w:rsidP="003110B4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</w:p>
    <w:p w:rsidR="001B610D" w:rsidRDefault="001B610D" w:rsidP="001B6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Светлоярского муниципального  района Волгоградской области (Иванова Н.В.) опубликовать </w:t>
      </w:r>
      <w:r w:rsidR="00D053A3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в районной газете «Восход», разместить на официальном сайте Светлоярского района </w:t>
      </w:r>
      <w:r w:rsidR="00D053A3">
        <w:rPr>
          <w:rFonts w:ascii="Arial" w:hAnsi="Arial" w:cs="Arial"/>
          <w:sz w:val="24"/>
          <w:szCs w:val="24"/>
        </w:rPr>
        <w:t>Волг</w:t>
      </w:r>
      <w:r w:rsidR="00D053A3">
        <w:rPr>
          <w:rFonts w:ascii="Arial" w:hAnsi="Arial" w:cs="Arial"/>
          <w:sz w:val="24"/>
          <w:szCs w:val="24"/>
        </w:rPr>
        <w:t>о</w:t>
      </w:r>
      <w:r w:rsidR="00D053A3">
        <w:rPr>
          <w:rFonts w:ascii="Arial" w:hAnsi="Arial" w:cs="Arial"/>
          <w:sz w:val="24"/>
          <w:szCs w:val="24"/>
        </w:rPr>
        <w:t xml:space="preserve">градской области </w:t>
      </w:r>
      <w:r>
        <w:rPr>
          <w:rFonts w:ascii="Arial" w:hAnsi="Arial" w:cs="Arial"/>
          <w:sz w:val="24"/>
          <w:szCs w:val="24"/>
        </w:rPr>
        <w:t>и направить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1B610D" w:rsidRDefault="001B610D" w:rsidP="001B6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610D" w:rsidRDefault="001B610D" w:rsidP="001B61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 А. </w:t>
      </w: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D053A3">
        <w:rPr>
          <w:rFonts w:ascii="Arial" w:eastAsia="Times New Roman" w:hAnsi="Arial" w:cs="Arial"/>
          <w:sz w:val="24"/>
          <w:szCs w:val="24"/>
          <w:lang w:eastAsia="ru-RU"/>
        </w:rPr>
        <w:t xml:space="preserve">а муниципального района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D05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1B610D" w:rsidRDefault="001B610D" w:rsidP="001B61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0B4" w:rsidRDefault="003110B4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0B4" w:rsidRDefault="003110B4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0B4" w:rsidRDefault="003110B4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0B4" w:rsidRDefault="003110B4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0B4" w:rsidRDefault="003110B4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610D" w:rsidRDefault="001B610D" w:rsidP="001B610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C91AB8" w:rsidRDefault="001B610D" w:rsidP="00222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F0387">
        <w:rPr>
          <w:rFonts w:ascii="Arial" w:eastAsia="Times New Roman" w:hAnsi="Arial" w:cs="Arial"/>
          <w:sz w:val="18"/>
          <w:szCs w:val="18"/>
          <w:lang w:eastAsia="ru-RU"/>
        </w:rPr>
        <w:t>Шурыгина В.В.</w:t>
      </w:r>
    </w:p>
    <w:p w:rsidR="00380CEF" w:rsidRDefault="00380CEF" w:rsidP="002224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80CEF" w:rsidRPr="00380CEF" w:rsidRDefault="00380CEF" w:rsidP="0038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Постановлением администрации</w:t>
      </w:r>
    </w:p>
    <w:p w:rsidR="00380CEF" w:rsidRPr="00380CEF" w:rsidRDefault="00380CEF" w:rsidP="0038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Светлоярского муниципального</w:t>
      </w:r>
    </w:p>
    <w:p w:rsidR="00380CEF" w:rsidRPr="00380CEF" w:rsidRDefault="00380CEF" w:rsidP="0038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района Волгоградской области</w:t>
      </w:r>
    </w:p>
    <w:p w:rsidR="00380CEF" w:rsidRPr="00380CEF" w:rsidRDefault="00380CEF" w:rsidP="00380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«22» 12. </w:t>
      </w:r>
      <w:bookmarkStart w:id="0" w:name="_GoBack"/>
      <w:bookmarkEnd w:id="0"/>
      <w:r w:rsidRPr="00380CEF">
        <w:rPr>
          <w:rFonts w:ascii="Arial" w:eastAsia="Times New Roman" w:hAnsi="Arial" w:cs="Arial"/>
          <w:sz w:val="24"/>
          <w:szCs w:val="24"/>
          <w:lang w:eastAsia="ru-RU"/>
        </w:rPr>
        <w:t>2020 №2289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 «Предоставление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информации о детях-сиротах и детях, оставшихся без попечения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родителей, лицам, желающим усыновить (удочерить) ребенка,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стать опекунами или попечителями несовершеннолетних граждан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либо принять детей, оставшихся без попечения родителей,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семью на воспитание»</w:t>
      </w:r>
    </w:p>
    <w:p w:rsidR="00380CEF" w:rsidRPr="00380CEF" w:rsidRDefault="00380CEF" w:rsidP="00380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государственной услуги "Предоставление информации о детях-сиротах и детях, оставшихся без поп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чения родителей, лицам, желающим усыновить (удочерить) ребенка, стать оп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кунами или попечителями несовершеннолетних граждан либо принять детей, оставшихся без попечения родителей, в семью на воспитание" (далее именуе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ся - административный регламент, государственная услуга) определяет 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дарт предоставления государственной услуги и устанавливает сроки и посл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довательность действий (административных процедур) при осуществлении полномочий по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предоставлению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1.2. В качестве заявителей, которым предоставляется государственная услуга, могут выступать: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граждане Российской Федерации, постоянно проживающие на территории 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име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щие заключение о возможности быть усыновителем при условии документирования информации о них в порядке, установленном </w:t>
      </w:r>
      <w:hyperlink r:id="rId14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статьей 7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16 апреля 2001 № 44-ФЗ "О государственном банке данных о детях, оставшихся без попечения родителей", (далее - закл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чение о возможности быть усыновителем), опекуном (попечителем) или прие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 родителем.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Граждане, перечисленные в настоящем пункте, далее именуются - заявители.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тронной почты и графике работы администрации Светлоярского муниципальн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области, его структурного подразделения, наделенн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 (далее - МФЦ):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-местонахождение: 404171, Волгоградская область, 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. Светлый Яр, ул.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Спорти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>, дом 5, кабинет № 37;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-телефоны для справок: 8(84477)6-29-33; 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- факс: 8(84477)6-29-33;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- официальный сайт администрации Светлоярского муниципального района Волгоградской области: </w:t>
      </w:r>
      <w:r w:rsidRPr="00380CE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val="en-US" w:eastAsia="ru-RU"/>
        </w:rPr>
        <w:t>svyar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адрес электронной почты: </w:t>
      </w:r>
      <w:hyperlink r:id="rId15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opeka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- график работы отдела образования, опеки и попечительства администрации Светлоярского муниц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области: с08.00 – 17.00 часов;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приемные дни понедельник, среда, пятница- с 08.00 – до 12.00 часов;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обеденный перерыв – с 12.00 – 13.00 часов;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выходные.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Официальная информация о местонахождении, контактных телефонах, граф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ках работы МФЦ также 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мещена на Едином портале сети центров и офисов "Мои Документы" (МФЦ) Волгоградской области в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 по адресу: http://mfc.volganet.ru (далее - официал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ный сайт МФЦ).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1.4. Информирование граждан о предоставлении государственной услуги 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ществляется уполномоченными лицами администрации Светлоярского муниц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1.5. Информирование заявителей о факте поступления необходимого пакета документов в администрацию Светлоярского муниципального района 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градской области осуществляется: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- путем направления письменного уведомления;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- по телефону  8(84477) 6-29-33;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 и графике работы администрации Светлоя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Волгоградской области, о порядке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 размещается на официальном сайте администр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 в информ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ционно-телекоммуникационной сети "Интернет" (</w:t>
      </w:r>
      <w:hyperlink r:id="rId16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>), на Едином 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тале государственных и муниципальных услуг, являющемся федеральной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услуг) (www.gosuslugi.ru), в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информационной системе "Портал государственных и муниципальных услуг (функций) Волгоградской области" (далее - Региональный портал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услуг) (https://gosuslugi.volganet.ru/), на офиц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альном портале Губернатора и Администрации Волгоградской области (www.volgograd.ru), на информационных сте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дах непосредственно в помещении администрации Светлоярского муниципального района Волгоградской области и МФЦ, а также предоставляется работниками и должностными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лицами упо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номоченного органа по телефону.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нет" и информационных стендах размещаются: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почтовый адрес и адрес электронной почты администрации Светлоярского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градской области;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его график работы;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сведения о телефонных номерах для получения информации о предоставля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мой услуге;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с приложениями;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акты, регулирующие предоставление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краткие сведения о порядке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информация о документах, необходимых для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получения разъяснений;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решений, действий (бездействия) должностных лиц,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ветственных за предоста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ление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обращения, а также обращения, направленные по электронной почте, по вопросам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 рассматриваются с учетом времени подготовки ответа в срок, не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вышающий 30 календарных дней с момента регистрации обращения.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Время ожидания для получения информации о правилах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при личном обращении заявителя не должно превышать 15 минут.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шений, действий или бездействия работников и должностных лиц, обеспечив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ющих предоставление государственной услуги, даются работниками и дол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ностными лицами уполномоченного органа по телефону или письменно почт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вым отправлением либо электронным сообщением по адресу, указанному 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явителем.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С момента приема запроса о предоставлении государственной услуги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тель имеет право на получение сведений о ходе предоставления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услуги по телефону, посредством электронной почты, по адресам, указа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администрацию Светлоярского муниципального района 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градской области.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государственной услуги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2.1. Наименование государственной услуги: «Предоставление информации о детях-сиротах и детях, оставшихся без попечения родителей, лицам, жела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щим усыновить (удочерить) ребенка, стать опекунами или попечителями нес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вершеннолетних граждан либо принять детей, оставшихся без попечения род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телей, в семью на воспитание».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2.2. Государственную услугу предоставляет администрация Светлоярского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  <w:r w:rsidRPr="00380CE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 – отдел образования, опеки и попечительства  администрации Светлоярского муниципального района Волгоградской области (далее - уполномоченный орган).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2.3. При предоставлении государственной услуги уполномоченный орган 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ществляет межведомственное информационное взаимодействие со следу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щими территориальными органами федеральных органов исполнительной 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сти, органами исполнительной власти субъектов Российской Федерации, орг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нами местного самоуправления и организациями, участвующими в предоста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лении государственной услуги: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Министерство внутренних дел Российской Федерации;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Органы записи актов гражданского состояния Российской Федерации.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подразделений, в том числе по 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просам миграции, Главного управления Министерства внутренних дел Росси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ской Федерации по Волгоградской области размещены в информационно-телекоммуникационной сети "Интернет" по адресу: www.мвд.рф.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органов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власти и местного самоуправления, осуществляющих полномочия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ганов опеки и попечительства, размещены в информ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ционно-телекоммуникационной сети "Интернет" по адресу: www.usynovite.ru.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местонахождении, телефонах и графике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работы органов записи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тов гражданского состояния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размещены в информационно-телекоммуникационной сети "Интернет" по адресу: https://zags.nalog.ru.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не допускается требовать от 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явителя осуществления де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ствий, в том числе согласований, необходимых для получения государственной услуги и связанных с обращением в иные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ственные органы, органы местного самоуправления, организации.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государственной услуги является: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ребенке;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2.5. Срок предоставления государственной услуги составляет 10 календарных дней с момента поступления заявления и прилагаемых к нему документов в уполномоченный орган.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2.6. Предоставление государственной услуги осуществляется в соответствии со следующими нормати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("Российская газета", № 237, 25 декабря 1993);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Гражданский </w:t>
      </w:r>
      <w:hyperlink r:id="rId18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(часть первая) ("Собрание закон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дательства Российской Федерации", 05 декабря 1994, № 32, ст. 3301; "Росси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ская газета", № 238 - 239, 08 декабря 1994);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Семейный </w:t>
      </w:r>
      <w:hyperlink r:id="rId19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сийской Федерации", 01 янв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ря 1996, № 1, ст. 16; "Российская газета", № 17, 27 января 1996);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15 ноября 1997 № 143-ФЗ "Об актах гражданского 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стояния" ("Собрание законодательства Российской Федерации", 24 ноября 1997, № 47, ст. 5340; "Российская газета", № 224, 20 ноя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ря 1997);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1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16 апреля 2001, № 44-ФЗ "О государственном банке данных о детях, оставшихся без попечения родителей" ("Российская газета", № 78, 20 апреля 2001; "Собрание законодательства 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сийской Федерации", 23 апреля 2001, № 17, ст. 1643);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2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2006 № 149-ФЗ "Об информации, информац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онных технологиях и о защ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 информации" ("Российская газета", № 165, 29 июля 2006 г.);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3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24 апреля 2008 № 48-ФЗ "Об опеке и попечительстве" ("Собрание законодател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Федерации", 28 апреля 2008, № 17, ст. 1755; "Российская газета", № 94, 30 апреля 2008);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4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5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 ("Парламентская газета", № 17, 08-14 апреля 2011, "Российская газета", № 75, 08 апреля 2011, "Собрание законодательства РФ", 11 апр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ля 2011, № 15, ст. 2036);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18 мая 2009 № 423 "Об отдельных вопросах осуществления опеки и попечительства в отношении 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несовершеннолетних граждан" ("Собрание законодательства Российской Фед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рации", 25 мая 2009, № 21, ст. 2572; "Российская газета", № 94, 27 мая 2009);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16 мая 2011 № 373 "О разработке и утверждении административных регламентов осуществления го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ударственного контроля (надзора) и административных регламентов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услуг" ("Собрание законодательства Российской Ф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дерации", 30 мая 2011, № 22, ст. 3169);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2012 № 634 "О видах электронной подписи, использование которых допускается при обр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щении за получением государственных и муниципал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ных услуг" ("Российская газета", № 148, 02 июля 2012, "Собрание законодательства Российской Фед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рации", 02 июля 2012, № 27, ст. 3744);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сийская газета", 31 августа 2012, № 200);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ниципальных услуг" ("Российская газета", № 75, 08 апреля 2016);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образования и науки Российской Федерации от 17 февр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ля 2015 № 101 "Об утверждении Порядка формирования, ведения и использ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вания государственного банка о детях, оставшихся без попечения родителей" (Официальный интернет-портал правовой информации http://www.pravo.gov.ru, 23 марта 2015);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Минтруда России от 22 июня 2015 № 386н "Об утверждении формы 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специальное обучение собаки-проводника, и поря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ка его выдачи" (Зарегистрировано в Минюсте России 21 июля 2015, № 38115);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просвещения Российской Федерации от 10 января 2019 № 4 "О реализации отдельных вопросов осуществления опеки и попечител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ства в отношении несовершеннолетних граждан" (оф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циальный интернет-портал правовой информации http://www.pravo.gov.ru, 27 марта 2019);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1557-ОД "О наделении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ке и попечительству" ("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1558-ОД "Об органах опеки и попечительства" ("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25 июля 2011 № 369-п "О разработке и утверждении административных регламентов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услуг" ("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142, 03 августа 2011);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Волгоградской области от 26 февраля 2013 № 77-п "О порядке формир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40, 06 марта 2013);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8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 ноября 2015);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устав администрации Светлоярского муниципального района Волгоградской области;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документов, необходимых в соответствии с 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конами и иными нормативными правовыми актами для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необходимых и обязательных для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способы их получения заявителем, в том числе в эле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тронной форме, и порядок их предоставления.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2.7.1. Для принятия решения о предоставлении государственной услуги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тель самостоятельно пре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ставляет: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документ, удостоверяющий его личность;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заявление о предоставлении информации о ребенке по форме, установле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в приложении 1 к наст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ящему административному регламенту 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2.7.2. Исчерпывающий перечень документов, необходимых для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услуги, которые заявитель вправе предоставить по со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инициативе, так как они предоставляются в рамках межведомственн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информационного взаимодействия или находятся в распоряжении уполн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моче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предоставить заключение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быть усыновителем (действительно в течение двух лет со дня его выдачи).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Межведомственное информационное взаимодействие в рамках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39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государственных и муниципальных услуг" (далее - Федеральный закон № 210-ФЗ).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2.7.3.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подпунктом 2.7.1 настоящего администр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тивного регламента, могут быть поданы гражданином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услуг, официального сайта администрации Светлоярского муниципального района Волгоградской области</w:t>
      </w:r>
      <w:r w:rsidRPr="00380CE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информац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онно-телекоммуникационной сети "Интернет" по адресу: </w:t>
      </w:r>
      <w:hyperlink r:id="rId40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>, либо ч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рез МФЦ, в случае если уполномоченным органом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заключено соглашение о взаимодействии с государственным казенным учреждением Волгоградской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ласти "Многофункциональный центр предоставления государственных и мун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ципальных услуг" (далее - соглашение о взаимодействии).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стимость использования которого установлена зак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нодательством Российской Федерации при обращении за получением государственных и муниципальных услуг.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Заявитель вправе использовать простую электронную подпись в случае,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41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видов электронной подписи,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пользование которых допускается при обращении за получением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услуг, утвержденных постановлением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услуг".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2.7.4. Уполномоченный орган не вправе требовать от заявителя: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ставление или осуществление которых не предусмотрено нормативными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вовыми актами Российской Федерации и Волгоградской области, регулиру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щими отношения, возникающие в связи с предоставлением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 Российской Федерации, нормативными правовыми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ниципальных образований Волгоградской области и (или) подведомственных государственным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ганам и органам местного самоуправления организаций, участвующих в предоставлении государственной услуги, за исключением док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ментов, указанных в </w:t>
      </w:r>
      <w:hyperlink r:id="rId42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№ 210-ФЗ;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предоставления государственной услуги, либо в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нии государственной услуги, за исключением случаев, предусмотренных </w:t>
      </w:r>
      <w:hyperlink r:id="rId43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пун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том 4 части 1 статьи 7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44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пунктом 9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использования усиленной квалифицированной эле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тронной подписи при обращении за получением государственных и муниц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пальных услуг, утвержденных постановлением Правительства Российской Ф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дерации от 25 августа 2012 № 852, в частности, если в результате проверки квалифицированной подписи будет выявлено несоблюдение уст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новленных условий признания ее действительности.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2.9. Перечень оснований для приостановления и (или) отказа в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2.9.1. Основания для приостановления предоставления государственной услуги отсутствуют.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2.9.2. Заявителю может быть отказано в предоставлении государственной усл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ги в следующих случаях: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несоответствия его требованиям, установленным в пункте 1.2 настоящего административного регл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мента;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истек срок действия заключения о возможности быть усыновителем.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2.10. Перечень услуг, необходимых и обязательных для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плату в случае внесения изменений в 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5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части 1.1 статьи 16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 № 210-ФЗ, а также их должностных лиц, служащих, работников.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2.12. Максимальный срок ожидания в очереди при подаче запроса о предоста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лении государственной услуги и при получении результата предоставления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2.13. Срок и порядок регистрации запроса заявителя о предоставлении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в том числе в электронной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осуществляется в день обращения заявителя.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Днем обращения гражданина с заявлением о предоставлении информации о ребенке и сведений о наличии у него родственников считается день приема уполномоченным органом заявления.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Дата приема заявления фиксируется в специальном журнале регистрации 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явлений.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документы, поступившие от заявителя в уполномоченный орган в форме электронного док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мента, регистрируются в течение 1 (одного) рабочего дня с даты их поступления.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ектов в соответствии с законодательством Российской Федерации о социал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защите инвалидов.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2.14.1. Требования к помещениям, в которых предоставляется государственная услуга.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46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низации работы. СанПиН 2.2.2/2.4.1340-03" и быть оборудованы средствами пожаротушения.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веской), содержащей информацию о наименовании, месте нахождения и реж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 работы.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деления), осуществляющего предоставление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2.14.2. Требования к залам ожидания.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быть оборудован стульями, кресельными секциями, ск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мьями.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2.14.3. Требования к местам приема заявителей.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мым информационным базам данных, печатающим и копирующим устройствам.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бодного входа и выхода сп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циалистов уполномоченного органа из помещения при необходимости.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(креслами) и столами и обеспечиваются писчей бумагой и письменными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надлежностями.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2.14.4. Требования к информационным стендам.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телями, размещаются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формационные стенды, обеспечивающие получение информации о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текст настоящего административного регламента;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информация о порядке исполнения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4) перечень документов, необходимых для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5) формы и образцы документов для заполнения.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государственной услуги осущест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ляется ее периодическое обновление.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 размещается на информационном стенде или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ном портале государственных и муниципальных услуг, а также на сайте упо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номоченного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му зрительному и слуховому восприятию этой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формации гражданами.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2.14.5. Требования к обеспечению доступности предоставления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услуги для инвалидов.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органом, предоставляющим государственную услугу, обесп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чивается создание инвал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дам следующих условий доступности: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а) возможность беспрепятственного входа в помещения уполномоченного орг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 и выхода из них;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б) возможность самостоятельного передвижения в помещениях уполномоче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органа в целях доступа к месту предоставления услуги, в том числе с 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мощью работников уполномоченного органа, предоставляющего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ную услугу, 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ассистивных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в) возможность посадки в транспортное средство и высадки из него перед вх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дом в уполномоченный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ган, в том числе с использованием кресла-коляски и, при необходимости, с помощью работников уполн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моченного органа;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номоченного органа;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д) содействие инвалиду при входе в помещение уполномоченного органа и 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ходе из него, информирование инвалида о доступных маршрутах общественн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транспорта;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е) надлежащее размещение носителей информации, необходимой для обесп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чения беспрепятственного доступа инвалидов к государственной услуге, с уч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том ограничений их жизнедеятельности, в том числе дублирование необход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мой для получения услуги звуковой и зрительной информации, а также надп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сей, знаков и иной текстовой и графической информации знаками, выполне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ными рельефно-точечным шрифтом Брайля и на контрастном фоне; допуск 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ее специальное обучение, 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данного по </w:t>
      </w:r>
      <w:hyperlink r:id="rId47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 в </w:t>
      </w:r>
      <w:hyperlink r:id="rId48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22 июня 2015 № 386н;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з) оказание работниками уполномоченного органа иной необходимой инвал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дам помощи в преодолении барьеров, мешающих получению ими услуг наравне с другими лицами.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2.15.1. Показателями доступности государственной услуги являются: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предоставление информации об оказании государственной услуги посре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ством Единого портала государственных и муниципальных услуг, Региональн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портала государственных и муниципальных услуг, а также сайта уполном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ченного органа;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обеспечение беспрепятственного доступа граждан с ограниченными возмо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ностями передвижения к помещениям, в которых предоставляется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ственная услуга.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2.15.2. Показателями оценки качества предоставления государственной услуги являются: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количество взаимодействий заявителя при получении государственной усл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ги со специалистами органа местного самоуправления - не более двух раз;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4) отсутствие жалоб заявителей на отсутствие необходимой информации в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 или на информационных стендах уполномоченного органа;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5) отсутствие поданных в установленном порядке обоснованных жалоб на де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ствия (бездействие) дол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ностных лиц уполномоченного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2.16. Иные требования, в том числе учитывающие особенности предоставления государственных услуг в многофункциональных центрах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услуг, особенности предоставления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 по экстерриториальному принципу (в случае если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ственная услуга предоставляется по экстерриториальному принципу) и особе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ности предоставления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услуг в электронной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обеспечивается возможность 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лучения информации заявителем я посредством Единого портала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Заявителям предоставляется возможность дистанционно получить формы 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кументов, необходимые для получения государственной услуги. Указанные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мые 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кументы в удобном для него месте для подачи в уполномоченный орган.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9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вительства Российской Федерации от 25 июня 2012 № 634 "О видах электро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подписи, использование которых допускается при обращении за получен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ем государственных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услуг".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государственной услуги в МФЦ отсутствует.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Государственная услуга по экстерриториальному принципу не предоставляе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дур (действий), требования к их выполнению, в том числе особенности выпо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 (действий) в эле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тронной форме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3.1. Исполнение государственной услуги включает в себя следующие админ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стративные процедуры: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документов от заявителей;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документов, представленных заявителем;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и орган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зации, участвующие в предоставлении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предоставление заявителям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документов от заявителей.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по приему заявл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и документов, необх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2.7.1 и 2.7.2 настоящего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регламента, посредством личного обращения заявителя, 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тового отправления, в электро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3.2.2. В целях предоставления документов прием граждан осуществляется в установленные дни.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3.2.3. Критерием принятия решения о приеме заявления о предоставлении го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ударственной услуги явл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ется наличие документа, удостоверяющего личность заявителя или его копии в случае обращения посредством почтового отправл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или в электронной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3.2.3. Специалист, ответственный за прием граждан: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обращении заявителя в уполномоченный орган уст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навливает его личность и полномочия на подачу заявления по документам, удостоверяющим личность;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проверяет наличие (отсутствие) оснований для отказа в приеме представле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ных документов, установленных пунктом 2.8 настоящего административного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гламента.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3.2.4. Заявление с приложением комплекта документов регистрируется лицом, ответственным за дел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производство, в день принятия.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несоответствия установленным требованиям соде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телю о необходимости представить недостающие, исправленные, или офор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ленные надлежащим образом документы.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   3.2.6. Информация о необходимости представить недостающие, исправле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ные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или оформленные надлежащим образом документы сообщается заявителю устно или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письмом,  подписанным начальником отдела образования, опеки и попечител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ства администрации Светлоярского муниципального района Волгоградской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ласти, не позднее 5 дней со дня получения докуме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3.2.7.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 использовании заявителем электронной подписи при обращении за получением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Федеральным </w:t>
      </w:r>
      <w:hyperlink r:id="rId50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подписи", </w:t>
      </w:r>
      <w:hyperlink r:id="rId51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усиленной квалифицированной электро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подписи при обращении за получением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утвержденными постановлением Правительства Российской Федерации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25 августа 2012 № 852, </w:t>
      </w:r>
      <w:hyperlink r:id="rId52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видов электронной подп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си, использование которых допускается при обращении за получением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утвержденными постановлением Правител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25 июня 2012 № 634.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3.2.8.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если представленные в электронном виде заявление на оказ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ние государственной услуги и документы к нему не заверены электронной 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писью, специалист уполномоченного органа, отве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ственный за рассмотрение и оформление документов для предоставления государственной услуги, обраб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1 рабочего дня со дня поступления зая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ления и документов в фо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 электронных документов.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лено несоблюдение уст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мает решение об отказе в приеме к рассмотрению заявления на получение услуги и направляет заявителю ув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домление об этом в электронной форме с указанием пунктов </w:t>
      </w:r>
      <w:hyperlink r:id="rId53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апреля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2011 № 63-ФЗ "Об электронной подписи", которые послужили основанием для принятия ук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занного реш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бинет на Едином портале государственных и муниципальных услуг.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3 дней со дня обращения заявителя в уполномоченный орган с 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явлением в форме электронных документов.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 зарег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стрированное заявление о предоставлении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В специальный журнал вносится запись о поступившем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ставлении информации о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бенке и прилагаемых к нему документов.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3 дня со дня обращения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теля в уполномоченный орган.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 и документов, представленных заявителем.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процедуры рассмотрения заявления и докуме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тов, представленных заявителем, является поступление заявления и докуме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тов специалисту уполномоченного органа, ответственному за принятие реш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в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принятие решения в предоставлении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проверяет представленные заявителем документы, их комплектность и подлинность.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номоченного органа, ответственному за принятие реш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 в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3.4. Формирование и направление межведомственных запросов в органы и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ганизации, участвующие в предоставлении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направления запросов для получения информации, 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яющей на право заявителя в получении государственной услуги, является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ем и регистрация заявления. Специалист уполномоче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органа, имеющий право на передачу межведомственных запросов и ответов на них, в течение 2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бочих дней со дня приема и регистрации заявления направляет запросы о предоставлении сведений, указанных в пункте 2.7.2 настоящего администр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тивного регламента.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3.4.2. При поступлении ответов специалист уполномоченного органа, имеющий право на передачу межв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домственных запросов и получение ответов на них, передает в течение 1 рабочего часа полученные посредством межведомстве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нии информации о ребенке, отказе в предоставлении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3.4.3. Максимальный срок выполнения административной процедуры составл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ет 3 рабочих дня со дня приема и регистрации заявления.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 Предоставление заявителям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начала административной процедуры является зарег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стрированное заявление о предоставлении информации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3.5.2. Критерием принятия решения о предоставлении информации о ребенке является соответствие документов, указанных в пункте 2.7 настоящего админ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регламента, установленным требован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3.5.3. Предоставление информации о ребенке и сведений о наличии у него родственников осуществляе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ся в письменной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Информация оформляется на бланке уполномоченного органа, подписывается уполномоченным дол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ностным лицом уполномоченного органа.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осуществляется ответственным специалистом уполномоченного органа в течение 3 рабочих дней со дня подписания лично заявителю или посредством почтовой связи.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3.5.4. Срок исполнения данной административной процедуры - 2 дня со дня 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лучения всех необходимых для предоставления государственной услуги док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ментов, в том числе полученных в рамках межведомственного информационн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взаимодействия.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3.5.5. Результатом административной процедуры является предоставление (направление) письменной информации заявителю о ребенке.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уполномоченным органом, должностными лиц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 уполномоченного органа, участвующими в предоставлении настоящей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ные должностные лица), руководителем администрации Светлоярского мун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ципального района Волгоградской области и включает в себя проведение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верок полноты и качества предоставления государственной услуги.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и внеплан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вые проверки проводятся уполномоченными должностными лицами на основании распоряжения руководителя администрации Светлоярского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Проверка полноты и качества предоставления государственной услуги осуществляется путем пров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дения: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гламента, нормативных правовых актов, регулирующих деятельность по предоставлению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гламента, нормативных правовых актов, регулирующих деятельность по предоставлению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дур проводятся 1 раз в полугодие; полноты и качества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в целом - 1 раз в год, внеплановые - при поступлении в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министрацию Светлоярского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щих на нарушения настоящего административного регламента.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жаются выявленные нарушения и предложения по их устранению. Акт подп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сывается должностным лицом, уполномоченным на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ведение проверки.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услуги, несут персональную ответственность за соблюд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ние сроков и последовательности исполнения админ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стративных действий и выполнения административных процедур, предусмотренных настоящим адм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ветственность в соответствии с действующим законод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Волгоградской области.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является контроль со стороны граждан, их объедин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действия) уполномоченного органа, МФЦ, организаций, указанных в части 1.1 статьи 16 Федерального закона № 210-ФЗ, а также их должностных лиц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ствие) уполномоченного органа, его должностных лиц, муниципальных служ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щих, работников, участвующих в предоставлении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услуги, в том числе в следующих случаях: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Российской Федерации, нормативными прав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выми актами Волгоградской области, муниципальными правовыми актами для предоставления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услуги, у заявителя;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государственной услуги пл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ты, не предусмотренной нормативными правовыми актами Российской Федер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ции, нормативными правовыми актами Волгоградской области, муниципальн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7) отказ уполномоченного органа, должностного лица администрации Светл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 в исправлении доп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щенных ими опечаток и ошибок в выданных в результате предоставления гос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документах либо нарушение установленного срока таких испра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лений;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смотрены федеральными законами и принятыми в соответствии с ними иными нормативными правовыми актами Российской Ф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дерации, законами и иными нормативными правовыми актами Волгоградской обл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сти, муниципальными правовыми актами;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государственной услуги док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ментов или информации, отсутствие и (или) недостоверность которых не ук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зывались при первоначальном отказе в приеме док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ментов, необходимых для предоставления государственной услуги, либо в предоставлении государстве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услуги, за исключением случаев, предусмотренных </w:t>
      </w:r>
      <w:hyperlink r:id="rId54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пунктом 4 части 1 ст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тьи 7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письменной форме на бумажном носителе, в электро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ной форме.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380CE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органа, должностного лица уполномоченного органа, муниципального служащего, рук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водителя администрации Светлоярского муниципального района Волгоградской области может быть направлена по почте, через МФЦ, с использованием 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"Интернет", официального сайта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гана, предоставляющего государственную услугу, единого портала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 либо регионального портала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а также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госуда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ственную услугу, подаются в вышестоящий орган (при его наличии) либо в случае его отсутствия рассматриваются непосре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ственно руководителем органа, предоставляющего государственную услугу.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 Светлоярского муниципального района Волг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градской области, уполномоченного органа, фамилию, имя, отчество должнос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ного лица уполномоченного органа, или муниципал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служащего решения и действия (бездействие) которых обжалуются;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тельства заявителя - физич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ского лица либо наименование, сведения о месте нахождения заявителя - юридического лица, а также номер (номера) контактн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 телефона, адрес (адреса) электронной почты (при наличии) и почтовый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рес, по которым должен быть направлен ответ заявителю;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области, уполном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ченного органа, должностного лица, либо муниципал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ного служащего;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ями (бездействием) администрации Светлоярского муниципального района Волгоградской области, уполномоченного органа, должностного лица или мун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смотрения жалобы.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моченным специалистом администрации Светлоярского муниципального рай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</w:t>
      </w:r>
      <w:r w:rsidRPr="00380CE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в течение трех дней со дня ее 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ступления.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 Светлоярского м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области, уполномоченного органа в при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ме документов у заявителя либо в исправлении допущенных опечаток и ош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бок или в случае обжалования нарушения установленного срока таких исправлений - в течение пяти раб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чих дней со дня ее регистрации.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лобу, и (или) почтовый 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рес, по которому должен быть направлен ответ, ответ на жалобу не дается.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емом или совершенном противоправном деянии, а также о лице, его подгота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ливающем, совершающем или совершившем, жал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ба подлежит направлению в государственный орган в соответствии с его компетенцией.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Должностное лицо, работник, наделенные полномочиями по рассмотрению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том 5.2 настоящего административного регламента, при получении жалобы, в которой содержатся нецензурные либо оскорбител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ставленных в ней вопросов и сообщить заявителю о недопустимости злоуп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требления правом.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вета, о чем в течение семи дней со дня регистрации жалобы сообщается заяв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телю, если его фамилия и почтовый адрес поддаются прочтению.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мую Федеральным законом тайну, в течение семи дней со дня регистрации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лобы заявителю, направившему жалобу, сообщается о невозможности дать 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вет по существу поставленного в ней вопроса в связи с недопустимостью ра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глашения указанных сведений.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текст жалобы не позволяет определить суть обращения заявит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ля, ответ по существу жалобы не дается, о чем в течение семи дней со дня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гистрации жалобы сообщается заявителю.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лобу, с разъяснением порядка обжалования данного судебного решения.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дав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лись письменные ответы по существу в связи с ранее направляемыми жалоб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щении переписки с заявителем по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вии, что указанная жалоба и ранее направляемые жалобы направлялись в один и тот же уполн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моченный орган или одному и тому же должностному лицу. О данном решении уведомляется заявитель, направи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ший жалобу.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 документах, возвр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та заявителю денежных средств, взимание которых не предусмотрено нормативными правовыми акт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Федерации, нормативными правовыми актами Волгоградской области, муниципальными пр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вовыми актами;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 муниципального района Волгоградской области</w:t>
      </w:r>
      <w:r w:rsidRPr="00380CE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упо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должностных лиц, муниципальных служащих администр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области, иных 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ботн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ков, участвующих в предоставлении государственной услуги;</w:t>
      </w:r>
      <w:proofErr w:type="gramEnd"/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ниям;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ся мотивированный ответ о результатах рассмотрения жалобы.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удобства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ходимо совершить заявителю в целях получения государственной услуги.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лю даются аргументир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ванные разъяснения о причинах принятого решения, а также информация о порядке обжалования прин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того решения.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80CEF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или работник, наделенные полномоч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ями по рассмотрению жалоб в соответствии с пунктом 5.2 настоящего административного регламе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та, незамедлительно направляют имеющиеся материалы в органы прокурат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ры.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пальных служащих администрации Светлоярского муниципального района Во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гоградской области в судебном порядке в соответствии с законодательством Росси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ской Федерации.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CEF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пальной услуги, не распространяются на отношения, регулируемые Федерал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hyperlink r:id="rId55" w:history="1">
        <w:r w:rsidRPr="00380CE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80CEF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2006 № 59-ФЗ "О порядке рассмотрения обращений граждан Российской Федерации".</w:t>
      </w:r>
    </w:p>
    <w:p w:rsidR="00380CEF" w:rsidRPr="00380CEF" w:rsidRDefault="00380CEF" w:rsidP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 w:rsidP="00222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CEF" w:rsidRPr="00380CEF" w:rsidRDefault="00380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80CEF" w:rsidRPr="00380CEF" w:rsidSect="00F5677B">
      <w:headerReference w:type="default" r:id="rId5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91" w:rsidRDefault="00214F91" w:rsidP="00F5677B">
      <w:pPr>
        <w:spacing w:after="0" w:line="240" w:lineRule="auto"/>
      </w:pPr>
      <w:r>
        <w:separator/>
      </w:r>
    </w:p>
  </w:endnote>
  <w:endnote w:type="continuationSeparator" w:id="0">
    <w:p w:rsidR="00214F91" w:rsidRDefault="00214F91" w:rsidP="00F5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91" w:rsidRDefault="00214F91" w:rsidP="00F5677B">
      <w:pPr>
        <w:spacing w:after="0" w:line="240" w:lineRule="auto"/>
      </w:pPr>
      <w:r>
        <w:separator/>
      </w:r>
    </w:p>
  </w:footnote>
  <w:footnote w:type="continuationSeparator" w:id="0">
    <w:p w:rsidR="00214F91" w:rsidRDefault="00214F91" w:rsidP="00F5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273498"/>
      <w:docPartObj>
        <w:docPartGallery w:val="Page Numbers (Top of Page)"/>
        <w:docPartUnique/>
      </w:docPartObj>
    </w:sdtPr>
    <w:sdtEndPr/>
    <w:sdtContent>
      <w:p w:rsidR="00F5677B" w:rsidRDefault="00F567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EF">
          <w:rPr>
            <w:noProof/>
          </w:rPr>
          <w:t>3</w:t>
        </w:r>
        <w:r>
          <w:fldChar w:fldCharType="end"/>
        </w:r>
      </w:p>
    </w:sdtContent>
  </w:sdt>
  <w:p w:rsidR="00F5677B" w:rsidRDefault="00F567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6"/>
    <w:rsid w:val="00160132"/>
    <w:rsid w:val="001B610D"/>
    <w:rsid w:val="00214F91"/>
    <w:rsid w:val="002224CB"/>
    <w:rsid w:val="003110B4"/>
    <w:rsid w:val="00380CEF"/>
    <w:rsid w:val="0058266B"/>
    <w:rsid w:val="007E0608"/>
    <w:rsid w:val="007E58D8"/>
    <w:rsid w:val="00837151"/>
    <w:rsid w:val="00A2605C"/>
    <w:rsid w:val="00D010DB"/>
    <w:rsid w:val="00D053A3"/>
    <w:rsid w:val="00E33EC6"/>
    <w:rsid w:val="00E95F44"/>
    <w:rsid w:val="00EE5596"/>
    <w:rsid w:val="00EF0387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1B61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77B"/>
  </w:style>
  <w:style w:type="paragraph" w:styleId="a7">
    <w:name w:val="footer"/>
    <w:basedOn w:val="a"/>
    <w:link w:val="a8"/>
    <w:uiPriority w:val="99"/>
    <w:unhideWhenUsed/>
    <w:rsid w:val="00F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77B"/>
  </w:style>
  <w:style w:type="paragraph" w:styleId="a9">
    <w:name w:val="Balloon Text"/>
    <w:basedOn w:val="a"/>
    <w:link w:val="aa"/>
    <w:uiPriority w:val="99"/>
    <w:semiHidden/>
    <w:unhideWhenUsed/>
    <w:rsid w:val="00F5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1B61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77B"/>
  </w:style>
  <w:style w:type="paragraph" w:styleId="a7">
    <w:name w:val="footer"/>
    <w:basedOn w:val="a"/>
    <w:link w:val="a8"/>
    <w:uiPriority w:val="99"/>
    <w:unhideWhenUsed/>
    <w:rsid w:val="00F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77B"/>
  </w:style>
  <w:style w:type="paragraph" w:styleId="a9">
    <w:name w:val="Balloon Text"/>
    <w:basedOn w:val="a"/>
    <w:link w:val="aa"/>
    <w:uiPriority w:val="99"/>
    <w:semiHidden/>
    <w:unhideWhenUsed/>
    <w:rsid w:val="00F5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consultantplus://offline/ref=9270762666605D58E7F3A6211C0706B309A813FFFDBC2056FD32C57BF383F8F989E18CA4CACB178F22F8E58C22SCL4G" TargetMode="External"/><Relationship Id="rId26" Type="http://schemas.openxmlformats.org/officeDocument/2006/relationships/hyperlink" Target="consultantplus://offline/ref=9270762666605D58E7F3A6211C0706B309A91EF3FEBF2056FD32C57BF383F8F989E18CA4CACB178F22F8E58C22SCL4G" TargetMode="External"/><Relationship Id="rId39" Type="http://schemas.openxmlformats.org/officeDocument/2006/relationships/hyperlink" Target="consultantplus://offline/ref=9270762666605D58E7F3A6211C0706B309A813FFFABF2056FD32C57BF383F8F989E18CA4CACB178F22F8E58C22SCL4G" TargetMode="External"/><Relationship Id="rId21" Type="http://schemas.openxmlformats.org/officeDocument/2006/relationships/hyperlink" Target="consultantplus://offline/ref=9270762666605D58E7F3A6211C0706B309AE1BF0F7B02056FD32C57BF383F8F989E18CA4CACB178F22F8E58C22SCL4G" TargetMode="External"/><Relationship Id="rId34" Type="http://schemas.openxmlformats.org/officeDocument/2006/relationships/hyperlink" Target="consultantplus://offline/ref=9270762666605D58E7F3B82C0A6B59B60AA645FAFDB82B02A663C32CACD3FEACDBA1D2FD9A895C8321E0F98D22DA2CDB6FS9L9G" TargetMode="External"/><Relationship Id="rId42" Type="http://schemas.openxmlformats.org/officeDocument/2006/relationships/hyperlink" Target="consultantplus://offline/ref=9270762666605D58E7F3A6211C0706B309A813FFFABF2056FD32C57BF383F8F99BE1D4ADC8C65DDF64B3EA8D26DA2FD9739BD2FAS7L4G" TargetMode="External"/><Relationship Id="rId47" Type="http://schemas.openxmlformats.org/officeDocument/2006/relationships/hyperlink" Target="consultantplus://offline/ref=9270762666605D58E7F3A6211C0706B30BA518F3F6BF2056FD32C57BF383F8F99BE1D4A8CBCD098F22EDB3DD649123DA6B87D3FA6AC06431S1L5G" TargetMode="External"/><Relationship Id="rId50" Type="http://schemas.openxmlformats.org/officeDocument/2006/relationships/hyperlink" Target="consultantplus://offline/ref=9270762666605D58E7F3A6211C0706B309A919F6FFB12056FD32C57BF383F8F989E18CA4CACB178F22F8E58C22SCL4G" TargetMode="External"/><Relationship Id="rId55" Type="http://schemas.openxmlformats.org/officeDocument/2006/relationships/hyperlink" Target="consultantplus://offline/ref=9270762666605D58E7F3A6211C0706B309AC1FFFFDB92056FD32C57BF383F8F989E18CA4CACB178F22F8E58C22SCL4G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svyar.ru" TargetMode="External"/><Relationship Id="rId29" Type="http://schemas.openxmlformats.org/officeDocument/2006/relationships/hyperlink" Target="consultantplus://offline/ref=9270762666605D58E7F3A6211C0706B308A51AF1FCBA2056FD32C57BF383F8F989E18CA4CACB178F22F8E58C22SCL4G" TargetMode="Externa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24" Type="http://schemas.openxmlformats.org/officeDocument/2006/relationships/hyperlink" Target="consultantplus://offline/ref=9270762666605D58E7F3A6211C0706B309A813FFFABF2056FD32C57BF383F8F989E18CA4CACB178F22F8E58C22SCL4G" TargetMode="External"/><Relationship Id="rId32" Type="http://schemas.openxmlformats.org/officeDocument/2006/relationships/hyperlink" Target="consultantplus://offline/ref=9270762666605D58E7F3A6211C0706B30BA518F3F6BF2056FD32C57BF383F8F989E18CA4CACB178F22F8E58C22SCL4G" TargetMode="External"/><Relationship Id="rId37" Type="http://schemas.openxmlformats.org/officeDocument/2006/relationships/hyperlink" Target="consultantplus://offline/ref=9270762666605D58E7F3B82C0A6B59B60AA645FAFDB92A07A862C32CACD3FEACDBA1D2FD9A895C8321E0F98D22DA2CDB6FS9L9G" TargetMode="External"/><Relationship Id="rId40" Type="http://schemas.openxmlformats.org/officeDocument/2006/relationships/hyperlink" Target="http://www.svyar.ru" TargetMode="External"/><Relationship Id="rId45" Type="http://schemas.openxmlformats.org/officeDocument/2006/relationships/hyperlink" Target="consultantplus://offline/ref=9270762666605D58E7F3A6211C0706B309A813FFFABF2056FD32C57BF383F8F99BE1D4A8CBCD0A8B22EDB3DD649123DA6B87D3FA6AC06431S1L5G" TargetMode="External"/><Relationship Id="rId53" Type="http://schemas.openxmlformats.org/officeDocument/2006/relationships/hyperlink" Target="consultantplus://offline/ref=9270762666605D58E7F3A6211C0706B309A919F6FFB12056FD32C57BF383F8F99BE1D4A8CBCD098628EDB3DD649123DA6B87D3FA6AC06431S1L5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9270762666605D58E7F3A6211C0706B309A91FFFFBBC2056FD32C57BF383F8F989E18CA4CACB178F22F8E58C22SC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yperlink" Target="consultantplus://offline/ref=9270762666605D58E7F3A6211C0706B309AE1BF0F7B02056FD32C57BF383F8F99BE1D4A8CBCD098B27EDB3DD649123DA6B87D3FA6AC06431S1L5G" TargetMode="External"/><Relationship Id="rId22" Type="http://schemas.openxmlformats.org/officeDocument/2006/relationships/hyperlink" Target="consultantplus://offline/ref=9270762666605D58E7F3A6211C0706B309A81FF2FBB82056FD32C57BF383F8F989E18CA4CACB178F22F8E58C22SCL4G" TargetMode="External"/><Relationship Id="rId27" Type="http://schemas.openxmlformats.org/officeDocument/2006/relationships/hyperlink" Target="consultantplus://offline/ref=9270762666605D58E7F3A6211C0706B309AC1BF1F6BD2056FD32C57BF383F8F989E18CA4CACB178F22F8E58C22SCL4G" TargetMode="External"/><Relationship Id="rId30" Type="http://schemas.openxmlformats.org/officeDocument/2006/relationships/hyperlink" Target="consultantplus://offline/ref=9270762666605D58E7F3A6211C0706B309AB1BF1FAB02056FD32C57BF383F8F989E18CA4CACB178F22F8E58C22SCL4G" TargetMode="External"/><Relationship Id="rId35" Type="http://schemas.openxmlformats.org/officeDocument/2006/relationships/hyperlink" Target="consultantplus://offline/ref=9270762666605D58E7F3B82C0A6B59B60AA645FAFDB82B02A062C32CACD3FEACDBA1D2FD9A895C8321E0F98D22DA2CDB6FS9L9G" TargetMode="External"/><Relationship Id="rId43" Type="http://schemas.openxmlformats.org/officeDocument/2006/relationships/hyperlink" Target="consultantplus://offline/ref=9270762666605D58E7F3A6211C0706B309A813FFFABF2056FD32C57BF383F8F99BE1D4ABC2CD02DA71A2B28121C230DA6F87D0F876SCL2G" TargetMode="External"/><Relationship Id="rId48" Type="http://schemas.openxmlformats.org/officeDocument/2006/relationships/hyperlink" Target="consultantplus://offline/ref=9270762666605D58E7F3A6211C0706B30BA518F3F6BF2056FD32C57BF383F8F99BE1D4A8CBCD098D28EDB3DD649123DA6B87D3FA6AC06431S1L5G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51" Type="http://schemas.openxmlformats.org/officeDocument/2006/relationships/hyperlink" Target="consultantplus://offline/ref=9270762666605D58E7F3A6211C0706B308A51AF1FCBA2056FD32C57BF383F8F99BE1D4A8CBCD098F21EDB3DD649123DA6B87D3FA6AC06431S1L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17" Type="http://schemas.openxmlformats.org/officeDocument/2006/relationships/hyperlink" Target="consultantplus://offline/ref=9270762666605D58E7F3A6211C0706B308A51CF2F4EF7754AC67CB7EFBD3A2E98DA8D8AFD5CC0B9022E6E5S8LCG" TargetMode="External"/><Relationship Id="rId25" Type="http://schemas.openxmlformats.org/officeDocument/2006/relationships/hyperlink" Target="consultantplus://offline/ref=9270762666605D58E7F3A6211C0706B309A919F6FFB12056FD32C57BF383F8F989E18CA4CACB178F22F8E58C22SCL4G" TargetMode="External"/><Relationship Id="rId33" Type="http://schemas.openxmlformats.org/officeDocument/2006/relationships/hyperlink" Target="consultantplus://offline/ref=9270762666605D58E7F3A6211C0706B309AF1AF7F6B92056FD32C57BF383F8F989E18CA4CACB178F22F8E58C22SCL4G" TargetMode="External"/><Relationship Id="rId38" Type="http://schemas.openxmlformats.org/officeDocument/2006/relationships/hyperlink" Target="consultantplus://offline/ref=9270762666605D58E7F3B82C0A6B59B60AA645FAFEBB2F09A765C32CACD3FEACDBA1D2FD9A895C8321E0F98D22DA2CDB6FS9L9G" TargetMode="External"/><Relationship Id="rId46" Type="http://schemas.openxmlformats.org/officeDocument/2006/relationships/hyperlink" Target="consultantplus://offline/ref=9270762666605D58E7F3A6211C0706B308AD18F4FFB82056FD32C57BF383F8F99BE1D4A8CBCD098F22EDB3DD649123DA6B87D3FA6AC06431S1L5G" TargetMode="External"/><Relationship Id="rId20" Type="http://schemas.openxmlformats.org/officeDocument/2006/relationships/hyperlink" Target="consultantplus://offline/ref=9270762666605D58E7F3A6211C0706B309A81AF5FDB02056FD32C57BF383F8F989E18CA4CACB178F22F8E58C22SCL4G" TargetMode="External"/><Relationship Id="rId41" Type="http://schemas.openxmlformats.org/officeDocument/2006/relationships/hyperlink" Target="consultantplus://offline/ref=9270762666605D58E7F3A6211C0706B309AD1EF0FAB92056FD32C57BF383F8F99BE1D4ABC09958CA75EBE68A3EC52CC56F99D0SFL8G" TargetMode="External"/><Relationship Id="rId54" Type="http://schemas.openxmlformats.org/officeDocument/2006/relationships/hyperlink" Target="consultantplus://offline/ref=9270762666605D58E7F3A6211C0706B309A813FFFABF2056FD32C57BF383F8F99BE1D4ABC2CD02DA71A2B28121C230DA6F87D0F876SCL2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opeka@svyar.ru" TargetMode="External"/><Relationship Id="rId23" Type="http://schemas.openxmlformats.org/officeDocument/2006/relationships/hyperlink" Target="consultantplus://offline/ref=9270762666605D58E7F3A6211C0706B309A91DF0F8BB2056FD32C57BF383F8F989E18CA4CACB178F22F8E58C22SCL4G" TargetMode="External"/><Relationship Id="rId28" Type="http://schemas.openxmlformats.org/officeDocument/2006/relationships/hyperlink" Target="consultantplus://offline/ref=9270762666605D58E7F3A6211C0706B309AD1EF0FAB92056FD32C57BF383F8F989E18CA4CACB178F22F8E58C22SCL4G" TargetMode="External"/><Relationship Id="rId36" Type="http://schemas.openxmlformats.org/officeDocument/2006/relationships/hyperlink" Target="consultantplus://offline/ref=9270762666605D58E7F3B82C0A6B59B60AA645FAFEB02B06A267C32CACD3FEACDBA1D2FD9A895C8321E0F98D22DA2CDB6FS9L9G" TargetMode="External"/><Relationship Id="rId49" Type="http://schemas.openxmlformats.org/officeDocument/2006/relationships/hyperlink" Target="consultantplus://offline/ref=9270762666605D58E7F3A6211C0706B309AD1EF0FAB92056FD32C57BF383F8F99BE1D4ABC09958CA75EBE68A3EC52CC56F99D0SFL8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31" Type="http://schemas.openxmlformats.org/officeDocument/2006/relationships/hyperlink" Target="consultantplus://offline/ref=9270762666605D58E7F3A6211C0706B30BA41DF1FBB02056FD32C57BF383F8F989E18CA4CACB178F22F8E58C22SCL4G" TargetMode="External"/><Relationship Id="rId44" Type="http://schemas.openxmlformats.org/officeDocument/2006/relationships/hyperlink" Target="consultantplus://offline/ref=9270762666605D58E7F3A6211C0706B308A51AF1FCBA2056FD32C57BF383F8F99BE1D4A8CBCD098C20EDB3DD649123DA6B87D3FA6AC06431S1L5G" TargetMode="External"/><Relationship Id="rId52" Type="http://schemas.openxmlformats.org/officeDocument/2006/relationships/hyperlink" Target="consultantplus://offline/ref=9270762666605D58E7F3A6211C0706B309AD1EF0FAB92056FD32C57BF383F8F99BE1D4A8CBCD098F20EDB3DD649123DA6B87D3FA6AC06431S1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9805</Words>
  <Characters>55891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otdobr001</dc:creator>
  <cp:keywords/>
  <dc:description/>
  <cp:lastModifiedBy>Администратор</cp:lastModifiedBy>
  <cp:revision>9</cp:revision>
  <cp:lastPrinted>2020-12-28T08:19:00Z</cp:lastPrinted>
  <dcterms:created xsi:type="dcterms:W3CDTF">2020-12-16T08:44:00Z</dcterms:created>
  <dcterms:modified xsi:type="dcterms:W3CDTF">2021-01-12T11:12:00Z</dcterms:modified>
</cp:coreProperties>
</file>