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39" w:rsidRPr="00DB430D" w:rsidRDefault="00037C39" w:rsidP="00037C3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BF5952" wp14:editId="24D25EA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C39" w:rsidRPr="00DB430D" w:rsidRDefault="00037C39" w:rsidP="00037C3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37C39" w:rsidRPr="00DB430D" w:rsidRDefault="00037C39" w:rsidP="00037C3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37C39" w:rsidRPr="00DB430D" w:rsidRDefault="00037C39" w:rsidP="00037C39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37C39" w:rsidRPr="00DB430D" w:rsidRDefault="00037C39" w:rsidP="00037C39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37C39" w:rsidRPr="00DB430D" w:rsidRDefault="00037C39" w:rsidP="00037C3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037C39" w:rsidRPr="00DB430D" w:rsidRDefault="00037C39" w:rsidP="00037C39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037C39" w:rsidRPr="00DB430D" w:rsidRDefault="00037C39" w:rsidP="00037C3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39" w:rsidRPr="00DB430D" w:rsidRDefault="00037C39" w:rsidP="00037C39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037C39" w:rsidRPr="00DB430D" w:rsidRDefault="00037C39" w:rsidP="00037C3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37C39" w:rsidRDefault="00AC355E" w:rsidP="00037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37C39" w:rsidRPr="00340CDC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22.12.</w:t>
      </w:r>
      <w:r w:rsidR="00037C39" w:rsidRPr="00340CDC">
        <w:rPr>
          <w:rFonts w:ascii="Arial" w:eastAsia="Times New Roman" w:hAnsi="Arial" w:cs="Arial"/>
          <w:sz w:val="24"/>
          <w:szCs w:val="24"/>
          <w:lang w:eastAsia="ru-RU"/>
        </w:rPr>
        <w:t xml:space="preserve"> 2020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2286</w:t>
      </w:r>
    </w:p>
    <w:p w:rsidR="00AC355E" w:rsidRPr="00340CDC" w:rsidRDefault="00AC355E" w:rsidP="00037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CDC" w:rsidRPr="00340CDC" w:rsidRDefault="00037C39" w:rsidP="00037C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0CDC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340CDC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proofErr w:type="gramEnd"/>
      <w:r w:rsidRPr="00340C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40CDC" w:rsidRPr="00340CDC" w:rsidRDefault="00340CDC" w:rsidP="00037C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0CD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37C39" w:rsidRPr="00340CDC">
        <w:rPr>
          <w:rFonts w:ascii="Arial" w:eastAsia="Times New Roman" w:hAnsi="Arial" w:cs="Arial"/>
          <w:sz w:val="24"/>
          <w:szCs w:val="24"/>
          <w:lang w:eastAsia="ru-RU"/>
        </w:rPr>
        <w:t>егламента</w:t>
      </w:r>
      <w:r w:rsidRPr="00340C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7C39" w:rsidRPr="00340CDC">
        <w:rPr>
          <w:rFonts w:ascii="Arial" w:eastAsia="Times New Roman" w:hAnsi="Arial" w:cs="Arial"/>
          <w:sz w:val="24"/>
          <w:szCs w:val="24"/>
          <w:lang w:eastAsia="ru-RU"/>
        </w:rPr>
        <w:t>предоставлени</w:t>
      </w:r>
      <w:r w:rsidR="00AA3BE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37C39" w:rsidRPr="00340C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40CDC" w:rsidRPr="00340CDC" w:rsidRDefault="00037C39" w:rsidP="00037C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0CDC">
        <w:rPr>
          <w:rFonts w:ascii="Arial" w:eastAsia="Times New Roman" w:hAnsi="Arial" w:cs="Arial"/>
          <w:sz w:val="24"/>
          <w:szCs w:val="24"/>
          <w:lang w:eastAsia="ru-RU"/>
        </w:rPr>
        <w:t>государственной услуги «Принятие решения</w:t>
      </w:r>
    </w:p>
    <w:p w:rsidR="00037C39" w:rsidRPr="00340CDC" w:rsidRDefault="00037C39" w:rsidP="00037C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0CDC">
        <w:rPr>
          <w:rFonts w:ascii="Arial" w:eastAsia="Times New Roman" w:hAnsi="Arial" w:cs="Arial"/>
          <w:sz w:val="24"/>
          <w:szCs w:val="24"/>
          <w:lang w:eastAsia="ru-RU"/>
        </w:rPr>
        <w:t>об объявлении несовершеннолетнего</w:t>
      </w:r>
    </w:p>
    <w:p w:rsidR="00037C39" w:rsidRPr="00340CDC" w:rsidRDefault="00A4476F" w:rsidP="00037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CD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37C39" w:rsidRPr="00340CDC">
        <w:rPr>
          <w:rFonts w:ascii="Arial" w:eastAsia="Times New Roman" w:hAnsi="Arial" w:cs="Arial"/>
          <w:sz w:val="24"/>
          <w:szCs w:val="24"/>
          <w:lang w:eastAsia="ru-RU"/>
        </w:rPr>
        <w:t>олностью дееспособны</w:t>
      </w:r>
      <w:r w:rsidRPr="00340CD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037C39" w:rsidRPr="00340CDC">
        <w:rPr>
          <w:rFonts w:ascii="Arial" w:eastAsia="Times New Roman" w:hAnsi="Arial" w:cs="Arial"/>
          <w:sz w:val="24"/>
          <w:szCs w:val="24"/>
          <w:lang w:eastAsia="ru-RU"/>
        </w:rPr>
        <w:t xml:space="preserve"> (эмансипированным)»</w:t>
      </w:r>
    </w:p>
    <w:p w:rsidR="00037C39" w:rsidRPr="00340CDC" w:rsidRDefault="00037C39" w:rsidP="00037C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C39" w:rsidRPr="00340CDC" w:rsidRDefault="00037C39" w:rsidP="00037C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C39" w:rsidRPr="00340CDC" w:rsidRDefault="00A4476F" w:rsidP="0071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CDC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</w:t>
      </w:r>
      <w:hyperlink r:id="rId9" w:history="1">
        <w:r w:rsidR="005D486B" w:rsidRPr="00340CDC">
          <w:rPr>
            <w:rFonts w:ascii="Arial" w:hAnsi="Arial" w:cs="Arial"/>
            <w:sz w:val="24"/>
            <w:szCs w:val="24"/>
          </w:rPr>
          <w:t>№</w:t>
        </w:r>
        <w:r w:rsidRPr="00340CDC">
          <w:rPr>
            <w:rFonts w:ascii="Arial" w:hAnsi="Arial" w:cs="Arial"/>
            <w:sz w:val="24"/>
            <w:szCs w:val="24"/>
          </w:rPr>
          <w:t>131-ФЗ</w:t>
        </w:r>
      </w:hyperlink>
      <w:r w:rsidR="00714534" w:rsidRPr="00340CDC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340CDC">
        <w:rPr>
          <w:rFonts w:ascii="Arial" w:hAnsi="Arial" w:cs="Arial"/>
          <w:sz w:val="24"/>
          <w:szCs w:val="24"/>
        </w:rPr>
        <w:t>Об</w:t>
      </w:r>
      <w:proofErr w:type="gramEnd"/>
      <w:r w:rsidRPr="00340C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0CDC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</w:t>
      </w:r>
      <w:r w:rsidRPr="00340CDC">
        <w:rPr>
          <w:rFonts w:ascii="Arial" w:hAnsi="Arial" w:cs="Arial"/>
          <w:sz w:val="24"/>
          <w:szCs w:val="24"/>
        </w:rPr>
        <w:t>е</w:t>
      </w:r>
      <w:r w:rsidRPr="00340CDC">
        <w:rPr>
          <w:rFonts w:ascii="Arial" w:hAnsi="Arial" w:cs="Arial"/>
          <w:sz w:val="24"/>
          <w:szCs w:val="24"/>
        </w:rPr>
        <w:t>ра</w:t>
      </w:r>
      <w:r w:rsidR="00714534" w:rsidRPr="00340CDC">
        <w:rPr>
          <w:rFonts w:ascii="Arial" w:hAnsi="Arial" w:cs="Arial"/>
          <w:sz w:val="24"/>
          <w:szCs w:val="24"/>
        </w:rPr>
        <w:t>ции»</w:t>
      </w:r>
      <w:r w:rsidRPr="00340CDC">
        <w:rPr>
          <w:rFonts w:ascii="Arial" w:hAnsi="Arial" w:cs="Arial"/>
          <w:sz w:val="24"/>
          <w:szCs w:val="24"/>
        </w:rPr>
        <w:t xml:space="preserve">, от 11.04.2008 </w:t>
      </w:r>
      <w:hyperlink r:id="rId10" w:history="1">
        <w:r w:rsidR="005D486B" w:rsidRPr="00340CDC">
          <w:rPr>
            <w:rFonts w:ascii="Arial" w:hAnsi="Arial" w:cs="Arial"/>
            <w:sz w:val="24"/>
            <w:szCs w:val="24"/>
          </w:rPr>
          <w:t>№</w:t>
        </w:r>
        <w:r w:rsidRPr="00340CDC">
          <w:rPr>
            <w:rFonts w:ascii="Arial" w:hAnsi="Arial" w:cs="Arial"/>
            <w:sz w:val="24"/>
            <w:szCs w:val="24"/>
          </w:rPr>
          <w:t xml:space="preserve"> 48-ФЗ</w:t>
        </w:r>
      </w:hyperlink>
      <w:r w:rsidR="00714534" w:rsidRPr="00340CDC">
        <w:rPr>
          <w:rFonts w:ascii="Arial" w:hAnsi="Arial" w:cs="Arial"/>
          <w:sz w:val="24"/>
          <w:szCs w:val="24"/>
        </w:rPr>
        <w:t xml:space="preserve"> «Об опеке и попечительстве»</w:t>
      </w:r>
      <w:r w:rsidRPr="00340CDC">
        <w:rPr>
          <w:rFonts w:ascii="Arial" w:hAnsi="Arial" w:cs="Arial"/>
          <w:sz w:val="24"/>
          <w:szCs w:val="24"/>
        </w:rPr>
        <w:t xml:space="preserve">, от 27.07.2010 </w:t>
      </w:r>
      <w:hyperlink r:id="rId11" w:history="1">
        <w:r w:rsidR="005D486B" w:rsidRPr="00340CDC">
          <w:rPr>
            <w:rFonts w:ascii="Arial" w:hAnsi="Arial" w:cs="Arial"/>
            <w:sz w:val="24"/>
            <w:szCs w:val="24"/>
          </w:rPr>
          <w:t>№</w:t>
        </w:r>
        <w:r w:rsidRPr="00340CDC">
          <w:rPr>
            <w:rFonts w:ascii="Arial" w:hAnsi="Arial" w:cs="Arial"/>
            <w:sz w:val="24"/>
            <w:szCs w:val="24"/>
          </w:rPr>
          <w:t xml:space="preserve"> 210-ФЗ</w:t>
        </w:r>
      </w:hyperlink>
      <w:r w:rsidR="00714534" w:rsidRPr="00340CDC">
        <w:rPr>
          <w:rFonts w:ascii="Arial" w:hAnsi="Arial" w:cs="Arial"/>
          <w:sz w:val="24"/>
          <w:szCs w:val="24"/>
        </w:rPr>
        <w:t xml:space="preserve"> «</w:t>
      </w:r>
      <w:r w:rsidRPr="00340CDC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714534" w:rsidRPr="00340CDC"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340CDC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340CD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340CDC">
        <w:rPr>
          <w:rFonts w:ascii="Arial" w:hAnsi="Arial" w:cs="Arial"/>
          <w:sz w:val="24"/>
          <w:szCs w:val="24"/>
        </w:rPr>
        <w:t xml:space="preserve"> Правит</w:t>
      </w:r>
      <w:r w:rsidR="00714534" w:rsidRPr="00340CDC">
        <w:rPr>
          <w:rFonts w:ascii="Arial" w:hAnsi="Arial" w:cs="Arial"/>
          <w:sz w:val="24"/>
          <w:szCs w:val="24"/>
        </w:rPr>
        <w:t xml:space="preserve">ельства РФ от 16.05.2011 </w:t>
      </w:r>
      <w:r w:rsidR="005D486B" w:rsidRPr="00340CDC">
        <w:rPr>
          <w:rFonts w:ascii="Arial" w:hAnsi="Arial" w:cs="Arial"/>
          <w:sz w:val="24"/>
          <w:szCs w:val="24"/>
        </w:rPr>
        <w:t>№</w:t>
      </w:r>
      <w:r w:rsidR="00714534" w:rsidRPr="00340CDC">
        <w:rPr>
          <w:rFonts w:ascii="Arial" w:hAnsi="Arial" w:cs="Arial"/>
          <w:sz w:val="24"/>
          <w:szCs w:val="24"/>
        </w:rPr>
        <w:t xml:space="preserve"> 373 «</w:t>
      </w:r>
      <w:r w:rsidRPr="00340CDC">
        <w:rPr>
          <w:rFonts w:ascii="Arial" w:hAnsi="Arial" w:cs="Arial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r w:rsidR="00714534" w:rsidRPr="00340CDC">
        <w:rPr>
          <w:rFonts w:ascii="Arial" w:hAnsi="Arial" w:cs="Arial"/>
          <w:sz w:val="24"/>
          <w:szCs w:val="24"/>
        </w:rPr>
        <w:t xml:space="preserve"> услуг»</w:t>
      </w:r>
      <w:r w:rsidRPr="00340CDC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340CDC">
          <w:rPr>
            <w:rFonts w:ascii="Arial" w:hAnsi="Arial" w:cs="Arial"/>
            <w:sz w:val="24"/>
            <w:szCs w:val="24"/>
          </w:rPr>
          <w:t>Законом</w:t>
        </w:r>
      </w:hyperlink>
      <w:r w:rsidRPr="00340CDC">
        <w:rPr>
          <w:rFonts w:ascii="Arial" w:hAnsi="Arial" w:cs="Arial"/>
          <w:sz w:val="24"/>
          <w:szCs w:val="24"/>
        </w:rPr>
        <w:t xml:space="preserve"> Волгоградской области от 15.11.</w:t>
      </w:r>
      <w:r w:rsidR="00714534" w:rsidRPr="00340CDC">
        <w:rPr>
          <w:rFonts w:ascii="Arial" w:hAnsi="Arial" w:cs="Arial"/>
          <w:sz w:val="24"/>
          <w:szCs w:val="24"/>
        </w:rPr>
        <w:t xml:space="preserve">2007 </w:t>
      </w:r>
      <w:r w:rsidR="005D486B" w:rsidRPr="00340CDC">
        <w:rPr>
          <w:rFonts w:ascii="Arial" w:hAnsi="Arial" w:cs="Arial"/>
          <w:sz w:val="24"/>
          <w:szCs w:val="24"/>
        </w:rPr>
        <w:t>№</w:t>
      </w:r>
      <w:r w:rsidR="00714534" w:rsidRPr="00340CDC">
        <w:rPr>
          <w:rFonts w:ascii="Arial" w:hAnsi="Arial" w:cs="Arial"/>
          <w:sz w:val="24"/>
          <w:szCs w:val="24"/>
        </w:rPr>
        <w:t xml:space="preserve"> 1557-ОД «</w:t>
      </w:r>
      <w:r w:rsidRPr="00340CDC">
        <w:rPr>
          <w:rFonts w:ascii="Arial" w:hAnsi="Arial" w:cs="Arial"/>
          <w:sz w:val="24"/>
          <w:szCs w:val="24"/>
        </w:rPr>
        <w:t>О надел</w:t>
      </w:r>
      <w:r w:rsidRPr="00340CDC">
        <w:rPr>
          <w:rFonts w:ascii="Arial" w:hAnsi="Arial" w:cs="Arial"/>
          <w:sz w:val="24"/>
          <w:szCs w:val="24"/>
        </w:rPr>
        <w:t>е</w:t>
      </w:r>
      <w:r w:rsidRPr="00340CDC">
        <w:rPr>
          <w:rFonts w:ascii="Arial" w:hAnsi="Arial" w:cs="Arial"/>
          <w:sz w:val="24"/>
          <w:szCs w:val="24"/>
        </w:rPr>
        <w:t>нии органов местного самоуправления отдельными государственными полн</w:t>
      </w:r>
      <w:r w:rsidRPr="00340CDC">
        <w:rPr>
          <w:rFonts w:ascii="Arial" w:hAnsi="Arial" w:cs="Arial"/>
          <w:sz w:val="24"/>
          <w:szCs w:val="24"/>
        </w:rPr>
        <w:t>о</w:t>
      </w:r>
      <w:r w:rsidRPr="00340CDC">
        <w:rPr>
          <w:rFonts w:ascii="Arial" w:hAnsi="Arial" w:cs="Arial"/>
          <w:sz w:val="24"/>
          <w:szCs w:val="24"/>
        </w:rPr>
        <w:t>мочиями</w:t>
      </w:r>
      <w:proofErr w:type="gramEnd"/>
      <w:r w:rsidRPr="00340CDC">
        <w:rPr>
          <w:rFonts w:ascii="Arial" w:hAnsi="Arial" w:cs="Arial"/>
          <w:sz w:val="24"/>
          <w:szCs w:val="24"/>
        </w:rPr>
        <w:t xml:space="preserve"> Волгоградской области по организации и осуществлению деятельн</w:t>
      </w:r>
      <w:r w:rsidRPr="00340CDC">
        <w:rPr>
          <w:rFonts w:ascii="Arial" w:hAnsi="Arial" w:cs="Arial"/>
          <w:sz w:val="24"/>
          <w:szCs w:val="24"/>
        </w:rPr>
        <w:t>о</w:t>
      </w:r>
      <w:r w:rsidRPr="00340CDC">
        <w:rPr>
          <w:rFonts w:ascii="Arial" w:hAnsi="Arial" w:cs="Arial"/>
          <w:sz w:val="24"/>
          <w:szCs w:val="24"/>
        </w:rPr>
        <w:t>сти по опеке и попечитель</w:t>
      </w:r>
      <w:r w:rsidR="00714534" w:rsidRPr="00340CDC">
        <w:rPr>
          <w:rFonts w:ascii="Arial" w:hAnsi="Arial" w:cs="Arial"/>
          <w:sz w:val="24"/>
          <w:szCs w:val="24"/>
        </w:rPr>
        <w:t>ству»</w:t>
      </w:r>
      <w:r w:rsidRPr="00340CDC">
        <w:rPr>
          <w:rFonts w:ascii="Arial" w:hAnsi="Arial" w:cs="Arial"/>
          <w:sz w:val="24"/>
          <w:szCs w:val="24"/>
        </w:rPr>
        <w:t>, руководствуясь уставом Светлоярского мун</w:t>
      </w:r>
      <w:r w:rsidRPr="00340CDC">
        <w:rPr>
          <w:rFonts w:ascii="Arial" w:hAnsi="Arial" w:cs="Arial"/>
          <w:sz w:val="24"/>
          <w:szCs w:val="24"/>
        </w:rPr>
        <w:t>и</w:t>
      </w:r>
      <w:r w:rsidRPr="00340CDC">
        <w:rPr>
          <w:rFonts w:ascii="Arial" w:hAnsi="Arial" w:cs="Arial"/>
          <w:sz w:val="24"/>
          <w:szCs w:val="24"/>
        </w:rPr>
        <w:t>ципального района Волгоградской области,</w:t>
      </w:r>
      <w:r w:rsidR="00037C39" w:rsidRPr="00340C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37C39" w:rsidRPr="00340CDC" w:rsidRDefault="00037C39" w:rsidP="00714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C39" w:rsidRPr="00340CDC" w:rsidRDefault="00037C39" w:rsidP="00CB0B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0CD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40CDC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037C39" w:rsidRPr="00340CDC" w:rsidRDefault="00037C39" w:rsidP="0071453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714534" w:rsidP="00714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CDC">
        <w:rPr>
          <w:rFonts w:ascii="Arial" w:hAnsi="Arial" w:cs="Arial"/>
          <w:sz w:val="24"/>
          <w:szCs w:val="24"/>
        </w:rPr>
        <w:t xml:space="preserve">1. </w:t>
      </w:r>
      <w:r w:rsidR="00A4476F" w:rsidRPr="00340CDC">
        <w:rPr>
          <w:rFonts w:ascii="Arial" w:hAnsi="Arial" w:cs="Arial"/>
          <w:sz w:val="24"/>
          <w:szCs w:val="24"/>
        </w:rPr>
        <w:t xml:space="preserve">Утвердить прилагаемый </w:t>
      </w:r>
      <w:r w:rsidR="00F32AD6" w:rsidRPr="00340CDC">
        <w:rPr>
          <w:rFonts w:ascii="Arial" w:hAnsi="Arial" w:cs="Arial"/>
          <w:sz w:val="24"/>
          <w:szCs w:val="24"/>
        </w:rPr>
        <w:t>а</w:t>
      </w:r>
      <w:r w:rsidR="00A4476F" w:rsidRPr="00340CDC">
        <w:rPr>
          <w:rFonts w:ascii="Arial" w:hAnsi="Arial" w:cs="Arial"/>
          <w:sz w:val="24"/>
          <w:szCs w:val="24"/>
        </w:rPr>
        <w:t xml:space="preserve">дминистративный </w:t>
      </w:r>
      <w:hyperlink r:id="rId14" w:history="1">
        <w:r w:rsidR="00A4476F" w:rsidRPr="00340CDC">
          <w:rPr>
            <w:rFonts w:ascii="Arial" w:hAnsi="Arial" w:cs="Arial"/>
            <w:sz w:val="24"/>
            <w:szCs w:val="24"/>
          </w:rPr>
          <w:t>регламент</w:t>
        </w:r>
      </w:hyperlink>
      <w:r w:rsidR="00A4476F" w:rsidRPr="00340CDC">
        <w:rPr>
          <w:rFonts w:ascii="Arial" w:hAnsi="Arial" w:cs="Arial"/>
          <w:sz w:val="24"/>
          <w:szCs w:val="24"/>
        </w:rPr>
        <w:t xml:space="preserve"> предоставления  государствен</w:t>
      </w:r>
      <w:r w:rsidRPr="00340CDC">
        <w:rPr>
          <w:rFonts w:ascii="Arial" w:hAnsi="Arial" w:cs="Arial"/>
          <w:sz w:val="24"/>
          <w:szCs w:val="24"/>
        </w:rPr>
        <w:t>ной услуги «</w:t>
      </w:r>
      <w:r w:rsidR="00A4476F" w:rsidRPr="00340CDC">
        <w:rPr>
          <w:rFonts w:ascii="Arial" w:hAnsi="Arial" w:cs="Arial"/>
          <w:sz w:val="24"/>
          <w:szCs w:val="24"/>
        </w:rPr>
        <w:t>Принятие решения об объявлении несовершенноле</w:t>
      </w:r>
      <w:r w:rsidR="00A4476F" w:rsidRPr="00340CDC">
        <w:rPr>
          <w:rFonts w:ascii="Arial" w:hAnsi="Arial" w:cs="Arial"/>
          <w:sz w:val="24"/>
          <w:szCs w:val="24"/>
        </w:rPr>
        <w:t>т</w:t>
      </w:r>
      <w:r w:rsidR="00A4476F" w:rsidRPr="00340CDC">
        <w:rPr>
          <w:rFonts w:ascii="Arial" w:hAnsi="Arial" w:cs="Arial"/>
          <w:sz w:val="24"/>
          <w:szCs w:val="24"/>
        </w:rPr>
        <w:t xml:space="preserve">него полностью </w:t>
      </w:r>
      <w:proofErr w:type="gramStart"/>
      <w:r w:rsidR="00A4476F" w:rsidRPr="00340CDC">
        <w:rPr>
          <w:rFonts w:ascii="Arial" w:hAnsi="Arial" w:cs="Arial"/>
          <w:sz w:val="24"/>
          <w:szCs w:val="24"/>
        </w:rPr>
        <w:t>дееспособным</w:t>
      </w:r>
      <w:proofErr w:type="gramEnd"/>
      <w:r w:rsidR="00A4476F" w:rsidRPr="00340CDC">
        <w:rPr>
          <w:rFonts w:ascii="Arial" w:hAnsi="Arial" w:cs="Arial"/>
          <w:sz w:val="24"/>
          <w:szCs w:val="24"/>
        </w:rPr>
        <w:t xml:space="preserve"> (эмансипированным)</w:t>
      </w:r>
      <w:r w:rsidRPr="00340CDC">
        <w:rPr>
          <w:rFonts w:ascii="Arial" w:hAnsi="Arial" w:cs="Arial"/>
          <w:sz w:val="24"/>
          <w:szCs w:val="24"/>
        </w:rPr>
        <w:t>»</w:t>
      </w:r>
      <w:r w:rsidR="00A4476F" w:rsidRPr="00340CDC">
        <w:rPr>
          <w:rFonts w:ascii="Arial" w:hAnsi="Arial" w:cs="Arial"/>
          <w:sz w:val="24"/>
          <w:szCs w:val="24"/>
        </w:rPr>
        <w:t xml:space="preserve"> в новой редакции (прил</w:t>
      </w:r>
      <w:r w:rsidR="00A4476F" w:rsidRPr="00340CDC">
        <w:rPr>
          <w:rFonts w:ascii="Arial" w:hAnsi="Arial" w:cs="Arial"/>
          <w:sz w:val="24"/>
          <w:szCs w:val="24"/>
        </w:rPr>
        <w:t>о</w:t>
      </w:r>
      <w:r w:rsidR="00A4476F" w:rsidRPr="00340CDC">
        <w:rPr>
          <w:rFonts w:ascii="Arial" w:hAnsi="Arial" w:cs="Arial"/>
          <w:sz w:val="24"/>
          <w:szCs w:val="24"/>
        </w:rPr>
        <w:t>жение).</w:t>
      </w:r>
    </w:p>
    <w:p w:rsidR="00A4476F" w:rsidRPr="00340CDC" w:rsidRDefault="00A4476F" w:rsidP="00714534">
      <w:pPr>
        <w:pStyle w:val="a3"/>
        <w:tabs>
          <w:tab w:val="left" w:pos="709"/>
        </w:tabs>
        <w:autoSpaceDE w:val="0"/>
        <w:autoSpaceDN w:val="0"/>
        <w:adjustRightInd w:val="0"/>
        <w:ind w:left="426" w:firstLine="709"/>
        <w:jc w:val="both"/>
        <w:rPr>
          <w:rFonts w:ascii="Arial" w:hAnsi="Arial" w:cs="Arial"/>
        </w:rPr>
      </w:pPr>
    </w:p>
    <w:p w:rsidR="00A4476F" w:rsidRPr="00AA3BED" w:rsidRDefault="00714534" w:rsidP="00AA3BE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40CDC">
        <w:rPr>
          <w:rFonts w:ascii="Arial" w:hAnsi="Arial" w:cs="Arial"/>
          <w:b w:val="0"/>
          <w:sz w:val="24"/>
          <w:szCs w:val="24"/>
        </w:rPr>
        <w:t xml:space="preserve">2. </w:t>
      </w:r>
      <w:r w:rsidR="00A4476F" w:rsidRPr="00340CDC">
        <w:rPr>
          <w:rFonts w:ascii="Arial" w:hAnsi="Arial" w:cs="Arial"/>
          <w:b w:val="0"/>
          <w:sz w:val="24"/>
          <w:szCs w:val="24"/>
        </w:rPr>
        <w:t>Признать утратившими силу постановления администрации Светлоя</w:t>
      </w:r>
      <w:r w:rsidR="00A4476F" w:rsidRPr="00340CDC">
        <w:rPr>
          <w:rFonts w:ascii="Arial" w:hAnsi="Arial" w:cs="Arial"/>
          <w:b w:val="0"/>
          <w:sz w:val="24"/>
          <w:szCs w:val="24"/>
        </w:rPr>
        <w:t>р</w:t>
      </w:r>
      <w:r w:rsidR="00A4476F" w:rsidRPr="00340CDC">
        <w:rPr>
          <w:rFonts w:ascii="Arial" w:hAnsi="Arial" w:cs="Arial"/>
          <w:b w:val="0"/>
          <w:sz w:val="24"/>
          <w:szCs w:val="24"/>
        </w:rPr>
        <w:t>ского муниципального района Волгоградской области:</w:t>
      </w:r>
    </w:p>
    <w:p w:rsidR="00155A57" w:rsidRPr="00340CDC" w:rsidRDefault="00A4476F" w:rsidP="00AA3BE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40CDC">
        <w:rPr>
          <w:rFonts w:ascii="Arial" w:hAnsi="Arial" w:cs="Arial"/>
          <w:b w:val="0"/>
          <w:sz w:val="24"/>
          <w:szCs w:val="24"/>
        </w:rPr>
        <w:t xml:space="preserve">от 27.02.2015 </w:t>
      </w:r>
      <w:r w:rsidR="00AA3BED">
        <w:rPr>
          <w:rFonts w:ascii="Arial" w:hAnsi="Arial" w:cs="Arial"/>
          <w:b w:val="0"/>
          <w:sz w:val="24"/>
          <w:szCs w:val="24"/>
        </w:rPr>
        <w:t>№</w:t>
      </w:r>
      <w:r w:rsidRPr="00340CDC">
        <w:rPr>
          <w:rFonts w:ascii="Arial" w:hAnsi="Arial" w:cs="Arial"/>
          <w:b w:val="0"/>
          <w:sz w:val="24"/>
          <w:szCs w:val="24"/>
        </w:rPr>
        <w:t xml:space="preserve"> 276</w:t>
      </w:r>
      <w:r w:rsidR="00714534" w:rsidRPr="00340CDC">
        <w:rPr>
          <w:rFonts w:ascii="Arial" w:hAnsi="Arial" w:cs="Arial"/>
          <w:b w:val="0"/>
          <w:sz w:val="24"/>
          <w:szCs w:val="24"/>
        </w:rPr>
        <w:t xml:space="preserve"> «</w:t>
      </w:r>
      <w:r w:rsidRPr="00340CDC">
        <w:rPr>
          <w:rFonts w:ascii="Arial" w:hAnsi="Arial" w:cs="Arial"/>
          <w:b w:val="0"/>
          <w:sz w:val="24"/>
          <w:szCs w:val="24"/>
        </w:rPr>
        <w:t xml:space="preserve">Об утверждении административного регламента по предоставления государственной услуги «Принятие решения об объявлении несовершеннолетнего полностью </w:t>
      </w:r>
      <w:proofErr w:type="gramStart"/>
      <w:r w:rsidRPr="00340CDC">
        <w:rPr>
          <w:rFonts w:ascii="Arial" w:hAnsi="Arial" w:cs="Arial"/>
          <w:b w:val="0"/>
          <w:sz w:val="24"/>
          <w:szCs w:val="24"/>
        </w:rPr>
        <w:t>дееспособным</w:t>
      </w:r>
      <w:proofErr w:type="gramEnd"/>
      <w:r w:rsidRPr="00340CDC">
        <w:rPr>
          <w:rFonts w:ascii="Arial" w:hAnsi="Arial" w:cs="Arial"/>
          <w:b w:val="0"/>
          <w:sz w:val="24"/>
          <w:szCs w:val="24"/>
        </w:rPr>
        <w:t xml:space="preserve"> (эмансипированным)</w:t>
      </w:r>
      <w:r w:rsidR="00714534" w:rsidRPr="00340CDC">
        <w:rPr>
          <w:rFonts w:ascii="Arial" w:hAnsi="Arial" w:cs="Arial"/>
          <w:b w:val="0"/>
          <w:sz w:val="24"/>
          <w:szCs w:val="24"/>
        </w:rPr>
        <w:t>»</w:t>
      </w:r>
      <w:r w:rsidRPr="00340CDC">
        <w:rPr>
          <w:rFonts w:ascii="Arial" w:hAnsi="Arial" w:cs="Arial"/>
          <w:b w:val="0"/>
          <w:sz w:val="24"/>
          <w:szCs w:val="24"/>
        </w:rPr>
        <w:t>;</w:t>
      </w:r>
    </w:p>
    <w:p w:rsidR="00340CDC" w:rsidRPr="00AA3BED" w:rsidRDefault="00A4476F" w:rsidP="00AA3BED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proofErr w:type="gramStart"/>
      <w:r w:rsidRPr="00340CDC">
        <w:rPr>
          <w:rFonts w:ascii="Arial" w:hAnsi="Arial" w:cs="Arial"/>
        </w:rPr>
        <w:t>от 04.02.2016 № 166</w:t>
      </w:r>
      <w:r w:rsidR="00714534" w:rsidRPr="00340CDC">
        <w:rPr>
          <w:rFonts w:ascii="Arial" w:hAnsi="Arial" w:cs="Arial"/>
        </w:rPr>
        <w:t xml:space="preserve"> «</w:t>
      </w:r>
      <w:r w:rsidRPr="00340CDC">
        <w:rPr>
          <w:rFonts w:ascii="Arial" w:hAnsi="Arial" w:cs="Arial"/>
        </w:rPr>
        <w:t>О внесении дополнений в административный р</w:t>
      </w:r>
      <w:r w:rsidRPr="00340CDC">
        <w:rPr>
          <w:rFonts w:ascii="Arial" w:hAnsi="Arial" w:cs="Arial"/>
        </w:rPr>
        <w:t>е</w:t>
      </w:r>
      <w:r w:rsidRPr="00340CDC">
        <w:rPr>
          <w:rFonts w:ascii="Arial" w:hAnsi="Arial" w:cs="Arial"/>
        </w:rPr>
        <w:t>гламент по предоставлению государственной услуги «Принятие решения об объявлении несовершеннолетнего полностью дееспособным (эмансипирова</w:t>
      </w:r>
      <w:r w:rsidRPr="00340CDC">
        <w:rPr>
          <w:rFonts w:ascii="Arial" w:hAnsi="Arial" w:cs="Arial"/>
        </w:rPr>
        <w:t>н</w:t>
      </w:r>
      <w:r w:rsidRPr="00340CDC">
        <w:rPr>
          <w:rFonts w:ascii="Arial" w:hAnsi="Arial" w:cs="Arial"/>
        </w:rPr>
        <w:t>ным)</w:t>
      </w:r>
      <w:r w:rsidR="00155A57" w:rsidRPr="00340CDC">
        <w:rPr>
          <w:rFonts w:ascii="Arial" w:hAnsi="Arial" w:cs="Arial"/>
        </w:rPr>
        <w:t>»</w:t>
      </w:r>
      <w:r w:rsidRPr="00340CDC">
        <w:rPr>
          <w:rFonts w:ascii="Arial" w:hAnsi="Arial" w:cs="Arial"/>
        </w:rPr>
        <w:t>, утвержденный постановлением администрации Светлоярского муниц</w:t>
      </w:r>
      <w:r w:rsidRPr="00340CDC">
        <w:rPr>
          <w:rFonts w:ascii="Arial" w:hAnsi="Arial" w:cs="Arial"/>
        </w:rPr>
        <w:t>и</w:t>
      </w:r>
      <w:r w:rsidRPr="00340CDC">
        <w:rPr>
          <w:rFonts w:ascii="Arial" w:hAnsi="Arial" w:cs="Arial"/>
        </w:rPr>
        <w:t>пального района от 27.02.2015 № 276»;</w:t>
      </w:r>
      <w:proofErr w:type="gramEnd"/>
    </w:p>
    <w:p w:rsidR="00155A57" w:rsidRPr="00AA3BED" w:rsidRDefault="00714534" w:rsidP="00AA3BED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proofErr w:type="gramStart"/>
      <w:r w:rsidRPr="00340CDC">
        <w:rPr>
          <w:rFonts w:ascii="Arial" w:hAnsi="Arial" w:cs="Arial"/>
        </w:rPr>
        <w:lastRenderedPageBreak/>
        <w:t>от 02.04.2018 № 556 «</w:t>
      </w:r>
      <w:r w:rsidR="00155A57" w:rsidRPr="00340CDC">
        <w:rPr>
          <w:rFonts w:ascii="Arial" w:hAnsi="Arial" w:cs="Arial"/>
        </w:rPr>
        <w:t>О внесении изменений в административный регл</w:t>
      </w:r>
      <w:r w:rsidR="00155A57" w:rsidRPr="00340CDC">
        <w:rPr>
          <w:rFonts w:ascii="Arial" w:hAnsi="Arial" w:cs="Arial"/>
        </w:rPr>
        <w:t>а</w:t>
      </w:r>
      <w:r w:rsidR="00155A57" w:rsidRPr="00340CDC">
        <w:rPr>
          <w:rFonts w:ascii="Arial" w:hAnsi="Arial" w:cs="Arial"/>
        </w:rPr>
        <w:t>мент по предоставлению государственной услуги «Принятие решения об об</w:t>
      </w:r>
      <w:r w:rsidR="00155A57" w:rsidRPr="00340CDC">
        <w:rPr>
          <w:rFonts w:ascii="Arial" w:hAnsi="Arial" w:cs="Arial"/>
        </w:rPr>
        <w:t>ъ</w:t>
      </w:r>
      <w:r w:rsidR="00155A57" w:rsidRPr="00340CDC">
        <w:rPr>
          <w:rFonts w:ascii="Arial" w:hAnsi="Arial" w:cs="Arial"/>
        </w:rPr>
        <w:t>явлении несовершеннолетнего полностью дееспособным (эмансипирова</w:t>
      </w:r>
      <w:r w:rsidR="00155A57" w:rsidRPr="00340CDC">
        <w:rPr>
          <w:rFonts w:ascii="Arial" w:hAnsi="Arial" w:cs="Arial"/>
        </w:rPr>
        <w:t>н</w:t>
      </w:r>
      <w:r w:rsidR="00155A57" w:rsidRPr="00340CDC">
        <w:rPr>
          <w:rFonts w:ascii="Arial" w:hAnsi="Arial" w:cs="Arial"/>
        </w:rPr>
        <w:t>ным)», утвержденный постановлением администрации Светлоярского муниц</w:t>
      </w:r>
      <w:r w:rsidR="00155A57" w:rsidRPr="00340CDC">
        <w:rPr>
          <w:rFonts w:ascii="Arial" w:hAnsi="Arial" w:cs="Arial"/>
        </w:rPr>
        <w:t>и</w:t>
      </w:r>
      <w:r w:rsidR="00155A57" w:rsidRPr="00340CDC">
        <w:rPr>
          <w:rFonts w:ascii="Arial" w:hAnsi="Arial" w:cs="Arial"/>
        </w:rPr>
        <w:t>пального района от 27.02.2015 № 276»;</w:t>
      </w:r>
      <w:proofErr w:type="gramEnd"/>
    </w:p>
    <w:p w:rsidR="00E57583" w:rsidRDefault="00155A57" w:rsidP="00AA3BED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proofErr w:type="gramStart"/>
      <w:r w:rsidRPr="00340CDC">
        <w:rPr>
          <w:rFonts w:ascii="Arial" w:hAnsi="Arial" w:cs="Arial"/>
        </w:rPr>
        <w:t>от 05.08.2019 № 1535 «О внесении изменений в административный р</w:t>
      </w:r>
      <w:r w:rsidRPr="00340CDC">
        <w:rPr>
          <w:rFonts w:ascii="Arial" w:hAnsi="Arial" w:cs="Arial"/>
        </w:rPr>
        <w:t>е</w:t>
      </w:r>
      <w:r w:rsidRPr="00340CDC">
        <w:rPr>
          <w:rFonts w:ascii="Arial" w:hAnsi="Arial" w:cs="Arial"/>
        </w:rPr>
        <w:t>гламент</w:t>
      </w:r>
      <w:r w:rsidR="00E57583" w:rsidRPr="00340CDC">
        <w:rPr>
          <w:rFonts w:ascii="Arial" w:hAnsi="Arial" w:cs="Arial"/>
        </w:rPr>
        <w:t xml:space="preserve"> по предоставлению государственной услуги «Принятие решения об объявлении несовершеннолетнего </w:t>
      </w:r>
      <w:r w:rsidRPr="00340CDC">
        <w:rPr>
          <w:rFonts w:ascii="Arial" w:hAnsi="Arial" w:cs="Arial"/>
        </w:rPr>
        <w:t xml:space="preserve"> </w:t>
      </w:r>
      <w:r w:rsidR="00E57583" w:rsidRPr="00340CDC">
        <w:rPr>
          <w:rFonts w:ascii="Arial" w:hAnsi="Arial" w:cs="Arial"/>
        </w:rPr>
        <w:t>полностью дееспособным (эмансипирова</w:t>
      </w:r>
      <w:r w:rsidR="00E57583" w:rsidRPr="00340CDC">
        <w:rPr>
          <w:rFonts w:ascii="Arial" w:hAnsi="Arial" w:cs="Arial"/>
        </w:rPr>
        <w:t>н</w:t>
      </w:r>
      <w:r w:rsidR="00E57583" w:rsidRPr="00340CDC">
        <w:rPr>
          <w:rFonts w:ascii="Arial" w:hAnsi="Arial" w:cs="Arial"/>
        </w:rPr>
        <w:t>ным)», утвержденный постановлением администрации Светлоярского муниц</w:t>
      </w:r>
      <w:r w:rsidR="00E57583" w:rsidRPr="00340CDC">
        <w:rPr>
          <w:rFonts w:ascii="Arial" w:hAnsi="Arial" w:cs="Arial"/>
        </w:rPr>
        <w:t>и</w:t>
      </w:r>
      <w:r w:rsidR="00E57583" w:rsidRPr="00340CDC">
        <w:rPr>
          <w:rFonts w:ascii="Arial" w:hAnsi="Arial" w:cs="Arial"/>
        </w:rPr>
        <w:t>пального района от 27.02.2015 № 276».</w:t>
      </w:r>
      <w:proofErr w:type="gramEnd"/>
    </w:p>
    <w:p w:rsidR="00AA3BED" w:rsidRPr="00AA3BED" w:rsidRDefault="00AA3BED" w:rsidP="00AA3BED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</w:p>
    <w:p w:rsidR="00A4476F" w:rsidRPr="00340CDC" w:rsidRDefault="00714534" w:rsidP="00714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CDC">
        <w:rPr>
          <w:rFonts w:ascii="Arial" w:hAnsi="Arial" w:cs="Arial"/>
          <w:sz w:val="24"/>
          <w:szCs w:val="24"/>
        </w:rPr>
        <w:t xml:space="preserve">3. </w:t>
      </w:r>
      <w:r w:rsidR="00A4476F" w:rsidRPr="00340CDC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A4476F" w:rsidRPr="00340CDC">
        <w:rPr>
          <w:rFonts w:ascii="Arial" w:hAnsi="Arial" w:cs="Arial"/>
          <w:sz w:val="24"/>
          <w:szCs w:val="24"/>
        </w:rPr>
        <w:t>и</w:t>
      </w:r>
      <w:r w:rsidR="00A4476F" w:rsidRPr="00340CDC">
        <w:rPr>
          <w:rFonts w:ascii="Arial" w:hAnsi="Arial" w:cs="Arial"/>
          <w:sz w:val="24"/>
          <w:szCs w:val="24"/>
        </w:rPr>
        <w:t>нистрац</w:t>
      </w:r>
      <w:r w:rsidR="00AA3BED">
        <w:rPr>
          <w:rFonts w:ascii="Arial" w:hAnsi="Arial" w:cs="Arial"/>
          <w:sz w:val="24"/>
          <w:szCs w:val="24"/>
        </w:rPr>
        <w:t>ии Светлоярского муниципального</w:t>
      </w:r>
      <w:r w:rsidR="00A4476F" w:rsidRPr="00340CDC">
        <w:rPr>
          <w:rFonts w:ascii="Arial" w:hAnsi="Arial" w:cs="Arial"/>
          <w:sz w:val="24"/>
          <w:szCs w:val="24"/>
        </w:rPr>
        <w:t xml:space="preserve"> района Волгоградской области (Ив</w:t>
      </w:r>
      <w:r w:rsidR="00A4476F" w:rsidRPr="00340CDC">
        <w:rPr>
          <w:rFonts w:ascii="Arial" w:hAnsi="Arial" w:cs="Arial"/>
          <w:sz w:val="24"/>
          <w:szCs w:val="24"/>
        </w:rPr>
        <w:t>а</w:t>
      </w:r>
      <w:r w:rsidR="00A4476F" w:rsidRPr="00340CDC">
        <w:rPr>
          <w:rFonts w:ascii="Arial" w:hAnsi="Arial" w:cs="Arial"/>
          <w:sz w:val="24"/>
          <w:szCs w:val="24"/>
        </w:rPr>
        <w:t xml:space="preserve">нова Н.В.) опубликовать </w:t>
      </w:r>
      <w:r w:rsidR="00340CDC">
        <w:rPr>
          <w:rFonts w:ascii="Arial" w:hAnsi="Arial" w:cs="Arial"/>
          <w:sz w:val="24"/>
          <w:szCs w:val="24"/>
        </w:rPr>
        <w:t>настоящее</w:t>
      </w:r>
      <w:r w:rsidR="00A4476F" w:rsidRPr="00340CDC">
        <w:rPr>
          <w:rFonts w:ascii="Arial" w:hAnsi="Arial" w:cs="Arial"/>
          <w:sz w:val="24"/>
          <w:szCs w:val="24"/>
        </w:rPr>
        <w:t xml:space="preserve"> постановление в районной газете «Во</w:t>
      </w:r>
      <w:r w:rsidR="00A4476F" w:rsidRPr="00340CDC">
        <w:rPr>
          <w:rFonts w:ascii="Arial" w:hAnsi="Arial" w:cs="Arial"/>
          <w:sz w:val="24"/>
          <w:szCs w:val="24"/>
        </w:rPr>
        <w:t>с</w:t>
      </w:r>
      <w:r w:rsidR="00A4476F" w:rsidRPr="00340CDC">
        <w:rPr>
          <w:rFonts w:ascii="Arial" w:hAnsi="Arial" w:cs="Arial"/>
          <w:sz w:val="24"/>
          <w:szCs w:val="24"/>
        </w:rPr>
        <w:t xml:space="preserve">ход», разместить на официальном сайте Светлоярского района </w:t>
      </w:r>
      <w:r w:rsidR="00340CDC">
        <w:rPr>
          <w:rFonts w:ascii="Arial" w:hAnsi="Arial" w:cs="Arial"/>
          <w:sz w:val="24"/>
          <w:szCs w:val="24"/>
        </w:rPr>
        <w:t>Волгоградской области</w:t>
      </w:r>
      <w:r w:rsidR="00A4476F" w:rsidRPr="00340CDC">
        <w:rPr>
          <w:rFonts w:ascii="Arial" w:hAnsi="Arial" w:cs="Arial"/>
          <w:sz w:val="24"/>
          <w:szCs w:val="24"/>
        </w:rPr>
        <w:t xml:space="preserve"> и направить постановление в комитет юстиции Волгоградской области для включения в регистр муниципальных нормативно – правовых актов Волг</w:t>
      </w:r>
      <w:r w:rsidR="00A4476F" w:rsidRPr="00340CDC">
        <w:rPr>
          <w:rFonts w:ascii="Arial" w:hAnsi="Arial" w:cs="Arial"/>
          <w:sz w:val="24"/>
          <w:szCs w:val="24"/>
        </w:rPr>
        <w:t>о</w:t>
      </w:r>
      <w:r w:rsidR="00A4476F" w:rsidRPr="00340CDC">
        <w:rPr>
          <w:rFonts w:ascii="Arial" w:hAnsi="Arial" w:cs="Arial"/>
          <w:sz w:val="24"/>
          <w:szCs w:val="24"/>
        </w:rPr>
        <w:t>градской области</w:t>
      </w:r>
      <w:r w:rsidRPr="00340CDC">
        <w:rPr>
          <w:rFonts w:ascii="Arial" w:hAnsi="Arial" w:cs="Arial"/>
          <w:sz w:val="24"/>
          <w:szCs w:val="24"/>
        </w:rPr>
        <w:t>.</w:t>
      </w:r>
    </w:p>
    <w:p w:rsidR="00A4476F" w:rsidRPr="00340CDC" w:rsidRDefault="00A4476F" w:rsidP="00714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476F" w:rsidRPr="00340CDC" w:rsidRDefault="00714534" w:rsidP="00714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0CDC">
        <w:rPr>
          <w:rFonts w:ascii="Arial" w:hAnsi="Arial" w:cs="Arial"/>
          <w:sz w:val="24"/>
          <w:szCs w:val="24"/>
        </w:rPr>
        <w:t xml:space="preserve">4. </w:t>
      </w:r>
      <w:r w:rsidR="00A4476F" w:rsidRPr="00340CDC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</w:t>
      </w:r>
      <w:r w:rsidR="00A4476F" w:rsidRPr="00340CDC">
        <w:rPr>
          <w:rFonts w:ascii="Arial" w:hAnsi="Arial" w:cs="Arial"/>
          <w:sz w:val="24"/>
          <w:szCs w:val="24"/>
        </w:rPr>
        <w:t>е</w:t>
      </w:r>
      <w:r w:rsidR="00A4476F" w:rsidRPr="00340CDC">
        <w:rPr>
          <w:rFonts w:ascii="Arial" w:hAnsi="Arial" w:cs="Arial"/>
          <w:sz w:val="24"/>
          <w:szCs w:val="24"/>
        </w:rPr>
        <w:t xml:space="preserve">стителя главы Светлоярского муниципального района Волгоградской области </w:t>
      </w:r>
      <w:proofErr w:type="spellStart"/>
      <w:r w:rsidR="00A4476F" w:rsidRPr="00340CDC">
        <w:rPr>
          <w:rFonts w:ascii="Arial" w:hAnsi="Arial" w:cs="Arial"/>
          <w:sz w:val="24"/>
          <w:szCs w:val="24"/>
        </w:rPr>
        <w:t>Ряскину</w:t>
      </w:r>
      <w:proofErr w:type="spellEnd"/>
      <w:r w:rsidR="00A4476F" w:rsidRPr="00340CDC">
        <w:rPr>
          <w:rFonts w:ascii="Arial" w:hAnsi="Arial" w:cs="Arial"/>
          <w:sz w:val="24"/>
          <w:szCs w:val="24"/>
        </w:rPr>
        <w:t xml:space="preserve"> Т. А. </w:t>
      </w: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E57583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CD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4476F" w:rsidRPr="00340CDC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340CD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4476F" w:rsidRPr="00340CD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                  </w:t>
      </w:r>
      <w:r w:rsidR="00340CD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spellStart"/>
      <w:r w:rsidRPr="00340CDC">
        <w:rPr>
          <w:rFonts w:ascii="Arial" w:eastAsia="Times New Roman" w:hAnsi="Arial" w:cs="Arial"/>
          <w:sz w:val="24"/>
          <w:szCs w:val="24"/>
          <w:lang w:eastAsia="ru-RU"/>
        </w:rPr>
        <w:t>Т.В</w:t>
      </w:r>
      <w:r w:rsidR="00A4476F" w:rsidRPr="00340C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40CDC"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  <w:proofErr w:type="spellEnd"/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476F" w:rsidRPr="00340CDC" w:rsidRDefault="00A4476F" w:rsidP="00A4476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A4476F" w:rsidRPr="00340CDC" w:rsidRDefault="00A4476F" w:rsidP="00A4476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A4476F" w:rsidRPr="00340CDC" w:rsidRDefault="00A4476F" w:rsidP="00A4476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A4476F" w:rsidRDefault="00E57583" w:rsidP="00A447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D486B">
        <w:rPr>
          <w:rFonts w:ascii="Arial" w:eastAsia="Times New Roman" w:hAnsi="Arial" w:cs="Arial"/>
          <w:sz w:val="18"/>
          <w:szCs w:val="18"/>
          <w:lang w:eastAsia="ru-RU"/>
        </w:rPr>
        <w:t>Шурыгина В.В</w:t>
      </w:r>
      <w:r w:rsidR="00A4476F" w:rsidRPr="005D486B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E45D7E" w:rsidRDefault="00E45D7E" w:rsidP="00A447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5D7E" w:rsidRDefault="00E45D7E" w:rsidP="00A447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5D7E" w:rsidRDefault="00E45D7E" w:rsidP="00A447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5D7E" w:rsidRDefault="00E45D7E" w:rsidP="00A447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5D7E" w:rsidRDefault="00E45D7E" w:rsidP="00A447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5D7E" w:rsidRDefault="00E45D7E" w:rsidP="00A447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5D7E" w:rsidRDefault="00E45D7E" w:rsidP="00A447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5D7E" w:rsidRDefault="00E45D7E" w:rsidP="00A447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5D7E" w:rsidRDefault="00E45D7E" w:rsidP="00A447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5D7E" w:rsidRDefault="00E45D7E" w:rsidP="00A447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5D7E" w:rsidRPr="00E45D7E" w:rsidRDefault="00E45D7E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D7E" w:rsidRPr="00E45D7E" w:rsidRDefault="00E45D7E" w:rsidP="00E45D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E45D7E" w:rsidRPr="00E45D7E" w:rsidRDefault="00E45D7E" w:rsidP="00E45D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Постановлением администрации</w:t>
      </w:r>
    </w:p>
    <w:p w:rsidR="00E45D7E" w:rsidRPr="00E45D7E" w:rsidRDefault="00E45D7E" w:rsidP="00E45D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Светлоярского муниципального</w:t>
      </w:r>
    </w:p>
    <w:p w:rsidR="00E45D7E" w:rsidRPr="00E45D7E" w:rsidRDefault="00E45D7E" w:rsidP="00E45D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района Волгоградской области</w:t>
      </w:r>
    </w:p>
    <w:p w:rsidR="00E45D7E" w:rsidRPr="00E45D7E" w:rsidRDefault="00E45D7E" w:rsidP="00E45D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«22» 12.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2020 №2286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D7E" w:rsidRPr="00E45D7E" w:rsidRDefault="00E45D7E" w:rsidP="00E45D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E45D7E" w:rsidRPr="00E45D7E" w:rsidRDefault="00E45D7E" w:rsidP="00E45D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государственной услуги «Принятие решения</w:t>
      </w:r>
    </w:p>
    <w:p w:rsidR="00E45D7E" w:rsidRPr="00E45D7E" w:rsidRDefault="00E45D7E" w:rsidP="00E45D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об объявлении несовершеннолетнего полностью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дееспособным</w:t>
      </w:r>
      <w:proofErr w:type="gramEnd"/>
    </w:p>
    <w:p w:rsidR="00E45D7E" w:rsidRPr="00E45D7E" w:rsidRDefault="00E45D7E" w:rsidP="00E45D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(эмансипированным)»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1.1. Административный регламент предоставления государственной услуги «Принятие решения об объявлении несовершеннолетнего полностью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деесп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собным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(эмансипированным)» (далее именуется - административный регл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мент, государственная услуга) определяет стандарт предоставления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ственной услуги и устанавливает сроки и последовательность действий (адм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нистративных процедур) при ос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ществлении полномочий по предоставлению государственной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1.2. В качестве заявителей, которым предоставляется государственная услуга, выступают несовершенн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летние граждане Российской Федерации, достигшие возраста 16 лет, работающие по трудовому договору, в том числе по контракту, или занимающиеся предпринимательской деятельностью, проживающие на территории Светлоярского муниципального района Волгоградской области, 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бо их уполномоченные представители (далее - заявители).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1.3. Информация о месте нахождения, контактных телефонах, официальном сайте в информационно-телекоммуникационной сети "Интернет", адресе эле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тронной почты и графике работы администрации Светлоярского муниципальн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го района Волгоградской области, его структурного подразделения, наделенн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го полномочиями по организации и осуществлению деятельности по опеке и попечительству и многофункционального центра предоставления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 (далее - МФЦ):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нахождения, контактных телефонах, официальном сайте в информационно-телекоммуникационной сети "Интернет", адресе электронной почты и графике работы администрации Светлоярского муниципального района Волгоградской области, его структурного подразделения, наделенного полн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мочиями по организации и осуществлению деятельности по опеке и попеч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тельству и мн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гофункционального центра предоставления государственных и муниципальных услуг (далее - МФЦ):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-местонахождение: 404171, Волгоградская область, </w:t>
      </w:r>
      <w:proofErr w:type="spell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Светлоярский</w:t>
      </w:r>
      <w:proofErr w:type="spell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. Светлый Яр, ул.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Спорти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ная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>, дом 5, кабинет № 37;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-телефоны для справок: 8(84477)6-29-33; 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- факс: 8(84477)6-29-33;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- официальный сайт администрации Светлоярского муниципального района Волгоградской области: </w:t>
      </w:r>
      <w:r w:rsidRPr="00E45D7E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E45D7E">
        <w:rPr>
          <w:rFonts w:ascii="Arial" w:eastAsia="Times New Roman" w:hAnsi="Arial" w:cs="Arial"/>
          <w:sz w:val="24"/>
          <w:szCs w:val="24"/>
          <w:lang w:val="en-US" w:eastAsia="ru-RU"/>
        </w:rPr>
        <w:t>svyar</w:t>
      </w:r>
      <w:proofErr w:type="spell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E45D7E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- адрес электронной почты: </w:t>
      </w:r>
      <w:hyperlink r:id="rId15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val="en-US" w:eastAsia="ru-RU"/>
          </w:rPr>
          <w:t>opeka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val="en-US" w:eastAsia="ru-RU"/>
          </w:rPr>
          <w:t>svyar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- график работы отдела образования, опеки и попечительства администрации Светлоярского муниц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района Волгоградской области: с 08.00 – 17.00 часов, 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приемные дни: понедельник, среда, пятница- с 08.00 – до 12.00 часов;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обеденный перерыв – с 12.00 – 13.00 часов;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 – выходные.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Официальная информация о местонахождении, контактных телефонах, граф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ках работы МФЦ также ра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мещена на Едином портале сети центров и офисов "Мои Документы" (МФЦ) Волгоградской области в 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формационно-телекоммуникационной сети "Интернет" по адресу: http://mfc.volganet.ru (далее - официал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ный сайт МФЦ).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1.4. Информирование по вопросам предоставления государственной услуги осуществляется специалистами Уполномоченного органа и специалистами МФЦ, участвующими в предоставлении государственной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1.5. Информирование заявителей о факте поступления необходимого пакета документов в наименование исполнительно-распорядительного органа муниц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осуществляется: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- путем направления письменного уведомления;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- по телефону 8(84477) 6-29-33;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- при личном обращении заявителя.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нахождения и графике работы отдела образования, опеки и попечительства администрации Светлоярского муниципального района Во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гоградской области, о порядке предоставления государственной услуги разм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щается на официальном сайте администрации Светлоярского муниципального района Волгоградской области в информационно-телекоммуникационной сети "Интернет" (</w:t>
      </w:r>
      <w:hyperlink r:id="rId16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val="en-US" w:eastAsia="ru-RU"/>
          </w:rPr>
          <w:t>svyar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.ru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ных услуг, являющемся федеральной государственной информационной 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стемой, обеспечивающей предоставление государственных и муниципальных услуг в электронной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форме (далее - Единый портал государственных и муниц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пальных услуг) (www.gosuslugi.ru), в государственной информационной системе "Портал государственных и муниципальных услуг (функций) Волгоградской 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ласти" (далее - Региональный портал государственных и муниципальных услуг) (https://gosuslugi.volganet.ru/), на официальном портале Губернатора и Админ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страции Волгоградской области (www.volgograd.ru), на информационных сте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дах непосредственно в помещении наименование 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полнительно-распорядительного органа муниципального образования и МФЦ, а также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предоставляется работниками и должностными лицами уполномоченного орг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на по телефону.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Светлоярского муниципального района Волгоградской области в информационно-телекоммуникационной сети "Инте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нет" и информационных стендах размещаются: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почтовый адрес и адрес электронной почты наименование исполнительно-распорядительного органа 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его график работы;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сведения о телефонных номерах для получения информации о предоставля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мой услуге;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с приложениями;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акты, регулирующие предоставление государственной услуги;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краткие сведения о порядке предоставления государственной услуги;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информация о документах, необходимых для предоставления государственной услуги;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порядок получения разъяснений;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порядок обжалования решений, действий (бездействия) должностных лиц, 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ветственных за предоста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ление государственной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Письменные обращения, а также обращения, направленные по электронной почте, по вопросам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 рассматриваются с учетом времени подготовки ответа в срок, не пр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вышающий 30 календарных дней с момента регистрации обращения.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Время ожидания для получения информации о правилах предоставления гос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дарственной услуги при личном обращении заявителя не должно превышать 15 минут.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шений, действий или бездействия работников и должностных лиц, обеспечив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ющих предоставление государственной услуги, даются работниками и дол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ностными лицами уполномоченного органа по телефону или письменно почт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вым отправлением либо электронным сообщением по адресу, указанному 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явителем.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С момента приема запроса о предоставлении государственной услуги заяв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тель имеет право на получение сведений о ходе предоставления государстве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ной услуги по телефону, посредством электронной почты, по адресам, указа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ным на официальном сайте администрации Светлоярского муниципального района Волгоградской области в информационно-телекоммуникационной сети "Интернет" и на Едином портале государственных услуг, а также при личном обращении в администрацию Светлоярского муниципального района Волг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градской области.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 Стандарт предоставления государственной услуги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2.1. Наименование государственной услуги – «Принятие решения об объявл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нии несовершеннолетнего полностью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дееспособным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(эмансипированным)»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2.2. Государственную услугу предоставляет администрация Светлоярского 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 Волг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градской области.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Структурное подразделение администрации Светлоярского муниципального района Волгоградской области, осуществляющее непосредственное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ставление муниципальной услуги – отдел образования, опеки и попечительства  администрации Светлоярского муниципального района Волгоградской области (далее - уполномоченный орган).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2.3. При предоставлении государственной услуги уполномоченный орган ос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ществляет межведомственное информационное взаимодействие со следу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щими территориальными органами федеральных органов исполнительной вл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сти, органами исполнительной власти субъектов Российской Федерации, орг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нами местного самоуправления и организациями, участвующими в предоста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лении государственной услуги: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Министерство внутренних дел Российской Федерации.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Федеральная служба судебных приставов.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органы государственной власти, местного самоуправления, осуществляющие функции органов опеки и попечительства;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органы записи актов гражданского состояния Российской Федерации.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Сведения о местонахождении, телефонах подразделений, в том числе по 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просам миграции, Главного управления Министерства внутренних дел Росси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ской Федерации по Волгоградской области размещены в информационно-телекоммуникационной сети Интернет по адресу: www.мвд.рф.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Сведения о местонахождении, телефонах и графике работы Управления Фед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ральной службы судебных приставов по Волгоградской области размещены в 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информационно-телекоммуникационной сети Интернет по адресу: http://r34.fssp.gov.ru/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Сведения о местонахождении, телефонах и графике работы органов опеки и попечительства размещены в информационно-телекоммуникационной сети 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тернет по адресу: www.usynovite.ru.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местонахождении, телефонах и графике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работы органов записи 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тов гражданского состояния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размещены в информационно-телекоммуникационной сети Интернет по адресу: https://zags.nalog.ru.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государственной услуги не допускается требовать от 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явителя осуществления де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ствий, в том числе согласований, необходимых для получения государственной услуги и связанных с обращением в иные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ственные органы, органы местного самоуправления, организации.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2.4. Результатом предоставления государственной услуги является: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решения об объявлении несовершеннолетнего полностью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деесп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собным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(эмансипированным);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решения об отказе в объявлении несовершеннолетнего полностью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дееспособным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(эмансипир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ванным).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2.5. Срок предоставления государственной услуги составляет 15 рабочих дней со дня поступления заявления и прилагаемых к нему документов в уполном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ченный орган.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и прилагаемых к нему документов через МФЦ, специ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лист МФЦ передает в упо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номоченный орган заявление и прилагаемые к нему документы в течение 1 рабочего дня со дня их пол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чения от заявителя.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2.6. Предоставление государственной услуги осуществляется в соответствии со следующими нормати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ными правовыми актами: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Конституция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12 декабря 1993 ("Российская газета", № 237, 25 декабря 1993);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Гражданский </w:t>
      </w:r>
      <w:hyperlink r:id="rId18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(часть первая) ("Собрание закон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дательства Российской Федерации", 05 декабря 1994, № 32, ст. 3301; "Росси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ская газета", № 238 - 239, 08 декабря 1994);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Семейный </w:t>
      </w:r>
      <w:hyperlink r:id="rId19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("Собрание законодательства Ро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сийской Федерации", 01 янв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ря 1996, № 1, ст. 16; "Российская газета", № 17, 27 января 1996);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0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от 15 ноября 1997 № 143-ФЗ "Об актах гражданского 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стояния" ("Собрание законодательства Российской Федерации", 24 ноября 1997, № 47, ст. 5340; "Российская газета", № 224, 20 ноя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ря 1997);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1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2006 № 149-ФЗ "Об информации, информац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онных технологиях и о защ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те информации" ("Российская газета", № 165, 29 июля 2006; "Собрание законодательства Российской Федерации", 31 июля 2006, № 31, ст. 3448);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2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от 24 апреля 2008 № 48-ФЗ "Об опеке и попечительстве" ("Собрание законодател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ства Российской Федерации", 28 апреля 2008, № 17, ст. 1755; "Российская газета", № 94, 30 апреля 2008);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3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2010 № 210-ФЗ "Об организации предоставл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ния государственных и муниципальных услуг" ("Собрание законодательства Российской Федерации", 02 августа 2010, № 31, ст. 4179; "Российская газета", № 168, 30 июля 2010);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4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от 06 апреля 2011 № 63-ФЗ "Об электронной подписи" ("Парламентская газета", № 17, 08-14 апреля 2011, "Российская газета", № 75, 08 апреля 2011, "Собрание законодательства Российской Федерации", 11 апр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ля 2011, № 15, ст. 2036);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5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18 мая 2009 № 423 "Об отдельных вопросах осуществления опеки и попечительства в отношении несовершеннолетних граждан" ("Собрание законодательства Российской Фед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рации", 25 мая 2009, № 21, ст. 2572; "Российская газета", № 94, 27 мая 2009);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6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16 мая 2011 № 373 "О разработке и утверждении административных регламентов осуществления го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ударственного контроля (надзора) и административных регламентов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государственных услуг" ("Собрание законодательства Российской Ф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дерации", 30 мая 2011, № 22, ст. 3169);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7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25 июня 2012 № 634 "О видах электронной подписи, использование которых допускается при обр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щении за получением государственных и муниципал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ных услуг" ("Российская газета", № 148, 02 июля 2012, "Собрание законодательства Российской Фед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рации", 02 июля 2012, № 27, ст. 3744.);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8" w:history="1">
        <w:proofErr w:type="gramStart"/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25 августа 2012 № 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 ("Ро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сийская газета", 31 августа 2012, № 200; "Собрание законодательства Росси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ской Федерации", 03 сентября 2012, № 36, ст. 4903);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29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26 марта 2016 № 236 "О требованиях к предоставлению в электронной форме государственных и 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ниципальных услуг" (Официальный интернет-портал правовой информации http://www.pravo.gov.ru, 05 апреля 2016; "Российская газета", № 75, 08 апр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ля 2016);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0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Минтруда России от 22 июня 2015 № 386н "Об утверждении формы 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кумента, подтверждающего специальное обучение собаки-проводника, и поря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ка его выдачи" (официальный интернет-портал правовой информации http://www.pravo.gov.ru, 24 июля 2015);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1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15 ноября 2007 № 1557-ОД "О наделении 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ганов местного самоупра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ления отдельными государственными полномочиями Волгоградской области по организации и осуществлению деятельности по оп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ке и попечительству" ("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224, 28 ноября 2007);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2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15 ноября 2007 № 1558-ОД "Об органах опеки и попечительства" ("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Волг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градская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224, 28 ноября 2007);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3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Волгоградской области от 25 июля 2011 № 369-п "О разработке и утверждении административных регламентов предоставл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ния государственных услуг" ("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142, 03 августа 2011 г.);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4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Волгоградской области от 26 февраля 2013 № 77-п "О порядке формир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вания и ведения государственной информационной системы "Региональный реестр государственных и муниципальных услуг (функций) Волгоградской области" ("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40, 06 марта 2013);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5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Волгоградской области от 09 ноября 2015 №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175, 17 ноября 2015);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устав администрации Светлоярского муниципального района Волгоградской области;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2.7. Исчерпывающий перечень документов, необходимых в соответствии с 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конами и иными нормативными правовыми актами для предоставления гос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дарственной услуги, необходимых и обязательных для предоставления гос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дарственной услуги, способы их получения заявителем, в том числе в эле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тронной форме, и порядок их предоставления.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2.7.1. Для принятия решения о предоставлении государственной услуги заяв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тель самостоятельно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ставляет следующие документы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1) заявление по форме, установленной в приложении 1 к настоящему админ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стративному регламенту;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2) заявление-согласие обоих родителей (усыновителей, попечителя) на эма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сипацию несовершенноле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него, достигшего 16 лет;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3) копия паспорта несовершеннолетнего;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4) копии документов, удостоверяющих личности законных представителей несовершеннолетнего;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5) заверенная в установленном порядке копия трудового договора (контракта), или копия трудовой книжки и (или) сведения о трудовой деятельности, офор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ленные в установленном трудовым законодательством порядке.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При необязательном учете мнения второго родителя, в установленном законом случаях, заявитель предоставляет один из следующих документов: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1) копию решения суда, подтверждающее уклонение без уважительных причин одного из родителей от содержания и (или) воспитания ребенка;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2) копию решения суда о лишении родительских прав одного из родителей (об ограничении в родител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ских правах) или признании его недееспособным или безвестно отсутствующим.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2.7.2. Перечень документов, необходимых для предоставления государстве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ной услуги, которые заявитель вправе предоставить по собственной инициат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ве: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1) документы (постановление, распоряжение, приказ, договор) о назначении опекуном, попечителем, пр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емным родителем, патронатным воспитателем;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2) справку от пристава-исполнителя о задолженности по алиментам одного из родителей на содержание ребенка (в случае если один из родителей не прин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мает участие в воспитании и содержании ребенка);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3) справку органов внутренних дел о невозможности установления места нахождения одного из родит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лей;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4) копию свидетельства о государственной регистрации физического лица в 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честве индивидуального предпринимателя из Федеральной налоговой службы (в случае если несовершеннолетний занимается предпринимательской де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тельностью);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5) копию свидетельства о смерти отца (матери);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6) справку, подтверждающую, внесение сведений об отце ребенка на основ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нии заявления матери ребе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ка.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Документы, предусмотренные в настоящем пункте, не представленные заяв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телем по собственной инициативе и не имеющиеся в распоряжении уполном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ченного органа, запрашиваются в рамках межведомственного информационн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го взаимодействия.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Межведомственное информационное взаимодействие в рамках предоставл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ния государственной услуги осуществляется в соответствии с требованиями Федерального </w:t>
      </w:r>
      <w:hyperlink r:id="rId36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2010 № 210-ФЗ "Об организации предоста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ления государственных и муниципальных услуг" (далее - Федеральный закон № 210-ФЗ).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2.7.3.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Документы, предусмотренные подпунктами 2.7.1 и 2.7.2 настоящего 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министративного регламента, могут быть поданы заявителем в уполномоче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ный орган лично, либо через операторов почтовой связи, либо с использован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ем Единого портала государственных и муниципальных услуг, Регионального портала государственных и муниципальных услуг, официального сайта адм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пального района Волгоградской области или уполномоченного органа в информационно-телекоммуникационной сети Инте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нет по адресу: </w:t>
      </w:r>
      <w:hyperlink r:id="rId37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val="en-US" w:eastAsia="ru-RU"/>
          </w:rPr>
          <w:t>svyar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ru</w:t>
        </w:r>
        <w:proofErr w:type="spellEnd"/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>, либо через МФЦ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>, в случае если уполном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ченным органом заключено соглашение о взаимодействии с государственным казенным учреждением Волгоградской области "Многофункциональный центр предоста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ления государственных и муниципальных услуг" (далее - соглашение о взаим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действии).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стимость использования которого установлена зак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нодательством Российской Федерации при обращении за получением государственных и муниципальных услуг.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Заявитель вправе использовать простую электронную подпись в случае,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смотренном </w:t>
      </w:r>
      <w:hyperlink r:id="rId38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пунктом 2(1)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определения видов электронной подписи, 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пользование которых допускается при обращении за получением государстве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ных и муниципальных услуг, утвержденных постановлением Правительства Российской Федерации от 25 июня 2012 № 634 "О видах электронной подписи, использование которых допускается при обращении за получением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услуг".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2.8. Уполномоченный орган не вправе требовать от заявителя: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ставление или осуществление которых не предусмотрено нормативными пр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вовыми актами Российской Федерации и Волгоградской области, регулиру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щими отношения, возникающие в связи с предоставлением государственной услуги;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ными правовыми актами Российской Федерации, нормативными правовыми 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тами Волгоградской области и муниципальными правовыми актами находятся в распоряжении государственных органов, органов местного самоуправления 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ниципальных образований Волгоградской области и (или) подведомственных государственным 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ганам и органам местного самоуправления организаций, участвующих в предоставлении государственной услуги, за исключением док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ментов, указанных в </w:t>
      </w:r>
      <w:hyperlink r:id="rId39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части 6 статьи 7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№ 210-ФЗ;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обходимых для предоставления государственной услуги, либо в предоставл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нии государственной услуги, за исключением случаев, предусмотренных </w:t>
      </w:r>
      <w:hyperlink r:id="rId40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пун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к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том 4 части 1 статьи 7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2.9. Исчерпывающий перечень оснований для отказа в приеме документов, 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обходимых для предоста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ления государственной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приеме документов, необходимых для предоставления государственной услуги, отсутствуют, за исключением случаев, предусмотре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ных </w:t>
      </w:r>
      <w:hyperlink r:id="rId41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пунктом 9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использования усиленной квалифицированной эле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тронной подписи при обращении за получением государственных и муниц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пальных услуг, утвержденных постановлением Правительства Российской Ф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дерации от 25 августа 2012 № 852, в частности, если в результате проверки квалифицированной подписи будет выявлено несоблюдение уст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новленных условий признания ее действительности.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2.10. Исчерпывающий перечень оснований для приостановления и (или) отказа в предоставлении гос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2.10.1. Основания для приостановления предоставления государственной усл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ги отсутствуют.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2.10.2. Заявителю может быть отказано в предоставлении государственной услуги в следующих случаях: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2) несоответствие заявителя категории лиц, указанных в пункте 1.2 настоящего Административного 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гламента;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3) непредставления в уполномоченный орган оригиналов документов на день вынесения решения о предоставлении результата государственной услуги в случае направления заявлений и документов, указанных в подпункте 2.7.1 ра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дела 2 административного регламента, посредством Единого портала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услуг, Регионального портала государственных и муниципальных услуг, сайта уполномоченного органа.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При наличии указанных обстоятельств заявителю направляется уведомление об отказе в предоставлении государственной услуги, в котором дается разъя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нение о том, что они не являются препятствием для 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вторного обращения.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2.11. Перечень услуг, необходимых и обязательных для предоставления гос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Услуги, необходимые и обязательные для предоставления государственной услуги, отсутствуют.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2.12.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Государственная пошлина и иная плата за предоставление государственной услуги не взимается.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 плату в случае внесения изменений в 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42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части 1.1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на № 210-ФЗ, а также их должностных лиц, служащих, работников.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2.13. Максимальный срок ожидания в очереди при подаче запроса и при пол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чении результата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заявления на предоста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ление государственной усл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ги (далее - заявление) и при получении результата государственной услуги в очной форме составляет не более 15 минут.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2.14. Срок и порядок регистрации заявления о предоставлении государстве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ной услуги, в том числе в электронной форме.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заявления осуществляется в день обращения заявителя.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Днем обращения считается день приема уполномоченным органом заявления со всеми документами, указанными в подпункте 2.7.1 настоящего администр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тивного регламента, предоставление,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обязательным для 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явителя.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Дата приема заявления фиксируется в специальном журнале регистрации 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явлений.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Заявление и документы, поступившие от заявителя в уполномоченный орган в форме электронного док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мента, регистрируются в течение 1 (одного) рабочего дня с даты их поступления.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2.15.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перечнем документов, необходимых для предоставления государственной услуги, в том числе к обеспечению доступности для инвалидов указанных об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ектов в соответствии с законодательством Российской Федерации о социал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ной защите инвалидов.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2.15.1. Требования к помещениям, в которых предоставляется государственная услуга.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43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"Гигиенические требования к персональным электронно-вычислительным машинам и орг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низации работы. СанПиН 2.2.2/2.4.1340-03" и быть оборудованы средствами пожаротушения.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веской), содержащей информацию о наименовании, месте нахождения и реж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ме работы.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деления), осуществляющего предоставление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2.15.2. Требования к залам ожидания.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Зал ожидания должен соответствовать комфортным условиям для заявителей и оптимальным условиям работы специалистов уполномоченного органа.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Зал ожидания должен быть оборудован стульями, кресельными секциями, ск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мьями.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2.15.3. Требования к местам приема заявителей.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мым информационным базам данных, печатающим и копирующим устройствам.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бодного входа и выхода сп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циалистов уполномоченного органа из помещения при необходимости.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надлежностями.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2.15.4. Требования к информационным стендам.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телями, размещаются 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формационные стенды, обеспечивающие получение информации о предоставлении государственной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2) текст настоящего административного регламента;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3) информация о порядке исполнения государственной услуги;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4) перечень документов, необходимых для предоставления государственной услуги;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5) формы и образцы документов для заполнения.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государственной услуги осущест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ляется ее периодическое обновление.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ния государственной услуги размещается на информационном стенде или 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формационном терминале (устанавливается в удобном для граждан месте), а также на Едином портале государственных и муниципальных услуг, Регионал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ном портале государственных и муниципальных услуг, а также на сайте упо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номоченного органа.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му зрительному и слуховому восприятию этой 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формации гражданами.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2.15.5. Требования к обеспечению доступности предоставления государстве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ной услуги для инвалидов.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органом, предоставляющим государственную услугу, обесп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чивается создание инвал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дам следующих условий доступности: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а) возможность беспрепятственного входа в помещения уполномоченного орг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на и выхода из них;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б) возможность самостоятельного передвижения в помещениях уполномоче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ного органа в целях доступа к месту предоставления услуги, в том числе с 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мощью работников уполномоченного органа, предоставляющего государстве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ную услугу, </w:t>
      </w:r>
      <w:proofErr w:type="spell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ассистивных</w:t>
      </w:r>
      <w:proofErr w:type="spell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в) возможность посадки в транспортное средство и высадки из него перед вх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дом в уполномоченный 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ган, в том числе с использованием кресла-коляски и, при необходимости, с помощью работников уполн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моченного органа;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номоченного органа;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д) содействие инвалиду при входе в помещение уполномоченного органа и 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ходе из него, информирование инвалида о доступных маршрутах общественн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го транспорта;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е) надлежащее размещение носителей информации, необходимой для обесп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чения беспрепятственного доступа инвалидов к государственной услуге, с уч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том ограничений их жизнедеятельности, в том числе дублирование необход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мой для получения услуги звуковой и зрительной информации, а также надп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сей, знаков и иной текстовой и графической информации знаками, выполне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ными рельефно-точечным шрифтом Брайля и на контрастном фоне; допуск </w:t>
      </w:r>
      <w:proofErr w:type="spell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кумента, подтверждающего ее специальное обучение, 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данного по </w:t>
      </w:r>
      <w:hyperlink r:id="rId44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форме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и в </w:t>
      </w:r>
      <w:hyperlink r:id="rId45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порядке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приказом Министерства труда и социальной защиты Российской Федерации от 22 июня 2015 № 386н;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з) оказание работниками уполномоченного органа иной необходимой инвал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дам помощи в преодолении барьеров, мешающих получению ими услуг наравне с другими лицами.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2.16. Показатели доступности и качества государственной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2.16.1. Показателями доступности государственной услуги являются: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1) предоставление информации об оказании государственной услуги посре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ством Единого портала государственных и муниципальных услуг, Региональн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го портала государственных и муниципальных услуг, а также сайта уполном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ченного органа;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2) транспортная доступность к местам предоставления государственной услуги;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3) обеспечение беспрепятственного доступа граждан с ограниченными возмо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ностями передвижения к помещениям, в которых предоставляется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ственная услуга.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2.16.2. Показателями оценки качества предоставления государственной услуги являются: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1) количество взаимодействий заявителя при получении государственной усл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ги со специалистами органа местного самоуправления - не более двух раз;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3) соблюдение срока предоставления государственной услуги;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4) отсутствие жалоб заявителей на отсутствие необходимой информации в 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формационно-телекоммуникационной сети Интернет или на информационных стендах уполномоченного органа;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5) отсутствие поданных в установленном порядке обоснованных жалоб на де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ствия (бездействие) дол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ностных лиц уполномоченного органа.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2.17. Иные требования, в том числе учитывающие особенности предоставления государственных услуг в многофункциональных центрах предоставления гос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дарственных и муниципальных услуг, особенности предоставления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ственной услуги по экстерриториальному принципу (в случае если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ственная услуга предоставляется по экстерриториальному принципу) и особе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ности предоставления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ственных услуг в электронной форме.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государственной услуги обеспечивается возможность 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лучения информации заявителем посредством Единого портала государстве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ных и муниципальных услуг, Регионального портала государственных и мун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ципальных услуг, а также сайта уполномоченного органа.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Заявителям предоставляется возможность дистанционно получить формы 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кументов, необходимые для получения государственной услуги. Указанные 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разцы заявлений размещаются в соответствующем разделе (</w:t>
      </w:r>
      <w:hyperlink r:id="rId46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val="en-US" w:eastAsia="ru-RU"/>
          </w:rPr>
          <w:t>svyar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ru</w:t>
        </w:r>
        <w:proofErr w:type="spellEnd"/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>). 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явитель имеет возможность оформить все необходимые документы в удобном для него месте для подачи в уполномоченный орган.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предусмотренном </w:t>
      </w:r>
      <w:hyperlink r:id="rId47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пунктом 2(1)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опр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вительства Российской Федерации от 25 июня 2012 № 634 "О видах электро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ной подписи, использование которых допускается при обращении за получен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ем государственных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услуг".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Предоставление услуги в МФЦ осуществляется в соответствии с заключенным соглашением о взаимоде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ствии. Предоставление услуги в электронной форме осуществляется с использованием Единого портала государственных и мун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ципальных услуг, Регионального портала государственных и муниципальных услуг, официального сайта уполномоченного органа.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Государственная услуга по экстерриториальному принципу не предоставляе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 Состав, последовательность и сроки выполнения административных проц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дур (действий), требования к их выполнению, в том числе особенности выпо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нения административных процедур (действий) в эле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тронной форме, а также особенности выполнения административных процедур в МФЦ предоставления государственных и муниципальных услуг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3.1. Исполнение государственной услуги включает в себя следующие админ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стративные процедуры: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прием и регистрация заявления и документов, необходимых для предоста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ления государственной усл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2) рассмотрение заявления и документов, представленных заявителем;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3) формирование и направление межведомственных запросов в органы и орг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низации, участвующие в предоставлении государственной услуги;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4) принятие решения об объявлении несовершеннолетнего полностью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деесп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собным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(эмансипированным) или об отказе в объявлении несовершеннолетн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го полностью дееспособным (эмансипированным);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5) уведомление заявителя о принятом решении.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документов, необходимых для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административной процедуры по приему заявл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ния и документов, необх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2.7.1 и 2.7.2 настоящего 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министративного регламента, посредством личного обращения заявителя, по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тового отправления, в электро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ной форме.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3.2.2. В целях предоставления документов прием граждан осуществляется в установленные дни в соответствии с пунктом 1.3 настоящего Административн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го регламента.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3.2.3. Специалист, ответственный за прием граждан: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при непосредственном обращении заявителя в уполномоченный орган уст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навливает его личность и полномочия на подачу заявления по документам, удостоверяющим личность, и документам, подтверждающим полномочия пре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ставителя;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проверяет наличие (отсутствие) оснований для отказа в приеме представле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ных документов, установле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ных пунктом 2.9 настоящего Административного регламента.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3.2.4. В случае соответствия документов установленным требованиям они пр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нимаются для решения вопроса об объявлении несовершеннолетнего полн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стью дееспособным (эмансипированным). Заявление с приложением комплекта документов регистрируется лицом, ответственным за делопроизводство, в 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чение одного рабочего дня.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3.2.5.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несоответствия установленным требованиям соде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жания или оформления представленных заявителем документов, а также в случае отсутствия всех необходимых документов специалист сообщает заяв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телю о необходимости представить недостающие, исправленные, или офор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ленные надлежащим образом документы.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   3.2.6. Информация о необходимости представить недостающие, исправле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ные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или оформленные надлежащим образом документы сообщается заявителю устно или письмом, подп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санным начальником отдела образования, опеки и попечительства администрации Светлоярского муниципального района Волг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градской области, не позднее 5 дней со дня получения  документов.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3.2.7. При предоставлении заявителем документов через МФЦ информация, указанная в подпункте 3.2.6 настоящего административного регламента, может быть направлена заявителю через МФЦ в соответствии с заключенным согл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шением о взаимодействии, если иной способ получения не указан заявителем в заявлении о предоставлении государственной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3.2.8. При использовании заявителем электронной подписи при обращении за получением государстве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ной услуги ее действительность подлежит проверке специалистом уполномоченного органа, ответственным за рассмотрение и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оформление документов для предоставления государственной услуги, в соо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ветствии с Федеральным </w:t>
      </w:r>
      <w:hyperlink r:id="rId48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от 06 апреля 2011 № 63-ФЗ "Об электронной подписи", </w:t>
      </w:r>
      <w:hyperlink r:id="rId49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 усиленной квалифицированной электро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ной подписи при обращении за получением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ственных и муниципальных услуг, утвержденными постановлением Правительства Российской Федерации 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от 25 августа 2012 № 852, </w:t>
      </w:r>
      <w:hyperlink r:id="rId50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определения видов электронной подп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си, использование которых допускается при обращении за получением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услуг, утвержденными постановлением Правител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ства Российской Федерации от 25 июня 2012 № 634.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3.2.9.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В случае если представленные в электронном виде заявление на оказ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ние государственной услуги и документы к нему не заверены электронной по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писью, специалист уполномоченного органа, отве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ственный за рассмотрение и оформление документов для предоставления государственной услуги, обраб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Срок исполнения действий - не более 1 рабочего дня со дня поступления зая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ления и документов в фо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ме электронных документов.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В случае если в результате проверки квалифицированной подписи будет выя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лено несоблюдение уст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мает решение об отказе в приеме к рассмотрению заявления на получение услуги и направляет заявителю ув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домление об этом в электронной форме с указанием пунктов </w:t>
      </w:r>
      <w:hyperlink r:id="rId51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 апреля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2011 № 63-ФЗ "Об электронной подписи", которые послужили основанием для принятия ук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занного реш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ния. Уведомление подписывается квалифицированной подписью и направляется по адресу электронной почты заявителя либо в его личный 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бинет на Едином портале государственных и муниципальных услуг.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Срок исполнения действий - не более 3 дней со дня обращения заявителя в уполномоченный орган с 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явлением в форме электронных документов.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3.2.10. Результатом выполнения административной процедуры является зар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гистрированное заявление и прилагаемые к нему документы.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административной процедуры составляет 3 дня со дня обращения заяв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теля в уполномоченный орган.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3.3. Рассмотрение заявления и документов, представленных заявителем.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процедуры рассмотрения заявления и докуме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тов, представленных заявителем, является поступление заявления и докуме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тов специалисту уполномоченного органа, ответственному за принятие реш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ния в предоставлении государственной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3.3.2. Специалист, ответственный за принятие решения в предоставлении гос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дарственной услуги, проверяет представленные заявителем документы, их комплектность и подлинность.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номоченного органа, ответственному за принятие реш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ния в предоставлении государственной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3.4. Формирование и направление межведомственных запросов в органы и 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ганизации, участвующие в предоставлении государственной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выполнения административной процедуры явл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ется отсутствие в распоряжении уполномоченного органа документов (инфо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мации), необходимых для рассмотрения заявления о предоставлении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3.4.1. Основанием для направления запросов для получения информации, вл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яющей на право заявителя в получении государственной услуги, является пр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ем и регистрация заявления. Специалист уполномоче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ного органа, имеющий право на передачу межведомственных запросов и ответов на них, в течение 3 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бочих дней со дня приема и регистрации заявления направляет запросы о предоставлении сведений, указанных в пункте 2.6.2 настоящего администр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тивного регламента.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3.4.2.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При поступлении ответов специалист уполномоченного органа, имеющий право на передачу межв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домственных запросов и получение ответов на них, передает в течение 1 рабочего часа полученные посредством межведомстве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ного информационного взаимодействия сведения и документы специалисту уполномоченного органа, ответственному за принятие решения о выдаче ра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решения на изменение имени и (или) фамилии ребенку или об отказе в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ставлении государственной услуги.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3.4.3. Максимальный срок выполнения административной процедуры с учетом ожидания ответов на ме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ведомственный запрос составляет 10 рабочих дней со дня поступления заявления.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3.5. Принятие решения об объявлении несовершеннолетнего полностью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способным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(эмансипированным) или об отказе в объявлении несовершенн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летнего полностью дееспособным (эмансипированным).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3.5.1. Основанием для начала административной процедуры является ра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смотрение документов, представленных заявителем, необходимых для получ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ния государственной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3.5.2.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документов специалист уполномоченного органа, ответственный за рассмотрение и оформление документов для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услуги, определяет наличие либо отсутствие осн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ваний для отказа в предоставлении государственной услуги, предусмотренных подпунктом 2.8.2 настоящего административного регламента, и готовит проект решения об объявлении несовершеннолетнего полностью дееспособным (эмансипированным) либо об отказе в объявлении несовершеннолетнего по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ностью дееспособным (эмансипированным).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3.5.3. Принятие решения об объявлении несовершеннолетнего полностью де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способным (эмансипированным) или об отказе в объявлении несовершенн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летнего полностью дееспособным (эмансипирова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ным) оформляется правовым актом администрации Светлоярского муниципального района Волгоградской области (или его структурного подразделения).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При отказе в объявлении нес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вершеннолетнего полностью дееспособным (эмансипированным) оформляется письменное уведомление с указанием причин отказа.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об отказе в объявлении несовершеннолетнего полностью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способным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(эмансипированным) подписывается наименование должности 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ца, уполномоченного подписывать уведомление.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3.5.4. Срок исполнения данной административной процедуры - 5 рабочих дней со дня получения всех необходимых для предоставления государственной услуги документов, в том числе полученных в рамках межведомственного 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формационного взаимодействия.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3.6. Уведомление заявителя о принятом решении.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3.6.1. Основанием для начала данной административной процедуры является издание правового акта об объявлении несовершеннолетнего полностью де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способным (эмансипированным) или об отказе в объявлении несовершенн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летнего полностью дееспособным (эмансипированным), а также подписание 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уполномоченным должностным лицом администрации Светлоярского муниц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пального района Волгоградской области уведомления об отказе в объявлении несовершеннолетнего полностью дееспособным (эманс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пированным).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3.6.2.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По результатам административной процедуры специалист уполномоче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правового акта об объявлении несовершеннолетнего полн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стью дееспособным (эмансипированным) или об отказе в этом, а также пис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менного уведомления об 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казе в объявлении несовершеннолетнего полностью дееспособным (эмансипированным), направляет 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явителю копию приказа или уведомление.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При обращении заявителя для предоставления государственной услуги через МФЦ специалист уполном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ченного органа направляет копию вышеуказанного документа в МФЦ в день принятия решения об объявлении несовершенноле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него полностью дееспособным (эмансипированным) (об отказе в этом) для направления заявителю в соответствии с заключенным соглашением о взаим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действии, если иной способ получения не указан заявителем в обращении о предоставлении государственной услуги.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4. Формы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Контроль за соблюдением уполномоченным органом, должностными лиц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ми уполномоченного органа, участвующими в предоставлении настоящей гос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дарственной услуги, осуществляется должностными лицами администрации Светлоярского муниципального района Волгоградской области, специально уполномоченными на осуществление данного контроля (далее - уполномоче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ные должностные лица), руковод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телем наименование исполнительно-распорядительного органа муниципального образования и включает в себя проведение проверок полноты и качества предоставления государственной услуги.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Плановые и внеплановые проверки проводятся уполномоченными должностными лицами на основании распоряжения руководителя администр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ции Светлоярского муниципального района Волгоградской области.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государственной услуги осуществляется путем пров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дения: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4.2.1. 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гламента, нормативных правовых актов, регулирующих деятельность по предоставлению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ственной услуги при осуществлении отдельных административных процедур и предоставления государственной услуги в целом.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гламента, нормативных правовых актов, регулирующих деятельность по предоставлению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ственной услуги при осуществлении отдельных административных процедур и предоставления государственной услуги в целом.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Плановые проверки осуществления отдельных административных проц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дур проводятся 1 раз в полугодие; полноты и качества предоставления гос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дарственной услуги в целом - 1 раз в год, внеплановые - при поступлении в 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министрацию Светлоярского муниципального района Волгоградской области жалобы заявителя на своевременность, полноту и качество предоставления 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государственной услуги, на основании иных документов и сведений, указыва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щих на нарушения настоящего административного регламента.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жаются выявленные нарушения и предложения по их устранению. Акт подп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сывается должностным лицом, уполномоченным на пр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ведение проверки.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4.5. Должностные лица уполномоченного органа, участвующие в предоставл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нии государственной услуги, несут персональную ответственность за соблюд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ние сроков и последовательности исполнения админ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стративных действий и выполнения административных процедур, предусмотренных настоящим адм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нистративным регламентом. Персональная ответственность закрепляется в должностных инструкциях. В случае выявления нарушений виновные несут 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ветственность в соответствии с действующим законод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 и Волгоградской области.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положений админ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является контроль со стороны граждан, их объедин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ний и организаций, который осуществляется путем направления обращений и жалоб в администрацию Светлоярского муниципального района Волгоградской области.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5. Досудебный (внесудебный) порядок обжалования решений и действий (бе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действия) уполномоченного органа, МФЦ, организаций, указанных в части 1.1 статьи 16 Федерального закона № 210-ФЗ, а также их должностных лиц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5.1. Заявитель может обратиться с жалобой на решения и действия (безде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ствие) уполномоченного органа, МФЦ, организаций, указанных в </w:t>
      </w:r>
      <w:hyperlink r:id="rId52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части 1.1 ст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должностных лиц, муниц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пальных служащих, работников, в том числе в следующих случаях: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ственной услуги, запроса, указанного в </w:t>
      </w:r>
      <w:hyperlink r:id="rId53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государственной услуги. В указанном сл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чае досудебное (внесуде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ное) обжалование заявителем решений и действий (бездействия) многофункционального центра, работника многофункциональн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ставлению государственной услуги в полном объеме в порядке, определенном </w:t>
      </w:r>
      <w:hyperlink r:id="rId54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мативными правовыми актами Российской Федерации, нормативными прав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выми актами Волгоградской области, муниципальными правовыми актами для предоставления государственной услуги;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тивными правовыми актами Российской Федерации, нормативными правовыми актами Волгоградской области, муниципальными правовыми актами для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услуги, у заявителя;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государственной услуги, если основания отказа не предусмотрены федерал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ными правовыми актами.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лование заявителем решений и действий (бездействия) многофункционального 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центра, работника многофункционального центра во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можно в случае, если на многофункциональный центр, решения и действия (бездействие) которого 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жалуются, возложена функция по предоставлению государственной услуги в полном объеме в порядке, определенном </w:t>
      </w:r>
      <w:hyperlink r:id="rId55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государственной услуги пл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ты, не предусмотренной нормативными правовыми актами Российской Федер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ции, нормативными правовыми актами Волгоградской области, муниципальн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ми правовыми актами;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7) отказ уполномоченного органа, должностного лица администрации Светл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она Волгоградской области, многофункционального центра, работника многофункционального центра, организаций, предусмотре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ных </w:t>
      </w:r>
      <w:hyperlink r:id="rId56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ленного срока таких исправлений.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ное) обжалование заявителем решений и действий (бездействия) многофун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ционального центра, работника многофункционального центра возможно в сл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чае, если на многофункци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нальный центр, решения и действия (бездействие) которого обжалуются, возложена функция по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ставлению государственной услуги в полном объеме в порядке, определенном </w:t>
      </w:r>
      <w:hyperlink r:id="rId57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рального закона № 210-ФЗ;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государственной услуги, если основания приостановления не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смотрены федеральными законами и принятыми в соответствии с ними иными нормативными правовыми актами Российской Ф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дерации, законами и иными нормативными правовыми актами Волгоградской обл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сти, муниципальными правовыми актами.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можно в случае, если на многофункциональный центр, решения и действия (безде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8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10) требование у заявителя при предоставлении государственной услуги док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ментов или информации, отсутствие и (или) недостоверность которых не ук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зывались при первоначальном отказе в приеме док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ментов, необходимых для предоставления государственной услуги, либо в предоставлении государстве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ной услуги, за исключением случаев, предусмотренных </w:t>
      </w:r>
      <w:hyperlink r:id="rId59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пунктом 4 части 1 ст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тьи 7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указанном случае досудебное (внес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дебное) обжалование заявителем решений и действий (бездействия) МФЦ, 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ботника МФЦ возможно в случае, если на МФЦ, решения и действия (безде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60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5.2. Жалоба подается в письменной форме на бумажном носителе, в электро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ной форме в администрацию Светлоярского муниципального района Волг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градской области, уполномоченный орган, МФЦ, а также в организации,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смотренные </w:t>
      </w:r>
      <w:hyperlink r:id="rId61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учредителю МФЦ или должностному лицу, уполномоченному нормативным правовым актом Волгоградской области. Жалобы на решения и действия (бе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действие) работников организаций, предусмотренных </w:t>
      </w:r>
      <w:hyperlink r:id="rId62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дерального закона № 210-ФЗ, подаются 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ководителям этих организаций.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администрации Светлоярского муниципального района Волгоградской области, уполномоченного органа, должностного лица уполномоченного органа, муниципального служащего, рук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водителя администрации Светлоярского муниципального района Волгоградской области может быть направлена по почте, через МФЦ, с использованием 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формационно-телекоммуникационной сети "Интернет", официального сайта 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гана, предоставляющего государственную услугу, единого портала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 либо регионального портала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услуг, а также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приеме заяв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теля.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ном приеме заявителя.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63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ций, единого портала государственных и муниципальных услуг либо регионал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госуда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ственную услугу, подаются в вышестоящий орган (при его наличии) либо в случае его отсутствия рассматриваются непосре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ственно руководителем органа, предоставляющего государственную услугу.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1) наименование администрации Светлоярского муниципального района Волг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градской области, уполномоченного органа, МФЦ, фамилию, имя, отчество должностного лица уполномоченного органа, или мун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ципального служащего, руководителя и (или) работника МФЦ, организаций, предусмотренных </w:t>
      </w:r>
      <w:hyperlink r:id="rId64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210, их руководителей и (или) работн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ков, решения и действия (бе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действие) которых обжалуются;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тельства заявителя - физич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ского лица либо наименование, сведения о месте нахождения заявителя - юридического лица, а также номер (номера) контактн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го телефона, адрес (адреса) электронной почты (при наличии) и почтовый 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рес, по которым должен быть направлен ответ заявителю;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администр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ции Светлоярского муниципального района Волгоградской области, уполном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ченного органа, должностного лица, либо муниципального служащего, МФЦ, работника МФЦ, организаций, предусмотренных </w:t>
      </w:r>
      <w:hyperlink r:id="rId65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рального закона № 210-ФЗ, их работников;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ями (бездействием) администрации Светлоярского муниципального района Волгоградской области, уполномоченного органа, должностного лица или мун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ципального служащего, МФЦ, работника МФЦ, организаций, предусмотре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ных </w:t>
      </w:r>
      <w:hyperlink r:id="rId66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лем могут быть представлены документы (при наличии), подтверждающие 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воды заявителя, либо их копии.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смотрения жалобы.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моченным специалистом администрации Светлоярского муниципального рай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на Волгоградской области, работниками МФЦ, организаций, предусмотренных </w:t>
      </w:r>
      <w:hyperlink r:id="rId67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течение трех дней со дня ее поступления.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администрацию Светлоярского муниципального района Волгоградской области, уполномоченный орган, МФЦ, в организации,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смотренные </w:t>
      </w:r>
      <w:hyperlink r:id="rId68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упо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номоченного органа, МФЦ, организаций, предусмотренных </w:t>
      </w:r>
      <w:hyperlink r:id="rId69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пр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еме документов у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 либо в исправлении допущенных опечаток и ош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бок или в случае обжалования нарушения установленного срока таких испра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лений - в течение пяти рабочих дней со дня ее регистрации.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лобу, и (или) почтовый 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рес, по которому должен быть направлен ответ, ответ на жалобу не дается.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емом или совершенном противоправном деянии, а также о лице, его подгота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ливающем, совершающем или совершившем, жал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ба подлежит направлению в государственный орган в соответствии с его компетенцией.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Должностное лицо, работник, наделенные полномочиями по рассмотрению ж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лоб в соответствии с пун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том 5.2 настоящего административного регламента, при получении жалобы, в которой содержатся нецензурные либо оскорбител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ставленных в ней вопросов и сообщить заявителю о недопустимости злоуп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требления правом.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вета, о чем в течение семи дней со дня регистрации жалобы сообщается заяв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телю, если его фамилия и почтовый адрес поддаются прочтению.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мую Федеральным законом тайну, в течение семи дней со дня регистрации ж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лобы заявителю, направившему жалобу, сообщается о невозможности дать 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вет по существу поставленного в ней вопроса в связи с недопустимостью ра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глашения указанных сведений.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позволяет определить суть обращения заявит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ля, ответ по существу жалобы не дается, о чем в течение семи дней со дня 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гистрации жалобы сообщается заявителю.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лобу, с разъяснением порядка обжалования данного судебного решения.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Если в жалобе содержится вопрос, на который заявителю неоднократно дав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лись письменные ответы по существу в связи с ранее направляемыми жалоб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лоб в соответствии с пунктом 5.2 настоящего административного регламента, вправе принять решение о безосновательности очередной жалобы и прекр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щении переписки с заявителем по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вии, что указанная жалоба и ранее направляемые жалобы направлялись в один и тот же уполн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моченный орган или одному и тому же должностному лицу. О данном решении уведомляется заявитель, направи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ший жалобу.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 документах, возвр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та заявителю денежных средств, взимание которых не предусмотрено нормативными правовыми акт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ми Российской Федерации, нормативными правовыми актами Волгоградской области, муниципальными пр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вовыми актами;</w:t>
      </w:r>
      <w:proofErr w:type="gramEnd"/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правомерными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и (или) действий (бездействия) админ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страции Светлоярского муниципального района Волгоградской области, упо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номоченного органа, должностных лиц, муниципальных служащих наименов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ние исполнительно-распорядительного органа муниципального образования, МФЦ, работника МФЦ, а также организаций, предусмотренных </w:t>
      </w:r>
      <w:hyperlink r:id="rId70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1.1 ст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работников, участвующих в предоставлении государственной услуги;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ниям;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ся мотивированный ответ о результатах рассмотрения жалобы.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ствиях, осуществляемых уполномоченным органом, МФЦ либо организацией, предусмотренной </w:t>
      </w:r>
      <w:hyperlink r:id="rId71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ний при оказании государственной услуги, а также приносятся извинения за 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ставленные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признания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лю даются аргументир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ванные разъяснения о причинах принятого решения, а также информация о порядке обжалования прин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того решения.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E45D7E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или работник, наделенные полномоч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ями по рассмотрению жалоб в соответствии с пунктом 5.2 настоящего административного регламе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та, незамедлительно направляют имеющиеся материалы в органы прокурат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ры.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5.11. Заявители вправе обжаловать решения, принятые при предоставлении государственной услуги, действия (бездействие) должностных лиц, муниц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пальных служащих администрации Светлоярского муниципального района Во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гоградской области, должностных лиц МФЦ, работников организаций, пред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смотре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ных </w:t>
      </w:r>
      <w:hyperlink r:id="rId72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D7E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пальной услуги, не распространяются на отношения, регулируемые Федерал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ным </w:t>
      </w:r>
      <w:hyperlink r:id="rId73" w:history="1">
        <w:r w:rsidRPr="00E45D7E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45D7E">
        <w:rPr>
          <w:rFonts w:ascii="Arial" w:eastAsia="Times New Roman" w:hAnsi="Arial" w:cs="Arial"/>
          <w:sz w:val="24"/>
          <w:szCs w:val="24"/>
          <w:lang w:eastAsia="ru-RU"/>
        </w:rPr>
        <w:t xml:space="preserve"> от 02 мая 2006 г. № 59-ФЗ "О порядке рассмотрения обращений граждан Российской Федерации".</w:t>
      </w:r>
    </w:p>
    <w:p w:rsidR="00E45D7E" w:rsidRPr="00E45D7E" w:rsidRDefault="00E45D7E" w:rsidP="00E45D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D7E" w:rsidRPr="00E45D7E" w:rsidRDefault="00E45D7E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D7E" w:rsidRPr="00E45D7E" w:rsidRDefault="00E45D7E" w:rsidP="00A447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C39" w:rsidRPr="00E45D7E" w:rsidRDefault="00037C39" w:rsidP="00037C39">
      <w:pPr>
        <w:rPr>
          <w:rFonts w:ascii="Arial" w:hAnsi="Arial" w:cs="Arial"/>
          <w:sz w:val="24"/>
          <w:szCs w:val="24"/>
        </w:rPr>
      </w:pPr>
    </w:p>
    <w:p w:rsidR="00C91AB8" w:rsidRPr="00E45D7E" w:rsidRDefault="00F23DE9">
      <w:pPr>
        <w:rPr>
          <w:rFonts w:ascii="Arial" w:hAnsi="Arial" w:cs="Arial"/>
          <w:sz w:val="24"/>
          <w:szCs w:val="24"/>
        </w:rPr>
      </w:pPr>
    </w:p>
    <w:sectPr w:rsidR="00C91AB8" w:rsidRPr="00E45D7E" w:rsidSect="00340CDC">
      <w:headerReference w:type="default" r:id="rId7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E9" w:rsidRDefault="00F23DE9" w:rsidP="00340CDC">
      <w:pPr>
        <w:spacing w:after="0" w:line="240" w:lineRule="auto"/>
      </w:pPr>
      <w:r>
        <w:separator/>
      </w:r>
    </w:p>
  </w:endnote>
  <w:endnote w:type="continuationSeparator" w:id="0">
    <w:p w:rsidR="00F23DE9" w:rsidRDefault="00F23DE9" w:rsidP="0034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E9" w:rsidRDefault="00F23DE9" w:rsidP="00340CDC">
      <w:pPr>
        <w:spacing w:after="0" w:line="240" w:lineRule="auto"/>
      </w:pPr>
      <w:r>
        <w:separator/>
      </w:r>
    </w:p>
  </w:footnote>
  <w:footnote w:type="continuationSeparator" w:id="0">
    <w:p w:rsidR="00F23DE9" w:rsidRDefault="00F23DE9" w:rsidP="0034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723307"/>
      <w:docPartObj>
        <w:docPartGallery w:val="Page Numbers (Top of Page)"/>
        <w:docPartUnique/>
      </w:docPartObj>
    </w:sdtPr>
    <w:sdtEndPr/>
    <w:sdtContent>
      <w:p w:rsidR="00340CDC" w:rsidRDefault="00340C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D7E">
          <w:rPr>
            <w:noProof/>
          </w:rPr>
          <w:t>3</w:t>
        </w:r>
        <w:r>
          <w:fldChar w:fldCharType="end"/>
        </w:r>
      </w:p>
    </w:sdtContent>
  </w:sdt>
  <w:p w:rsidR="00340CDC" w:rsidRDefault="00340C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3A43"/>
    <w:multiLevelType w:val="hybridMultilevel"/>
    <w:tmpl w:val="2398FA30"/>
    <w:lvl w:ilvl="0" w:tplc="B66E2E3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3"/>
    <w:rsid w:val="00037C39"/>
    <w:rsid w:val="00155A57"/>
    <w:rsid w:val="00340CDC"/>
    <w:rsid w:val="00465FB1"/>
    <w:rsid w:val="005D486B"/>
    <w:rsid w:val="00666A0C"/>
    <w:rsid w:val="00714534"/>
    <w:rsid w:val="007E58D8"/>
    <w:rsid w:val="00805052"/>
    <w:rsid w:val="009779FC"/>
    <w:rsid w:val="00A2605C"/>
    <w:rsid w:val="00A4476F"/>
    <w:rsid w:val="00AA3BED"/>
    <w:rsid w:val="00AC355E"/>
    <w:rsid w:val="00CB0B8B"/>
    <w:rsid w:val="00E45D7E"/>
    <w:rsid w:val="00E57583"/>
    <w:rsid w:val="00F23DE9"/>
    <w:rsid w:val="00F32AD6"/>
    <w:rsid w:val="00F8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4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CDC"/>
  </w:style>
  <w:style w:type="paragraph" w:styleId="a8">
    <w:name w:val="footer"/>
    <w:basedOn w:val="a"/>
    <w:link w:val="a9"/>
    <w:uiPriority w:val="99"/>
    <w:unhideWhenUsed/>
    <w:rsid w:val="0034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CDC"/>
  </w:style>
  <w:style w:type="character" w:styleId="aa">
    <w:name w:val="Hyperlink"/>
    <w:basedOn w:val="a0"/>
    <w:uiPriority w:val="99"/>
    <w:unhideWhenUsed/>
    <w:rsid w:val="00E45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4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CDC"/>
  </w:style>
  <w:style w:type="paragraph" w:styleId="a8">
    <w:name w:val="footer"/>
    <w:basedOn w:val="a"/>
    <w:link w:val="a9"/>
    <w:uiPriority w:val="99"/>
    <w:unhideWhenUsed/>
    <w:rsid w:val="0034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CDC"/>
  </w:style>
  <w:style w:type="character" w:styleId="aa">
    <w:name w:val="Hyperlink"/>
    <w:basedOn w:val="a0"/>
    <w:uiPriority w:val="99"/>
    <w:unhideWhenUsed/>
    <w:rsid w:val="00E45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BEC6DBE2D05D7054A2FAD025472E4C3003B7DCAFC74B268751023726A380F2D5C5E8E026D08C5DAEF8D48FE3REn5K" TargetMode="External"/><Relationship Id="rId21" Type="http://schemas.openxmlformats.org/officeDocument/2006/relationships/hyperlink" Target="consultantplus://offline/ref=3CBEC6DBE2D05D7054A2FAD025472E4C3007B3DFA2C24B268751023726A380F2D5C5E8E026D08C5DAEF8D48FE3REn5K" TargetMode="External"/><Relationship Id="rId42" Type="http://schemas.openxmlformats.org/officeDocument/2006/relationships/hyperlink" Target="consultantplus://offline/ref=3CBEC6DBE2D05D7054A2FAD025472E4C3007BFD2A3C54B268751023726A380F2C7C5B0EC27D59159AEED82DEA5B0E83BD8A5DACC714F632ER6n9K" TargetMode="External"/><Relationship Id="rId47" Type="http://schemas.openxmlformats.org/officeDocument/2006/relationships/hyperlink" Target="consultantplus://offline/ref=3CBEC6DBE2D05D7054A2FAD025472E4C3002B2DDA3C34B268751023726A380F2C7C5B0EF2C81C318F9EBD78AFFE4E724DFBBD9RCnEK" TargetMode="External"/><Relationship Id="rId63" Type="http://schemas.openxmlformats.org/officeDocument/2006/relationships/hyperlink" Target="consultantplus://offline/ref=3CBEC6DBE2D05D7054A2FAD025472E4C3007BFD2A3C54B268751023726A380F2C7C5B0EC27D59159AEED82DEA5B0E83BD8A5DACC714F632ER6n9K" TargetMode="External"/><Relationship Id="rId68" Type="http://schemas.openxmlformats.org/officeDocument/2006/relationships/hyperlink" Target="consultantplus://offline/ref=3CBEC6DBE2D05D7054A2FAD025472E4C3007BFD2A3C54B268751023726A380F2C7C5B0EC27D59159AEED82DEA5B0E83BD8A5DACC714F632ER6n9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vyar.ru" TargetMode="External"/><Relationship Id="rId29" Type="http://schemas.openxmlformats.org/officeDocument/2006/relationships/hyperlink" Target="consultantplus://offline/ref=3CBEC6DBE2D05D7054A2FAD025472E4C3004B7DCA3CA4B268751023726A380F2D5C5E8E026D08C5DAEF8D48FE3REn5K" TargetMode="External"/><Relationship Id="rId11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24" Type="http://schemas.openxmlformats.org/officeDocument/2006/relationships/hyperlink" Target="consultantplus://offline/ref=3CBEC6DBE2D05D7054A2FAD025472E4C3006B5DBA6CB4B268751023726A380F2D5C5E8E026D08C5DAEF8D48FE3REn5K" TargetMode="External"/><Relationship Id="rId32" Type="http://schemas.openxmlformats.org/officeDocument/2006/relationships/hyperlink" Target="consultantplus://offline/ref=3CBEC6DBE2D05D7054A2E4DD332B71493309E9D7A4C24072DA01046079F386A78785B6B97691C751ADE3C88EE3FBE73ADFRBnBK" TargetMode="External"/><Relationship Id="rId37" Type="http://schemas.openxmlformats.org/officeDocument/2006/relationships/hyperlink" Target="http://www.svyar.ru" TargetMode="External"/><Relationship Id="rId40" Type="http://schemas.openxmlformats.org/officeDocument/2006/relationships/hyperlink" Target="consultantplus://offline/ref=3CBEC6DBE2D05D7054A2FAD025472E4C3007BFD2A3C54B268751023726A380F2C7C5B0EF2ED59908FDA28382E0E0FB3BDFA5D9CE6DR4nDK" TargetMode="External"/><Relationship Id="rId45" Type="http://schemas.openxmlformats.org/officeDocument/2006/relationships/hyperlink" Target="consultantplus://offline/ref=3CBEC6DBE2D05D7054A2FAD025472E4C320AB4DEAFC54B268751023726A380F2C7C5B0EC27D5925FA4ED82DEA5B0E83BD8A5DACC714F632ER6n9K" TargetMode="External"/><Relationship Id="rId53" Type="http://schemas.openxmlformats.org/officeDocument/2006/relationships/hyperlink" Target="consultantplus://offline/ref=3CBEC6DBE2D05D7054A2FAD025472E4C3007BFD2A3C54B268751023726A380F2C7C5B0EF23D19908FDA28382E0E0FB3BDFA5D9CE6DR4nDK" TargetMode="External"/><Relationship Id="rId58" Type="http://schemas.openxmlformats.org/officeDocument/2006/relationships/hyperlink" Target="consultantplus://offline/ref=3CBEC6DBE2D05D7054A2FAD025472E4C3007BFD2A3C54B268751023726A380F2C7C5B0EC27D59159A8ED82DEA5B0E83BD8A5DACC714F632ER6n9K" TargetMode="External"/><Relationship Id="rId66" Type="http://schemas.openxmlformats.org/officeDocument/2006/relationships/hyperlink" Target="consultantplus://offline/ref=3CBEC6DBE2D05D7054A2FAD025472E4C3007BFD2A3C54B268751023726A380F2C7C5B0EC27D59159AEED82DEA5B0E83BD8A5DACC714F632ER6n9K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3CBEC6DBE2D05D7054A2FAD025472E4C3007BFD2A3C54B268751023726A380F2C7C5B0EC27D59159AEED82DEA5B0E83BD8A5DACC714F632ER6n9K" TargetMode="External"/><Relationship Id="rId19" Type="http://schemas.openxmlformats.org/officeDocument/2006/relationships/hyperlink" Target="consultantplus://offline/ref=3CBEC6DBE2D05D7054A2FAD025472E4C3006B3D2A2C64B268751023726A380F2D5C5E8E026D08C5DAEF8D48FE3REn5K" TargetMode="External"/><Relationship Id="rId14" Type="http://schemas.openxmlformats.org/officeDocument/2006/relationships/hyperlink" Target="consultantplus://offline/ref=663F85EFF1DCBBF659217F005D4BA8F58C82E5C7FC9E2FB40330623EBD416EEE1D3BBFC5649B8BBD97B89B86x561M" TargetMode="External"/><Relationship Id="rId22" Type="http://schemas.openxmlformats.org/officeDocument/2006/relationships/hyperlink" Target="consultantplus://offline/ref=3CBEC6DBE2D05D7054A2FAD025472E4C3006B1DDA1C14B268751023726A380F2D5C5E8E026D08C5DAEF8D48FE3REn5K" TargetMode="External"/><Relationship Id="rId27" Type="http://schemas.openxmlformats.org/officeDocument/2006/relationships/hyperlink" Target="consultantplus://offline/ref=3CBEC6DBE2D05D7054A2FAD025472E4C3002B2DDA3C34B268751023726A380F2D5C5E8E026D08C5DAEF8D48FE3REn5K" TargetMode="External"/><Relationship Id="rId30" Type="http://schemas.openxmlformats.org/officeDocument/2006/relationships/hyperlink" Target="consultantplus://offline/ref=3CBEC6DBE2D05D7054A2FAD025472E4C320AB4DEAFC54B268751023726A380F2D5C5E8E026D08C5DAEF8D48FE3REn5K" TargetMode="External"/><Relationship Id="rId35" Type="http://schemas.openxmlformats.org/officeDocument/2006/relationships/hyperlink" Target="consultantplus://offline/ref=3CBEC6DBE2D05D7054A2E4DD332B71493309E9D7A7C14479DD06046079F386A78785B6B97691C751ADE3C88EE3FBE73ADFRBnBK" TargetMode="External"/><Relationship Id="rId43" Type="http://schemas.openxmlformats.org/officeDocument/2006/relationships/hyperlink" Target="consultantplus://offline/ref=3CBEC6DBE2D05D7054A2FAD025472E4C3102B4D9A6C24B268751023726A380F2C7C5B0EC27D5925DAEED82DEA5B0E83BD8A5DACC714F632ER6n9K" TargetMode="External"/><Relationship Id="rId48" Type="http://schemas.openxmlformats.org/officeDocument/2006/relationships/hyperlink" Target="consultantplus://offline/ref=3CBEC6DBE2D05D7054A2FAD025472E4C3006B5DBA6CB4B268751023726A380F2D5C5E8E026D08C5DAEF8D48FE3REn5K" TargetMode="External"/><Relationship Id="rId56" Type="http://schemas.openxmlformats.org/officeDocument/2006/relationships/hyperlink" Target="consultantplus://offline/ref=3CBEC6DBE2D05D7054A2FAD025472E4C3007BFD2A3C54B268751023726A380F2C7C5B0EC27D59159AEED82DEA5B0E83BD8A5DACC714F632ER6n9K" TargetMode="External"/><Relationship Id="rId64" Type="http://schemas.openxmlformats.org/officeDocument/2006/relationships/hyperlink" Target="consultantplus://offline/ref=3CBEC6DBE2D05D7054A2FAD025472E4C3007BFD2A3C54B268751023726A380F2C7C5B0EC27D59159AEED82DEA5B0E83BD8A5DACC714F632ER6n9K" TargetMode="External"/><Relationship Id="rId69" Type="http://schemas.openxmlformats.org/officeDocument/2006/relationships/hyperlink" Target="consultantplus://offline/ref=3CBEC6DBE2D05D7054A2FAD025472E4C3007BFD2A3C54B268751023726A380F2C7C5B0EC27D59159AEED82DEA5B0E83BD8A5DACC714F632ER6n9K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3CBEC6DBE2D05D7054A2FAD025472E4C3006B5DBA6CB4B268751023726A380F2C7C5B0EC27D59254A4ED82DEA5B0E83BD8A5DACC714F632ER6n9K" TargetMode="External"/><Relationship Id="rId72" Type="http://schemas.openxmlformats.org/officeDocument/2006/relationships/hyperlink" Target="consultantplus://offline/ref=3CBEC6DBE2D05D7054A2FAD025472E4C3007BFD2A3C54B268751023726A380F2C7C5B0EC27D59159AEED82DEA5B0E83BD8A5DACC714F632ER6n9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E5F280DF014E050F6674BCA2B77460FECEEDDD8C2F2FDD08604E1E64702D6EAF0D5F20987F099029A46D7BA94L22DK" TargetMode="External"/><Relationship Id="rId17" Type="http://schemas.openxmlformats.org/officeDocument/2006/relationships/hyperlink" Target="consultantplus://offline/ref=3CBEC6DBE2D05D7054A2FAD025472E4C310AB0DFAD951C24D6040C322EF3DAE2D18CBCE839D49042AEE6D4R8nFK" TargetMode="External"/><Relationship Id="rId25" Type="http://schemas.openxmlformats.org/officeDocument/2006/relationships/hyperlink" Target="consultantplus://offline/ref=3CBEC6DBE2D05D7054A2FAD025472E4C3006B2DEA7C54B268751023726A380F2D5C5E8E026D08C5DAEF8D48FE3REn5K" TargetMode="External"/><Relationship Id="rId33" Type="http://schemas.openxmlformats.org/officeDocument/2006/relationships/hyperlink" Target="consultantplus://offline/ref=3CBEC6DBE2D05D7054A2E4DD332B71493309E9D7A7CA4076D804046079F386A78785B6B964919F5DACE6D78DE5EEB16B99EED6CF6A53622E77D3A26BR7n2K" TargetMode="External"/><Relationship Id="rId38" Type="http://schemas.openxmlformats.org/officeDocument/2006/relationships/hyperlink" Target="consultantplus://offline/ref=3CBEC6DBE2D05D7054A2FAD025472E4C3002B2DDA3C34B268751023726A380F2C7C5B0EF2C81C318F9EBD78AFFE4E724DFBBD9RCnEK" TargetMode="External"/><Relationship Id="rId46" Type="http://schemas.openxmlformats.org/officeDocument/2006/relationships/hyperlink" Target="http://www.svyar.ru" TargetMode="External"/><Relationship Id="rId59" Type="http://schemas.openxmlformats.org/officeDocument/2006/relationships/hyperlink" Target="consultantplus://offline/ref=3CBEC6DBE2D05D7054A2FAD025472E4C3007BFD2A3C54B268751023726A380F2C7C5B0EF2ED59908FDA28382E0E0FB3BDFA5D9CE6DR4nDK" TargetMode="External"/><Relationship Id="rId67" Type="http://schemas.openxmlformats.org/officeDocument/2006/relationships/hyperlink" Target="consultantplus://offline/ref=3CBEC6DBE2D05D7054A2FAD025472E4C3007BFD2A3C54B268751023726A380F2C7C5B0EC27D59159AEED82DEA5B0E83BD8A5DACC714F632ER6n9K" TargetMode="External"/><Relationship Id="rId20" Type="http://schemas.openxmlformats.org/officeDocument/2006/relationships/hyperlink" Target="consultantplus://offline/ref=3CBEC6DBE2D05D7054A2FAD025472E4C3007B6D8A4CA4B268751023726A380F2D5C5E8E026D08C5DAEF8D48FE3REn5K" TargetMode="External"/><Relationship Id="rId41" Type="http://schemas.openxmlformats.org/officeDocument/2006/relationships/hyperlink" Target="consultantplus://offline/ref=3CBEC6DBE2D05D7054A2FAD025472E4C310AB6DCA5C04B268751023726A380F2C7C5B0EC27D5925EACED82DEA5B0E83BD8A5DACC714F632ER6n9K" TargetMode="External"/><Relationship Id="rId54" Type="http://schemas.openxmlformats.org/officeDocument/2006/relationships/hyperlink" Target="consultantplus://offline/ref=3CBEC6DBE2D05D7054A2FAD025472E4C3007BFD2A3C54B268751023726A380F2C7C5B0EC27D59159A8ED82DEA5B0E83BD8A5DACC714F632ER6n9K" TargetMode="External"/><Relationship Id="rId62" Type="http://schemas.openxmlformats.org/officeDocument/2006/relationships/hyperlink" Target="consultantplus://offline/ref=3CBEC6DBE2D05D7054A2FAD025472E4C3007BFD2A3C54B268751023726A380F2C7C5B0EC27D59159AEED82DEA5B0E83BD8A5DACC714F632ER6n9K" TargetMode="External"/><Relationship Id="rId70" Type="http://schemas.openxmlformats.org/officeDocument/2006/relationships/hyperlink" Target="consultantplus://offline/ref=3CBEC6DBE2D05D7054A2FAD025472E4C3007BFD2A3C54B268751023726A380F2C7C5B0EC27D59159AEED82DEA5B0E83BD8A5DACC714F632ER6n9K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opeka@svyar.ru" TargetMode="External"/><Relationship Id="rId23" Type="http://schemas.openxmlformats.org/officeDocument/2006/relationships/hyperlink" Target="consultantplus://offline/ref=3CBEC6DBE2D05D7054A2FAD025472E4C3007BFD2A3C54B268751023726A380F2C7C5B0EC27D59255A8ED82DEA5B0E83BD8A5DACC714F632ER6n9K" TargetMode="External"/><Relationship Id="rId28" Type="http://schemas.openxmlformats.org/officeDocument/2006/relationships/hyperlink" Target="consultantplus://offline/ref=3CBEC6DBE2D05D7054A2FAD025472E4C310AB6DCA5C04B268751023726A380F2D5C5E8E026D08C5DAEF8D48FE3REn5K" TargetMode="External"/><Relationship Id="rId36" Type="http://schemas.openxmlformats.org/officeDocument/2006/relationships/hyperlink" Target="consultantplus://offline/ref=3CBEC6DBE2D05D7054A2FAD025472E4C3007BFD2A3C54B268751023726A380F2D5C5E8E026D08C5DAEF8D48FE3REn5K" TargetMode="External"/><Relationship Id="rId49" Type="http://schemas.openxmlformats.org/officeDocument/2006/relationships/hyperlink" Target="consultantplus://offline/ref=3CBEC6DBE2D05D7054A2FAD025472E4C310AB6DCA5C04B268751023726A380F2C7C5B0EC27D5925DADED82DEA5B0E83BD8A5DACC714F632ER6n9K" TargetMode="External"/><Relationship Id="rId57" Type="http://schemas.openxmlformats.org/officeDocument/2006/relationships/hyperlink" Target="consultantplus://offline/ref=3CBEC6DBE2D05D7054A2FAD025472E4C3007BFD2A3C54B268751023726A380F2C7C5B0EC27D59159A8ED82DEA5B0E83BD8A5DACC714F632ER6n9K" TargetMode="External"/><Relationship Id="rId10" Type="http://schemas.openxmlformats.org/officeDocument/2006/relationships/hyperlink" Target="consultantplus://offline/ref=7E5F280DF014E050F6674BCA2B77460FEDE6DED6C6FDFDD08604E1E64702D6EAF0D5F20987F099029A46D7BA94L22DK" TargetMode="External"/><Relationship Id="rId31" Type="http://schemas.openxmlformats.org/officeDocument/2006/relationships/hyperlink" Target="consultantplus://offline/ref=3CBEC6DBE2D05D7054A2E4DD332B71493309E9D7A4C24072DC00046079F386A78785B6B97691C751ADE3C88EE3FBE73ADFRBnBK" TargetMode="External"/><Relationship Id="rId44" Type="http://schemas.openxmlformats.org/officeDocument/2006/relationships/hyperlink" Target="consultantplus://offline/ref=3CBEC6DBE2D05D7054A2FAD025472E4C320AB4DEAFC54B268751023726A380F2C7C5B0EC27D5925DAEED82DEA5B0E83BD8A5DACC714F632ER6n9K" TargetMode="External"/><Relationship Id="rId52" Type="http://schemas.openxmlformats.org/officeDocument/2006/relationships/hyperlink" Target="consultantplus://offline/ref=3CBEC6DBE2D05D7054A2FAD025472E4C3007BFD2A3C54B268751023726A380F2C7C5B0EC27D59159AEED82DEA5B0E83BD8A5DACC714F632ER6n9K" TargetMode="External"/><Relationship Id="rId60" Type="http://schemas.openxmlformats.org/officeDocument/2006/relationships/hyperlink" Target="consultantplus://offline/ref=3CBEC6DBE2D05D7054A2FAD025472E4C3007BFD2A3C54B268751023726A380F2C7C5B0EC27D59159A8ED82DEA5B0E83BD8A5DACC714F632ER6n9K" TargetMode="External"/><Relationship Id="rId65" Type="http://schemas.openxmlformats.org/officeDocument/2006/relationships/hyperlink" Target="consultantplus://offline/ref=3CBEC6DBE2D05D7054A2FAD025472E4C3007BFD2A3C54B268751023726A380F2C7C5B0EC27D59159AEED82DEA5B0E83BD8A5DACC714F632ER6n9K" TargetMode="External"/><Relationship Id="rId73" Type="http://schemas.openxmlformats.org/officeDocument/2006/relationships/hyperlink" Target="consultantplus://offline/ref=3CBEC6DBE2D05D7054A2FAD025472E4C3003B3D2A4C34B268751023726A380F2D5C5E8E026D08C5DAEF8D48FE3REn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5F280DF014E050F6674BCA2B77460FEDE7D9DDC1F3FDD08604E1E64702D6EAF0D5F20987F099029A46D7BA94L22DK" TargetMode="External"/><Relationship Id="rId13" Type="http://schemas.openxmlformats.org/officeDocument/2006/relationships/hyperlink" Target="consultantplus://offline/ref=7E5F280DF014E050F66755C73D1B190AEFE586D2C7FDF386DB57E7B11852D0BFA295AC50D7BCD20E9B50CBBB953BDEBC99LF20K" TargetMode="External"/><Relationship Id="rId18" Type="http://schemas.openxmlformats.org/officeDocument/2006/relationships/hyperlink" Target="consultantplus://offline/ref=3CBEC6DBE2D05D7054A2FAD025472E4C3007BFD2A4C64B268751023726A380F2D5C5E8E026D08C5DAEF8D48FE3REn5K" TargetMode="External"/><Relationship Id="rId39" Type="http://schemas.openxmlformats.org/officeDocument/2006/relationships/hyperlink" Target="consultantplus://offline/ref=3CBEC6DBE2D05D7054A2FAD025472E4C3007BFD2A3C54B268751023726A380F2C7C5B0E924DEC60DE8B3DB8EE4FBE438C3B9DBCCR6nFK" TargetMode="External"/><Relationship Id="rId34" Type="http://schemas.openxmlformats.org/officeDocument/2006/relationships/hyperlink" Target="consultantplus://offline/ref=3CBEC6DBE2D05D7054A2E4DD332B71493309E9D7A4C34177D201046079F386A78785B6B97691C751ADE3C88EE3FBE73ADFRBnBK" TargetMode="External"/><Relationship Id="rId50" Type="http://schemas.openxmlformats.org/officeDocument/2006/relationships/hyperlink" Target="consultantplus://offline/ref=3CBEC6DBE2D05D7054A2FAD025472E4C3002B2DDA3C34B268751023726A380F2C7C5B0EC27D5925DACED82DEA5B0E83BD8A5DACC714F632ER6n9K" TargetMode="External"/><Relationship Id="rId55" Type="http://schemas.openxmlformats.org/officeDocument/2006/relationships/hyperlink" Target="consultantplus://offline/ref=3CBEC6DBE2D05D7054A2FAD025472E4C3007BFD2A3C54B268751023726A380F2C7C5B0EC27D59159A8ED82DEA5B0E83BD8A5DACC714F632ER6n9K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CBEC6DBE2D05D7054A2FAD025472E4C3007BFD2A3C54B268751023726A380F2C7C5B0EC27D59159AEED82DEA5B0E83BD8A5DACC714F632ER6n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11571</Words>
  <Characters>65960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otdobr001</dc:creator>
  <cp:keywords/>
  <dc:description/>
  <cp:lastModifiedBy>Администратор</cp:lastModifiedBy>
  <cp:revision>13</cp:revision>
  <cp:lastPrinted>2020-12-28T07:12:00Z</cp:lastPrinted>
  <dcterms:created xsi:type="dcterms:W3CDTF">2020-12-15T12:59:00Z</dcterms:created>
  <dcterms:modified xsi:type="dcterms:W3CDTF">2021-01-12T10:48:00Z</dcterms:modified>
</cp:coreProperties>
</file>