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20"/>
          <w:szCs w:val="20"/>
        </w:rPr>
      </w:pPr>
      <w:r>
        <w:rPr>
          <w:noProof/>
        </w:rPr>
        <w:drawing>
          <wp:anchor distT="0" distB="0" distL="114300" distR="114300" simplePos="0" relativeHeight="251659264" behindDoc="0" locked="0" layoutInCell="1" allowOverlap="1" wp14:anchorId="544FFE88" wp14:editId="1BE4800D">
            <wp:simplePos x="0" y="0"/>
            <wp:positionH relativeFrom="column">
              <wp:posOffset>2397125</wp:posOffset>
            </wp:positionH>
            <wp:positionV relativeFrom="paragraph">
              <wp:posOffset>31115</wp:posOffset>
            </wp:positionV>
            <wp:extent cx="857885" cy="914400"/>
            <wp:effectExtent l="0" t="0" r="0" b="0"/>
            <wp:wrapSquare wrapText="right"/>
            <wp:docPr id="1" name="Рисунок 1" descr="Описание: 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Админ Светлый Я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32"/>
          <w:szCs w:val="20"/>
        </w:rPr>
      </w:pPr>
    </w:p>
    <w:p w:rsidR="001B6EA6" w:rsidRPr="00621CDF"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b/>
          <w:sz w:val="32"/>
          <w:szCs w:val="20"/>
        </w:rPr>
      </w:pPr>
    </w:p>
    <w:p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Администрация</w:t>
      </w:r>
    </w:p>
    <w:p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Светлоярского муниципального района Волгоградской области</w:t>
      </w:r>
    </w:p>
    <w:p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sz w:val="26"/>
          <w:szCs w:val="26"/>
        </w:rPr>
      </w:pPr>
    </w:p>
    <w:p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b/>
          <w:sz w:val="36"/>
          <w:szCs w:val="20"/>
        </w:rPr>
      </w:pPr>
      <w:r w:rsidRPr="007669C8">
        <w:rPr>
          <w:rFonts w:ascii="Arial" w:eastAsia="Times New Roman" w:hAnsi="Arial" w:cs="Arial"/>
          <w:b/>
          <w:sz w:val="36"/>
          <w:szCs w:val="20"/>
        </w:rPr>
        <w:t>ПОСТАНОВЛЕНИЕ</w:t>
      </w:r>
    </w:p>
    <w:p w:rsidR="001B6EA6" w:rsidRPr="007669C8" w:rsidRDefault="001B6EA6" w:rsidP="001B6EA6">
      <w:pPr>
        <w:overflowPunct w:val="0"/>
        <w:autoSpaceDE w:val="0"/>
        <w:autoSpaceDN w:val="0"/>
        <w:adjustRightInd w:val="0"/>
        <w:ind w:right="28"/>
        <w:jc w:val="both"/>
        <w:textAlignment w:val="baseline"/>
        <w:rPr>
          <w:rFonts w:ascii="Arial" w:eastAsia="Times New Roman" w:hAnsi="Arial" w:cs="Arial"/>
          <w:sz w:val="26"/>
          <w:szCs w:val="26"/>
        </w:rPr>
      </w:pPr>
    </w:p>
    <w:p w:rsidR="001B6EA6" w:rsidRPr="006E7580" w:rsidRDefault="001B6EA6" w:rsidP="001B6EA6">
      <w:pPr>
        <w:overflowPunct w:val="0"/>
        <w:autoSpaceDE w:val="0"/>
        <w:autoSpaceDN w:val="0"/>
        <w:adjustRightInd w:val="0"/>
        <w:ind w:right="28"/>
        <w:textAlignment w:val="baseline"/>
        <w:rPr>
          <w:rFonts w:ascii="Arial" w:eastAsia="Times New Roman" w:hAnsi="Arial" w:cs="Arial"/>
        </w:rPr>
      </w:pPr>
      <w:r w:rsidRPr="006E7580">
        <w:rPr>
          <w:rFonts w:ascii="Arial" w:eastAsia="Times New Roman" w:hAnsi="Arial" w:cs="Arial"/>
        </w:rPr>
        <w:t xml:space="preserve">от </w:t>
      </w:r>
      <w:r w:rsidR="0082605C" w:rsidRPr="006E7580">
        <w:rPr>
          <w:rFonts w:ascii="Arial" w:eastAsia="Times New Roman" w:hAnsi="Arial" w:cs="Arial"/>
        </w:rPr>
        <w:t xml:space="preserve">   </w:t>
      </w:r>
      <w:r w:rsidR="00510BA2">
        <w:rPr>
          <w:rFonts w:ascii="Arial" w:eastAsia="Times New Roman" w:hAnsi="Arial" w:cs="Arial"/>
        </w:rPr>
        <w:t xml:space="preserve">13.09.2019            </w:t>
      </w:r>
      <w:r w:rsidR="006E7580" w:rsidRPr="006E7580">
        <w:rPr>
          <w:rFonts w:ascii="Arial" w:eastAsia="Times New Roman" w:hAnsi="Arial" w:cs="Arial"/>
        </w:rPr>
        <w:t xml:space="preserve"> </w:t>
      </w:r>
      <w:r w:rsidR="006E7580">
        <w:rPr>
          <w:rFonts w:ascii="Arial" w:eastAsia="Times New Roman" w:hAnsi="Arial" w:cs="Arial"/>
        </w:rPr>
        <w:t xml:space="preserve">   </w:t>
      </w:r>
      <w:r w:rsidR="00737869">
        <w:rPr>
          <w:rFonts w:ascii="Arial" w:eastAsia="Times New Roman" w:hAnsi="Arial" w:cs="Arial"/>
        </w:rPr>
        <w:t xml:space="preserve"> </w:t>
      </w:r>
      <w:r w:rsidRPr="006E7580">
        <w:rPr>
          <w:rFonts w:ascii="Arial" w:eastAsia="Times New Roman" w:hAnsi="Arial" w:cs="Arial"/>
        </w:rPr>
        <w:t xml:space="preserve">№ </w:t>
      </w:r>
      <w:r w:rsidR="00510BA2">
        <w:rPr>
          <w:rFonts w:ascii="Arial" w:eastAsia="Times New Roman" w:hAnsi="Arial" w:cs="Arial"/>
        </w:rPr>
        <w:t>1899</w:t>
      </w:r>
    </w:p>
    <w:p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p>
    <w:p w:rsidR="00E471ED" w:rsidRDefault="00E471ED" w:rsidP="002D2233">
      <w:pPr>
        <w:overflowPunct w:val="0"/>
        <w:autoSpaceDE w:val="0"/>
        <w:autoSpaceDN w:val="0"/>
        <w:adjustRightInd w:val="0"/>
        <w:ind w:right="28"/>
        <w:jc w:val="both"/>
        <w:textAlignment w:val="baseline"/>
        <w:rPr>
          <w:rFonts w:ascii="Arial" w:eastAsia="Times New Roman" w:hAnsi="Arial" w:cs="Arial"/>
        </w:rPr>
      </w:pPr>
    </w:p>
    <w:p w:rsidR="00E471ED" w:rsidRDefault="00313F73" w:rsidP="002D2233">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Об утверждении </w:t>
      </w:r>
      <w:proofErr w:type="gramStart"/>
      <w:r w:rsidR="00E471ED">
        <w:rPr>
          <w:rFonts w:ascii="Arial" w:eastAsia="Times New Roman" w:hAnsi="Arial" w:cs="Arial"/>
        </w:rPr>
        <w:t>административного</w:t>
      </w:r>
      <w:proofErr w:type="gramEnd"/>
      <w:r w:rsidR="00E471ED">
        <w:rPr>
          <w:rFonts w:ascii="Arial" w:eastAsia="Times New Roman" w:hAnsi="Arial" w:cs="Arial"/>
        </w:rPr>
        <w:t xml:space="preserve"> </w:t>
      </w:r>
    </w:p>
    <w:p w:rsidR="00C02498" w:rsidRDefault="00E471ED" w:rsidP="00C02498">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регламента </w:t>
      </w:r>
      <w:r w:rsidR="00C02498" w:rsidRPr="00C02498">
        <w:rPr>
          <w:rFonts w:ascii="Arial" w:eastAsia="Times New Roman" w:hAnsi="Arial" w:cs="Arial"/>
        </w:rPr>
        <w:t xml:space="preserve">предоставления </w:t>
      </w:r>
      <w:proofErr w:type="gramStart"/>
      <w:r w:rsidR="00C02498" w:rsidRPr="00C02498">
        <w:rPr>
          <w:rFonts w:ascii="Arial" w:eastAsia="Times New Roman" w:hAnsi="Arial" w:cs="Arial"/>
        </w:rPr>
        <w:t>муниципальной</w:t>
      </w:r>
      <w:proofErr w:type="gramEnd"/>
      <w:r w:rsidR="00C02498" w:rsidRPr="00C02498">
        <w:rPr>
          <w:rFonts w:ascii="Arial" w:eastAsia="Times New Roman" w:hAnsi="Arial" w:cs="Arial"/>
        </w:rPr>
        <w:t xml:space="preserve"> </w:t>
      </w:r>
    </w:p>
    <w:p w:rsidR="00FE28E8" w:rsidRDefault="00C02498" w:rsidP="00FE28E8">
      <w:pPr>
        <w:overflowPunct w:val="0"/>
        <w:autoSpaceDE w:val="0"/>
        <w:autoSpaceDN w:val="0"/>
        <w:adjustRightInd w:val="0"/>
        <w:ind w:right="28"/>
        <w:jc w:val="both"/>
        <w:textAlignment w:val="baseline"/>
        <w:rPr>
          <w:rFonts w:ascii="Arial" w:eastAsia="Times New Roman" w:hAnsi="Arial" w:cs="Arial"/>
        </w:rPr>
      </w:pPr>
      <w:r w:rsidRPr="00C02498">
        <w:rPr>
          <w:rFonts w:ascii="Arial" w:eastAsia="Times New Roman" w:hAnsi="Arial" w:cs="Arial"/>
        </w:rPr>
        <w:t xml:space="preserve">услуги </w:t>
      </w:r>
      <w:r w:rsidR="007B6DD9">
        <w:rPr>
          <w:rFonts w:ascii="Arial" w:eastAsia="Times New Roman" w:hAnsi="Arial" w:cs="Arial"/>
        </w:rPr>
        <w:t>«</w:t>
      </w:r>
      <w:r w:rsidR="00FE28E8">
        <w:rPr>
          <w:rFonts w:ascii="Arial" w:eastAsia="Times New Roman" w:hAnsi="Arial" w:cs="Arial"/>
        </w:rPr>
        <w:t>П</w:t>
      </w:r>
      <w:r w:rsidR="00FE28E8" w:rsidRPr="00FE28E8">
        <w:rPr>
          <w:rFonts w:ascii="Arial" w:eastAsia="Times New Roman" w:hAnsi="Arial" w:cs="Arial"/>
        </w:rPr>
        <w:t xml:space="preserve">редоставление земельных участков,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proofErr w:type="gramStart"/>
      <w:r w:rsidRPr="00FE28E8">
        <w:rPr>
          <w:rFonts w:ascii="Arial" w:eastAsia="Times New Roman" w:hAnsi="Arial" w:cs="Arial"/>
        </w:rPr>
        <w:t>находящихся</w:t>
      </w:r>
      <w:proofErr w:type="gramEnd"/>
      <w:r w:rsidRPr="00FE28E8">
        <w:rPr>
          <w:rFonts w:ascii="Arial" w:eastAsia="Times New Roman" w:hAnsi="Arial" w:cs="Arial"/>
        </w:rPr>
        <w:t xml:space="preserve"> в муниципальной собственности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r w:rsidRPr="00FE28E8">
        <w:rPr>
          <w:rFonts w:ascii="Arial" w:eastAsia="Times New Roman" w:hAnsi="Arial" w:cs="Arial"/>
        </w:rPr>
        <w:t xml:space="preserve">Светлоярского муниципального района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proofErr w:type="gramStart"/>
      <w:r w:rsidRPr="00FE28E8">
        <w:rPr>
          <w:rFonts w:ascii="Arial" w:eastAsia="Times New Roman" w:hAnsi="Arial" w:cs="Arial"/>
        </w:rPr>
        <w:t xml:space="preserve">Волгоградской области (Светлоярского </w:t>
      </w:r>
      <w:proofErr w:type="gramEnd"/>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r w:rsidRPr="00FE28E8">
        <w:rPr>
          <w:rFonts w:ascii="Arial" w:eastAsia="Times New Roman" w:hAnsi="Arial" w:cs="Arial"/>
        </w:rPr>
        <w:t xml:space="preserve">городского поселения Светлоярского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r w:rsidRPr="00FE28E8">
        <w:rPr>
          <w:rFonts w:ascii="Arial" w:eastAsia="Times New Roman" w:hAnsi="Arial" w:cs="Arial"/>
        </w:rPr>
        <w:t xml:space="preserve">муниципального района Волгоградской области),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r w:rsidRPr="00FE28E8">
        <w:rPr>
          <w:rFonts w:ascii="Arial" w:eastAsia="Times New Roman" w:hAnsi="Arial" w:cs="Arial"/>
        </w:rPr>
        <w:t xml:space="preserve">и земельных участков, </w:t>
      </w:r>
      <w:proofErr w:type="gramStart"/>
      <w:r w:rsidRPr="00FE28E8">
        <w:rPr>
          <w:rFonts w:ascii="Arial" w:eastAsia="Times New Roman" w:hAnsi="Arial" w:cs="Arial"/>
        </w:rPr>
        <w:t>государственная</w:t>
      </w:r>
      <w:proofErr w:type="gramEnd"/>
      <w:r w:rsidRPr="00FE28E8">
        <w:rPr>
          <w:rFonts w:ascii="Arial" w:eastAsia="Times New Roman" w:hAnsi="Arial" w:cs="Arial"/>
        </w:rPr>
        <w:t xml:space="preserve">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proofErr w:type="gramStart"/>
      <w:r w:rsidRPr="00FE28E8">
        <w:rPr>
          <w:rFonts w:ascii="Arial" w:eastAsia="Times New Roman" w:hAnsi="Arial" w:cs="Arial"/>
        </w:rPr>
        <w:t>собственность</w:t>
      </w:r>
      <w:proofErr w:type="gramEnd"/>
      <w:r w:rsidRPr="00FE28E8">
        <w:rPr>
          <w:rFonts w:ascii="Arial" w:eastAsia="Times New Roman" w:hAnsi="Arial" w:cs="Arial"/>
        </w:rPr>
        <w:t xml:space="preserve"> на которые не разграничена,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proofErr w:type="gramStart"/>
      <w:r w:rsidRPr="00FE28E8">
        <w:rPr>
          <w:rFonts w:ascii="Arial" w:eastAsia="Times New Roman" w:hAnsi="Arial" w:cs="Arial"/>
        </w:rPr>
        <w:t>расположенных</w:t>
      </w:r>
      <w:proofErr w:type="gramEnd"/>
      <w:r w:rsidRPr="00FE28E8">
        <w:rPr>
          <w:rFonts w:ascii="Arial" w:eastAsia="Times New Roman" w:hAnsi="Arial" w:cs="Arial"/>
        </w:rPr>
        <w:t xml:space="preserve"> на территории Светлоярского </w:t>
      </w:r>
    </w:p>
    <w:p w:rsidR="00FE28E8" w:rsidRDefault="00FE28E8" w:rsidP="00FE28E8">
      <w:pPr>
        <w:overflowPunct w:val="0"/>
        <w:autoSpaceDE w:val="0"/>
        <w:autoSpaceDN w:val="0"/>
        <w:adjustRightInd w:val="0"/>
        <w:ind w:right="28"/>
        <w:jc w:val="both"/>
        <w:textAlignment w:val="baseline"/>
        <w:rPr>
          <w:rFonts w:ascii="Arial" w:eastAsia="Times New Roman" w:hAnsi="Arial" w:cs="Arial"/>
        </w:rPr>
      </w:pPr>
      <w:r w:rsidRPr="00FE28E8">
        <w:rPr>
          <w:rFonts w:ascii="Arial" w:eastAsia="Times New Roman" w:hAnsi="Arial" w:cs="Arial"/>
        </w:rPr>
        <w:t xml:space="preserve">муниципального района </w:t>
      </w:r>
      <w:proofErr w:type="gramStart"/>
      <w:r w:rsidRPr="00FE28E8">
        <w:rPr>
          <w:rFonts w:ascii="Arial" w:eastAsia="Times New Roman" w:hAnsi="Arial" w:cs="Arial"/>
        </w:rPr>
        <w:t>Волгоградской</w:t>
      </w:r>
      <w:proofErr w:type="gramEnd"/>
      <w:r w:rsidRPr="00FE28E8">
        <w:rPr>
          <w:rFonts w:ascii="Arial" w:eastAsia="Times New Roman" w:hAnsi="Arial" w:cs="Arial"/>
        </w:rPr>
        <w:t xml:space="preserve"> </w:t>
      </w:r>
    </w:p>
    <w:p w:rsidR="009D52E0" w:rsidRDefault="00FE28E8" w:rsidP="00FE28E8">
      <w:pPr>
        <w:overflowPunct w:val="0"/>
        <w:autoSpaceDE w:val="0"/>
        <w:autoSpaceDN w:val="0"/>
        <w:adjustRightInd w:val="0"/>
        <w:ind w:right="28"/>
        <w:jc w:val="both"/>
        <w:textAlignment w:val="baseline"/>
        <w:rPr>
          <w:rFonts w:ascii="Arial" w:eastAsia="Times New Roman" w:hAnsi="Arial" w:cs="Arial"/>
        </w:rPr>
      </w:pPr>
      <w:r w:rsidRPr="00FE28E8">
        <w:rPr>
          <w:rFonts w:ascii="Arial" w:eastAsia="Times New Roman" w:hAnsi="Arial" w:cs="Arial"/>
        </w:rPr>
        <w:t>области в безвозмездное пользование»</w:t>
      </w:r>
      <w:r w:rsidR="007B6DD9">
        <w:rPr>
          <w:rFonts w:ascii="Arial" w:eastAsia="Times New Roman" w:hAnsi="Arial" w:cs="Arial"/>
        </w:rPr>
        <w:t>»</w:t>
      </w:r>
    </w:p>
    <w:p w:rsidR="00C96DD4" w:rsidRDefault="00C96DD4" w:rsidP="00C96DD4">
      <w:pPr>
        <w:overflowPunct w:val="0"/>
        <w:autoSpaceDE w:val="0"/>
        <w:autoSpaceDN w:val="0"/>
        <w:adjustRightInd w:val="0"/>
        <w:ind w:right="28"/>
        <w:jc w:val="both"/>
        <w:textAlignment w:val="baseline"/>
        <w:rPr>
          <w:rFonts w:ascii="Arial" w:eastAsia="Times New Roman" w:hAnsi="Arial" w:cs="Arial"/>
        </w:rPr>
      </w:pPr>
    </w:p>
    <w:p w:rsidR="001B6EA6" w:rsidRPr="006E7580" w:rsidRDefault="00E471ED" w:rsidP="00D07901">
      <w:pPr>
        <w:autoSpaceDE w:val="0"/>
        <w:autoSpaceDN w:val="0"/>
        <w:adjustRightInd w:val="0"/>
        <w:ind w:firstLine="709"/>
        <w:jc w:val="both"/>
        <w:rPr>
          <w:rFonts w:ascii="Arial" w:eastAsia="Times New Roman" w:hAnsi="Arial" w:cs="Arial"/>
        </w:rPr>
      </w:pPr>
      <w:proofErr w:type="gramStart"/>
      <w:r w:rsidRPr="00E471ED">
        <w:rPr>
          <w:rFonts w:ascii="Arial" w:eastAsia="Times New Roman" w:hAnsi="Arial" w:cs="Arial"/>
        </w:rPr>
        <w:t xml:space="preserve">В соответствии с  Федеральным законом от 06.10.2003 № 131-ФЗ «Об общих принципах организации местного самоуправления в Российской Федерации», в целях реализации положений Федерального закона от 27.07.2010 № 210-ФЗ «Об организации предоставления государственных и муниципальных услуг», руководствуясь Уставом Светлоярского муниципального района Волгоградской области </w:t>
      </w:r>
      <w:r>
        <w:rPr>
          <w:rFonts w:ascii="Arial" w:eastAsia="Times New Roman" w:hAnsi="Arial" w:cs="Arial"/>
        </w:rPr>
        <w:t>и Уставом Светлоярского городского поселения Светлоярского муниципального района Волгоградской области</w:t>
      </w:r>
      <w:r w:rsidRPr="00E471ED">
        <w:rPr>
          <w:rFonts w:ascii="Arial" w:eastAsia="Times New Roman" w:hAnsi="Arial" w:cs="Arial"/>
        </w:rPr>
        <w:t>, постановлением администрации Светлоярского муниципального района Волгоградской области от 02.03.2011 № 298</w:t>
      </w:r>
      <w:proofErr w:type="gramEnd"/>
      <w:r w:rsidRPr="00E471ED">
        <w:rPr>
          <w:rFonts w:ascii="Arial" w:eastAsia="Times New Roman" w:hAnsi="Arial" w:cs="Arial"/>
        </w:rPr>
        <w:t xml:space="preserve">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w:t>
      </w:r>
      <w:proofErr w:type="gramStart"/>
      <w:r w:rsidRPr="00E471ED">
        <w:rPr>
          <w:rFonts w:ascii="Arial" w:eastAsia="Times New Roman" w:hAnsi="Arial" w:cs="Arial"/>
        </w:rPr>
        <w:t>проведения экспертизы проектов административных регламентов предоставления муниципальных услуг</w:t>
      </w:r>
      <w:proofErr w:type="gramEnd"/>
      <w:r w:rsidRPr="00E471ED">
        <w:rPr>
          <w:rFonts w:ascii="Arial" w:eastAsia="Times New Roman" w:hAnsi="Arial" w:cs="Arial"/>
        </w:rPr>
        <w:t>»</w:t>
      </w:r>
      <w:r w:rsidR="00D07901">
        <w:rPr>
          <w:rFonts w:ascii="Arial" w:hAnsi="Arial" w:cs="Arial"/>
          <w:lang w:eastAsia="en-US"/>
        </w:rPr>
        <w:t xml:space="preserve">, </w:t>
      </w:r>
      <w:r w:rsidR="00B264FE" w:rsidRPr="006E7580">
        <w:rPr>
          <w:rFonts w:ascii="Arial" w:eastAsia="Times New Roman" w:hAnsi="Arial" w:cs="Arial"/>
        </w:rPr>
        <w:t xml:space="preserve"> </w:t>
      </w:r>
    </w:p>
    <w:p w:rsidR="004973E5" w:rsidRPr="006E7580" w:rsidRDefault="004973E5" w:rsidP="001B6EA6">
      <w:pPr>
        <w:overflowPunct w:val="0"/>
        <w:autoSpaceDE w:val="0"/>
        <w:autoSpaceDN w:val="0"/>
        <w:adjustRightInd w:val="0"/>
        <w:ind w:right="28"/>
        <w:jc w:val="both"/>
        <w:textAlignment w:val="baseline"/>
        <w:rPr>
          <w:rFonts w:ascii="Arial" w:eastAsia="Times New Roman" w:hAnsi="Arial" w:cs="Arial"/>
        </w:rPr>
      </w:pPr>
    </w:p>
    <w:p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proofErr w:type="gramStart"/>
      <w:r w:rsidRPr="006E7580">
        <w:rPr>
          <w:rFonts w:ascii="Arial" w:eastAsia="Times New Roman" w:hAnsi="Arial" w:cs="Arial"/>
        </w:rPr>
        <w:t>п</w:t>
      </w:r>
      <w:proofErr w:type="gramEnd"/>
      <w:r w:rsidRPr="006E7580">
        <w:rPr>
          <w:rFonts w:ascii="Arial" w:eastAsia="Times New Roman" w:hAnsi="Arial" w:cs="Arial"/>
        </w:rPr>
        <w:t xml:space="preserve"> о с т а н о в л я ю:</w:t>
      </w:r>
    </w:p>
    <w:p w:rsidR="00E471ED" w:rsidRDefault="00E471ED" w:rsidP="00E471ED">
      <w:pPr>
        <w:overflowPunct w:val="0"/>
        <w:autoSpaceDE w:val="0"/>
        <w:autoSpaceDN w:val="0"/>
        <w:adjustRightInd w:val="0"/>
        <w:ind w:right="28"/>
        <w:jc w:val="both"/>
        <w:textAlignment w:val="baseline"/>
        <w:rPr>
          <w:rFonts w:ascii="Arial" w:eastAsia="Times New Roman" w:hAnsi="Arial" w:cs="Arial"/>
        </w:rPr>
      </w:pPr>
    </w:p>
    <w:p w:rsidR="00E471ED" w:rsidRDefault="00E471ED" w:rsidP="00FE28E8">
      <w:pPr>
        <w:pStyle w:val="a3"/>
        <w:numPr>
          <w:ilvl w:val="0"/>
          <w:numId w:val="4"/>
        </w:numPr>
        <w:tabs>
          <w:tab w:val="left" w:pos="1134"/>
        </w:tabs>
        <w:overflowPunct w:val="0"/>
        <w:autoSpaceDE w:val="0"/>
        <w:autoSpaceDN w:val="0"/>
        <w:adjustRightInd w:val="0"/>
        <w:ind w:left="0" w:right="28" w:firstLine="709"/>
        <w:jc w:val="both"/>
        <w:textAlignment w:val="baseline"/>
        <w:rPr>
          <w:rFonts w:ascii="Arial" w:hAnsi="Arial" w:cs="Arial"/>
        </w:rPr>
      </w:pPr>
      <w:r w:rsidRPr="00E471ED">
        <w:rPr>
          <w:rFonts w:ascii="Arial" w:hAnsi="Arial" w:cs="Arial"/>
        </w:rPr>
        <w:t xml:space="preserve">Утвердить прилагаемый административный регламент  </w:t>
      </w:r>
      <w:r w:rsidR="00C02498" w:rsidRPr="00C02498">
        <w:rPr>
          <w:rFonts w:ascii="Arial" w:hAnsi="Arial" w:cs="Arial"/>
        </w:rPr>
        <w:t xml:space="preserve">предоставления муниципальной услуги </w:t>
      </w:r>
      <w:r w:rsidR="007B6DD9">
        <w:rPr>
          <w:rFonts w:ascii="Arial" w:hAnsi="Arial" w:cs="Arial"/>
        </w:rPr>
        <w:t>«</w:t>
      </w:r>
      <w:r w:rsidR="00FE28E8" w:rsidRPr="00FE28E8">
        <w:rPr>
          <w:rFonts w:ascii="Arial" w:hAnsi="Arial" w:cs="Arial"/>
        </w:rPr>
        <w:t xml:space="preserve">«Предоставление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w:t>
      </w:r>
      <w:r w:rsidR="00FE28E8" w:rsidRPr="00FE28E8">
        <w:rPr>
          <w:rFonts w:ascii="Arial" w:hAnsi="Arial" w:cs="Arial"/>
        </w:rPr>
        <w:lastRenderedPageBreak/>
        <w:t>разграничена, расположенных на территории Светлоярского муниципального района Волгоградской обла</w:t>
      </w:r>
      <w:r w:rsidR="00FE28E8">
        <w:rPr>
          <w:rFonts w:ascii="Arial" w:hAnsi="Arial" w:cs="Arial"/>
        </w:rPr>
        <w:t>сти в безвозмездное пользование</w:t>
      </w:r>
      <w:r w:rsidR="00C02498">
        <w:rPr>
          <w:rFonts w:ascii="Arial" w:hAnsi="Arial" w:cs="Arial"/>
        </w:rPr>
        <w:t>»</w:t>
      </w:r>
      <w:r>
        <w:rPr>
          <w:rFonts w:ascii="Arial" w:hAnsi="Arial" w:cs="Arial"/>
        </w:rPr>
        <w:t>.</w:t>
      </w:r>
    </w:p>
    <w:p w:rsidR="00E471ED" w:rsidRPr="00E471ED" w:rsidRDefault="00E471ED" w:rsidP="00E471ED">
      <w:pPr>
        <w:pStyle w:val="a3"/>
        <w:tabs>
          <w:tab w:val="left" w:pos="1134"/>
        </w:tabs>
        <w:overflowPunct w:val="0"/>
        <w:autoSpaceDE w:val="0"/>
        <w:autoSpaceDN w:val="0"/>
        <w:adjustRightInd w:val="0"/>
        <w:ind w:left="709" w:right="28"/>
        <w:jc w:val="both"/>
        <w:textAlignment w:val="baseline"/>
        <w:rPr>
          <w:rFonts w:ascii="Arial" w:hAnsi="Arial" w:cs="Arial"/>
        </w:rPr>
      </w:pPr>
    </w:p>
    <w:p w:rsidR="00AA4016" w:rsidRPr="00AA4016" w:rsidRDefault="00AA4016" w:rsidP="00AA4016">
      <w:pPr>
        <w:pStyle w:val="a3"/>
        <w:numPr>
          <w:ilvl w:val="0"/>
          <w:numId w:val="4"/>
        </w:numPr>
        <w:tabs>
          <w:tab w:val="left" w:pos="1134"/>
        </w:tabs>
        <w:spacing w:after="1" w:line="200" w:lineRule="atLeast"/>
        <w:ind w:left="0" w:firstLine="709"/>
        <w:jc w:val="both"/>
      </w:pPr>
      <w:r w:rsidRPr="00AA4016">
        <w:rPr>
          <w:rFonts w:ascii="Arial" w:hAnsi="Arial" w:cs="Arial"/>
        </w:rPr>
        <w:t>Отделу по муниципальной службе, общим и кадровым вопросам администрации Светлоярского муниципального района Волгоградской области (Иванова Н.В.):</w:t>
      </w:r>
    </w:p>
    <w:p w:rsidR="00AA4016" w:rsidRPr="00AA4016" w:rsidRDefault="00AA4016" w:rsidP="00AA4016">
      <w:pPr>
        <w:pStyle w:val="a3"/>
        <w:ind w:left="0" w:firstLine="709"/>
        <w:jc w:val="both"/>
        <w:outlineLvl w:val="0"/>
        <w:rPr>
          <w:rFonts w:ascii="Arial" w:hAnsi="Arial" w:cs="Arial"/>
        </w:rPr>
      </w:pPr>
      <w:r w:rsidRPr="00AA4016">
        <w:rPr>
          <w:rFonts w:ascii="Arial" w:hAnsi="Arial" w:cs="Arial"/>
        </w:rPr>
        <w:t>- направить настоящее постановление для опубликования в районной газете «Восход»;</w:t>
      </w:r>
    </w:p>
    <w:p w:rsidR="00AA4016" w:rsidRPr="00AA4016" w:rsidRDefault="00AA4016" w:rsidP="00AA4016">
      <w:pPr>
        <w:pStyle w:val="a3"/>
        <w:tabs>
          <w:tab w:val="left" w:pos="900"/>
        </w:tabs>
        <w:ind w:left="0" w:firstLine="709"/>
        <w:jc w:val="both"/>
        <w:outlineLvl w:val="0"/>
        <w:rPr>
          <w:rFonts w:ascii="Arial" w:hAnsi="Arial" w:cs="Arial"/>
        </w:rPr>
      </w:pPr>
      <w:r w:rsidRPr="00AA4016">
        <w:rPr>
          <w:rFonts w:ascii="Arial" w:hAnsi="Arial" w:cs="Arial"/>
        </w:rPr>
        <w:t xml:space="preserve">- </w:t>
      </w:r>
      <w:proofErr w:type="gramStart"/>
      <w:r w:rsidRPr="00AA4016">
        <w:rPr>
          <w:rFonts w:ascii="Arial" w:hAnsi="Arial" w:cs="Arial"/>
        </w:rPr>
        <w:t>разместить</w:t>
      </w:r>
      <w:proofErr w:type="gramEnd"/>
      <w:r w:rsidRPr="00AA4016">
        <w:rPr>
          <w:rFonts w:ascii="Arial" w:hAnsi="Arial" w:cs="Arial"/>
        </w:rPr>
        <w:t xml:space="preserve"> настоящее постановление в сети «Интернет» на официальном сайте Светлоярского муниципального района Волгоградской области.</w:t>
      </w:r>
    </w:p>
    <w:p w:rsidR="00AA4016" w:rsidRPr="00AA4016" w:rsidRDefault="00AA4016" w:rsidP="00AA4016">
      <w:pPr>
        <w:pStyle w:val="a3"/>
        <w:tabs>
          <w:tab w:val="left" w:pos="1134"/>
        </w:tabs>
        <w:ind w:left="0" w:firstLine="709"/>
        <w:jc w:val="both"/>
        <w:outlineLvl w:val="0"/>
        <w:rPr>
          <w:rFonts w:ascii="Arial" w:hAnsi="Arial" w:cs="Arial"/>
        </w:rPr>
      </w:pPr>
    </w:p>
    <w:p w:rsidR="00AA4016" w:rsidRPr="008C4089" w:rsidRDefault="00AA4016" w:rsidP="00AA4016">
      <w:pPr>
        <w:pStyle w:val="a3"/>
        <w:numPr>
          <w:ilvl w:val="0"/>
          <w:numId w:val="4"/>
        </w:numPr>
        <w:tabs>
          <w:tab w:val="left" w:pos="1134"/>
        </w:tabs>
        <w:autoSpaceDE w:val="0"/>
        <w:autoSpaceDN w:val="0"/>
        <w:adjustRightInd w:val="0"/>
        <w:ind w:left="0" w:firstLine="709"/>
        <w:jc w:val="both"/>
        <w:rPr>
          <w:rFonts w:ascii="Arial" w:hAnsi="Arial" w:cs="Arial"/>
          <w:lang w:eastAsia="en-US"/>
        </w:rPr>
      </w:pPr>
      <w:r w:rsidRPr="00AA4016">
        <w:rPr>
          <w:rFonts w:ascii="Arial" w:hAnsi="Arial" w:cs="Arial"/>
          <w:lang w:eastAsia="en-US"/>
        </w:rPr>
        <w:t>Настоящее постановление вступает в силу с момента его опубликования.</w:t>
      </w:r>
    </w:p>
    <w:p w:rsidR="00FE28E8" w:rsidRPr="008C4089" w:rsidRDefault="00FE28E8" w:rsidP="00FE28E8">
      <w:pPr>
        <w:pStyle w:val="a3"/>
        <w:tabs>
          <w:tab w:val="left" w:pos="1134"/>
        </w:tabs>
        <w:autoSpaceDE w:val="0"/>
        <w:autoSpaceDN w:val="0"/>
        <w:adjustRightInd w:val="0"/>
        <w:ind w:left="709"/>
        <w:jc w:val="both"/>
        <w:rPr>
          <w:rFonts w:ascii="Arial" w:hAnsi="Arial" w:cs="Arial"/>
          <w:lang w:eastAsia="en-US"/>
        </w:rPr>
      </w:pPr>
    </w:p>
    <w:p w:rsidR="00FE28E8" w:rsidRPr="008C4089" w:rsidRDefault="00FE28E8" w:rsidP="00AA4016">
      <w:pPr>
        <w:pStyle w:val="a3"/>
        <w:numPr>
          <w:ilvl w:val="0"/>
          <w:numId w:val="4"/>
        </w:numPr>
        <w:tabs>
          <w:tab w:val="left" w:pos="1134"/>
        </w:tabs>
        <w:autoSpaceDE w:val="0"/>
        <w:autoSpaceDN w:val="0"/>
        <w:adjustRightInd w:val="0"/>
        <w:ind w:left="0" w:firstLine="709"/>
        <w:jc w:val="both"/>
        <w:rPr>
          <w:rFonts w:ascii="Arial" w:hAnsi="Arial" w:cs="Arial"/>
          <w:lang w:eastAsia="en-US"/>
        </w:rPr>
      </w:pPr>
      <w:r w:rsidRPr="008C4089">
        <w:rPr>
          <w:rFonts w:ascii="Arial" w:hAnsi="Arial" w:cs="Arial"/>
          <w:lang w:eastAsia="en-US"/>
        </w:rPr>
        <w:t xml:space="preserve">Постановление администрации Светлоярского муниципального района Волгоградской области </w:t>
      </w:r>
      <w:r w:rsidR="008C4089">
        <w:rPr>
          <w:rFonts w:ascii="Arial" w:hAnsi="Arial" w:cs="Arial"/>
          <w:lang w:eastAsia="en-US"/>
        </w:rPr>
        <w:t>от 20.06.2016 №897 п</w:t>
      </w:r>
      <w:r w:rsidRPr="008C4089">
        <w:rPr>
          <w:rFonts w:ascii="Arial" w:hAnsi="Arial" w:cs="Arial"/>
          <w:lang w:eastAsia="en-US"/>
        </w:rPr>
        <w:t>ризнать утратившим силу.</w:t>
      </w:r>
    </w:p>
    <w:p w:rsidR="00AA4016" w:rsidRPr="00AA4016" w:rsidRDefault="00AA4016" w:rsidP="00AA4016">
      <w:pPr>
        <w:pStyle w:val="a3"/>
        <w:tabs>
          <w:tab w:val="left" w:pos="1134"/>
        </w:tabs>
        <w:autoSpaceDE w:val="0"/>
        <w:autoSpaceDN w:val="0"/>
        <w:adjustRightInd w:val="0"/>
        <w:ind w:left="0" w:firstLine="709"/>
        <w:jc w:val="both"/>
        <w:rPr>
          <w:rFonts w:ascii="Arial" w:hAnsi="Arial" w:cs="Arial"/>
          <w:lang w:eastAsia="en-US"/>
        </w:rPr>
      </w:pPr>
    </w:p>
    <w:p w:rsidR="00AA4016" w:rsidRPr="00AA4016" w:rsidRDefault="00AA4016" w:rsidP="00AA4016">
      <w:pPr>
        <w:pStyle w:val="a3"/>
        <w:numPr>
          <w:ilvl w:val="0"/>
          <w:numId w:val="4"/>
        </w:numPr>
        <w:tabs>
          <w:tab w:val="left" w:pos="1134"/>
        </w:tabs>
        <w:autoSpaceDE w:val="0"/>
        <w:autoSpaceDN w:val="0"/>
        <w:adjustRightInd w:val="0"/>
        <w:ind w:left="0" w:firstLine="709"/>
        <w:jc w:val="both"/>
        <w:rPr>
          <w:rFonts w:ascii="Arial" w:hAnsi="Arial" w:cs="Arial"/>
          <w:lang w:eastAsia="en-US"/>
        </w:rPr>
      </w:pPr>
      <w:r w:rsidRPr="00AA4016">
        <w:rPr>
          <w:rFonts w:ascii="Arial" w:hAnsi="Arial" w:cs="Arial"/>
          <w:lang w:eastAsia="en-US"/>
        </w:rPr>
        <w:t>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w:t>
      </w:r>
      <w:r w:rsidR="00C02498" w:rsidRPr="00C02498">
        <w:rPr>
          <w:rFonts w:ascii="Arial" w:hAnsi="Arial" w:cs="Arial"/>
          <w:lang w:eastAsia="en-US"/>
        </w:rPr>
        <w:t xml:space="preserve"> </w:t>
      </w:r>
      <w:r w:rsidR="00C02498" w:rsidRPr="00AA4016">
        <w:rPr>
          <w:rFonts w:ascii="Arial" w:hAnsi="Arial" w:cs="Arial"/>
          <w:lang w:eastAsia="en-US"/>
        </w:rPr>
        <w:t>М.Н.</w:t>
      </w:r>
    </w:p>
    <w:p w:rsidR="00AA4016" w:rsidRDefault="00AA4016" w:rsidP="00AA4016">
      <w:pPr>
        <w:pStyle w:val="a3"/>
        <w:tabs>
          <w:tab w:val="left" w:pos="1134"/>
        </w:tabs>
        <w:spacing w:after="1" w:line="200" w:lineRule="atLeast"/>
        <w:ind w:left="709"/>
        <w:jc w:val="both"/>
      </w:pPr>
    </w:p>
    <w:p w:rsidR="00B5336E" w:rsidRDefault="00B5336E">
      <w:pPr>
        <w:spacing w:after="1" w:line="240" w:lineRule="atLeast"/>
        <w:jc w:val="both"/>
      </w:pPr>
    </w:p>
    <w:p w:rsidR="00AA4016" w:rsidRDefault="00AA4016" w:rsidP="00AA4016">
      <w:pPr>
        <w:autoSpaceDE w:val="0"/>
        <w:autoSpaceDN w:val="0"/>
        <w:adjustRightInd w:val="0"/>
        <w:ind w:firstLine="540"/>
        <w:jc w:val="both"/>
        <w:rPr>
          <w:rFonts w:ascii="Arial" w:hAnsi="Arial" w:cs="Arial"/>
          <w:lang w:eastAsia="en-US"/>
        </w:rPr>
      </w:pPr>
    </w:p>
    <w:p w:rsidR="00AA4016" w:rsidRDefault="00AA4016" w:rsidP="00AA4016">
      <w:pPr>
        <w:autoSpaceDE w:val="0"/>
        <w:autoSpaceDN w:val="0"/>
        <w:adjustRightInd w:val="0"/>
        <w:ind w:firstLine="540"/>
        <w:jc w:val="both"/>
        <w:rPr>
          <w:rFonts w:ascii="Arial" w:hAnsi="Arial" w:cs="Arial"/>
          <w:lang w:eastAsia="en-US"/>
        </w:rPr>
      </w:pPr>
    </w:p>
    <w:p w:rsidR="00AA4016" w:rsidRDefault="00AA4016" w:rsidP="00AA4016">
      <w:pPr>
        <w:autoSpaceDE w:val="0"/>
        <w:autoSpaceDN w:val="0"/>
        <w:adjustRightInd w:val="0"/>
        <w:jc w:val="both"/>
        <w:rPr>
          <w:rFonts w:ascii="Arial" w:hAnsi="Arial" w:cs="Arial"/>
          <w:lang w:eastAsia="en-US"/>
        </w:rPr>
      </w:pPr>
      <w:r>
        <w:rPr>
          <w:rFonts w:ascii="Arial" w:hAnsi="Arial" w:cs="Arial"/>
          <w:lang w:eastAsia="en-US"/>
        </w:rPr>
        <w:t xml:space="preserve">Глава муниципального района </w:t>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r>
      <w:r>
        <w:rPr>
          <w:rFonts w:ascii="Arial" w:hAnsi="Arial" w:cs="Arial"/>
          <w:lang w:eastAsia="en-US"/>
        </w:rPr>
        <w:tab/>
        <w:t xml:space="preserve">    Т.В. Распутина</w:t>
      </w: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AA4016" w:rsidP="00AA4016">
      <w:pPr>
        <w:autoSpaceDE w:val="0"/>
        <w:autoSpaceDN w:val="0"/>
        <w:adjustRightInd w:val="0"/>
        <w:jc w:val="both"/>
        <w:rPr>
          <w:rFonts w:ascii="Arial" w:hAnsi="Arial" w:cs="Arial"/>
          <w:sz w:val="18"/>
          <w:szCs w:val="18"/>
          <w:lang w:eastAsia="en-US"/>
        </w:rPr>
      </w:pPr>
    </w:p>
    <w:p w:rsidR="00AA4016" w:rsidRDefault="008C4089" w:rsidP="00AA4016">
      <w:pPr>
        <w:autoSpaceDE w:val="0"/>
        <w:autoSpaceDN w:val="0"/>
        <w:adjustRightInd w:val="0"/>
        <w:jc w:val="both"/>
        <w:rPr>
          <w:rFonts w:ascii="Arial" w:hAnsi="Arial" w:cs="Arial"/>
          <w:sz w:val="18"/>
          <w:szCs w:val="18"/>
          <w:lang w:eastAsia="en-US"/>
        </w:rPr>
      </w:pPr>
      <w:r>
        <w:rPr>
          <w:rFonts w:ascii="Arial" w:hAnsi="Arial" w:cs="Arial"/>
          <w:sz w:val="18"/>
          <w:szCs w:val="18"/>
          <w:lang w:eastAsia="en-US"/>
        </w:rPr>
        <w:t xml:space="preserve"> </w:t>
      </w:r>
    </w:p>
    <w:p w:rsidR="00AA4016" w:rsidRPr="00AF17A7" w:rsidRDefault="008C4089" w:rsidP="00AA4016">
      <w:pPr>
        <w:autoSpaceDE w:val="0"/>
        <w:autoSpaceDN w:val="0"/>
        <w:adjustRightInd w:val="0"/>
        <w:jc w:val="both"/>
        <w:rPr>
          <w:rFonts w:ascii="Arial" w:hAnsi="Arial" w:cs="Arial"/>
          <w:sz w:val="18"/>
          <w:szCs w:val="18"/>
          <w:lang w:eastAsia="en-US"/>
        </w:rPr>
      </w:pPr>
      <w:r>
        <w:rPr>
          <w:rFonts w:ascii="Arial" w:hAnsi="Arial" w:cs="Arial"/>
          <w:sz w:val="18"/>
          <w:szCs w:val="18"/>
          <w:lang w:eastAsia="en-US"/>
        </w:rPr>
        <w:t xml:space="preserve"> </w:t>
      </w:r>
    </w:p>
    <w:p w:rsidR="00AA4016" w:rsidRDefault="00AA4016" w:rsidP="00AA4016">
      <w:pPr>
        <w:widowControl w:val="0"/>
        <w:autoSpaceDE w:val="0"/>
        <w:jc w:val="right"/>
        <w:rPr>
          <w:rFonts w:ascii="Arial" w:hAnsi="Arial" w:cs="Arial"/>
          <w:sz w:val="29"/>
          <w:szCs w:val="29"/>
        </w:rPr>
      </w:pPr>
      <w:r w:rsidRPr="005C1616">
        <w:rPr>
          <w:rFonts w:ascii="Arial" w:hAnsi="Arial" w:cs="Arial"/>
          <w:sz w:val="29"/>
          <w:szCs w:val="29"/>
        </w:rPr>
        <w:t xml:space="preserve">                        </w:t>
      </w:r>
    </w:p>
    <w:p w:rsidR="00AA4016" w:rsidRDefault="00AA4016">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B5336E" w:rsidRDefault="00B5336E">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8C4089" w:rsidRDefault="008C4089">
      <w:pPr>
        <w:spacing w:after="1" w:line="240" w:lineRule="atLeast"/>
        <w:jc w:val="both"/>
      </w:pPr>
    </w:p>
    <w:p w:rsidR="00AA4016" w:rsidRDefault="00AA4016">
      <w:pPr>
        <w:spacing w:after="1" w:line="240" w:lineRule="atLeast"/>
        <w:jc w:val="right"/>
        <w:outlineLvl w:val="0"/>
        <w:rPr>
          <w:rFonts w:ascii="Arial" w:hAnsi="Arial" w:cs="Arial"/>
        </w:rPr>
      </w:pPr>
    </w:p>
    <w:p w:rsidR="00AA4016" w:rsidRDefault="00AA4016">
      <w:pPr>
        <w:spacing w:after="1" w:line="240" w:lineRule="atLeast"/>
        <w:jc w:val="right"/>
        <w:outlineLvl w:val="0"/>
        <w:rPr>
          <w:rFonts w:ascii="Arial" w:hAnsi="Arial" w:cs="Arial"/>
        </w:rPr>
      </w:pPr>
    </w:p>
    <w:tbl>
      <w:tblPr>
        <w:tblW w:w="0" w:type="auto"/>
        <w:tblInd w:w="4735" w:type="dxa"/>
        <w:tblLook w:val="04A0" w:firstRow="1" w:lastRow="0" w:firstColumn="1" w:lastColumn="0" w:noHBand="0" w:noVBand="1"/>
      </w:tblPr>
      <w:tblGrid>
        <w:gridCol w:w="4361"/>
      </w:tblGrid>
      <w:tr w:rsidR="008C4089" w:rsidRPr="008C4089" w:rsidTr="004F4EFD">
        <w:tc>
          <w:tcPr>
            <w:tcW w:w="4361" w:type="dxa"/>
            <w:shd w:val="clear" w:color="auto" w:fill="auto"/>
          </w:tcPr>
          <w:p w:rsidR="008C4089" w:rsidRPr="008C4089" w:rsidRDefault="008C4089" w:rsidP="008C4089">
            <w:pPr>
              <w:widowControl w:val="0"/>
              <w:autoSpaceDE w:val="0"/>
              <w:rPr>
                <w:rFonts w:ascii="Arial" w:eastAsia="Times New Roman" w:hAnsi="Arial" w:cs="Arial"/>
              </w:rPr>
            </w:pPr>
            <w:r w:rsidRPr="008C4089">
              <w:rPr>
                <w:rFonts w:ascii="Arial" w:eastAsia="Times New Roman" w:hAnsi="Arial" w:cs="Arial"/>
              </w:rPr>
              <w:t>УТВЕРЖДЕН</w:t>
            </w:r>
          </w:p>
          <w:p w:rsidR="008C4089" w:rsidRPr="008C4089" w:rsidRDefault="008C4089" w:rsidP="008C4089">
            <w:pPr>
              <w:widowControl w:val="0"/>
              <w:autoSpaceDE w:val="0"/>
              <w:rPr>
                <w:rFonts w:ascii="Arial" w:eastAsia="Times New Roman" w:hAnsi="Arial" w:cs="Arial"/>
              </w:rPr>
            </w:pPr>
            <w:r w:rsidRPr="008C4089">
              <w:rPr>
                <w:rFonts w:ascii="Arial" w:eastAsia="Times New Roman" w:hAnsi="Arial" w:cs="Arial"/>
              </w:rPr>
              <w:t xml:space="preserve">постановлением администрации Светлоярского муниципального района Волгоградской области </w:t>
            </w:r>
          </w:p>
          <w:p w:rsidR="008C4089" w:rsidRPr="008C4089" w:rsidRDefault="008C4089" w:rsidP="008C4089">
            <w:pPr>
              <w:widowControl w:val="0"/>
              <w:autoSpaceDE w:val="0"/>
              <w:rPr>
                <w:rFonts w:ascii="Arial" w:eastAsia="Times New Roman" w:hAnsi="Arial" w:cs="Arial"/>
              </w:rPr>
            </w:pPr>
            <w:r w:rsidRPr="008C4089">
              <w:rPr>
                <w:rFonts w:ascii="Arial" w:eastAsia="Times New Roman" w:hAnsi="Arial" w:cs="Arial"/>
              </w:rPr>
              <w:t>от 13.09.2019 г. № 1899</w:t>
            </w:r>
          </w:p>
          <w:p w:rsidR="008C4089" w:rsidRPr="008C4089" w:rsidRDefault="008C4089" w:rsidP="008C4089">
            <w:pPr>
              <w:widowControl w:val="0"/>
              <w:autoSpaceDE w:val="0"/>
              <w:jc w:val="right"/>
              <w:rPr>
                <w:rFonts w:ascii="Arial" w:eastAsia="Times New Roman" w:hAnsi="Arial" w:cs="Arial"/>
              </w:rPr>
            </w:pPr>
          </w:p>
        </w:tc>
      </w:tr>
    </w:tbl>
    <w:p w:rsidR="008C4089" w:rsidRPr="008C4089" w:rsidRDefault="008C4089" w:rsidP="008C4089">
      <w:pPr>
        <w:widowControl w:val="0"/>
        <w:autoSpaceDE w:val="0"/>
        <w:jc w:val="right"/>
        <w:rPr>
          <w:rFonts w:eastAsia="Times New Roman" w:cs="Times New Roman"/>
          <w:sz w:val="20"/>
          <w:szCs w:val="20"/>
        </w:rPr>
      </w:pPr>
    </w:p>
    <w:p w:rsidR="008C4089" w:rsidRPr="008C4089" w:rsidRDefault="008C4089" w:rsidP="008C4089">
      <w:pPr>
        <w:widowControl w:val="0"/>
        <w:autoSpaceDE w:val="0"/>
        <w:autoSpaceDN w:val="0"/>
        <w:adjustRightInd w:val="0"/>
        <w:ind w:firstLine="540"/>
        <w:jc w:val="both"/>
        <w:rPr>
          <w:rFonts w:eastAsia="Times New Roman" w:cs="Times New Roman"/>
          <w:sz w:val="20"/>
          <w:szCs w:val="20"/>
        </w:rPr>
      </w:pPr>
    </w:p>
    <w:p w:rsidR="008C4089" w:rsidRPr="008C4089" w:rsidRDefault="008C4089" w:rsidP="008C4089">
      <w:pPr>
        <w:widowControl w:val="0"/>
        <w:autoSpaceDE w:val="0"/>
        <w:autoSpaceDN w:val="0"/>
        <w:adjustRightInd w:val="0"/>
        <w:ind w:firstLine="540"/>
        <w:jc w:val="both"/>
        <w:rPr>
          <w:rFonts w:eastAsia="Times New Roman" w:cs="Times New Roman"/>
          <w:sz w:val="20"/>
          <w:szCs w:val="20"/>
        </w:rPr>
      </w:pPr>
    </w:p>
    <w:p w:rsidR="008C4089" w:rsidRPr="008C4089" w:rsidRDefault="008C4089" w:rsidP="008C4089">
      <w:pPr>
        <w:autoSpaceDE w:val="0"/>
        <w:autoSpaceDN w:val="0"/>
        <w:adjustRightInd w:val="0"/>
        <w:jc w:val="center"/>
        <w:rPr>
          <w:rFonts w:ascii="Arial" w:eastAsia="Times New Roman" w:hAnsi="Arial" w:cs="Arial"/>
          <w:b/>
        </w:rPr>
      </w:pPr>
      <w:bookmarkStart w:id="0" w:name="Par34"/>
      <w:bookmarkEnd w:id="0"/>
      <w:r w:rsidRPr="008C4089">
        <w:rPr>
          <w:rFonts w:ascii="Arial" w:eastAsia="Times New Roman" w:hAnsi="Arial" w:cs="Arial"/>
          <w:b/>
        </w:rPr>
        <w:t>Административный регламент</w:t>
      </w:r>
    </w:p>
    <w:p w:rsidR="008C4089" w:rsidRPr="008C4089" w:rsidRDefault="008C4089" w:rsidP="008C4089">
      <w:pPr>
        <w:autoSpaceDE w:val="0"/>
        <w:autoSpaceDN w:val="0"/>
        <w:adjustRightInd w:val="0"/>
        <w:ind w:firstLine="540"/>
        <w:jc w:val="center"/>
        <w:rPr>
          <w:rFonts w:ascii="Arial" w:eastAsia="Times New Roman" w:hAnsi="Arial" w:cs="Arial"/>
          <w:b/>
        </w:rPr>
      </w:pPr>
      <w:r w:rsidRPr="008C4089">
        <w:rPr>
          <w:rFonts w:ascii="Arial" w:eastAsia="Times New Roman" w:hAnsi="Arial" w:cs="Arial"/>
          <w:b/>
        </w:rPr>
        <w:t>предоставления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безвозмездное пользование»</w:t>
      </w:r>
    </w:p>
    <w:p w:rsidR="008C4089" w:rsidRPr="008C4089" w:rsidRDefault="008C4089" w:rsidP="008C4089">
      <w:pPr>
        <w:autoSpaceDE w:val="0"/>
        <w:autoSpaceDN w:val="0"/>
        <w:adjustRightInd w:val="0"/>
        <w:jc w:val="center"/>
        <w:rPr>
          <w:rFonts w:ascii="Arial" w:eastAsia="Times New Roman" w:hAnsi="Arial" w:cs="Arial"/>
        </w:rPr>
      </w:pPr>
    </w:p>
    <w:p w:rsidR="008C4089" w:rsidRPr="008C4089" w:rsidRDefault="008C4089" w:rsidP="008C4089">
      <w:pPr>
        <w:widowControl w:val="0"/>
        <w:autoSpaceDE w:val="0"/>
        <w:autoSpaceDN w:val="0"/>
        <w:adjustRightInd w:val="0"/>
        <w:jc w:val="center"/>
        <w:outlineLvl w:val="1"/>
        <w:rPr>
          <w:rFonts w:ascii="Arial" w:eastAsia="Times New Roman" w:hAnsi="Arial" w:cs="Arial"/>
          <w:b/>
        </w:rPr>
      </w:pPr>
      <w:r w:rsidRPr="008C4089">
        <w:rPr>
          <w:rFonts w:ascii="Arial" w:eastAsia="Times New Roman" w:hAnsi="Arial" w:cs="Arial"/>
          <w:b/>
        </w:rPr>
        <w:t>1. Общие положения</w:t>
      </w:r>
    </w:p>
    <w:p w:rsidR="008C4089" w:rsidRPr="008C4089" w:rsidRDefault="008C4089" w:rsidP="008C4089">
      <w:pPr>
        <w:autoSpaceDE w:val="0"/>
        <w:autoSpaceDN w:val="0"/>
        <w:adjustRightInd w:val="0"/>
        <w:ind w:firstLine="540"/>
        <w:jc w:val="both"/>
        <w:rPr>
          <w:rFonts w:ascii="Arial" w:eastAsia="Times New Roman" w:hAnsi="Arial" w:cs="Arial"/>
        </w:rPr>
      </w:pP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1.1. Предмет регулирования.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w:t>
      </w:r>
      <w:r w:rsidRPr="008C4089">
        <w:rPr>
          <w:rFonts w:ascii="Arial" w:eastAsia="Times New Roman" w:hAnsi="Arial" w:cs="Arial"/>
          <w:i/>
        </w:rPr>
        <w:t>,</w:t>
      </w:r>
      <w:r w:rsidRPr="008C4089">
        <w:rPr>
          <w:rFonts w:ascii="Arial" w:eastAsia="Times New Roman" w:hAnsi="Arial" w:cs="Arial"/>
        </w:rPr>
        <w:t xml:space="preserve">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безвозмездное пользование» (далее – муниципальная услуга) и стандарт предоставления муниципальной услуги, в том числе определяет</w:t>
      </w:r>
      <w:proofErr w:type="gramEnd"/>
      <w:r w:rsidRPr="008C4089">
        <w:rPr>
          <w:rFonts w:ascii="Arial" w:eastAsia="Times New Roman" w:hAnsi="Arial" w:cs="Arial"/>
        </w:rPr>
        <w:t xml:space="preserve">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w:t>
      </w:r>
    </w:p>
    <w:p w:rsidR="008C4089" w:rsidRPr="008C4089" w:rsidRDefault="008C4089" w:rsidP="008C4089">
      <w:pPr>
        <w:ind w:firstLine="567"/>
        <w:jc w:val="both"/>
        <w:rPr>
          <w:rFonts w:ascii="Arial" w:eastAsia="Times New Roman" w:hAnsi="Arial" w:cs="Arial"/>
        </w:rPr>
      </w:pPr>
      <w:r w:rsidRPr="008C4089">
        <w:rPr>
          <w:rFonts w:ascii="Arial" w:eastAsia="Times New Roman" w:hAnsi="Arial" w:cs="Arial"/>
        </w:rPr>
        <w:t xml:space="preserve">1.2. Заявителями на получение муниципальной услуги являются физические и юридические лица в соответствии со статьями 24, 39.10 Земельного кодекса Российской Федерации, а также их представители, действующие на основании полномочий, определенных в соответствии с законодательством Российской Федерации.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Земельные участки могут быть предоставлены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1) государственным и муниципальным учреждениям (бюджетным, казенным, автономным) на срок до одного года (</w:t>
      </w:r>
      <w:proofErr w:type="spellStart"/>
      <w:r w:rsidRPr="008C4089">
        <w:rPr>
          <w:rFonts w:ascii="Arial" w:eastAsia="Times New Roman" w:hAnsi="Arial" w:cs="Arial"/>
        </w:rPr>
        <w:t>п.п</w:t>
      </w:r>
      <w:proofErr w:type="spellEnd"/>
      <w:r w:rsidRPr="008C4089">
        <w:rPr>
          <w:rFonts w:ascii="Arial" w:eastAsia="Times New Roman" w:hAnsi="Arial" w:cs="Arial"/>
        </w:rPr>
        <w:t>. 1 п. 2 ст. 39.10 Земельного кодекса Российской Федерации, далее также – ЗК РФ);</w:t>
      </w:r>
      <w:proofErr w:type="gramEnd"/>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2) казенным предприятиям на срок до одного года (</w:t>
      </w:r>
      <w:proofErr w:type="spellStart"/>
      <w:r w:rsidRPr="008C4089">
        <w:rPr>
          <w:rFonts w:ascii="Arial" w:eastAsia="Times New Roman" w:hAnsi="Arial" w:cs="Arial"/>
        </w:rPr>
        <w:t>п.п</w:t>
      </w:r>
      <w:proofErr w:type="spellEnd"/>
      <w:r w:rsidRPr="008C4089">
        <w:rPr>
          <w:rFonts w:ascii="Arial" w:eastAsia="Times New Roman" w:hAnsi="Arial" w:cs="Arial"/>
        </w:rPr>
        <w:t>. 1 п. 2 ст. 39.10 ЗК РФ);</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3) центрам исторического наследия президентов Российской Федерации, прекративших исполнение своих полномочий на срок до одного года (</w:t>
      </w:r>
      <w:proofErr w:type="spellStart"/>
      <w:r w:rsidRPr="008C4089">
        <w:rPr>
          <w:rFonts w:ascii="Arial" w:eastAsia="Times New Roman" w:hAnsi="Arial" w:cs="Arial"/>
        </w:rPr>
        <w:t>п.п</w:t>
      </w:r>
      <w:proofErr w:type="spellEnd"/>
      <w:r w:rsidRPr="008C4089">
        <w:rPr>
          <w:rFonts w:ascii="Arial" w:eastAsia="Times New Roman" w:hAnsi="Arial" w:cs="Arial"/>
        </w:rPr>
        <w:t>. 1 п. 2 ст. 39.10 ЗК РФ);</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lastRenderedPageBreak/>
        <w:t>4) религиозным организациям для размещения зданий, сооружений религиозного или благотворительного назначения на срок до десяти лет (</w:t>
      </w:r>
      <w:proofErr w:type="spellStart"/>
      <w:r w:rsidRPr="008C4089">
        <w:rPr>
          <w:rFonts w:ascii="Arial" w:eastAsia="Times New Roman" w:hAnsi="Arial" w:cs="Arial"/>
        </w:rPr>
        <w:t>п.п</w:t>
      </w:r>
      <w:proofErr w:type="spellEnd"/>
      <w:r w:rsidRPr="008C4089">
        <w:rPr>
          <w:rFonts w:ascii="Arial" w:eastAsia="Times New Roman" w:hAnsi="Arial" w:cs="Arial"/>
        </w:rPr>
        <w:t>. 3 п. 2 ст. 39.10 ЗК РФ);</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6)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 (</w:t>
      </w:r>
      <w:proofErr w:type="spellStart"/>
      <w:r w:rsidRPr="008C4089">
        <w:rPr>
          <w:rFonts w:ascii="Arial" w:eastAsia="Times New Roman" w:hAnsi="Arial" w:cs="Arial"/>
        </w:rPr>
        <w:t>п.п</w:t>
      </w:r>
      <w:proofErr w:type="spellEnd"/>
      <w:r w:rsidRPr="008C4089">
        <w:rPr>
          <w:rFonts w:ascii="Arial" w:eastAsia="Times New Roman" w:hAnsi="Arial" w:cs="Arial"/>
        </w:rPr>
        <w:t>. 4 п. 2 ст. 39.10 ЗК РФ);</w:t>
      </w:r>
    </w:p>
    <w:p w:rsidR="008C4089" w:rsidRPr="008C4089" w:rsidRDefault="008C4089" w:rsidP="008C4089">
      <w:pPr>
        <w:autoSpaceDE w:val="0"/>
        <w:autoSpaceDN w:val="0"/>
        <w:adjustRightInd w:val="0"/>
        <w:ind w:firstLine="539"/>
        <w:jc w:val="both"/>
        <w:rPr>
          <w:rFonts w:ascii="Arial" w:eastAsia="Times New Roman" w:hAnsi="Arial" w:cs="Arial"/>
        </w:rPr>
      </w:pPr>
      <w:proofErr w:type="gramStart"/>
      <w:r w:rsidRPr="008C4089">
        <w:rPr>
          <w:rFonts w:ascii="Arial" w:eastAsia="Times New Roman" w:hAnsi="Arial" w:cs="Arial"/>
        </w:rPr>
        <w:t xml:space="preserve">7) лицам, с которыми в соответствии с Федеральным </w:t>
      </w:r>
      <w:hyperlink r:id="rId10"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roofErr w:type="gramEnd"/>
      <w:r w:rsidRPr="008C4089">
        <w:rPr>
          <w:rFonts w:ascii="Arial" w:eastAsia="Times New Roman" w:hAnsi="Arial" w:cs="Arial"/>
        </w:rPr>
        <w:t xml:space="preserve"> (</w:t>
      </w:r>
      <w:proofErr w:type="spellStart"/>
      <w:r w:rsidRPr="008C4089">
        <w:rPr>
          <w:rFonts w:ascii="Arial" w:eastAsia="Times New Roman" w:hAnsi="Arial" w:cs="Arial"/>
        </w:rPr>
        <w:t>п.п</w:t>
      </w:r>
      <w:proofErr w:type="spellEnd"/>
      <w:r w:rsidRPr="008C4089">
        <w:rPr>
          <w:rFonts w:ascii="Arial" w:eastAsia="Times New Roman" w:hAnsi="Arial" w:cs="Arial"/>
        </w:rPr>
        <w:t>. 5 п. 2 ст. 39.10 ЗК РФ);</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8)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w:t>
      </w:r>
      <w:proofErr w:type="spellStart"/>
      <w:r w:rsidRPr="008C4089">
        <w:rPr>
          <w:rFonts w:ascii="Arial" w:eastAsia="Times New Roman" w:hAnsi="Arial" w:cs="Arial"/>
        </w:rPr>
        <w:t>п.п</w:t>
      </w:r>
      <w:proofErr w:type="spellEnd"/>
      <w:r w:rsidRPr="008C4089">
        <w:rPr>
          <w:rFonts w:ascii="Arial" w:eastAsia="Times New Roman" w:hAnsi="Arial" w:cs="Arial"/>
        </w:rPr>
        <w:t>. 6 п. 2 ст. 39.10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9)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w:t>
      </w:r>
      <w:proofErr w:type="spellStart"/>
      <w:r w:rsidRPr="008C4089">
        <w:rPr>
          <w:rFonts w:ascii="Arial" w:eastAsia="Times New Roman" w:hAnsi="Arial" w:cs="Arial"/>
        </w:rPr>
        <w:t>п.п</w:t>
      </w:r>
      <w:proofErr w:type="spellEnd"/>
      <w:r w:rsidRPr="008C4089">
        <w:rPr>
          <w:rFonts w:ascii="Arial" w:eastAsia="Times New Roman" w:hAnsi="Arial" w:cs="Arial"/>
        </w:rPr>
        <w:t>. 8 п. 2 ст. 39.10 ЗК РФ);</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10)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w:t>
      </w:r>
      <w:proofErr w:type="spellStart"/>
      <w:r w:rsidRPr="008C4089">
        <w:rPr>
          <w:rFonts w:ascii="Arial" w:eastAsia="Times New Roman" w:hAnsi="Arial" w:cs="Arial"/>
        </w:rPr>
        <w:t>п.п</w:t>
      </w:r>
      <w:proofErr w:type="spellEnd"/>
      <w:r w:rsidRPr="008C4089">
        <w:rPr>
          <w:rFonts w:ascii="Arial" w:eastAsia="Times New Roman" w:hAnsi="Arial" w:cs="Arial"/>
        </w:rPr>
        <w:t>. 9 п. 2 ст. 39.10 ЗК РФ);</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 xml:space="preserve">11) гражданам и юридическим лицам для сельскохозяйственного, </w:t>
      </w:r>
      <w:proofErr w:type="spellStart"/>
      <w:r w:rsidRPr="008C4089">
        <w:rPr>
          <w:rFonts w:ascii="Arial" w:eastAsia="Times New Roman" w:hAnsi="Arial" w:cs="Arial"/>
        </w:rPr>
        <w:t>охотхозяйственного</w:t>
      </w:r>
      <w:proofErr w:type="spellEnd"/>
      <w:r w:rsidRPr="008C4089">
        <w:rPr>
          <w:rFonts w:ascii="Arial" w:eastAsia="Times New Roman" w:hAnsi="Arial" w:cs="Arial"/>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11" w:history="1">
        <w:r w:rsidRPr="008C4089">
          <w:rPr>
            <w:rFonts w:ascii="Arial" w:eastAsia="Times New Roman" w:hAnsi="Arial" w:cs="Arial"/>
          </w:rPr>
          <w:t>порядке</w:t>
        </w:r>
      </w:hyperlink>
      <w:r w:rsidRPr="008C4089">
        <w:rPr>
          <w:rFonts w:ascii="Arial" w:eastAsia="Times New Roman" w:hAnsi="Arial" w:cs="Arial"/>
        </w:rP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roofErr w:type="spellStart"/>
      <w:r w:rsidRPr="008C4089">
        <w:rPr>
          <w:rFonts w:ascii="Arial" w:eastAsia="Times New Roman" w:hAnsi="Arial" w:cs="Arial"/>
        </w:rPr>
        <w:t>п.п</w:t>
      </w:r>
      <w:proofErr w:type="spellEnd"/>
      <w:r w:rsidRPr="008C4089">
        <w:rPr>
          <w:rFonts w:ascii="Arial" w:eastAsia="Times New Roman" w:hAnsi="Arial" w:cs="Arial"/>
        </w:rPr>
        <w:t>. 10 п. 2 ст. 39.10</w:t>
      </w:r>
      <w:proofErr w:type="gramEnd"/>
      <w:r w:rsidRPr="008C4089">
        <w:rPr>
          <w:rFonts w:ascii="Arial" w:eastAsia="Times New Roman" w:hAnsi="Arial" w:cs="Arial"/>
        </w:rPr>
        <w:t xml:space="preserve"> </w:t>
      </w:r>
      <w:proofErr w:type="gramStart"/>
      <w:r w:rsidRPr="008C4089">
        <w:rPr>
          <w:rFonts w:ascii="Arial" w:eastAsia="Times New Roman" w:hAnsi="Arial" w:cs="Arial"/>
        </w:rPr>
        <w:t>ЗК РФ);</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12) садоводческим или огородническим некоммерческим товариществам на срок не более чем пять лет (</w:t>
      </w:r>
      <w:proofErr w:type="spellStart"/>
      <w:r w:rsidRPr="008C4089">
        <w:rPr>
          <w:rFonts w:ascii="Arial" w:eastAsia="Times New Roman" w:hAnsi="Arial" w:cs="Arial"/>
        </w:rPr>
        <w:t>п.п</w:t>
      </w:r>
      <w:proofErr w:type="spellEnd"/>
      <w:r w:rsidRPr="008C4089">
        <w:rPr>
          <w:rFonts w:ascii="Arial" w:eastAsia="Times New Roman" w:hAnsi="Arial" w:cs="Arial"/>
        </w:rPr>
        <w:t>. 11 п. 2 ст. 39.10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13)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2" w:history="1">
        <w:r w:rsidRPr="008C4089">
          <w:rPr>
            <w:rFonts w:ascii="Arial" w:eastAsia="Times New Roman" w:hAnsi="Arial" w:cs="Arial"/>
          </w:rPr>
          <w:t>законами</w:t>
        </w:r>
      </w:hyperlink>
      <w:r w:rsidRPr="008C4089">
        <w:rPr>
          <w:rFonts w:ascii="Arial" w:eastAsia="Times New Roman" w:hAnsi="Arial" w:cs="Arial"/>
        </w:rPr>
        <w:t xml:space="preserve"> (</w:t>
      </w:r>
      <w:proofErr w:type="spellStart"/>
      <w:r w:rsidRPr="008C4089">
        <w:rPr>
          <w:rFonts w:ascii="Arial" w:eastAsia="Times New Roman" w:hAnsi="Arial" w:cs="Arial"/>
        </w:rPr>
        <w:t>п.п</w:t>
      </w:r>
      <w:proofErr w:type="spellEnd"/>
      <w:r w:rsidRPr="008C4089">
        <w:rPr>
          <w:rFonts w:ascii="Arial" w:eastAsia="Times New Roman" w:hAnsi="Arial" w:cs="Arial"/>
        </w:rPr>
        <w:t>. 12 п. 2 ст. 39.10 ЗК РФ);</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 xml:space="preserve">14) лицам, с которыми в соответствии с Федеральным </w:t>
      </w:r>
      <w:hyperlink r:id="rId13" w:history="1">
        <w:r w:rsidRPr="008C4089">
          <w:rPr>
            <w:rFonts w:ascii="Arial" w:eastAsia="Times New Roman" w:hAnsi="Arial" w:cs="Arial"/>
          </w:rPr>
          <w:t>законом</w:t>
        </w:r>
      </w:hyperlink>
      <w:r w:rsidRPr="008C4089">
        <w:rPr>
          <w:rFonts w:ascii="Arial" w:eastAsia="Times New Roman" w:hAnsi="Arial" w:cs="Arial"/>
        </w:rPr>
        <w:t xml:space="preserve"> от 29 декабря </w:t>
      </w:r>
      <w:smartTag w:uri="urn:schemas-microsoft-com:office:smarttags" w:element="metricconverter">
        <w:smartTagPr>
          <w:attr w:name="ProductID" w:val="2012 г"/>
        </w:smartTagPr>
        <w:r w:rsidRPr="008C4089">
          <w:rPr>
            <w:rFonts w:ascii="Arial" w:eastAsia="Times New Roman" w:hAnsi="Arial" w:cs="Arial"/>
          </w:rPr>
          <w:t>2012 г</w:t>
        </w:r>
      </w:smartTag>
      <w:r w:rsidRPr="008C4089">
        <w:rPr>
          <w:rFonts w:ascii="Arial" w:eastAsia="Times New Roman" w:hAnsi="Arial" w:cs="Arial"/>
        </w:rPr>
        <w:t xml:space="preserve">. № 275-ФЗ «О государственном оборонном заказе», Федеральным </w:t>
      </w:r>
      <w:hyperlink r:id="rId14"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w:t>
      </w:r>
      <w:proofErr w:type="gramEnd"/>
      <w:r w:rsidRPr="008C4089">
        <w:rPr>
          <w:rFonts w:ascii="Arial" w:eastAsia="Times New Roman" w:hAnsi="Arial" w:cs="Arial"/>
        </w:rPr>
        <w:t xml:space="preserve">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w:t>
      </w:r>
      <w:proofErr w:type="spellStart"/>
      <w:r w:rsidRPr="008C4089">
        <w:rPr>
          <w:rFonts w:ascii="Arial" w:eastAsia="Times New Roman" w:hAnsi="Arial" w:cs="Arial"/>
        </w:rPr>
        <w:t>п.п</w:t>
      </w:r>
      <w:proofErr w:type="spellEnd"/>
      <w:r w:rsidRPr="008C4089">
        <w:rPr>
          <w:rFonts w:ascii="Arial" w:eastAsia="Times New Roman" w:hAnsi="Arial" w:cs="Arial"/>
        </w:rPr>
        <w:t>. 14 п. 2 ст. 39.10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15) лицу, право безвозмездного </w:t>
      </w:r>
      <w:proofErr w:type="gramStart"/>
      <w:r w:rsidRPr="008C4089">
        <w:rPr>
          <w:rFonts w:ascii="Arial" w:eastAsia="Times New Roman" w:hAnsi="Arial" w:cs="Arial"/>
        </w:rPr>
        <w:t>пользования</w:t>
      </w:r>
      <w:proofErr w:type="gramEnd"/>
      <w:r w:rsidRPr="008C4089">
        <w:rPr>
          <w:rFonts w:ascii="Arial" w:eastAsia="Times New Roman" w:hAnsi="Arial" w:cs="Arial"/>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w:t>
      </w:r>
      <w:r w:rsidRPr="008C4089">
        <w:rPr>
          <w:rFonts w:ascii="Arial" w:eastAsia="Times New Roman" w:hAnsi="Arial" w:cs="Arial"/>
        </w:rPr>
        <w:lastRenderedPageBreak/>
        <w:t>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w:t>
      </w:r>
      <w:proofErr w:type="spellStart"/>
      <w:r w:rsidRPr="008C4089">
        <w:rPr>
          <w:rFonts w:ascii="Arial" w:eastAsia="Times New Roman" w:hAnsi="Arial" w:cs="Arial"/>
        </w:rPr>
        <w:t>п.п</w:t>
      </w:r>
      <w:proofErr w:type="spellEnd"/>
      <w:r w:rsidRPr="008C4089">
        <w:rPr>
          <w:rFonts w:ascii="Arial" w:eastAsia="Times New Roman" w:hAnsi="Arial" w:cs="Arial"/>
        </w:rPr>
        <w:t>. 16 п. 2 ст. 39.10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16) лицу в случае и в порядке, которые предусмотрены Федеральным </w:t>
      </w:r>
      <w:hyperlink r:id="rId15" w:history="1">
        <w:r w:rsidRPr="008C4089">
          <w:rPr>
            <w:rFonts w:ascii="Arial" w:eastAsia="Times New Roman" w:hAnsi="Arial" w:cs="Arial"/>
          </w:rPr>
          <w:t>законом</w:t>
        </w:r>
      </w:hyperlink>
      <w:r w:rsidRPr="008C4089">
        <w:rPr>
          <w:rFonts w:ascii="Arial" w:eastAsia="Times New Roman" w:hAnsi="Arial" w:cs="Arial"/>
        </w:rPr>
        <w:t xml:space="preserve"> от 24 июля </w:t>
      </w:r>
      <w:smartTag w:uri="urn:schemas-microsoft-com:office:smarttags" w:element="metricconverter">
        <w:smartTagPr>
          <w:attr w:name="ProductID" w:val="2008 г"/>
        </w:smartTagPr>
        <w:r w:rsidRPr="008C4089">
          <w:rPr>
            <w:rFonts w:ascii="Arial" w:eastAsia="Times New Roman" w:hAnsi="Arial" w:cs="Arial"/>
          </w:rPr>
          <w:t>2008 г</w:t>
        </w:r>
      </w:smartTag>
      <w:r w:rsidRPr="008C4089">
        <w:rPr>
          <w:rFonts w:ascii="Arial" w:eastAsia="Times New Roman" w:hAnsi="Arial" w:cs="Arial"/>
        </w:rPr>
        <w:t>. № 161-ФЗ «О содействии развитию жилищного строительства» (</w:t>
      </w:r>
      <w:proofErr w:type="spellStart"/>
      <w:r w:rsidRPr="008C4089">
        <w:rPr>
          <w:rFonts w:ascii="Arial" w:eastAsia="Times New Roman" w:hAnsi="Arial" w:cs="Arial"/>
        </w:rPr>
        <w:t>п.п</w:t>
      </w:r>
      <w:proofErr w:type="spellEnd"/>
      <w:r w:rsidRPr="008C4089">
        <w:rPr>
          <w:rFonts w:ascii="Arial" w:eastAsia="Times New Roman" w:hAnsi="Arial" w:cs="Arial"/>
        </w:rPr>
        <w:t>. 17 п. 2 ст. 39.10 ЗК РФ);</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17) акционерному обществу "Почта России" в соответствии с Федеральным </w:t>
      </w:r>
      <w:hyperlink r:id="rId16" w:history="1">
        <w:r w:rsidRPr="008C4089">
          <w:rPr>
            <w:rFonts w:ascii="Arial" w:eastAsia="Times New Roman" w:hAnsi="Arial" w:cs="Arial"/>
          </w:rPr>
          <w:t>законом</w:t>
        </w:r>
      </w:hyperlink>
      <w:r w:rsidRPr="008C4089">
        <w:rPr>
          <w:rFonts w:ascii="Arial" w:eastAsia="Times New Roman" w:hAnsi="Arial" w:cs="Arial"/>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w:t>
      </w:r>
      <w:proofErr w:type="spellStart"/>
      <w:r w:rsidRPr="008C4089">
        <w:rPr>
          <w:rFonts w:ascii="Arial" w:eastAsia="Times New Roman" w:hAnsi="Arial" w:cs="Arial"/>
        </w:rPr>
        <w:t>п.п</w:t>
      </w:r>
      <w:proofErr w:type="spellEnd"/>
      <w:r w:rsidRPr="008C4089">
        <w:rPr>
          <w:rFonts w:ascii="Arial" w:eastAsia="Times New Roman" w:hAnsi="Arial" w:cs="Arial"/>
        </w:rPr>
        <w:t>. 20 п.2. ст. 39.10 ЗК РФ).</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1.3. Порядок информирования заявителей о предоставлении муниципальной услуги.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1.3.1 Сведения о месте нахождения, контактных телефонах и графике работы администрации Светлоярского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8C4089">
        <w:rPr>
          <w:rFonts w:ascii="Arial" w:eastAsia="Times New Roman" w:hAnsi="Arial" w:cs="Arial"/>
        </w:rPr>
        <w:t>р.п</w:t>
      </w:r>
      <w:proofErr w:type="spellEnd"/>
      <w:r w:rsidRPr="008C4089">
        <w:rPr>
          <w:rFonts w:ascii="Arial" w:eastAsia="Times New Roman" w:hAnsi="Arial" w:cs="Arial"/>
        </w:rPr>
        <w:t xml:space="preserve">. Светлый Яр, ул. Спортивная, 5, тел. (884477) 6-21-35, (884477) 6-16-55, (884477) 6-17-78, (884477) 6-92-78, электронная почта: ra_svet@volganet.ru, umi@svyar.ru </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График работы: Понедельник-пятница  с 08:00-17:00, перерыв с 12:00-13:00.</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МФ</w:t>
      </w:r>
      <w:proofErr w:type="gramStart"/>
      <w:r w:rsidRPr="008C4089">
        <w:rPr>
          <w:rFonts w:ascii="Arial" w:eastAsia="Times New Roman" w:hAnsi="Arial" w:cs="Arial"/>
        </w:rPr>
        <w:t>Ц-</w:t>
      </w:r>
      <w:proofErr w:type="gramEnd"/>
      <w:r w:rsidRPr="008C4089">
        <w:rPr>
          <w:rFonts w:ascii="Arial" w:eastAsia="Times New Roman" w:hAnsi="Arial" w:cs="Arial"/>
        </w:rPr>
        <w:t xml:space="preserve"> Волгоградская область, Светлоярский район, </w:t>
      </w:r>
      <w:proofErr w:type="spellStart"/>
      <w:r w:rsidRPr="008C4089">
        <w:rPr>
          <w:rFonts w:ascii="Arial" w:eastAsia="Times New Roman" w:hAnsi="Arial" w:cs="Arial"/>
        </w:rPr>
        <w:t>р.п</w:t>
      </w:r>
      <w:proofErr w:type="spellEnd"/>
      <w:r w:rsidRPr="008C4089">
        <w:rPr>
          <w:rFonts w:ascii="Arial" w:eastAsia="Times New Roman" w:hAnsi="Arial" w:cs="Arial"/>
        </w:rPr>
        <w:t xml:space="preserve">. Светлый Яр, ул.  </w:t>
      </w:r>
      <w:proofErr w:type="gramStart"/>
      <w:r w:rsidRPr="008C4089">
        <w:rPr>
          <w:rFonts w:ascii="Arial" w:eastAsia="Times New Roman" w:hAnsi="Arial" w:cs="Arial"/>
        </w:rPr>
        <w:t>Спортивная</w:t>
      </w:r>
      <w:proofErr w:type="gramEnd"/>
      <w:r w:rsidRPr="008C4089">
        <w:rPr>
          <w:rFonts w:ascii="Arial" w:eastAsia="Times New Roman" w:hAnsi="Arial" w:cs="Arial"/>
        </w:rPr>
        <w:t>, 5, тел. (884477) 6-28-53</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График работы: Понедельник с 09:00 до 20:00, Вторник-пятница с 09:00 до 18:00, Суббота с 09:00 </w:t>
      </w:r>
      <w:proofErr w:type="gramStart"/>
      <w:r w:rsidRPr="008C4089">
        <w:rPr>
          <w:rFonts w:ascii="Arial" w:eastAsia="Times New Roman" w:hAnsi="Arial" w:cs="Arial"/>
        </w:rPr>
        <w:t>до</w:t>
      </w:r>
      <w:proofErr w:type="gramEnd"/>
      <w:r w:rsidRPr="008C4089">
        <w:rPr>
          <w:rFonts w:ascii="Arial" w:eastAsia="Times New Roman" w:hAnsi="Arial" w:cs="Arial"/>
        </w:rPr>
        <w:t xml:space="preserve"> 15:30, Воскресенье выходной.</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1.3.2. Информацию о порядке предоставления муниципальной услуги заявитель может получить:</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по почте, в том числе электронной (адрес электронной почты), в случае письменного обращения заявителя;</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в сети Интернет на официальном сайте администрации Светлоярского муниципального района Волгоградской области (</w:t>
      </w:r>
      <w:r w:rsidRPr="008C4089">
        <w:rPr>
          <w:rFonts w:ascii="Arial" w:eastAsia="Times New Roman" w:hAnsi="Arial" w:cs="Arial"/>
          <w:lang w:val="en-US"/>
        </w:rPr>
        <w:t>www</w:t>
      </w:r>
      <w:r w:rsidRPr="008C4089">
        <w:rPr>
          <w:rFonts w:ascii="Arial" w:eastAsia="Times New Roman" w:hAnsi="Arial" w:cs="Arial"/>
        </w:rPr>
        <w:t>.</w:t>
      </w:r>
      <w:proofErr w:type="spellStart"/>
      <w:r w:rsidRPr="008C4089">
        <w:rPr>
          <w:rFonts w:ascii="Arial" w:eastAsia="Times New Roman" w:hAnsi="Arial" w:cs="Arial"/>
          <w:lang w:val="en-US"/>
        </w:rPr>
        <w:t>svyar</w:t>
      </w:r>
      <w:proofErr w:type="spellEnd"/>
      <w:r w:rsidRPr="008C4089">
        <w:rPr>
          <w:rFonts w:ascii="Arial" w:eastAsia="Times New Roman" w:hAnsi="Arial" w:cs="Arial"/>
        </w:rPr>
        <w:t>.</w:t>
      </w:r>
      <w:proofErr w:type="spellStart"/>
      <w:r w:rsidRPr="008C4089">
        <w:rPr>
          <w:rFonts w:ascii="Arial" w:eastAsia="Times New Roman" w:hAnsi="Arial" w:cs="Arial"/>
          <w:lang w:val="en-US"/>
        </w:rPr>
        <w:t>ru</w:t>
      </w:r>
      <w:proofErr w:type="spellEnd"/>
      <w:r w:rsidRPr="008C4089">
        <w:rPr>
          <w:rFonts w:ascii="Arial" w:eastAsia="Times New Roman" w:hAnsi="Arial" w:cs="Arial"/>
        </w:rPr>
        <w:t>), на официальном портале Губернатора и Администрации Волгоградской области (</w:t>
      </w:r>
      <w:r w:rsidRPr="008C4089">
        <w:rPr>
          <w:rFonts w:ascii="Arial" w:eastAsia="Times New Roman" w:hAnsi="Arial" w:cs="Arial"/>
          <w:lang w:val="en-US"/>
        </w:rPr>
        <w:t>www</w:t>
      </w:r>
      <w:r w:rsidRPr="008C4089">
        <w:rPr>
          <w:rFonts w:ascii="Arial" w:eastAsia="Times New Roman" w:hAnsi="Arial" w:cs="Arial"/>
        </w:rPr>
        <w:t>.</w:t>
      </w:r>
      <w:r w:rsidRPr="008C4089">
        <w:rPr>
          <w:rFonts w:ascii="Arial" w:eastAsia="Times New Roman" w:hAnsi="Arial" w:cs="Arial"/>
          <w:bCs/>
          <w:iCs/>
        </w:rPr>
        <w:t>volgograd.ru</w:t>
      </w:r>
      <w:r w:rsidRPr="008C4089">
        <w:rPr>
          <w:rFonts w:ascii="Arial" w:eastAsia="Times New Roman" w:hAnsi="Arial" w:cs="Arial"/>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7" w:history="1">
        <w:r w:rsidRPr="008C4089">
          <w:rPr>
            <w:rFonts w:ascii="Arial" w:eastAsia="Times New Roman" w:hAnsi="Arial" w:cs="Arial"/>
            <w:lang w:val="en-US"/>
          </w:rPr>
          <w:t>www</w:t>
        </w:r>
        <w:r w:rsidRPr="008C4089">
          <w:rPr>
            <w:rFonts w:ascii="Arial" w:eastAsia="Times New Roman" w:hAnsi="Arial" w:cs="Arial"/>
          </w:rPr>
          <w:t>.</w:t>
        </w:r>
        <w:proofErr w:type="spellStart"/>
        <w:r w:rsidRPr="008C4089">
          <w:rPr>
            <w:rFonts w:ascii="Arial" w:eastAsia="Times New Roman" w:hAnsi="Arial" w:cs="Arial"/>
            <w:lang w:val="en-US"/>
          </w:rPr>
          <w:t>gosuslugi</w:t>
        </w:r>
        <w:proofErr w:type="spellEnd"/>
        <w:r w:rsidRPr="008C4089">
          <w:rPr>
            <w:rFonts w:ascii="Arial" w:eastAsia="Times New Roman" w:hAnsi="Arial" w:cs="Arial"/>
          </w:rPr>
          <w:t>.</w:t>
        </w:r>
        <w:proofErr w:type="spellStart"/>
        <w:r w:rsidRPr="008C4089">
          <w:rPr>
            <w:rFonts w:ascii="Arial" w:eastAsia="Times New Roman" w:hAnsi="Arial" w:cs="Arial"/>
            <w:lang w:val="en-US"/>
          </w:rPr>
          <w:t>ru</w:t>
        </w:r>
        <w:proofErr w:type="spellEnd"/>
      </w:hyperlink>
      <w:r w:rsidRPr="008C4089">
        <w:rPr>
          <w:rFonts w:ascii="Arial" w:eastAsia="Times New Roman" w:hAnsi="Arial" w:cs="Arial"/>
        </w:rPr>
        <w:t>).</w:t>
      </w:r>
      <w:proofErr w:type="gramEnd"/>
    </w:p>
    <w:p w:rsidR="008C4089" w:rsidRPr="008C4089" w:rsidRDefault="008C4089" w:rsidP="008C4089">
      <w:pPr>
        <w:widowControl w:val="0"/>
        <w:autoSpaceDE w:val="0"/>
        <w:autoSpaceDN w:val="0"/>
        <w:adjustRightInd w:val="0"/>
        <w:jc w:val="center"/>
        <w:outlineLvl w:val="1"/>
        <w:rPr>
          <w:rFonts w:ascii="Arial" w:eastAsia="Times New Roman" w:hAnsi="Arial" w:cs="Arial"/>
          <w:b/>
        </w:rPr>
      </w:pPr>
    </w:p>
    <w:p w:rsidR="008C4089" w:rsidRPr="008C4089" w:rsidRDefault="008C4089" w:rsidP="008C4089">
      <w:pPr>
        <w:widowControl w:val="0"/>
        <w:autoSpaceDE w:val="0"/>
        <w:autoSpaceDN w:val="0"/>
        <w:adjustRightInd w:val="0"/>
        <w:jc w:val="center"/>
        <w:outlineLvl w:val="1"/>
        <w:rPr>
          <w:rFonts w:ascii="Arial" w:eastAsia="Times New Roman" w:hAnsi="Arial" w:cs="Arial"/>
          <w:b/>
        </w:rPr>
      </w:pPr>
      <w:r w:rsidRPr="008C4089">
        <w:rPr>
          <w:rFonts w:ascii="Arial" w:eastAsia="Times New Roman" w:hAnsi="Arial" w:cs="Arial"/>
          <w:b/>
        </w:rPr>
        <w:t>2. Стандарт предоставления муниципальной услуги</w:t>
      </w:r>
    </w:p>
    <w:p w:rsidR="008C4089" w:rsidRPr="008C4089" w:rsidRDefault="008C4089" w:rsidP="008C4089">
      <w:pPr>
        <w:autoSpaceDE w:val="0"/>
        <w:autoSpaceDN w:val="0"/>
        <w:adjustRightInd w:val="0"/>
        <w:jc w:val="both"/>
        <w:rPr>
          <w:rFonts w:ascii="Arial" w:eastAsia="Times New Roman" w:hAnsi="Arial" w:cs="Arial"/>
        </w:rPr>
      </w:pP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 xml:space="preserve">2.1.  </w:t>
      </w:r>
      <w:proofErr w:type="gramStart"/>
      <w:r w:rsidRPr="008C4089">
        <w:rPr>
          <w:rFonts w:ascii="Arial" w:eastAsia="Times New Roman" w:hAnsi="Arial" w:cs="Arial"/>
        </w:rPr>
        <w:t>Наименование муниципальной услуги –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w:t>
      </w:r>
      <w:r w:rsidRPr="008C4089">
        <w:rPr>
          <w:rFonts w:ascii="Arial" w:eastAsia="Times New Roman" w:hAnsi="Arial" w:cs="Arial"/>
          <w:i/>
          <w:u w:val="single"/>
        </w:rPr>
        <w:t>,</w:t>
      </w:r>
      <w:r w:rsidRPr="008C4089">
        <w:rPr>
          <w:rFonts w:ascii="Arial" w:eastAsia="Times New Roman" w:hAnsi="Arial" w:cs="Arial"/>
        </w:rPr>
        <w:t xml:space="preserve">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безвозмездное пользование».</w:t>
      </w:r>
      <w:proofErr w:type="gramEnd"/>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2.2. Муниципальная услуга предоставляется администрацией Светлоярского муниципального района Волгоградской области (далее – уполномоченный орган).</w:t>
      </w:r>
    </w:p>
    <w:p w:rsidR="008C4089" w:rsidRPr="008C4089" w:rsidRDefault="008C4089" w:rsidP="008C4089">
      <w:pPr>
        <w:widowControl w:val="0"/>
        <w:autoSpaceDE w:val="0"/>
        <w:autoSpaceDN w:val="0"/>
        <w:adjustRightInd w:val="0"/>
        <w:ind w:firstLine="540"/>
        <w:jc w:val="both"/>
        <w:rPr>
          <w:rFonts w:ascii="Arial" w:eastAsia="Times New Roman" w:hAnsi="Arial" w:cs="Arial"/>
          <w:b/>
        </w:rPr>
      </w:pPr>
      <w:r w:rsidRPr="008C4089">
        <w:rPr>
          <w:rFonts w:ascii="Arial" w:eastAsia="Times New Roman" w:hAnsi="Arial" w:cs="Arial"/>
        </w:rPr>
        <w:t>Структурным подразделением уполномоченного органа, осуществляющим непосредственное предоставление муниципальной услуги, является отдел по управлению муниципальным имуществом и земельными ресурсами администрации Светлоярского муниципального района Волгоградской области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2.3. Результатом предоставления муниципальной услуги  является:</w:t>
      </w:r>
    </w:p>
    <w:p w:rsidR="008C4089" w:rsidRPr="008C4089" w:rsidRDefault="008C4089" w:rsidP="008C4089">
      <w:pPr>
        <w:widowControl w:val="0"/>
        <w:autoSpaceDE w:val="0"/>
        <w:autoSpaceDN w:val="0"/>
        <w:adjustRightInd w:val="0"/>
        <w:ind w:firstLine="540"/>
        <w:jc w:val="both"/>
        <w:rPr>
          <w:rFonts w:ascii="Arial" w:eastAsia="Times New Roman" w:hAnsi="Arial" w:cs="Arial"/>
          <w:strike/>
        </w:rPr>
      </w:pPr>
      <w:r w:rsidRPr="008C4089">
        <w:rPr>
          <w:rFonts w:ascii="Arial" w:eastAsia="Times New Roman" w:hAnsi="Arial" w:cs="Arial"/>
        </w:rPr>
        <w:t>- решение уполномоченного органа о предварительном согласовании предоставления земельного участка в безвозмездное пользование;</w:t>
      </w:r>
      <w:r w:rsidRPr="008C4089">
        <w:rPr>
          <w:rFonts w:ascii="Arial" w:eastAsia="Times New Roman" w:hAnsi="Arial" w:cs="Arial"/>
          <w:b/>
          <w:color w:val="FF0000"/>
          <w:vertAlign w:val="superscript"/>
        </w:rPr>
        <w:t xml:space="preserve"> </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проект договора безвозмездного пользования земельным участком;</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решение уполномоченного органа об отказе в предоставлении земельного участка в безвозмездное пользование.</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2.4. Срок предоставления муниципальной услуги.</w:t>
      </w:r>
    </w:p>
    <w:p w:rsidR="008C4089" w:rsidRPr="008C4089" w:rsidRDefault="008C4089" w:rsidP="008C4089">
      <w:pPr>
        <w:autoSpaceDE w:val="0"/>
        <w:autoSpaceDN w:val="0"/>
        <w:adjustRightInd w:val="0"/>
        <w:spacing w:line="230" w:lineRule="auto"/>
        <w:jc w:val="both"/>
        <w:rPr>
          <w:rFonts w:ascii="Arial" w:eastAsia="Times New Roman" w:hAnsi="Arial" w:cs="Arial"/>
        </w:rPr>
      </w:pPr>
      <w:r w:rsidRPr="008C4089">
        <w:rPr>
          <w:rFonts w:ascii="Arial" w:eastAsia="Times New Roman" w:hAnsi="Arial" w:cs="Arial"/>
        </w:rPr>
        <w:t xml:space="preserve">       2.4.1. </w:t>
      </w:r>
      <w:proofErr w:type="gramStart"/>
      <w:r w:rsidRPr="008C4089">
        <w:rPr>
          <w:rFonts w:ascii="Arial" w:eastAsia="Times New Roman" w:hAnsi="Arial" w:cs="Arial"/>
        </w:rPr>
        <w:t>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w:t>
      </w:r>
      <w:proofErr w:type="gramEnd"/>
      <w:r w:rsidRPr="008C4089">
        <w:rPr>
          <w:rFonts w:ascii="Arial" w:eastAsia="Times New Roman" w:hAnsi="Arial" w:cs="Arial"/>
        </w:rPr>
        <w:t xml:space="preserve"> полностью совпадает, до принятия решения об утверждении направленной или представленной ранее схемы расположения земельного участка</w:t>
      </w:r>
      <w:r w:rsidRPr="008C4089">
        <w:rPr>
          <w:rFonts w:ascii="Arial" w:eastAsia="Times New Roman" w:hAnsi="Arial" w:cs="Arial"/>
          <w:i/>
        </w:rPr>
        <w:t xml:space="preserve"> </w:t>
      </w:r>
      <w:r w:rsidRPr="008C4089">
        <w:rPr>
          <w:rFonts w:ascii="Arial" w:eastAsia="Times New Roman" w:hAnsi="Arial" w:cs="Arial"/>
        </w:rPr>
        <w:t>или до принятия решения об отказе в утверждении указанной схемы.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w:t>
      </w:r>
      <w:proofErr w:type="gramStart"/>
      <w:r w:rsidRPr="008C4089">
        <w:rPr>
          <w:rFonts w:ascii="Arial" w:eastAsia="Times New Roman" w:hAnsi="Arial" w:cs="Arial"/>
        </w:rPr>
        <w:t>,</w:t>
      </w:r>
      <w:proofErr w:type="gramEnd"/>
      <w:r w:rsidRPr="008C4089">
        <w:rPr>
          <w:rFonts w:ascii="Arial" w:eastAsia="Times New Roman" w:hAnsi="Arial" w:cs="Arial"/>
        </w:rPr>
        <w:t xml:space="preserve">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45 дней со дня поступления заявления.</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2.4.3. </w:t>
      </w:r>
      <w:proofErr w:type="gramStart"/>
      <w:r w:rsidRPr="008C4089">
        <w:rPr>
          <w:rFonts w:ascii="Arial" w:eastAsia="Times New Roman" w:hAnsi="Arial" w:cs="Arial"/>
        </w:rPr>
        <w:t>Уполномоченный орган рассматривает заявление о предоставлении земельного участка в безвозмездное пользование и по результатам рассмотрения направляет заявителю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 в срок не более чем 30 дней с момента поступления указанного заявления в уполномоченный орган.</w:t>
      </w:r>
      <w:proofErr w:type="gramEnd"/>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2.5. Правовыми основаниями для предоставления муниципальной услуги являются следующие нормативные правовые акты:</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 Официальный интернет-портал правовой информации http://www.pravo.gov.ru, 01.08.2014);</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Земельный кодекс Российской Федерации от 25.10.2001 № 136-ФЗ («Собрание законодательства Российской Федерации», 29.10.2001, № 44,           ст. 4147, «Парламентская газета», № 204 - 205, 30.10.2001, «Российская газета»,  № 211 - 212, 30.10.2001);</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Федеральный закон от 25 октября </w:t>
      </w:r>
      <w:smartTag w:uri="urn:schemas-microsoft-com:office:smarttags" w:element="metricconverter">
        <w:smartTagPr>
          <w:attr w:name="ProductID" w:val="2001 г"/>
        </w:smartTagPr>
        <w:r w:rsidRPr="008C4089">
          <w:rPr>
            <w:rFonts w:ascii="Arial" w:eastAsia="Times New Roman" w:hAnsi="Arial" w:cs="Arial"/>
          </w:rPr>
          <w:t>2001 г</w:t>
        </w:r>
      </w:smartTag>
      <w:r w:rsidRPr="008C4089">
        <w:rPr>
          <w:rFonts w:ascii="Arial" w:eastAsia="Times New Roman" w:hAnsi="Arial" w:cs="Arial"/>
        </w:rPr>
        <w:t>. № 137-ФЗ «О введении в действие Земельного кодекса Российской Федерации» («Собрание законодательства Российской Федерации», 29.10.2001, № 44, ст. 4148, «Парламентская газета», № 204 - 205, 30.10.2001, «Российская газета», № 211 - 212, 30.10.2001);</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Федеральный </w:t>
      </w:r>
      <w:hyperlink r:id="rId18" w:history="1">
        <w:r w:rsidRPr="008C4089">
          <w:rPr>
            <w:rFonts w:ascii="Arial" w:eastAsia="Times New Roman" w:hAnsi="Arial" w:cs="Arial"/>
          </w:rPr>
          <w:t>закон</w:t>
        </w:r>
      </w:hyperlink>
      <w:r w:rsidRPr="008C4089">
        <w:rPr>
          <w:rFonts w:ascii="Arial" w:eastAsia="Times New Roman" w:hAnsi="Arial" w:cs="Arial"/>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Федеральный закон от 13.07.2015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Российской Федерации», 20.07.2015, № 29 (часть I), ст. 4344);</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постановление Правительства Российской Федерации от 25.06.2012 № 634 «О видах электронной подписи, использование которых допускается при </w:t>
      </w:r>
      <w:r w:rsidRPr="008C4089">
        <w:rPr>
          <w:rFonts w:ascii="Arial" w:eastAsia="Times New Roman" w:hAnsi="Arial" w:cs="Arial"/>
        </w:rPr>
        <w:lastRenderedPageBreak/>
        <w:t>обращении за получением государственных и муниципальных услуг» («Российская газета», 2012, № 148);</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постановление Правительства Российской Федерации </w:t>
      </w:r>
      <w:r w:rsidRPr="008C4089">
        <w:rPr>
          <w:rFonts w:ascii="Arial" w:eastAsia="Times New Roman" w:hAnsi="Arial" w:cs="Arial"/>
        </w:rPr>
        <w:br/>
        <w:t xml:space="preserve">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w:t>
      </w:r>
      <w:r w:rsidRPr="008C4089">
        <w:rPr>
          <w:rFonts w:ascii="Arial" w:eastAsia="Times New Roman" w:hAnsi="Arial" w:cs="Arial"/>
        </w:rPr>
        <w:br/>
        <w:t>№ 200);</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8C4089" w:rsidRPr="008C4089" w:rsidRDefault="008C4089" w:rsidP="008C4089">
      <w:pPr>
        <w:ind w:firstLine="540"/>
        <w:jc w:val="both"/>
        <w:rPr>
          <w:rFonts w:ascii="Arial" w:eastAsia="Times New Roman" w:hAnsi="Arial" w:cs="Arial"/>
        </w:rPr>
      </w:pPr>
      <w:proofErr w:type="gramStart"/>
      <w:r w:rsidRPr="008C4089">
        <w:rPr>
          <w:rFonts w:ascii="Arial" w:eastAsia="Times New Roman" w:hAnsi="Arial" w:cs="Arial"/>
        </w:rPr>
        <w:t>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Pr="008C4089">
        <w:rPr>
          <w:rFonts w:ascii="Arial" w:eastAsia="Times New Roman" w:hAnsi="Arial" w:cs="Arial"/>
        </w:rPr>
        <w:t xml:space="preserve"> </w:t>
      </w:r>
      <w:proofErr w:type="gramStart"/>
      <w:r w:rsidRPr="008C4089">
        <w:rPr>
          <w:rFonts w:ascii="Arial" w:eastAsia="Times New Roman" w:hAnsi="Arial" w:cs="Arial"/>
        </w:rP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w:t>
      </w:r>
      <w:proofErr w:type="gramEnd"/>
      <w:r w:rsidRPr="008C4089">
        <w:rPr>
          <w:rFonts w:ascii="Arial" w:eastAsia="Times New Roman" w:hAnsi="Arial" w:cs="Arial"/>
        </w:rPr>
        <w:t xml:space="preserve"> – Приказ № 7) (Официальный интернет-портал правовой информации http://www.pravo.gov.ru, 27.02.2015);</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w:t>
      </w:r>
      <w:proofErr w:type="gramStart"/>
      <w:r w:rsidRPr="008C4089">
        <w:rPr>
          <w:rFonts w:ascii="Arial" w:eastAsia="Times New Roman" w:hAnsi="Arial" w:cs="Arial"/>
        </w:rPr>
        <w:t>Волгоградская</w:t>
      </w:r>
      <w:proofErr w:type="gramEnd"/>
      <w:r w:rsidRPr="008C4089">
        <w:rPr>
          <w:rFonts w:ascii="Arial" w:eastAsia="Times New Roman" w:hAnsi="Arial" w:cs="Arial"/>
        </w:rPr>
        <w:t xml:space="preserve"> правда», № 194-сп, 31.12.2015, Официальный интернет-портал правовой информации http://www.pravo.gov.ru, 31.12.2015);</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8C4089">
        <w:rPr>
          <w:rFonts w:ascii="Arial" w:eastAsia="Times New Roman" w:hAnsi="Arial" w:cs="Arial"/>
        </w:rPr>
        <w:t>Волгоградская</w:t>
      </w:r>
      <w:proofErr w:type="gramEnd"/>
      <w:r w:rsidRPr="008C4089">
        <w:rPr>
          <w:rFonts w:ascii="Arial" w:eastAsia="Times New Roman" w:hAnsi="Arial" w:cs="Arial"/>
        </w:rPr>
        <w:t xml:space="preserve"> правда», № 175, 17.11.2015);</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Устав Светлоярского муниципального района Волгоградской области;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Устав Светлоярского городского поселения Светлоярского </w:t>
      </w:r>
      <w:r w:rsidRPr="008C4089">
        <w:rPr>
          <w:rFonts w:ascii="Arial" w:eastAsia="Times New Roman" w:hAnsi="Arial" w:cs="Arial"/>
        </w:rPr>
        <w:lastRenderedPageBreak/>
        <w:t>муниципального района Волгоградской области.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2.6. Исчерпывающий перечень документов, необходимых для предоставления муниципальной услуги.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безвозмездное пользование (далее также – предварительное согласование):</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2.6.1.1. Заявление о предварительном согласовании согласно приложению 1 к настоящему административному регламенту, в котором должны быть указаны: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 фамилия, имя и (при наличии) отчество, место жительства заявителя, реквизиты документа, удостоверяющего личность заявителя (для гражданина);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8C4089" w:rsidRPr="008C4089" w:rsidRDefault="008C4089" w:rsidP="008C4089">
      <w:pPr>
        <w:autoSpaceDE w:val="0"/>
        <w:autoSpaceDN w:val="0"/>
        <w:adjustRightInd w:val="0"/>
        <w:ind w:firstLine="540"/>
        <w:jc w:val="both"/>
        <w:rPr>
          <w:rFonts w:ascii="Arial" w:eastAsia="Times New Roman" w:hAnsi="Arial" w:cs="Arial"/>
          <w:i/>
          <w:color w:val="FF0000"/>
        </w:rPr>
      </w:pPr>
      <w:r w:rsidRPr="008C4089">
        <w:rPr>
          <w:rFonts w:ascii="Arial" w:eastAsia="Times New Roman" w:hAnsi="Arial" w:cs="Arial"/>
        </w:rPr>
        <w:t xml:space="preserve">3) кадастровый номер земельного участка, </w:t>
      </w:r>
      <w:proofErr w:type="gramStart"/>
      <w:r w:rsidRPr="008C4089">
        <w:rPr>
          <w:rFonts w:ascii="Arial" w:eastAsia="Times New Roman" w:hAnsi="Arial" w:cs="Arial"/>
        </w:rPr>
        <w:t>заявление</w:t>
      </w:r>
      <w:proofErr w:type="gramEnd"/>
      <w:r w:rsidRPr="008C4089">
        <w:rPr>
          <w:rFonts w:ascii="Arial" w:eastAsia="Times New Roman" w:hAnsi="Arial" w:cs="Arial"/>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8C4089" w:rsidRPr="008C4089" w:rsidRDefault="008C4089" w:rsidP="008C4089">
      <w:pPr>
        <w:autoSpaceDE w:val="0"/>
        <w:autoSpaceDN w:val="0"/>
        <w:adjustRightInd w:val="0"/>
        <w:ind w:firstLine="540"/>
        <w:jc w:val="both"/>
        <w:rPr>
          <w:rFonts w:ascii="Arial" w:eastAsia="Times New Roman" w:hAnsi="Arial" w:cs="Arial"/>
          <w:i/>
          <w:color w:val="FF0000"/>
        </w:rPr>
      </w:pPr>
      <w:r w:rsidRPr="008C4089">
        <w:rPr>
          <w:rFonts w:ascii="Arial" w:eastAsia="Times New Roman" w:hAnsi="Arial" w:cs="Arial"/>
        </w:rPr>
        <w:t>5)</w:t>
      </w:r>
      <w:r w:rsidRPr="008C4089">
        <w:rPr>
          <w:rFonts w:ascii="Arial" w:eastAsia="Times New Roman" w:hAnsi="Arial" w:cs="Arial"/>
          <w:i/>
          <w:iCs/>
        </w:rPr>
        <w:t xml:space="preserve"> </w:t>
      </w:r>
      <w:r w:rsidRPr="008C4089">
        <w:rPr>
          <w:rFonts w:ascii="Arial" w:eastAsia="Times New Roman" w:hAnsi="Arial" w:cs="Arial"/>
          <w:iCs/>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8C4089">
        <w:rPr>
          <w:rFonts w:ascii="Arial" w:eastAsia="Times New Roman" w:hAnsi="Arial" w:cs="Arial"/>
          <w:i/>
          <w:color w:val="FF0000"/>
        </w:rPr>
        <w:t xml:space="preserve">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6) основание предоставления земельного участка без проведения торгов из числа предусмотренных пунктом 2 статьи 39.10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8) цель использования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9) реквизиты решения об изъятии земельного участка для государственных или муниципальных ну</w:t>
      </w:r>
      <w:proofErr w:type="gramStart"/>
      <w:r w:rsidRPr="008C4089">
        <w:rPr>
          <w:rFonts w:ascii="Arial" w:eastAsia="Times New Roman" w:hAnsi="Arial" w:cs="Arial"/>
        </w:rPr>
        <w:t>жд в сл</w:t>
      </w:r>
      <w:proofErr w:type="gramEnd"/>
      <w:r w:rsidRPr="008C4089">
        <w:rPr>
          <w:rFonts w:ascii="Arial" w:eastAsia="Times New Roman" w:hAnsi="Arial" w:cs="Arial"/>
        </w:rPr>
        <w:t>учае, если земельный участок предоставляется взамен земельного участка, изымаемого для государственных или муниципальных нужд;</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8C4089">
        <w:rPr>
          <w:rFonts w:ascii="Arial" w:eastAsia="Times New Roman" w:hAnsi="Arial" w:cs="Arial"/>
        </w:rPr>
        <w:t>указанными</w:t>
      </w:r>
      <w:proofErr w:type="gramEnd"/>
      <w:r w:rsidRPr="008C4089">
        <w:rPr>
          <w:rFonts w:ascii="Arial" w:eastAsia="Times New Roman" w:hAnsi="Arial" w:cs="Arial"/>
        </w:rPr>
        <w:t xml:space="preserve"> документом и (или) проектом;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11) почтовый адрес и (или) адрес электронной почты для связи с заявителем.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Заявление о предварительном согласовании в форме электронного документа представляется в уполномоченный орган по выбору заявителя: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путем направления электронного документа в уполномоченный орган на официальную электронную почту.  </w:t>
      </w:r>
      <w:bookmarkStart w:id="1" w:name="Par3"/>
      <w:bookmarkEnd w:id="1"/>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виде бумажного документа, который заявитель получает непосредственно при личном обращении;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виде бумажного документа, который направляется уполномоченным органом заявителю посредством почтового отправления;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виде электронного документа, который направляется уполномоченным органом заявителю посредством электронной почты.</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В дополнение к указанным способам в заявлении о предварительном согласовании в форме</w:t>
      </w:r>
      <w:proofErr w:type="gramEnd"/>
      <w:r w:rsidRPr="008C4089">
        <w:rPr>
          <w:rFonts w:ascii="Arial" w:eastAsia="Times New Roman" w:hAnsi="Arial" w:cs="Arial"/>
        </w:rPr>
        <w:t xml:space="preserve">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электронной подписью заявителя (представителя заявителя);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усиленной квалифицированной электронной подписью заявителя (представителя заявителя).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лица, действующего от имени юридического лица без доверенности;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2.6.1.2. К заявлению о предварительном согласовании должны быть приложены следующие документы: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lastRenderedPageBreak/>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8C4089">
        <w:rPr>
          <w:rFonts w:ascii="Arial" w:eastAsia="Times New Roman" w:hAnsi="Arial" w:cs="Arial"/>
        </w:rPr>
        <w:t>также</w:t>
      </w:r>
      <w:proofErr w:type="gramEnd"/>
      <w:r w:rsidRPr="008C4089">
        <w:rPr>
          <w:rFonts w:ascii="Arial" w:eastAsia="Times New Roman" w:hAnsi="Arial" w:cs="Arial"/>
        </w:rPr>
        <w:t xml:space="preserve"> если заявление подписано усиленной квалифицированной электронной подписью.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7) документы, подтверждающие право заявителя на приобретение земельного участка без проведения торгов:</w:t>
      </w: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359"/>
        <w:gridCol w:w="2600"/>
      </w:tblGrid>
      <w:tr w:rsidR="008C4089" w:rsidRPr="008C4089" w:rsidTr="004F4EFD">
        <w:tc>
          <w:tcPr>
            <w:tcW w:w="2162"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Основание предоставления земельного участка в безвозмездное пользование </w:t>
            </w:r>
          </w:p>
        </w:tc>
        <w:tc>
          <w:tcPr>
            <w:tcW w:w="2141"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Заявитель </w:t>
            </w:r>
          </w:p>
        </w:tc>
        <w:tc>
          <w:tcPr>
            <w:tcW w:w="2359"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Земельный участок</w:t>
            </w:r>
          </w:p>
        </w:tc>
        <w:tc>
          <w:tcPr>
            <w:tcW w:w="2600"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8C4089" w:rsidRPr="008C4089" w:rsidTr="004F4EFD">
        <w:tc>
          <w:tcPr>
            <w:tcW w:w="2162" w:type="dxa"/>
            <w:tcBorders>
              <w:top w:val="single" w:sz="4" w:space="0" w:color="auto"/>
              <w:bottom w:val="single" w:sz="4" w:space="0" w:color="auto"/>
            </w:tcBorders>
          </w:tcPr>
          <w:p w:rsidR="008C4089" w:rsidRPr="008C4089" w:rsidRDefault="008C4089" w:rsidP="008C4089">
            <w:pPr>
              <w:spacing w:after="1"/>
              <w:rPr>
                <w:rFonts w:ascii="Arial" w:eastAsia="Times New Roman" w:hAnsi="Arial" w:cs="Arial"/>
              </w:rPr>
            </w:pPr>
            <w:hyperlink r:id="rId19" w:history="1">
              <w:r w:rsidRPr="008C4089">
                <w:rPr>
                  <w:rFonts w:ascii="Arial" w:eastAsia="Times New Roman" w:hAnsi="Arial" w:cs="Arial"/>
                </w:rPr>
                <w:t>Подпункт 1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single" w:sz="4" w:space="0" w:color="auto"/>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Государственное или муниципальное учреждение (бюджетное, казенное, автономное)</w:t>
            </w:r>
          </w:p>
          <w:p w:rsidR="008C4089" w:rsidRPr="008C4089" w:rsidRDefault="008C4089" w:rsidP="008C4089">
            <w:pPr>
              <w:spacing w:after="1"/>
              <w:jc w:val="center"/>
              <w:rPr>
                <w:rFonts w:ascii="Arial" w:eastAsia="Times New Roman" w:hAnsi="Arial" w:cs="Arial"/>
              </w:rPr>
            </w:pPr>
          </w:p>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Казенное предприятие</w:t>
            </w:r>
          </w:p>
          <w:p w:rsidR="008C4089" w:rsidRPr="008C4089" w:rsidRDefault="008C4089" w:rsidP="008C4089">
            <w:pPr>
              <w:spacing w:after="1"/>
              <w:jc w:val="center"/>
              <w:rPr>
                <w:rFonts w:ascii="Arial" w:eastAsia="Times New Roman" w:hAnsi="Arial" w:cs="Arial"/>
              </w:rPr>
            </w:pPr>
          </w:p>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Центр исторического наследия президентов Российской Федерации, прекративших исполнение своих полномочий</w:t>
            </w:r>
          </w:p>
        </w:tc>
        <w:tc>
          <w:tcPr>
            <w:tcW w:w="2359"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lastRenderedPageBreak/>
              <w:t xml:space="preserve">Земельный участок, необходимый для осуществления деятельности государственного или </w:t>
            </w:r>
            <w:r w:rsidRPr="008C4089">
              <w:rPr>
                <w:rFonts w:ascii="Arial" w:eastAsia="Times New Roman" w:hAnsi="Arial" w:cs="Arial"/>
              </w:rPr>
              <w:lastRenderedPageBreak/>
              <w:t>муниципального учреждения (бюджетного, казенного, автономного), казенного предприятия,</w:t>
            </w:r>
          </w:p>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Центра исторического наследия президентов Российской Федерации, прекративших исполнение своих полномочий</w:t>
            </w:r>
          </w:p>
        </w:tc>
        <w:tc>
          <w:tcPr>
            <w:tcW w:w="2600"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lastRenderedPageBreak/>
              <w:t xml:space="preserve">Документы, подтверждающие право заявителя на предоставление земельного участка в соответствии с целями </w:t>
            </w:r>
            <w:r w:rsidRPr="008C4089">
              <w:rPr>
                <w:rFonts w:ascii="Arial" w:eastAsia="Times New Roman" w:hAnsi="Arial" w:cs="Arial"/>
              </w:rPr>
              <w:lastRenderedPageBreak/>
              <w:t>использования земельного участка</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0" w:history="1">
              <w:r w:rsidRPr="008C4089">
                <w:rPr>
                  <w:rFonts w:ascii="Arial" w:eastAsia="Times New Roman" w:hAnsi="Arial" w:cs="Arial"/>
                </w:rPr>
                <w:t>Подпункт 3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Религиозная организация</w:t>
            </w:r>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размещения зданий, сооружения религиозного или благотворительного назначения</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8C4089" w:rsidRPr="008C4089" w:rsidTr="004F4EFD">
        <w:tc>
          <w:tcPr>
            <w:tcW w:w="21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21" w:history="1">
              <w:r w:rsidRPr="008C4089">
                <w:rPr>
                  <w:rFonts w:ascii="Arial" w:eastAsia="Times New Roman" w:hAnsi="Arial" w:cs="Arial"/>
                </w:rPr>
                <w:t>Подпункт 4 пункта 2 статьи 39.10</w:t>
              </w:r>
            </w:hyperlink>
            <w:r w:rsidRPr="008C4089">
              <w:rPr>
                <w:rFonts w:ascii="Arial" w:eastAsia="Times New Roman" w:hAnsi="Arial" w:cs="Arial"/>
              </w:rPr>
              <w:t xml:space="preserve"> ЗК РФ</w:t>
            </w:r>
          </w:p>
        </w:tc>
        <w:tc>
          <w:tcPr>
            <w:tcW w:w="21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Религиозная организация, которой на праве безвозмездного пользования предоставлены здания, сооружения</w:t>
            </w:r>
          </w:p>
        </w:tc>
        <w:tc>
          <w:tcPr>
            <w:tcW w:w="2359"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Договор безвозмездного пользования зданием, сооружением, если право на такое здание, сооружение не зарегистрировано в ЕГРН</w:t>
            </w:r>
          </w:p>
        </w:tc>
      </w:tr>
      <w:tr w:rsidR="008C4089" w:rsidRPr="008C4089" w:rsidTr="004F4EFD">
        <w:tblPrEx>
          <w:tblBorders>
            <w:insideH w:val="none" w:sz="0" w:space="0" w:color="auto"/>
          </w:tblBorders>
        </w:tblPrEx>
        <w:tc>
          <w:tcPr>
            <w:tcW w:w="21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359"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600"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w:t>
            </w:r>
            <w:r w:rsidRPr="008C4089">
              <w:rPr>
                <w:rFonts w:ascii="Arial" w:eastAsia="Times New Roman" w:hAnsi="Arial" w:cs="Arial"/>
              </w:rPr>
              <w:lastRenderedPageBreak/>
              <w:t>участок)</w:t>
            </w:r>
          </w:p>
        </w:tc>
      </w:tr>
      <w:tr w:rsidR="008C4089" w:rsidRPr="008C4089" w:rsidTr="004F4EFD">
        <w:tblPrEx>
          <w:tblBorders>
            <w:insideH w:val="none" w:sz="0" w:space="0" w:color="auto"/>
          </w:tblBorders>
        </w:tblPrEx>
        <w:tc>
          <w:tcPr>
            <w:tcW w:w="21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359"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600"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2" w:history="1">
              <w:r w:rsidRPr="008C4089">
                <w:rPr>
                  <w:rFonts w:ascii="Arial" w:eastAsia="Times New Roman" w:hAnsi="Arial" w:cs="Arial"/>
                </w:rPr>
                <w:t>Подпункт 5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roofErr w:type="gramStart"/>
            <w:r w:rsidRPr="008C4089">
              <w:rPr>
                <w:rFonts w:ascii="Arial" w:eastAsia="Times New Roman" w:hAnsi="Arial" w:cs="Arial"/>
              </w:rPr>
              <w:t xml:space="preserve">Лицо, с которым в соответствии с Федеральным </w:t>
            </w:r>
            <w:hyperlink r:id="rId23"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xml:space="preserve">.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w:t>
            </w:r>
            <w:r w:rsidRPr="008C4089">
              <w:rPr>
                <w:rFonts w:ascii="Arial" w:eastAsia="Times New Roman" w:hAnsi="Arial" w:cs="Arial"/>
              </w:rPr>
              <w:lastRenderedPageBreak/>
              <w:t>средств местного бюджета</w:t>
            </w:r>
            <w:proofErr w:type="gramEnd"/>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4" w:history="1">
              <w:r w:rsidRPr="008C4089">
                <w:rPr>
                  <w:rFonts w:ascii="Arial" w:eastAsia="Times New Roman" w:hAnsi="Arial" w:cs="Arial"/>
                </w:rPr>
                <w:t>Подпункт 6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5" w:history="1">
              <w:r w:rsidRPr="008C4089">
                <w:rPr>
                  <w:rFonts w:ascii="Arial" w:eastAsia="Times New Roman" w:hAnsi="Arial" w:cs="Arial"/>
                </w:rPr>
                <w:t>Подпункт 8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Гражданину, которому предоставлено служебное жилое помещение в виде жилого дома</w:t>
            </w:r>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на котором находится служебное жилое помещение в виде жилого дома</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Договор найма служебного жилого помещения</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6" w:history="1">
              <w:r w:rsidRPr="008C4089">
                <w:rPr>
                  <w:rFonts w:ascii="Arial" w:eastAsia="Times New Roman" w:hAnsi="Arial" w:cs="Arial"/>
                </w:rPr>
                <w:t>Подпункт 11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садоводческое или огородническое некоммерческие товарищества (далее – СНТ или ОНТ) </w:t>
            </w:r>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ведения гражданами  садоводства или огородничества для собственных нужд</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7" w:history="1">
              <w:r w:rsidRPr="008C4089">
                <w:rPr>
                  <w:rFonts w:ascii="Arial" w:eastAsia="Times New Roman" w:hAnsi="Arial" w:cs="Arial"/>
                </w:rPr>
                <w:t>Подпункт 12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Некоммерческая организация, созданная гражданами в целях жилищного строительства</w:t>
            </w:r>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жилищного строительства</w:t>
            </w:r>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Решение о создании некоммерческой организации</w:t>
            </w:r>
          </w:p>
        </w:tc>
      </w:tr>
      <w:tr w:rsidR="008C4089" w:rsidRPr="008C4089" w:rsidTr="004F4EFD">
        <w:tc>
          <w:tcPr>
            <w:tcW w:w="2162" w:type="dxa"/>
            <w:tcBorders>
              <w:top w:val="single" w:sz="4" w:space="0" w:color="auto"/>
              <w:bottom w:val="nil"/>
            </w:tcBorders>
          </w:tcPr>
          <w:p w:rsidR="008C4089" w:rsidRPr="008C4089" w:rsidRDefault="008C4089" w:rsidP="008C4089">
            <w:pPr>
              <w:rPr>
                <w:rFonts w:ascii="Arial" w:eastAsia="Times New Roman" w:hAnsi="Arial" w:cs="Arial"/>
              </w:rPr>
            </w:pPr>
            <w:hyperlink r:id="rId28" w:history="1">
              <w:r w:rsidRPr="008C4089">
                <w:rPr>
                  <w:rFonts w:ascii="Arial" w:eastAsia="Times New Roman" w:hAnsi="Arial" w:cs="Arial"/>
                </w:rPr>
                <w:t>Подпункт 14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roofErr w:type="gramStart"/>
            <w:r w:rsidRPr="008C4089">
              <w:rPr>
                <w:rFonts w:ascii="Arial" w:eastAsia="Times New Roman" w:hAnsi="Arial" w:cs="Arial"/>
              </w:rPr>
              <w:t xml:space="preserve">Лицо, с которым в соответствии с Федеральным </w:t>
            </w:r>
            <w:hyperlink r:id="rId29" w:history="1">
              <w:r w:rsidRPr="008C4089">
                <w:rPr>
                  <w:rFonts w:ascii="Arial" w:eastAsia="Times New Roman" w:hAnsi="Arial" w:cs="Arial"/>
                </w:rPr>
                <w:t>законом</w:t>
              </w:r>
            </w:hyperlink>
            <w:r w:rsidRPr="008C4089">
              <w:rPr>
                <w:rFonts w:ascii="Arial" w:eastAsia="Times New Roman" w:hAnsi="Arial" w:cs="Arial"/>
              </w:rPr>
              <w:t xml:space="preserve"> от 29 декабря </w:t>
            </w:r>
            <w:smartTag w:uri="urn:schemas-microsoft-com:office:smarttags" w:element="metricconverter">
              <w:smartTagPr>
                <w:attr w:name="ProductID" w:val="2012 г"/>
              </w:smartTagPr>
              <w:r w:rsidRPr="008C4089">
                <w:rPr>
                  <w:rFonts w:ascii="Arial" w:eastAsia="Times New Roman" w:hAnsi="Arial" w:cs="Arial"/>
                </w:rPr>
                <w:t>2012 г</w:t>
              </w:r>
            </w:smartTag>
            <w:r w:rsidRPr="008C4089">
              <w:rPr>
                <w:rFonts w:ascii="Arial" w:eastAsia="Times New Roman" w:hAnsi="Arial" w:cs="Arial"/>
              </w:rPr>
              <w:t xml:space="preserve">. N 275-ФЗ "О государственном оборонном заказе" или Федеральным </w:t>
            </w:r>
            <w:hyperlink r:id="rId30"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w:t>
            </w:r>
            <w:proofErr w:type="gramEnd"/>
            <w:r w:rsidRPr="008C4089">
              <w:rPr>
                <w:rFonts w:ascii="Arial" w:eastAsia="Times New Roman" w:hAnsi="Arial" w:cs="Arial"/>
              </w:rPr>
              <w:t xml:space="preserve"> полностью за счет средств федерального бюджета</w:t>
            </w:r>
          </w:p>
        </w:tc>
        <w:tc>
          <w:tcPr>
            <w:tcW w:w="2359"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roofErr w:type="gramStart"/>
            <w:r w:rsidRPr="008C4089">
              <w:rPr>
                <w:rFonts w:ascii="Arial" w:eastAsia="Times New Roman" w:hAnsi="Arial" w:cs="Arial"/>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31" w:history="1">
              <w:r w:rsidRPr="008C4089">
                <w:rPr>
                  <w:rFonts w:ascii="Arial" w:eastAsia="Times New Roman" w:hAnsi="Arial" w:cs="Arial"/>
                </w:rPr>
                <w:t>законом</w:t>
              </w:r>
            </w:hyperlink>
            <w:r w:rsidRPr="008C4089">
              <w:rPr>
                <w:rFonts w:ascii="Arial" w:eastAsia="Times New Roman" w:hAnsi="Arial" w:cs="Arial"/>
              </w:rPr>
              <w:t xml:space="preserve"> от 29 декабря </w:t>
            </w:r>
            <w:smartTag w:uri="urn:schemas-microsoft-com:office:smarttags" w:element="metricconverter">
              <w:smartTagPr>
                <w:attr w:name="ProductID" w:val="2012 г"/>
              </w:smartTagPr>
              <w:r w:rsidRPr="008C4089">
                <w:rPr>
                  <w:rFonts w:ascii="Arial" w:eastAsia="Times New Roman" w:hAnsi="Arial" w:cs="Arial"/>
                </w:rPr>
                <w:t>2012 г</w:t>
              </w:r>
            </w:smartTag>
            <w:r w:rsidRPr="008C4089">
              <w:rPr>
                <w:rFonts w:ascii="Arial" w:eastAsia="Times New Roman" w:hAnsi="Arial" w:cs="Arial"/>
              </w:rPr>
              <w:t xml:space="preserve">. N 275-ФЗ "О государственном оборонном заказе" или Федеральным </w:t>
            </w:r>
            <w:hyperlink r:id="rId32"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N 44-ФЗ "О контрактной системе в сфере закупок товаров, работ, услуг для обеспечения государственных и муниципальных нужд"</w:t>
            </w:r>
            <w:proofErr w:type="gramEnd"/>
          </w:p>
        </w:tc>
        <w:tc>
          <w:tcPr>
            <w:tcW w:w="2600"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Государственный контракт</w:t>
            </w:r>
          </w:p>
        </w:tc>
      </w:tr>
      <w:tr w:rsidR="008C4089" w:rsidRPr="008C4089" w:rsidTr="004F4EFD">
        <w:tc>
          <w:tcPr>
            <w:tcW w:w="2162" w:type="dxa"/>
            <w:tcBorders>
              <w:top w:val="single" w:sz="4" w:space="0" w:color="auto"/>
              <w:bottom w:val="single" w:sz="4" w:space="0" w:color="auto"/>
            </w:tcBorders>
          </w:tcPr>
          <w:p w:rsidR="008C4089" w:rsidRPr="008C4089" w:rsidRDefault="008C4089" w:rsidP="008C4089">
            <w:pPr>
              <w:rPr>
                <w:rFonts w:ascii="Arial" w:eastAsia="Times New Roman" w:hAnsi="Arial" w:cs="Arial"/>
              </w:rPr>
            </w:pPr>
            <w:hyperlink r:id="rId33" w:history="1">
              <w:r w:rsidRPr="008C4089">
                <w:rPr>
                  <w:rFonts w:ascii="Arial" w:eastAsia="Times New Roman" w:hAnsi="Arial" w:cs="Arial"/>
                </w:rPr>
                <w:t>Подпункт 16 пункта 2 статьи 39.10</w:t>
              </w:r>
            </w:hyperlink>
            <w:r w:rsidRPr="008C4089">
              <w:rPr>
                <w:rFonts w:ascii="Arial" w:eastAsia="Times New Roman" w:hAnsi="Arial" w:cs="Arial"/>
              </w:rPr>
              <w:t xml:space="preserve"> ЗК РФ</w:t>
            </w:r>
          </w:p>
        </w:tc>
        <w:tc>
          <w:tcPr>
            <w:tcW w:w="2141" w:type="dxa"/>
            <w:tcBorders>
              <w:top w:val="single" w:sz="4" w:space="0" w:color="auto"/>
              <w:bottom w:val="single" w:sz="4" w:space="0" w:color="auto"/>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Лицо, право безвозмездного </w:t>
            </w:r>
            <w:proofErr w:type="gramStart"/>
            <w:r w:rsidRPr="008C4089">
              <w:rPr>
                <w:rFonts w:ascii="Arial" w:eastAsia="Times New Roman" w:hAnsi="Arial" w:cs="Arial"/>
              </w:rPr>
              <w:t>пользования</w:t>
            </w:r>
            <w:proofErr w:type="gramEnd"/>
            <w:r w:rsidRPr="008C4089">
              <w:rPr>
                <w:rFonts w:ascii="Arial" w:eastAsia="Times New Roman" w:hAnsi="Arial" w:cs="Arial"/>
              </w:rPr>
              <w:t xml:space="preserve"> которого на земельный участок, находящийся в государственной </w:t>
            </w:r>
            <w:r w:rsidRPr="008C4089">
              <w:rPr>
                <w:rFonts w:ascii="Arial" w:eastAsia="Times New Roman" w:hAnsi="Arial" w:cs="Arial"/>
              </w:rPr>
              <w:lastRenderedPageBreak/>
              <w:t>или муниципальной собственности, прекращено в связи с изъятием для государственных или муниципальных нужд</w:t>
            </w:r>
          </w:p>
        </w:tc>
        <w:tc>
          <w:tcPr>
            <w:tcW w:w="2359" w:type="dxa"/>
            <w:tcBorders>
              <w:top w:val="single" w:sz="4" w:space="0" w:color="auto"/>
              <w:bottom w:val="single" w:sz="4" w:space="0" w:color="auto"/>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Земельный участок, предоставляемый взамен земельного участка, изъятого для государственных или </w:t>
            </w:r>
            <w:r w:rsidRPr="008C4089">
              <w:rPr>
                <w:rFonts w:ascii="Arial" w:eastAsia="Times New Roman" w:hAnsi="Arial" w:cs="Arial"/>
              </w:rPr>
              <w:lastRenderedPageBreak/>
              <w:t>муниципальных нужд</w:t>
            </w:r>
          </w:p>
        </w:tc>
        <w:tc>
          <w:tcPr>
            <w:tcW w:w="2600" w:type="dxa"/>
            <w:tcBorders>
              <w:top w:val="single" w:sz="4" w:space="0" w:color="auto"/>
              <w:bottom w:val="single" w:sz="4" w:space="0" w:color="auto"/>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w:t>
            </w:r>
            <w:r w:rsidRPr="008C4089">
              <w:rPr>
                <w:rFonts w:ascii="Arial" w:eastAsia="Times New Roman" w:hAnsi="Arial" w:cs="Arial"/>
              </w:rPr>
              <w:lastRenderedPageBreak/>
              <w:t>изъят для государственных или муниципальных нужд</w:t>
            </w:r>
          </w:p>
        </w:tc>
      </w:tr>
    </w:tbl>
    <w:p w:rsidR="008C4089" w:rsidRPr="008C4089" w:rsidRDefault="008C4089" w:rsidP="008C4089">
      <w:pPr>
        <w:autoSpaceDE w:val="0"/>
        <w:autoSpaceDN w:val="0"/>
        <w:adjustRightInd w:val="0"/>
        <w:ind w:firstLine="540"/>
        <w:jc w:val="both"/>
        <w:rPr>
          <w:rFonts w:ascii="Arial" w:eastAsia="Times New Roman" w:hAnsi="Arial" w:cs="Arial"/>
        </w:rPr>
      </w:pP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2.6.2. Исчерпывающий перечень документов, которые заявитель должен представить самостоятельно для предоставления земельного участка в безвозмездное пользование.</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2.6.2.1. Заявление о предоставлении земельного участка в безвозмездное пользование (далее – заявление о предоставлении земельного участка) по форме согласно приложению 2 к настоящему административному регламенту**, в котором должны быть указаны:</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1) фамилия, имя, отчество, место жительства заявителя и реквизиты документа, удостоверяющего личность заявителя (для гражданина);</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 кадастровый номер испрашиваемого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4) основание предоставления земельного участка без проведения торгов из числа предусмотренных пунктом 2 статьи 39.10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6) реквизиты решения об изъятии земельного участка для государственных или муниципальных ну</w:t>
      </w:r>
      <w:proofErr w:type="gramStart"/>
      <w:r w:rsidRPr="008C4089">
        <w:rPr>
          <w:rFonts w:ascii="Arial" w:eastAsia="Times New Roman" w:hAnsi="Arial" w:cs="Arial"/>
        </w:rPr>
        <w:t>жд в сл</w:t>
      </w:r>
      <w:proofErr w:type="gramEnd"/>
      <w:r w:rsidRPr="008C4089">
        <w:rPr>
          <w:rFonts w:ascii="Arial" w:eastAsia="Times New Roman" w:hAnsi="Arial" w:cs="Arial"/>
        </w:rPr>
        <w:t>учае, если земельный участок предоставляется взамен земельного участка, изымаемого для государственных или муниципальных нужд;</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7) цель использования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10) почтовый адрес и (или) адрес электронной почты для связи с заявителем.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Примерная форма заявления о предоставлении земельного участка в безвозмездное пользование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Заявление о предоставлении земельного участка в безвозмездное пользование в форме электронного документа представляется в уполномоченный орган в порядке, установленном пунктом 2.6.1.1 настоящего административного регламента.</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2.6.2.2. К заявлению о предоставлении земельного участка в безвозмездное пользование прилагаются документы, указанные в подпунктах 1, 4-7 пункта 2.6.1.2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Предоставление заявителем документов, указанных в подпунктах 1, 4-7 пункта 2.6.1.2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безвозмездное пользование.</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2.6.3. Перечень документов (информации), которые заявитель вправе представить по собственной инициативе.</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Заявитель вправе представить в уполномоченный орган по собственной инициативе следующие документы (информацию):</w:t>
      </w: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2"/>
        <w:gridCol w:w="2241"/>
        <w:gridCol w:w="2156"/>
        <w:gridCol w:w="2803"/>
      </w:tblGrid>
      <w:tr w:rsidR="008C4089" w:rsidRPr="008C4089" w:rsidTr="004F4EFD">
        <w:tc>
          <w:tcPr>
            <w:tcW w:w="2062"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Основание предоставления земельного участка в безвозмездное пользование</w:t>
            </w:r>
          </w:p>
        </w:tc>
        <w:tc>
          <w:tcPr>
            <w:tcW w:w="2241"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Заявитель </w:t>
            </w:r>
          </w:p>
        </w:tc>
        <w:tc>
          <w:tcPr>
            <w:tcW w:w="2156"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Земельный участок</w:t>
            </w:r>
          </w:p>
        </w:tc>
        <w:tc>
          <w:tcPr>
            <w:tcW w:w="2803" w:type="dxa"/>
            <w:tcBorders>
              <w:top w:val="single" w:sz="4" w:space="0" w:color="auto"/>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w:t>
            </w:r>
            <w:r w:rsidRPr="008C4089">
              <w:rPr>
                <w:rFonts w:ascii="Arial" w:eastAsia="Times New Roman" w:hAnsi="Arial" w:cs="Arial"/>
                <w:b/>
                <w:color w:val="FF0000"/>
                <w:vertAlign w:val="superscript"/>
              </w:rPr>
              <w:t>4</w:t>
            </w:r>
          </w:p>
        </w:tc>
      </w:tr>
      <w:tr w:rsidR="008C4089" w:rsidRPr="008C4089" w:rsidTr="004F4EFD">
        <w:trPr>
          <w:trHeight w:val="2406"/>
        </w:trPr>
        <w:tc>
          <w:tcPr>
            <w:tcW w:w="2062" w:type="dxa"/>
            <w:tcBorders>
              <w:top w:val="single" w:sz="4" w:space="0" w:color="auto"/>
              <w:bottom w:val="nil"/>
            </w:tcBorders>
          </w:tcPr>
          <w:p w:rsidR="008C4089" w:rsidRPr="008C4089" w:rsidRDefault="008C4089" w:rsidP="008C4089">
            <w:pPr>
              <w:spacing w:after="1"/>
              <w:rPr>
                <w:rFonts w:ascii="Arial" w:eastAsia="Times New Roman" w:hAnsi="Arial" w:cs="Arial"/>
              </w:rPr>
            </w:pPr>
            <w:hyperlink r:id="rId34" w:history="1">
              <w:r w:rsidRPr="008C4089">
                <w:rPr>
                  <w:rFonts w:ascii="Arial" w:eastAsia="Times New Roman" w:hAnsi="Arial" w:cs="Arial"/>
                </w:rPr>
                <w:t>Подпункт 1 пункта 2 статьи 39.10</w:t>
              </w:r>
            </w:hyperlink>
            <w:r w:rsidRPr="008C4089">
              <w:rPr>
                <w:rFonts w:ascii="Arial" w:eastAsia="Times New Roman" w:hAnsi="Arial" w:cs="Arial"/>
              </w:rPr>
              <w:t xml:space="preserve"> ЗК РФ</w:t>
            </w:r>
          </w:p>
        </w:tc>
        <w:tc>
          <w:tcPr>
            <w:tcW w:w="22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Государственное или муниципальное учреждение (бюджетное, казенное, автономное)</w:t>
            </w:r>
          </w:p>
        </w:tc>
        <w:tc>
          <w:tcPr>
            <w:tcW w:w="2156"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03" w:type="dxa"/>
            <w:tcBorders>
              <w:top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p w:rsidR="008C4089" w:rsidRPr="008C4089" w:rsidRDefault="008C4089" w:rsidP="008C4089">
            <w:pPr>
              <w:spacing w:after="1"/>
              <w:jc w:val="center"/>
              <w:rPr>
                <w:rFonts w:ascii="Arial" w:eastAsia="Times New Roman" w:hAnsi="Arial" w:cs="Arial"/>
              </w:rPr>
            </w:pPr>
          </w:p>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35" w:history="1">
              <w:r w:rsidRPr="008C4089">
                <w:rPr>
                  <w:rFonts w:ascii="Arial" w:eastAsia="Times New Roman" w:hAnsi="Arial" w:cs="Arial"/>
                </w:rPr>
                <w:t>Подпункт 1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Казенное предприятие</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необходимый для осуществления деятельности казенного предприятия</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36" w:history="1">
              <w:r w:rsidRPr="008C4089">
                <w:rPr>
                  <w:rFonts w:ascii="Arial" w:eastAsia="Times New Roman" w:hAnsi="Arial" w:cs="Arial"/>
                </w:rPr>
                <w:t xml:space="preserve">Подпункт 1 </w:t>
              </w:r>
              <w:r w:rsidRPr="008C4089">
                <w:rPr>
                  <w:rFonts w:ascii="Arial" w:eastAsia="Times New Roman" w:hAnsi="Arial" w:cs="Arial"/>
                </w:rPr>
                <w:lastRenderedPageBreak/>
                <w:t>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Центр </w:t>
            </w:r>
            <w:r w:rsidRPr="008C4089">
              <w:rPr>
                <w:rFonts w:ascii="Arial" w:eastAsia="Times New Roman" w:hAnsi="Arial" w:cs="Arial"/>
              </w:rPr>
              <w:lastRenderedPageBreak/>
              <w:t>исторического наследия президентов Российской Федерации, прекративших исполнение своих полномочий</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Земельный </w:t>
            </w:r>
            <w:r w:rsidRPr="008C4089">
              <w:rPr>
                <w:rFonts w:ascii="Arial" w:eastAsia="Times New Roman" w:hAnsi="Arial" w:cs="Arial"/>
              </w:rPr>
              <w:lastRenderedPageBreak/>
              <w:t>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Выписка из ЕГРН об </w:t>
            </w:r>
            <w:r w:rsidRPr="008C4089">
              <w:rPr>
                <w:rFonts w:ascii="Arial" w:eastAsia="Times New Roman" w:hAnsi="Arial" w:cs="Arial"/>
              </w:rPr>
              <w:lastRenderedPageBreak/>
              <w:t>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strike/>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strike/>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strike/>
              </w:rPr>
            </w:pP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37" w:history="1">
              <w:r w:rsidRPr="008C4089">
                <w:rPr>
                  <w:rFonts w:ascii="Arial" w:eastAsia="Times New Roman" w:hAnsi="Arial" w:cs="Arial"/>
                </w:rPr>
                <w:t>Подпункт 3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Религиозная организация</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размещения зданий, сооружения религиозного или благотворительного назначения</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ЕГРН об объекте недвижимости (о здании и (или) сооружении, расположенно</w:t>
            </w:r>
            <w:proofErr w:type="gramStart"/>
            <w:r w:rsidRPr="008C4089">
              <w:rPr>
                <w:rFonts w:ascii="Arial" w:eastAsia="Times New Roman" w:hAnsi="Arial" w:cs="Arial"/>
              </w:rPr>
              <w:t>м(</w:t>
            </w:r>
            <w:proofErr w:type="spellStart"/>
            <w:proofErr w:type="gramEnd"/>
            <w:r w:rsidRPr="008C4089">
              <w:rPr>
                <w:rFonts w:ascii="Arial" w:eastAsia="Times New Roman" w:hAnsi="Arial" w:cs="Arial"/>
              </w:rPr>
              <w:t>ых</w:t>
            </w:r>
            <w:proofErr w:type="spellEnd"/>
            <w:r w:rsidRPr="008C4089">
              <w:rPr>
                <w:rFonts w:ascii="Arial" w:eastAsia="Times New Roman" w:hAnsi="Arial" w:cs="Arial"/>
              </w:rPr>
              <w:t>) на испрашиваемом земельном участке (не требуется в случае строительства здания, сооружения)</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rPr>
          <w:trHeight w:val="990"/>
        </w:trPr>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38" w:history="1">
              <w:r w:rsidRPr="008C4089">
                <w:rPr>
                  <w:rFonts w:ascii="Arial" w:eastAsia="Times New Roman" w:hAnsi="Arial" w:cs="Arial"/>
                </w:rPr>
                <w:t>Подпункт 4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Религиозная организация, которой на праве безвозмездного пользования предоставлены здания, сооружения</w:t>
            </w:r>
          </w:p>
          <w:p w:rsidR="008C4089" w:rsidRPr="008C4089" w:rsidRDefault="008C4089" w:rsidP="008C4089">
            <w:pPr>
              <w:autoSpaceDE w:val="0"/>
              <w:autoSpaceDN w:val="0"/>
              <w:adjustRightInd w:val="0"/>
              <w:jc w:val="center"/>
              <w:rPr>
                <w:rFonts w:ascii="Arial" w:eastAsia="Times New Roman" w:hAnsi="Arial" w:cs="Arial"/>
              </w:rPr>
            </w:pP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на котором расположены здания, сооружения, предоставленные религиозной организации на праве безвозмездного пользования</w:t>
            </w:r>
          </w:p>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Земельный участок, на котором расположены здания, </w:t>
            </w:r>
            <w:r w:rsidRPr="008C4089">
              <w:rPr>
                <w:rFonts w:ascii="Arial" w:eastAsia="Times New Roman" w:hAnsi="Arial" w:cs="Arial"/>
              </w:rPr>
              <w:lastRenderedPageBreak/>
              <w:t>сооружения, предоставленные религиозной организации на праве безвозмездного пользования</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ЕГРН об объекте недвижимости (о здании и (или) сооружении, расположенно</w:t>
            </w:r>
            <w:proofErr w:type="gramStart"/>
            <w:r w:rsidRPr="008C4089">
              <w:rPr>
                <w:rFonts w:ascii="Arial" w:eastAsia="Times New Roman" w:hAnsi="Arial" w:cs="Arial"/>
              </w:rPr>
              <w:t>м(</w:t>
            </w:r>
            <w:proofErr w:type="spellStart"/>
            <w:proofErr w:type="gramEnd"/>
            <w:r w:rsidRPr="008C4089">
              <w:rPr>
                <w:rFonts w:ascii="Arial" w:eastAsia="Times New Roman" w:hAnsi="Arial" w:cs="Arial"/>
              </w:rPr>
              <w:t>ых</w:t>
            </w:r>
            <w:proofErr w:type="spellEnd"/>
            <w:r w:rsidRPr="008C4089">
              <w:rPr>
                <w:rFonts w:ascii="Arial" w:eastAsia="Times New Roman" w:hAnsi="Arial" w:cs="Arial"/>
              </w:rPr>
              <w:t>) на испрашиваемом земельном участке)</w:t>
            </w:r>
          </w:p>
          <w:p w:rsidR="008C4089" w:rsidRPr="008C4089" w:rsidRDefault="008C4089" w:rsidP="008C4089">
            <w:pPr>
              <w:spacing w:after="1"/>
              <w:jc w:val="center"/>
              <w:rPr>
                <w:rFonts w:ascii="Arial" w:eastAsia="Times New Roman" w:hAnsi="Arial" w:cs="Arial"/>
              </w:rPr>
            </w:pPr>
          </w:p>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p w:rsidR="008C4089" w:rsidRPr="008C4089" w:rsidRDefault="008C4089" w:rsidP="008C4089">
            <w:pPr>
              <w:spacing w:after="1"/>
              <w:jc w:val="center"/>
              <w:rPr>
                <w:rFonts w:ascii="Arial" w:eastAsia="Times New Roman" w:hAnsi="Arial" w:cs="Arial"/>
              </w:rPr>
            </w:pP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39" w:history="1">
              <w:r w:rsidRPr="008C4089">
                <w:rPr>
                  <w:rFonts w:ascii="Arial" w:eastAsia="Times New Roman" w:hAnsi="Arial" w:cs="Arial"/>
                </w:rPr>
                <w:t>Подпункт 5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
          <w:p w:rsidR="008C4089" w:rsidRPr="008C4089" w:rsidRDefault="008C4089" w:rsidP="008C4089">
            <w:pPr>
              <w:autoSpaceDE w:val="0"/>
              <w:autoSpaceDN w:val="0"/>
              <w:adjustRightInd w:val="0"/>
              <w:jc w:val="center"/>
              <w:rPr>
                <w:rFonts w:ascii="Arial" w:eastAsia="Times New Roman" w:hAnsi="Arial" w:cs="Arial"/>
              </w:rPr>
            </w:pPr>
            <w:proofErr w:type="gramStart"/>
            <w:r w:rsidRPr="008C4089">
              <w:rPr>
                <w:rFonts w:ascii="Arial" w:eastAsia="Times New Roman" w:hAnsi="Arial" w:cs="Arial"/>
              </w:rPr>
              <w:t xml:space="preserve">Лицо, с которым в соответствии с Федеральным </w:t>
            </w:r>
            <w:hyperlink r:id="rId40"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41" w:history="1">
              <w:r w:rsidRPr="008C4089">
                <w:rPr>
                  <w:rFonts w:ascii="Arial" w:eastAsia="Times New Roman" w:hAnsi="Arial" w:cs="Arial"/>
                </w:rPr>
                <w:t>Подпункт 6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w:t>
            </w:r>
            <w:r w:rsidRPr="008C4089">
              <w:rPr>
                <w:rFonts w:ascii="Arial" w:eastAsia="Times New Roman" w:hAnsi="Arial" w:cs="Arial"/>
              </w:rPr>
              <w:lastRenderedPageBreak/>
              <w:t>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Земельный участок, предназначенный для индивидуального жилищного строительства, ведения личного подсобного хозяйства или осуществления </w:t>
            </w:r>
            <w:r w:rsidRPr="008C4089">
              <w:rPr>
                <w:rFonts w:ascii="Arial" w:eastAsia="Times New Roman" w:hAnsi="Arial" w:cs="Arial"/>
              </w:rPr>
              <w:lastRenderedPageBreak/>
              <w:t>крестьянским (фермерским) хозяйством его деятельности</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Выписка из ЕГРИП об </w:t>
            </w:r>
            <w:r w:rsidRPr="008C4089">
              <w:rPr>
                <w:rFonts w:ascii="Arial" w:eastAsia="Times New Roman" w:hAnsi="Arial" w:cs="Arial"/>
              </w:rPr>
              <w:lastRenderedPageBreak/>
              <w:t>индивидуальном предпринимателе, являющемся заявителем</w:t>
            </w:r>
          </w:p>
        </w:tc>
      </w:tr>
      <w:tr w:rsidR="008C4089" w:rsidRPr="008C4089" w:rsidTr="004F4EFD">
        <w:tc>
          <w:tcPr>
            <w:tcW w:w="2062" w:type="dxa"/>
            <w:tcBorders>
              <w:top w:val="single" w:sz="4" w:space="0" w:color="auto"/>
              <w:bottom w:val="nil"/>
            </w:tcBorders>
          </w:tcPr>
          <w:p w:rsidR="008C4089" w:rsidRPr="008C4089" w:rsidRDefault="008C4089" w:rsidP="008C4089">
            <w:pPr>
              <w:rPr>
                <w:rFonts w:ascii="Arial" w:eastAsia="Times New Roman" w:hAnsi="Arial" w:cs="Arial"/>
              </w:rPr>
            </w:pPr>
            <w:hyperlink r:id="rId42" w:history="1">
              <w:r w:rsidRPr="008C4089">
                <w:rPr>
                  <w:rFonts w:ascii="Arial" w:eastAsia="Times New Roman" w:hAnsi="Arial" w:cs="Arial"/>
                </w:rPr>
                <w:t>Подпункт 8 пункта 2 статьи 39.10</w:t>
              </w:r>
            </w:hyperlink>
            <w:r w:rsidRPr="008C4089">
              <w:rPr>
                <w:rFonts w:ascii="Arial" w:eastAsia="Times New Roman" w:hAnsi="Arial" w:cs="Arial"/>
              </w:rPr>
              <w:t xml:space="preserve"> ЗК РФ</w:t>
            </w:r>
          </w:p>
        </w:tc>
        <w:tc>
          <w:tcPr>
            <w:tcW w:w="22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Гражданину, которому предоставлено служебное жилое помещение в виде жилого дома</w:t>
            </w:r>
          </w:p>
        </w:tc>
        <w:tc>
          <w:tcPr>
            <w:tcW w:w="2156"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на котором находится служебное жилое помещение в виде жилого дома</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 Выписка из ЕГРН об объекте недвижимости (об испрашиваемом земельном участке)</w:t>
            </w:r>
          </w:p>
        </w:tc>
      </w:tr>
      <w:tr w:rsidR="008C4089" w:rsidRPr="008C4089" w:rsidTr="004F4EFD">
        <w:tc>
          <w:tcPr>
            <w:tcW w:w="2062" w:type="dxa"/>
            <w:tcBorders>
              <w:top w:val="single" w:sz="4" w:space="0" w:color="auto"/>
              <w:bottom w:val="nil"/>
            </w:tcBorders>
          </w:tcPr>
          <w:p w:rsidR="008C4089" w:rsidRPr="008C4089" w:rsidRDefault="008C4089" w:rsidP="008C4089">
            <w:pPr>
              <w:rPr>
                <w:rFonts w:ascii="Arial" w:eastAsia="Times New Roman" w:hAnsi="Arial" w:cs="Arial"/>
              </w:rPr>
            </w:pPr>
            <w:hyperlink r:id="rId43" w:history="1">
              <w:r w:rsidRPr="008C4089">
                <w:rPr>
                  <w:rFonts w:ascii="Arial" w:eastAsia="Times New Roman" w:hAnsi="Arial" w:cs="Arial"/>
                </w:rPr>
                <w:t>Подпункт 9 пункта 2 статьи 39.10</w:t>
              </w:r>
            </w:hyperlink>
            <w:r w:rsidRPr="008C4089">
              <w:rPr>
                <w:rFonts w:ascii="Arial" w:eastAsia="Times New Roman" w:hAnsi="Arial" w:cs="Arial"/>
              </w:rPr>
              <w:t xml:space="preserve"> ЗК РФ</w:t>
            </w:r>
          </w:p>
        </w:tc>
        <w:tc>
          <w:tcPr>
            <w:tcW w:w="2241"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Гражданин, испрашивающий земельный участок для сельскохозяйственной деятельности (в том числе пчеловодства) для собственных нужд</w:t>
            </w:r>
          </w:p>
        </w:tc>
        <w:tc>
          <w:tcPr>
            <w:tcW w:w="2156"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Лесной участок</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 Выписка из ЕГРН об объекте недвижимости (об испрашиваемом земельном участке)</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44" w:history="1">
              <w:r w:rsidRPr="008C4089">
                <w:rPr>
                  <w:rFonts w:ascii="Arial" w:eastAsia="Times New Roman" w:hAnsi="Arial" w:cs="Arial"/>
                </w:rPr>
                <w:t>Подпункт 10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Гражданин или юридическое лицо, испрашивающее земельный участок для сельскохозяйственного, </w:t>
            </w:r>
            <w:proofErr w:type="spellStart"/>
            <w:r w:rsidRPr="008C4089">
              <w:rPr>
                <w:rFonts w:ascii="Arial" w:eastAsia="Times New Roman" w:hAnsi="Arial" w:cs="Arial"/>
              </w:rPr>
              <w:t>охотхозяйственного</w:t>
            </w:r>
            <w:proofErr w:type="spellEnd"/>
            <w:r w:rsidRPr="008C4089">
              <w:rPr>
                <w:rFonts w:ascii="Arial" w:eastAsia="Times New Roman" w:hAnsi="Arial" w:cs="Arial"/>
              </w:rPr>
              <w:t xml:space="preserve">, лесохозяйственного и иного использования, не предусматривающего строительства зданий, </w:t>
            </w:r>
            <w:r w:rsidRPr="008C4089">
              <w:rPr>
                <w:rFonts w:ascii="Arial" w:eastAsia="Times New Roman" w:hAnsi="Arial" w:cs="Arial"/>
              </w:rPr>
              <w:lastRenderedPageBreak/>
              <w:t>сооружений</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roofErr w:type="gramStart"/>
            <w:r w:rsidRPr="008C4089">
              <w:rPr>
                <w:rFonts w:ascii="Arial" w:eastAsia="Times New Roman" w:hAnsi="Arial" w:cs="Arial"/>
              </w:rPr>
              <w:lastRenderedPageBreak/>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w:t>
            </w:r>
            <w:r w:rsidRPr="008C4089">
              <w:rPr>
                <w:rFonts w:ascii="Arial" w:eastAsia="Times New Roman" w:hAnsi="Arial" w:cs="Arial"/>
              </w:rPr>
              <w:lastRenderedPageBreak/>
              <w:t>используемых для указанных нужд</w:t>
            </w:r>
            <w:proofErr w:type="gramEnd"/>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ЕГРЮЛ о юридическом лице, являющемся заявителем</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Выписка из ЕГРИП об индивидуальном предпринимателе, являющемся заявителем</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45" w:history="1">
              <w:r w:rsidRPr="008C4089">
                <w:rPr>
                  <w:rFonts w:ascii="Arial" w:eastAsia="Times New Roman" w:hAnsi="Arial" w:cs="Arial"/>
                </w:rPr>
                <w:t>Подпункт 11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 СНТ или ОНТ</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ведения гражданами  садоводства или огородничества для собственных нужд</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strike/>
              </w:rPr>
            </w:pPr>
            <w:r w:rsidRPr="008C4089">
              <w:rPr>
                <w:rFonts w:ascii="Arial" w:eastAsia="Times New Roman" w:hAnsi="Arial" w:cs="Arial"/>
              </w:rPr>
              <w:t xml:space="preserve">Выписка из ЕГРЮЛ </w:t>
            </w:r>
          </w:p>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в отношении СНТ или (ОНТ)</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46" w:history="1">
              <w:r w:rsidRPr="008C4089">
                <w:rPr>
                  <w:rFonts w:ascii="Arial" w:eastAsia="Times New Roman" w:hAnsi="Arial" w:cs="Arial"/>
                </w:rPr>
                <w:t>Подпункт 12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Некоммерческая организация, созданная гражданами в целях жилищного строительства</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предназначенный для жилищного строительства</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 Выписка из ЕГРЮЛ о юридическом лице, являющемся заявителем</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47" w:history="1">
              <w:r w:rsidRPr="008C4089">
                <w:rPr>
                  <w:rFonts w:ascii="Arial" w:eastAsia="Times New Roman" w:hAnsi="Arial" w:cs="Arial"/>
                </w:rPr>
                <w:t>Подпункт 14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Лицо, с которым в соответствии с Федеральным </w:t>
            </w:r>
            <w:hyperlink r:id="rId48" w:history="1">
              <w:r w:rsidRPr="008C4089">
                <w:rPr>
                  <w:rFonts w:ascii="Arial" w:eastAsia="Times New Roman" w:hAnsi="Arial" w:cs="Arial"/>
                </w:rPr>
                <w:t>законом</w:t>
              </w:r>
            </w:hyperlink>
            <w:r w:rsidRPr="008C4089">
              <w:rPr>
                <w:rFonts w:ascii="Arial" w:eastAsia="Times New Roman" w:hAnsi="Arial" w:cs="Arial"/>
              </w:rPr>
              <w:t xml:space="preserve"> от 29 декабря </w:t>
            </w:r>
            <w:smartTag w:uri="urn:schemas-microsoft-com:office:smarttags" w:element="metricconverter">
              <w:smartTagPr>
                <w:attr w:name="ProductID" w:val="2012 г"/>
              </w:smartTagPr>
              <w:r w:rsidRPr="008C4089">
                <w:rPr>
                  <w:rFonts w:ascii="Arial" w:eastAsia="Times New Roman" w:hAnsi="Arial" w:cs="Arial"/>
                </w:rPr>
                <w:t>2012 г</w:t>
              </w:r>
            </w:smartTag>
            <w:r w:rsidRPr="008C4089">
              <w:rPr>
                <w:rFonts w:ascii="Arial" w:eastAsia="Times New Roman" w:hAnsi="Arial" w:cs="Arial"/>
              </w:rPr>
              <w:t xml:space="preserve">. N 275-ФЗ "О государственном оборонном </w:t>
            </w:r>
            <w:proofErr w:type="spellStart"/>
            <w:r w:rsidRPr="008C4089">
              <w:rPr>
                <w:rFonts w:ascii="Arial" w:eastAsia="Times New Roman" w:hAnsi="Arial" w:cs="Arial"/>
              </w:rPr>
              <w:t>заказе</w:t>
            </w:r>
            <w:proofErr w:type="gramStart"/>
            <w:r w:rsidRPr="008C4089">
              <w:rPr>
                <w:rFonts w:ascii="Arial" w:eastAsia="Times New Roman" w:hAnsi="Arial" w:cs="Arial"/>
              </w:rPr>
              <w:t>"и</w:t>
            </w:r>
            <w:proofErr w:type="gramEnd"/>
            <w:r w:rsidRPr="008C4089">
              <w:rPr>
                <w:rFonts w:ascii="Arial" w:eastAsia="Times New Roman" w:hAnsi="Arial" w:cs="Arial"/>
              </w:rPr>
              <w:t>ли</w:t>
            </w:r>
            <w:proofErr w:type="spellEnd"/>
            <w:r w:rsidRPr="008C4089">
              <w:rPr>
                <w:rFonts w:ascii="Arial" w:eastAsia="Times New Roman" w:hAnsi="Arial" w:cs="Arial"/>
              </w:rPr>
              <w:t xml:space="preserve"> Федеральным </w:t>
            </w:r>
            <w:hyperlink r:id="rId49"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xml:space="preserve">. N 44-ФЗ "О контрактной системе в сфере закупок товаров, работ, услуг для обеспечения государственных и муниципальных </w:t>
            </w:r>
            <w:r w:rsidRPr="008C4089">
              <w:rPr>
                <w:rFonts w:ascii="Arial" w:eastAsia="Times New Roman" w:hAnsi="Arial" w:cs="Arial"/>
              </w:rPr>
              <w:lastRenderedPageBreak/>
              <w:t>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proofErr w:type="gramStart"/>
            <w:r w:rsidRPr="008C4089">
              <w:rPr>
                <w:rFonts w:ascii="Arial" w:eastAsia="Times New Roman" w:hAnsi="Arial" w:cs="Arial"/>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50" w:history="1">
              <w:r w:rsidRPr="008C4089">
                <w:rPr>
                  <w:rFonts w:ascii="Arial" w:eastAsia="Times New Roman" w:hAnsi="Arial" w:cs="Arial"/>
                </w:rPr>
                <w:t>законом</w:t>
              </w:r>
            </w:hyperlink>
            <w:r w:rsidRPr="008C4089">
              <w:rPr>
                <w:rFonts w:ascii="Arial" w:eastAsia="Times New Roman" w:hAnsi="Arial" w:cs="Arial"/>
              </w:rPr>
              <w:t xml:space="preserve"> от 29 декабря </w:t>
            </w:r>
            <w:smartTag w:uri="urn:schemas-microsoft-com:office:smarttags" w:element="metricconverter">
              <w:smartTagPr>
                <w:attr w:name="ProductID" w:val="2012 г"/>
              </w:smartTagPr>
              <w:r w:rsidRPr="008C4089">
                <w:rPr>
                  <w:rFonts w:ascii="Arial" w:eastAsia="Times New Roman" w:hAnsi="Arial" w:cs="Arial"/>
                </w:rPr>
                <w:t>2012 г</w:t>
              </w:r>
            </w:smartTag>
            <w:r w:rsidRPr="008C4089">
              <w:rPr>
                <w:rFonts w:ascii="Arial" w:eastAsia="Times New Roman" w:hAnsi="Arial" w:cs="Arial"/>
              </w:rPr>
              <w:t xml:space="preserve">. N 275-ФЗ "О государственном оборонном заказе" или Федеральным </w:t>
            </w:r>
            <w:hyperlink r:id="rId51" w:history="1">
              <w:r w:rsidRPr="008C4089">
                <w:rPr>
                  <w:rFonts w:ascii="Arial" w:eastAsia="Times New Roman" w:hAnsi="Arial" w:cs="Arial"/>
                </w:rPr>
                <w:t>законом</w:t>
              </w:r>
            </w:hyperlink>
            <w:r w:rsidRPr="008C4089">
              <w:rPr>
                <w:rFonts w:ascii="Arial" w:eastAsia="Times New Roman" w:hAnsi="Arial" w:cs="Arial"/>
              </w:rPr>
              <w:t xml:space="preserve"> от 5 апреля </w:t>
            </w:r>
            <w:smartTag w:uri="urn:schemas-microsoft-com:office:smarttags" w:element="metricconverter">
              <w:smartTagPr>
                <w:attr w:name="ProductID" w:val="2013 г"/>
              </w:smartTagPr>
              <w:r w:rsidRPr="008C4089">
                <w:rPr>
                  <w:rFonts w:ascii="Arial" w:eastAsia="Times New Roman" w:hAnsi="Arial" w:cs="Arial"/>
                </w:rPr>
                <w:t>2013 г</w:t>
              </w:r>
            </w:smartTag>
            <w:r w:rsidRPr="008C4089">
              <w:rPr>
                <w:rFonts w:ascii="Arial" w:eastAsia="Times New Roman" w:hAnsi="Arial" w:cs="Arial"/>
              </w:rPr>
              <w:t xml:space="preserve">. N </w:t>
            </w:r>
            <w:r w:rsidRPr="008C4089">
              <w:rPr>
                <w:rFonts w:ascii="Arial" w:eastAsia="Times New Roman" w:hAnsi="Arial" w:cs="Arial"/>
              </w:rPr>
              <w:lastRenderedPageBreak/>
              <w:t>44-ФЗ "О контрактной системе в сфере закупок товаров, работ, услуг для обеспечения государственных и муниципальных нужд"</w:t>
            </w:r>
            <w:proofErr w:type="gramEnd"/>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lastRenderedPageBreak/>
              <w:t xml:space="preserve"> 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nil"/>
            </w:tcBorders>
          </w:tcPr>
          <w:p w:rsidR="008C4089" w:rsidRPr="008C4089" w:rsidRDefault="008C4089" w:rsidP="008C4089">
            <w:pPr>
              <w:rPr>
                <w:rFonts w:ascii="Arial" w:eastAsia="Times New Roman" w:hAnsi="Arial" w:cs="Arial"/>
              </w:rPr>
            </w:pPr>
          </w:p>
        </w:tc>
        <w:tc>
          <w:tcPr>
            <w:tcW w:w="2803" w:type="dxa"/>
            <w:tcBorders>
              <w:top w:val="nil"/>
              <w:bottom w:val="nil"/>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 Выписка из ЕГРЮЛ о юридическом лице, являющемся заявителем</w:t>
            </w:r>
          </w:p>
        </w:tc>
      </w:tr>
      <w:tr w:rsidR="008C4089" w:rsidRPr="008C4089" w:rsidTr="004F4EFD">
        <w:tc>
          <w:tcPr>
            <w:tcW w:w="2062" w:type="dxa"/>
            <w:vMerge w:val="restart"/>
            <w:tcBorders>
              <w:top w:val="single" w:sz="4" w:space="0" w:color="auto"/>
              <w:bottom w:val="nil"/>
            </w:tcBorders>
          </w:tcPr>
          <w:p w:rsidR="008C4089" w:rsidRPr="008C4089" w:rsidRDefault="008C4089" w:rsidP="008C4089">
            <w:pPr>
              <w:rPr>
                <w:rFonts w:ascii="Arial" w:eastAsia="Times New Roman" w:hAnsi="Arial" w:cs="Arial"/>
              </w:rPr>
            </w:pPr>
            <w:hyperlink r:id="rId52" w:history="1">
              <w:r w:rsidRPr="008C4089">
                <w:rPr>
                  <w:rFonts w:ascii="Arial" w:eastAsia="Times New Roman" w:hAnsi="Arial" w:cs="Arial"/>
                </w:rPr>
                <w:t>Подпункт 16 пункта 2 статьи 39.10</w:t>
              </w:r>
            </w:hyperlink>
            <w:r w:rsidRPr="008C4089">
              <w:rPr>
                <w:rFonts w:ascii="Arial" w:eastAsia="Times New Roman" w:hAnsi="Arial" w:cs="Arial"/>
              </w:rPr>
              <w:t xml:space="preserve"> ЗК РФ</w:t>
            </w:r>
          </w:p>
        </w:tc>
        <w:tc>
          <w:tcPr>
            <w:tcW w:w="2241"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 xml:space="preserve">Лицо, право безвозмездного </w:t>
            </w:r>
            <w:proofErr w:type="gramStart"/>
            <w:r w:rsidRPr="008C4089">
              <w:rPr>
                <w:rFonts w:ascii="Arial" w:eastAsia="Times New Roman" w:hAnsi="Arial" w:cs="Arial"/>
              </w:rPr>
              <w:t>пользования</w:t>
            </w:r>
            <w:proofErr w:type="gramEnd"/>
            <w:r w:rsidRPr="008C4089">
              <w:rPr>
                <w:rFonts w:ascii="Arial" w:eastAsia="Times New Roman" w:hAnsi="Arial" w:cs="Arial"/>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156" w:type="dxa"/>
            <w:vMerge w:val="restart"/>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Земельный участок, предоставляемый взамен земельного участка, изъятого для государственных или муниципальных нужд</w:t>
            </w:r>
          </w:p>
        </w:tc>
        <w:tc>
          <w:tcPr>
            <w:tcW w:w="2803" w:type="dxa"/>
            <w:tcBorders>
              <w:top w:val="single" w:sz="4" w:space="0" w:color="auto"/>
              <w:bottom w:val="nil"/>
            </w:tcBorders>
          </w:tcPr>
          <w:p w:rsidR="008C4089" w:rsidRPr="008C4089" w:rsidRDefault="008C4089" w:rsidP="008C4089">
            <w:pPr>
              <w:autoSpaceDE w:val="0"/>
              <w:autoSpaceDN w:val="0"/>
              <w:adjustRightInd w:val="0"/>
              <w:jc w:val="center"/>
              <w:rPr>
                <w:rFonts w:ascii="Arial" w:eastAsia="Times New Roman" w:hAnsi="Arial" w:cs="Arial"/>
              </w:rPr>
            </w:pPr>
            <w:r w:rsidRPr="008C4089">
              <w:rPr>
                <w:rFonts w:ascii="Arial" w:eastAsia="Times New Roman" w:hAnsi="Arial" w:cs="Arial"/>
              </w:rPr>
              <w:t>Выписка из ЕГРН об объекте недвижимости (об испрашиваемом земельном участке)</w:t>
            </w:r>
          </w:p>
        </w:tc>
      </w:tr>
      <w:tr w:rsidR="008C4089" w:rsidRPr="008C4089" w:rsidTr="004F4EFD">
        <w:tblPrEx>
          <w:tblBorders>
            <w:insideH w:val="none" w:sz="0" w:space="0" w:color="auto"/>
          </w:tblBorders>
        </w:tblPrEx>
        <w:tc>
          <w:tcPr>
            <w:tcW w:w="2062" w:type="dxa"/>
            <w:vMerge/>
            <w:tcBorders>
              <w:top w:val="single" w:sz="4" w:space="0" w:color="auto"/>
              <w:bottom w:val="single" w:sz="4" w:space="0" w:color="auto"/>
            </w:tcBorders>
          </w:tcPr>
          <w:p w:rsidR="008C4089" w:rsidRPr="008C4089" w:rsidRDefault="008C4089" w:rsidP="008C4089">
            <w:pPr>
              <w:rPr>
                <w:rFonts w:ascii="Arial" w:eastAsia="Times New Roman" w:hAnsi="Arial" w:cs="Arial"/>
              </w:rPr>
            </w:pPr>
          </w:p>
        </w:tc>
        <w:tc>
          <w:tcPr>
            <w:tcW w:w="2241" w:type="dxa"/>
            <w:vMerge/>
            <w:tcBorders>
              <w:top w:val="single" w:sz="4" w:space="0" w:color="auto"/>
              <w:bottom w:val="single" w:sz="4" w:space="0" w:color="auto"/>
            </w:tcBorders>
          </w:tcPr>
          <w:p w:rsidR="008C4089" w:rsidRPr="008C4089" w:rsidRDefault="008C4089" w:rsidP="008C4089">
            <w:pPr>
              <w:rPr>
                <w:rFonts w:ascii="Arial" w:eastAsia="Times New Roman" w:hAnsi="Arial" w:cs="Arial"/>
              </w:rPr>
            </w:pPr>
          </w:p>
        </w:tc>
        <w:tc>
          <w:tcPr>
            <w:tcW w:w="2156" w:type="dxa"/>
            <w:vMerge/>
            <w:tcBorders>
              <w:top w:val="single" w:sz="4" w:space="0" w:color="auto"/>
              <w:bottom w:val="single" w:sz="4" w:space="0" w:color="auto"/>
            </w:tcBorders>
          </w:tcPr>
          <w:p w:rsidR="008C4089" w:rsidRPr="008C4089" w:rsidRDefault="008C4089" w:rsidP="008C4089">
            <w:pPr>
              <w:rPr>
                <w:rFonts w:ascii="Arial" w:eastAsia="Times New Roman" w:hAnsi="Arial" w:cs="Arial"/>
              </w:rPr>
            </w:pPr>
          </w:p>
        </w:tc>
        <w:tc>
          <w:tcPr>
            <w:tcW w:w="2803" w:type="dxa"/>
            <w:tcBorders>
              <w:top w:val="nil"/>
              <w:bottom w:val="single" w:sz="4" w:space="0" w:color="auto"/>
            </w:tcBorders>
          </w:tcPr>
          <w:p w:rsidR="008C4089" w:rsidRPr="008C4089" w:rsidRDefault="008C4089" w:rsidP="008C4089">
            <w:pPr>
              <w:spacing w:after="1"/>
              <w:jc w:val="center"/>
              <w:rPr>
                <w:rFonts w:ascii="Arial" w:eastAsia="Times New Roman" w:hAnsi="Arial" w:cs="Arial"/>
              </w:rPr>
            </w:pPr>
            <w:r w:rsidRPr="008C4089">
              <w:rPr>
                <w:rFonts w:ascii="Arial" w:eastAsia="Times New Roman" w:hAnsi="Arial" w:cs="Arial"/>
              </w:rPr>
              <w:t xml:space="preserve"> Выписка из ЕГРЮЛ о юридическом лице, являющемся заявителем</w:t>
            </w:r>
          </w:p>
        </w:tc>
      </w:tr>
    </w:tbl>
    <w:p w:rsidR="008C4089" w:rsidRPr="008C4089" w:rsidRDefault="008C4089" w:rsidP="008C4089">
      <w:pPr>
        <w:widowControl w:val="0"/>
        <w:autoSpaceDE w:val="0"/>
        <w:autoSpaceDN w:val="0"/>
        <w:adjustRightInd w:val="0"/>
        <w:ind w:firstLine="540"/>
        <w:jc w:val="both"/>
        <w:rPr>
          <w:rFonts w:ascii="Arial" w:eastAsia="Times New Roman" w:hAnsi="Arial" w:cs="Arial"/>
        </w:rPr>
      </w:pP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8C4089">
        <w:rPr>
          <w:rFonts w:ascii="Arial" w:eastAsia="Times New Roman" w:hAnsi="Arial" w:cs="Arial"/>
        </w:rPr>
        <w:t xml:space="preserve">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w:t>
      </w:r>
      <w:r w:rsidRPr="008C4089">
        <w:rPr>
          <w:rFonts w:ascii="Arial" w:eastAsia="Times New Roman" w:hAnsi="Arial" w:cs="Arial"/>
        </w:rPr>
        <w:lastRenderedPageBreak/>
        <w:t>земельный участок и не запрашивается уполномоченным</w:t>
      </w:r>
      <w:proofErr w:type="gramEnd"/>
      <w:r w:rsidRPr="008C4089">
        <w:rPr>
          <w:rFonts w:ascii="Arial" w:eastAsia="Times New Roman" w:hAnsi="Arial" w:cs="Arial"/>
        </w:rPr>
        <w:t xml:space="preserve"> органом посредством межведомственного информационного взаимодействия.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2.6.4. </w:t>
      </w:r>
      <w:proofErr w:type="gramStart"/>
      <w:r w:rsidRPr="008C4089">
        <w:rPr>
          <w:rFonts w:ascii="Arial" w:eastAsia="Times New Roman" w:hAnsi="Arial" w:cs="Arial"/>
        </w:rPr>
        <w:t>Заявление и документы, указанные в пунктах 2.6.1 - 2.6.3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w:t>
      </w:r>
      <w:proofErr w:type="gramEnd"/>
      <w:r w:rsidRPr="008C4089">
        <w:rPr>
          <w:rFonts w:ascii="Arial" w:eastAsia="Times New Roman" w:hAnsi="Arial" w:cs="Arial"/>
        </w:rPr>
        <w:t xml:space="preserve">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Подготовка схемы расположения земельного участка осуществляется в форме электронного документа.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w:t>
      </w:r>
      <w:proofErr w:type="gramStart"/>
      <w:r w:rsidRPr="008C4089">
        <w:rPr>
          <w:rFonts w:ascii="Arial" w:eastAsia="Times New Roman" w:hAnsi="Arial" w:cs="Arial"/>
        </w:rPr>
        <w:t>,</w:t>
      </w:r>
      <w:proofErr w:type="gramEnd"/>
      <w:r w:rsidRPr="008C4089">
        <w:rPr>
          <w:rFonts w:ascii="Arial" w:eastAsia="Times New Roman" w:hAnsi="Arial" w:cs="Arial"/>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безвозмездное пользование,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8C4089" w:rsidRPr="008C4089" w:rsidRDefault="008C4089" w:rsidP="008C4089">
      <w:pPr>
        <w:autoSpaceDE w:val="0"/>
        <w:autoSpaceDN w:val="0"/>
        <w:adjustRightInd w:val="0"/>
        <w:ind w:firstLine="539"/>
        <w:jc w:val="both"/>
        <w:rPr>
          <w:rFonts w:ascii="Arial" w:eastAsia="Times New Roman" w:hAnsi="Arial" w:cs="Arial"/>
        </w:rPr>
      </w:pPr>
      <w:proofErr w:type="gramStart"/>
      <w:r w:rsidRPr="008C4089">
        <w:rPr>
          <w:rFonts w:ascii="Arial" w:eastAsia="Times New Roman" w:hAnsi="Arial" w:cs="Arial"/>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Копии документов должны быть заверены в установленном законодательством порядке или представлены с предъявлением подлинников.</w:t>
      </w:r>
    </w:p>
    <w:p w:rsidR="008C4089" w:rsidRPr="008C4089" w:rsidRDefault="008C4089" w:rsidP="008C4089">
      <w:pPr>
        <w:autoSpaceDE w:val="0"/>
        <w:autoSpaceDN w:val="0"/>
        <w:adjustRightInd w:val="0"/>
        <w:ind w:firstLine="550"/>
        <w:jc w:val="both"/>
        <w:rPr>
          <w:rFonts w:ascii="Arial" w:eastAsia="Times New Roman" w:hAnsi="Arial" w:cs="Arial"/>
        </w:rPr>
      </w:pPr>
      <w:r w:rsidRPr="008C4089">
        <w:rPr>
          <w:rFonts w:ascii="Arial" w:eastAsia="Times New Roman" w:hAnsi="Arial" w:cs="Arial"/>
        </w:rPr>
        <w:t>2.7. Исчерпывающий перечень оснований для отказа в приеме документов.</w:t>
      </w:r>
    </w:p>
    <w:p w:rsidR="008C4089" w:rsidRPr="008C4089" w:rsidRDefault="008C4089" w:rsidP="008C4089">
      <w:pPr>
        <w:autoSpaceDE w:val="0"/>
        <w:autoSpaceDN w:val="0"/>
        <w:adjustRightInd w:val="0"/>
        <w:ind w:firstLine="540"/>
        <w:jc w:val="both"/>
        <w:rPr>
          <w:rFonts w:ascii="Arial" w:eastAsia="Times New Roman" w:hAnsi="Arial" w:cs="Arial"/>
          <w:iCs/>
        </w:rPr>
      </w:pPr>
      <w:r w:rsidRPr="008C4089">
        <w:rPr>
          <w:rFonts w:ascii="Arial" w:eastAsia="Times New Roman" w:hAnsi="Arial" w:cs="Arial"/>
          <w:iCs/>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rsidR="008C4089" w:rsidRPr="008C4089" w:rsidRDefault="008C4089" w:rsidP="008C4089">
      <w:pPr>
        <w:autoSpaceDE w:val="0"/>
        <w:autoSpaceDN w:val="0"/>
        <w:adjustRightInd w:val="0"/>
        <w:ind w:firstLine="540"/>
        <w:jc w:val="both"/>
        <w:rPr>
          <w:rFonts w:ascii="Arial" w:eastAsia="Times New Roman" w:hAnsi="Arial" w:cs="Arial"/>
          <w:iCs/>
        </w:rPr>
      </w:pPr>
      <w:r w:rsidRPr="008C4089">
        <w:rPr>
          <w:rFonts w:ascii="Arial" w:eastAsia="Times New Roman" w:hAnsi="Arial" w:cs="Arial"/>
          <w:iCs/>
        </w:rPr>
        <w:t xml:space="preserve"> - выявления нарушений требований к электронной форме представления заявления и документов, установленных пунктом 2.6.1.1  настоящего административного регламента, Приказом № 7;</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выявления несоблюдения установленных условий признания действительности </w:t>
      </w:r>
      <w:r w:rsidRPr="008C4089">
        <w:rPr>
          <w:rFonts w:ascii="Arial" w:eastAsia="Times New Roman" w:hAnsi="Arial" w:cs="Arial"/>
          <w:iCs/>
        </w:rPr>
        <w:t xml:space="preserve">усиленной </w:t>
      </w:r>
      <w:r w:rsidRPr="008C4089">
        <w:rPr>
          <w:rFonts w:ascii="Arial" w:eastAsia="Times New Roman" w:hAnsi="Arial" w:cs="Arial"/>
        </w:rPr>
        <w:t xml:space="preserve">квалифицированной электронной подписи, которой подписано заявление (далее - квалифицированная подпись). </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2.8. Основания для возврата заявления о предварительном согласовании:</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заявление не соответствует требованиям, установленным пунктом      2.6.1.1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заявление подано в иной уполномоченный орган;</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к заявлению не приложены документы, предусмотренные пунктом 2.6.1.2 настоящего административного регламента.</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2.9. Основания для возврата заявления о предоставлении земельного участка в безвозмездное пользование:</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заявление не соответствует требованиям, установленным пунктом 2.6.2.1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заявление подано в иной уполномоченный орган;</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к заявлению не приложены документы, предусмотренные пунктом 2.6.2.2 настоящего административного регламента.</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2.10. Основания для приостановления предоставления муниципальной услуги и отказа в предварительном согласовании предоставления земельного участка в безвозмездное пользование.</w:t>
      </w:r>
    </w:p>
    <w:p w:rsidR="008C4089" w:rsidRPr="008C4089" w:rsidRDefault="008C4089" w:rsidP="008C4089">
      <w:pPr>
        <w:autoSpaceDE w:val="0"/>
        <w:autoSpaceDN w:val="0"/>
        <w:adjustRightInd w:val="0"/>
        <w:spacing w:line="230" w:lineRule="auto"/>
        <w:jc w:val="both"/>
        <w:rPr>
          <w:rFonts w:ascii="Arial" w:eastAsia="Times New Roman" w:hAnsi="Arial" w:cs="Arial"/>
        </w:rPr>
      </w:pPr>
      <w:r w:rsidRPr="008C4089">
        <w:rPr>
          <w:rFonts w:ascii="Arial" w:eastAsia="Times New Roman" w:hAnsi="Arial" w:cs="Arial"/>
        </w:rPr>
        <w:t xml:space="preserve">        2.10.1. </w:t>
      </w:r>
      <w:proofErr w:type="gramStart"/>
      <w:r w:rsidRPr="008C4089">
        <w:rPr>
          <w:rFonts w:ascii="Arial" w:eastAsia="Times New Roman" w:hAnsi="Arial" w:cs="Arial"/>
        </w:rPr>
        <w:t>Предоставление муниципальной услуги по предварительному согласованию предоставления земельного участка в безвозмездное пользование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w:t>
      </w:r>
      <w:proofErr w:type="gramEnd"/>
      <w:r w:rsidRPr="008C4089">
        <w:rPr>
          <w:rFonts w:ascii="Arial" w:eastAsia="Times New Roman" w:hAnsi="Arial" w:cs="Arial"/>
        </w:rPr>
        <w:t xml:space="preserve"> этими схемами, частично или полностью совпадает.</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2.10.2. Уполномоченный орган принимает решение об отказе в предварительном согласовании при наличии хотя бы одного из следующих оснований:</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разработка схемы расположения земельного участка с нарушением предусмотренных статьей 11.9 ЗК РФ требований к образуемым земельным участкам;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 земельный участок, который предстоит образовать, не может быть предоставлен заявителю по основаниям, указанным в подпунктах 1 - 13,     14.1 - 19, 22 и 23 пункта 2.11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2.11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4) 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5)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6)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7)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 xml:space="preserve">8)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53" w:history="1">
        <w:r w:rsidRPr="008C4089">
          <w:rPr>
            <w:rFonts w:ascii="Arial" w:eastAsia="Times New Roman" w:hAnsi="Arial" w:cs="Arial"/>
          </w:rPr>
          <w:t>статье 2</w:t>
        </w:r>
      </w:hyperlink>
      <w:r w:rsidRPr="008C4089">
        <w:rPr>
          <w:rFonts w:ascii="Arial" w:eastAsia="Times New Roman" w:hAnsi="Arial" w:cs="Arial"/>
        </w:rPr>
        <w:t xml:space="preserve"> Закона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w:t>
      </w:r>
      <w:proofErr w:type="gramEnd"/>
      <w:r w:rsidRPr="008C4089">
        <w:rPr>
          <w:rFonts w:ascii="Arial" w:eastAsia="Times New Roman" w:hAnsi="Arial" w:cs="Arial"/>
        </w:rPr>
        <w:t xml:space="preserve"> проведения торгов», устанавливающей основания для отказа в утверждении схемы расположения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dstrike/>
        </w:rPr>
      </w:pPr>
      <w:r w:rsidRPr="008C4089">
        <w:rPr>
          <w:rFonts w:ascii="Arial" w:eastAsia="Times New Roman" w:hAnsi="Arial" w:cs="Arial"/>
        </w:rPr>
        <w:t xml:space="preserve">-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предусмотрено схемой расположения;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прав на недвижимое имущество и сделок с ним;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наличие обеспечительных мер, примененных в отношении земельного участка, из которого образуются земельные участки;</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8C4089" w:rsidRPr="008C4089" w:rsidRDefault="008C4089" w:rsidP="008C4089">
      <w:pPr>
        <w:autoSpaceDE w:val="0"/>
        <w:autoSpaceDN w:val="0"/>
        <w:adjustRightInd w:val="0"/>
        <w:ind w:firstLine="540"/>
        <w:jc w:val="both"/>
        <w:rPr>
          <w:rFonts w:ascii="Arial" w:eastAsia="Times New Roman" w:hAnsi="Arial" w:cs="Arial"/>
          <w:dstrike/>
        </w:rPr>
      </w:pPr>
      <w:r w:rsidRPr="008C4089">
        <w:rPr>
          <w:rFonts w:ascii="Arial" w:eastAsia="Times New Roman" w:hAnsi="Arial" w:cs="Arial"/>
        </w:rPr>
        <w:t xml:space="preserve">- расположение земельного участка полностью или частично на территории, предусматривающей в соответствии с </w:t>
      </w:r>
      <w:proofErr w:type="gramStart"/>
      <w:r w:rsidRPr="008C4089">
        <w:rPr>
          <w:rFonts w:ascii="Arial" w:eastAsia="Times New Roman" w:hAnsi="Arial" w:cs="Arial"/>
        </w:rPr>
        <w:t>утвержденными</w:t>
      </w:r>
      <w:proofErr w:type="gramEnd"/>
      <w:r w:rsidRPr="008C4089">
        <w:rPr>
          <w:rFonts w:ascii="Arial" w:eastAsia="Times New Roman" w:hAnsi="Arial" w:cs="Arial"/>
        </w:rPr>
        <w:t xml:space="preserve">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54" w:history="1">
        <w:r w:rsidRPr="008C4089">
          <w:rPr>
            <w:rFonts w:ascii="Arial" w:eastAsia="Times New Roman" w:hAnsi="Arial" w:cs="Arial"/>
          </w:rPr>
          <w:t>Законом</w:t>
        </w:r>
      </w:hyperlink>
      <w:r w:rsidRPr="008C4089">
        <w:rPr>
          <w:rFonts w:ascii="Arial" w:eastAsia="Times New Roman" w:hAnsi="Arial" w:cs="Arial"/>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 </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w:t>
      </w:r>
      <w:proofErr w:type="gramEnd"/>
      <w:r w:rsidRPr="008C4089">
        <w:rPr>
          <w:rFonts w:ascii="Arial" w:eastAsia="Times New Roman" w:hAnsi="Arial" w:cs="Arial"/>
        </w:rPr>
        <w:t xml:space="preserve"> не устанавливаются.</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2.11. Основания для отказа в предоставлении земельного участка в безвозмездное пользование.</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Уполномоченный орган принимает решение об отказе в предоставлении земельного участка в безвозмездное пользование при наличии хотя бы одного из следующих оснований:</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C4089">
        <w:rPr>
          <w:rFonts w:ascii="Arial" w:eastAsia="Times New Roman" w:hAnsi="Arial" w:cs="Arial"/>
        </w:rPr>
        <w:t xml:space="preserve"> земельным участком общего назначения);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w:t>
      </w:r>
      <w:r w:rsidRPr="008C4089">
        <w:rPr>
          <w:rFonts w:ascii="Arial" w:eastAsia="Times New Roman" w:hAnsi="Arial" w:cs="Arial"/>
        </w:rPr>
        <w:lastRenderedPageBreak/>
        <w:t>организации либо этой организации, если земельный участок является земельным участком общего пользования этой организации;</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5" w:history="1">
        <w:r w:rsidRPr="008C4089">
          <w:rPr>
            <w:rFonts w:ascii="Arial" w:eastAsia="Times New Roman" w:hAnsi="Arial" w:cs="Arial"/>
          </w:rPr>
          <w:t>статьей 39.36</w:t>
        </w:r>
      </w:hyperlink>
      <w:r w:rsidRPr="008C4089">
        <w:rPr>
          <w:rFonts w:ascii="Arial" w:eastAsia="Times New Roman" w:hAnsi="Arial" w:cs="Arial"/>
        </w:rPr>
        <w:t xml:space="preserve"> ЗК РФ, либо с заявлением</w:t>
      </w:r>
      <w:proofErr w:type="gramEnd"/>
      <w:r w:rsidRPr="008C4089">
        <w:rPr>
          <w:rFonts w:ascii="Arial" w:eastAsia="Times New Roman" w:hAnsi="Arial" w:cs="Arial"/>
        </w:rPr>
        <w:t xml:space="preserve"> </w:t>
      </w:r>
      <w:proofErr w:type="gramStart"/>
      <w:r w:rsidRPr="008C4089">
        <w:rPr>
          <w:rFonts w:ascii="Arial" w:eastAsia="Times New Roman" w:hAnsi="Arial" w:cs="Arial"/>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C4089">
        <w:rPr>
          <w:rFonts w:ascii="Arial" w:eastAsia="Times New Roman" w:hAnsi="Arial" w:cs="Arial"/>
        </w:rPr>
        <w:t xml:space="preserve">, установленные указанными решениями, не выполнены обязанности, предусмотренные </w:t>
      </w:r>
      <w:hyperlink r:id="rId56" w:history="1">
        <w:r w:rsidRPr="008C4089">
          <w:rPr>
            <w:rFonts w:ascii="Arial" w:eastAsia="Times New Roman" w:hAnsi="Arial" w:cs="Arial"/>
          </w:rPr>
          <w:t>частью 11 статьи 55.32</w:t>
        </w:r>
      </w:hyperlink>
      <w:r w:rsidRPr="008C4089">
        <w:rPr>
          <w:rFonts w:ascii="Arial" w:eastAsia="Times New Roman" w:hAnsi="Arial" w:cs="Arial"/>
        </w:rPr>
        <w:t xml:space="preserve"> Градостроительного кодекса Российской Федерации;</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7" w:history="1">
        <w:r w:rsidRPr="008C4089">
          <w:rPr>
            <w:rFonts w:ascii="Arial" w:eastAsia="Times New Roman" w:hAnsi="Arial" w:cs="Arial"/>
          </w:rPr>
          <w:t>статьей 39.36</w:t>
        </w:r>
      </w:hyperlink>
      <w:r w:rsidRPr="008C4089">
        <w:rPr>
          <w:rFonts w:ascii="Arial" w:eastAsia="Times New Roman" w:hAnsi="Arial" w:cs="Arial"/>
        </w:rPr>
        <w:t xml:space="preserve"> ЗК РФ, либо с</w:t>
      </w:r>
      <w:proofErr w:type="gramEnd"/>
      <w:r w:rsidRPr="008C4089">
        <w:rPr>
          <w:rFonts w:ascii="Arial" w:eastAsia="Times New Roman" w:hAnsi="Arial" w:cs="Arial"/>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C4089">
        <w:rPr>
          <w:rFonts w:ascii="Arial" w:eastAsia="Times New Roman" w:hAnsi="Arial" w:cs="Arial"/>
        </w:rPr>
        <w:t xml:space="preserve"> значения или объектов местного значения и с заявлением о предоставлении </w:t>
      </w:r>
      <w:r w:rsidRPr="008C4089">
        <w:rPr>
          <w:rFonts w:ascii="Arial" w:eastAsia="Times New Roman" w:hAnsi="Arial" w:cs="Arial"/>
        </w:rPr>
        <w:lastRenderedPageBreak/>
        <w:t>такого земельного участка обратилось лицо, уполномоченное на строительство указанных объектов;</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11) указанный в заявлении о предоставлении земельного участка земельный участок является предметом аукциона, </w:t>
      </w:r>
      <w:proofErr w:type="gramStart"/>
      <w:r w:rsidRPr="008C4089">
        <w:rPr>
          <w:rFonts w:ascii="Arial" w:eastAsia="Times New Roman" w:hAnsi="Arial" w:cs="Arial"/>
        </w:rPr>
        <w:t>извещение</w:t>
      </w:r>
      <w:proofErr w:type="gramEnd"/>
      <w:r w:rsidRPr="008C4089">
        <w:rPr>
          <w:rFonts w:ascii="Arial" w:eastAsia="Times New Roman" w:hAnsi="Arial" w:cs="Arial"/>
        </w:rPr>
        <w:t xml:space="preserve"> о проведении которого размещено в соответствии с </w:t>
      </w:r>
      <w:hyperlink r:id="rId58" w:history="1">
        <w:r w:rsidRPr="008C4089">
          <w:rPr>
            <w:rFonts w:ascii="Arial" w:eastAsia="Times New Roman" w:hAnsi="Arial" w:cs="Arial"/>
          </w:rPr>
          <w:t>пунктом 19 статьи 39.11</w:t>
        </w:r>
      </w:hyperlink>
      <w:r w:rsidRPr="008C4089">
        <w:rPr>
          <w:rFonts w:ascii="Arial" w:eastAsia="Times New Roman" w:hAnsi="Arial" w:cs="Arial"/>
        </w:rPr>
        <w:t xml:space="preserve"> ЗК РФ;</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 xml:space="preserve">12) в отношении земельного участка, указанного в заявлении о его предоставлении, поступило предусмотренное </w:t>
      </w:r>
      <w:hyperlink r:id="rId59" w:history="1">
        <w:r w:rsidRPr="008C4089">
          <w:rPr>
            <w:rFonts w:ascii="Arial" w:eastAsia="Times New Roman" w:hAnsi="Arial" w:cs="Arial"/>
          </w:rPr>
          <w:t>подпунктом 6 пункта 4 статьи 39.11</w:t>
        </w:r>
      </w:hyperlink>
      <w:r w:rsidRPr="008C4089">
        <w:rPr>
          <w:rFonts w:ascii="Arial" w:eastAsia="Times New Roman" w:hAnsi="Arial" w:cs="Arial"/>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0" w:history="1">
        <w:r w:rsidRPr="008C4089">
          <w:rPr>
            <w:rFonts w:ascii="Arial" w:eastAsia="Times New Roman" w:hAnsi="Arial" w:cs="Arial"/>
          </w:rPr>
          <w:t>подпунктом 4 пункта 4 статьи 39.11</w:t>
        </w:r>
      </w:hyperlink>
      <w:r w:rsidRPr="008C4089">
        <w:rPr>
          <w:rFonts w:ascii="Arial" w:eastAsia="Times New Roman" w:hAnsi="Arial" w:cs="Arial"/>
        </w:rPr>
        <w:t xml:space="preserve"> ЗК РФ и уполномоченным органом не принято решение</w:t>
      </w:r>
      <w:proofErr w:type="gramEnd"/>
      <w:r w:rsidRPr="008C4089">
        <w:rPr>
          <w:rFonts w:ascii="Arial" w:eastAsia="Times New Roman" w:hAnsi="Arial" w:cs="Arial"/>
        </w:rPr>
        <w:t xml:space="preserve"> об отказе в проведении этого аукциона по основаниям, предусмотренным </w:t>
      </w:r>
      <w:hyperlink r:id="rId61" w:history="1">
        <w:r w:rsidRPr="008C4089">
          <w:rPr>
            <w:rFonts w:ascii="Arial" w:eastAsia="Times New Roman" w:hAnsi="Arial" w:cs="Arial"/>
          </w:rPr>
          <w:t>пунктом 8 статьи 39.11</w:t>
        </w:r>
      </w:hyperlink>
      <w:r w:rsidRPr="008C4089">
        <w:rPr>
          <w:rFonts w:ascii="Arial" w:eastAsia="Times New Roman" w:hAnsi="Arial" w:cs="Arial"/>
        </w:rPr>
        <w:t xml:space="preserve"> ЗК РФ;</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13) в отношении земельного участка, указанного в заявлен</w:t>
      </w:r>
      <w:proofErr w:type="gramStart"/>
      <w:r w:rsidRPr="008C4089">
        <w:rPr>
          <w:rFonts w:ascii="Arial" w:eastAsia="Times New Roman" w:hAnsi="Arial" w:cs="Arial"/>
        </w:rPr>
        <w:t>ии о е</w:t>
      </w:r>
      <w:proofErr w:type="gramEnd"/>
      <w:r w:rsidRPr="008C4089">
        <w:rPr>
          <w:rFonts w:ascii="Arial" w:eastAsia="Times New Roman" w:hAnsi="Arial" w:cs="Arial"/>
        </w:rPr>
        <w:t xml:space="preserve">го предоставлении, опубликовано и размещено в соответствии с </w:t>
      </w:r>
      <w:hyperlink r:id="rId62" w:history="1">
        <w:r w:rsidRPr="008C4089">
          <w:rPr>
            <w:rFonts w:ascii="Arial" w:eastAsia="Times New Roman" w:hAnsi="Arial" w:cs="Arial"/>
          </w:rPr>
          <w:t>подпунктом  1 пункта 1 статьи 39.18</w:t>
        </w:r>
      </w:hyperlink>
      <w:r w:rsidRPr="008C4089">
        <w:rPr>
          <w:rFonts w:ascii="Arial" w:eastAsia="Times New Roman" w:hAnsi="Arial" w:cs="Arial"/>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3" w:history="1">
        <w:r w:rsidRPr="008C4089">
          <w:rPr>
            <w:rFonts w:ascii="Arial" w:eastAsia="Times New Roman" w:hAnsi="Arial" w:cs="Arial"/>
          </w:rPr>
          <w:t>подпунктом 10 пункта 2 статьи 39.10</w:t>
        </w:r>
      </w:hyperlink>
      <w:r w:rsidRPr="008C4089">
        <w:rPr>
          <w:rFonts w:ascii="Arial" w:eastAsia="Times New Roman" w:hAnsi="Arial" w:cs="Arial"/>
        </w:rPr>
        <w:t xml:space="preserve"> ЗК РФ;</w:t>
      </w:r>
      <w:proofErr w:type="gramEnd"/>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64" w:history="1">
        <w:r w:rsidRPr="008C4089">
          <w:rPr>
            <w:rFonts w:ascii="Arial" w:eastAsia="Times New Roman" w:hAnsi="Arial" w:cs="Arial"/>
          </w:rPr>
          <w:t>пунктом 6 статьи 39.10</w:t>
        </w:r>
      </w:hyperlink>
      <w:r w:rsidRPr="008C4089">
        <w:rPr>
          <w:rFonts w:ascii="Arial" w:eastAsia="Times New Roman" w:hAnsi="Arial" w:cs="Arial"/>
        </w:rPr>
        <w:t xml:space="preserve"> ЗК РФ;</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19) предоставление земельного участка на заявленном виде прав не допускается;</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20) в отношении земельного участка, указанного в заявлен</w:t>
      </w:r>
      <w:proofErr w:type="gramStart"/>
      <w:r w:rsidRPr="008C4089">
        <w:rPr>
          <w:rFonts w:ascii="Arial" w:eastAsia="Times New Roman" w:hAnsi="Arial" w:cs="Arial"/>
        </w:rPr>
        <w:t>ии о е</w:t>
      </w:r>
      <w:proofErr w:type="gramEnd"/>
      <w:r w:rsidRPr="008C4089">
        <w:rPr>
          <w:rFonts w:ascii="Arial" w:eastAsia="Times New Roman" w:hAnsi="Arial" w:cs="Arial"/>
        </w:rPr>
        <w:t>го предоставлении, не установлен вид разрешенного использования;</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21) указанный в заявлении о предоставлении земельного участка земельный участок не отнесен к определенной категории земель;</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22) в отношении земельного участка, указанного в заявлен</w:t>
      </w:r>
      <w:proofErr w:type="gramStart"/>
      <w:r w:rsidRPr="008C4089">
        <w:rPr>
          <w:rFonts w:ascii="Arial" w:eastAsia="Times New Roman" w:hAnsi="Arial" w:cs="Arial"/>
        </w:rPr>
        <w:t>ии о е</w:t>
      </w:r>
      <w:proofErr w:type="gramEnd"/>
      <w:r w:rsidRPr="008C4089">
        <w:rPr>
          <w:rFonts w:ascii="Arial" w:eastAsia="Times New Roman" w:hAnsi="Arial" w:cs="Arial"/>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C4089">
        <w:rPr>
          <w:rFonts w:ascii="Arial" w:eastAsia="Times New Roman" w:hAnsi="Arial" w:cs="Arial"/>
        </w:rPr>
        <w:t xml:space="preserve"> сносу или реконструкции;</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24) границы земельного участка, указанного в заявлен</w:t>
      </w:r>
      <w:proofErr w:type="gramStart"/>
      <w:r w:rsidRPr="008C4089">
        <w:rPr>
          <w:rFonts w:ascii="Arial" w:eastAsia="Times New Roman" w:hAnsi="Arial" w:cs="Arial"/>
        </w:rPr>
        <w:t>ии о е</w:t>
      </w:r>
      <w:proofErr w:type="gramEnd"/>
      <w:r w:rsidRPr="008C4089">
        <w:rPr>
          <w:rFonts w:ascii="Arial" w:eastAsia="Times New Roman" w:hAnsi="Arial" w:cs="Arial"/>
        </w:rPr>
        <w:t xml:space="preserve">го предоставлении, подлежат уточнению в соответствии с Федеральным </w:t>
      </w:r>
      <w:hyperlink r:id="rId65" w:history="1">
        <w:r w:rsidRPr="008C4089">
          <w:rPr>
            <w:rFonts w:ascii="Arial" w:eastAsia="Times New Roman" w:hAnsi="Arial" w:cs="Arial"/>
          </w:rPr>
          <w:t>законом</w:t>
        </w:r>
      </w:hyperlink>
      <w:r w:rsidRPr="008C4089">
        <w:rPr>
          <w:rFonts w:ascii="Arial" w:eastAsia="Times New Roman" w:hAnsi="Arial" w:cs="Arial"/>
        </w:rPr>
        <w:t xml:space="preserve"> «О государственной регистрации недвижимости»;</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25) площадь земельного участка, указанного в заявлен</w:t>
      </w:r>
      <w:proofErr w:type="gramStart"/>
      <w:r w:rsidRPr="008C4089">
        <w:rPr>
          <w:rFonts w:ascii="Arial" w:eastAsia="Times New Roman" w:hAnsi="Arial" w:cs="Arial"/>
        </w:rPr>
        <w:t>ии о е</w:t>
      </w:r>
      <w:proofErr w:type="gramEnd"/>
      <w:r w:rsidRPr="008C4089">
        <w:rPr>
          <w:rFonts w:ascii="Arial" w:eastAsia="Times New Roman" w:hAnsi="Arial" w:cs="Arial"/>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6" w:history="1">
        <w:r w:rsidRPr="008C4089">
          <w:rPr>
            <w:rFonts w:ascii="Arial" w:eastAsia="Times New Roman" w:hAnsi="Arial" w:cs="Arial"/>
          </w:rPr>
          <w:t>частью 4 статьи 18</w:t>
        </w:r>
      </w:hyperlink>
      <w:r w:rsidRPr="008C4089">
        <w:rPr>
          <w:rFonts w:ascii="Arial" w:eastAsia="Times New Roman" w:hAnsi="Arial" w:cs="Arial"/>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8C4089">
        <w:rPr>
          <w:rFonts w:ascii="Arial" w:eastAsia="Times New Roman" w:hAnsi="Arial" w:cs="Arial"/>
        </w:rPr>
        <w:t xml:space="preserve"> </w:t>
      </w:r>
      <w:hyperlink r:id="rId67" w:history="1">
        <w:r w:rsidRPr="008C4089">
          <w:rPr>
            <w:rFonts w:ascii="Arial" w:eastAsia="Times New Roman" w:hAnsi="Arial" w:cs="Arial"/>
          </w:rPr>
          <w:t>частью 3 статьи 14</w:t>
        </w:r>
      </w:hyperlink>
      <w:r w:rsidRPr="008C4089">
        <w:rPr>
          <w:rFonts w:ascii="Arial" w:eastAsia="Times New Roman" w:hAnsi="Arial" w:cs="Arial"/>
        </w:rPr>
        <w:t xml:space="preserve"> указанного Федерального закона.</w:t>
      </w:r>
    </w:p>
    <w:p w:rsidR="008C4089" w:rsidRPr="008C4089" w:rsidRDefault="008C4089" w:rsidP="008C4089">
      <w:pPr>
        <w:autoSpaceDE w:val="0"/>
        <w:autoSpaceDN w:val="0"/>
        <w:adjustRightInd w:val="0"/>
        <w:ind w:firstLine="709"/>
        <w:jc w:val="both"/>
        <w:rPr>
          <w:rFonts w:ascii="Arial" w:eastAsia="Times New Roman" w:hAnsi="Arial" w:cs="Arial"/>
          <w:i/>
        </w:rPr>
      </w:pPr>
      <w:proofErr w:type="gramStart"/>
      <w:r w:rsidRPr="008C4089">
        <w:rPr>
          <w:rFonts w:ascii="Arial" w:eastAsia="Times New Roman" w:hAnsi="Arial" w:cs="Arial"/>
        </w:rPr>
        <w:t xml:space="preserve">27)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68" w:history="1">
        <w:r w:rsidRPr="008C4089">
          <w:rPr>
            <w:rFonts w:ascii="Arial" w:eastAsia="Times New Roman" w:hAnsi="Arial" w:cs="Arial"/>
          </w:rPr>
          <w:t>пунктом 5 части 1 статьи 1</w:t>
        </w:r>
      </w:hyperlink>
      <w:r w:rsidRPr="008C4089">
        <w:rPr>
          <w:rFonts w:ascii="Arial" w:eastAsia="Times New Roman" w:hAnsi="Arial" w:cs="Arial"/>
        </w:rPr>
        <w:t xml:space="preserve"> Закона Волгоградской области «О предоставлении земельных участков</w:t>
      </w:r>
      <w:proofErr w:type="gramEnd"/>
      <w:r w:rsidRPr="008C4089">
        <w:rPr>
          <w:rFonts w:ascii="Arial" w:eastAsia="Times New Roman" w:hAnsi="Arial" w:cs="Arial"/>
        </w:rPr>
        <w:t xml:space="preserve">, находящихся в государственной или муниципальной собственности, в собственность граждан бесплатно»;  </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28) наличие не устраненных на дату подачи заявления о предоставлении земельного участка без проведения торгов нарушений заявителем требований </w:t>
      </w:r>
      <w:r w:rsidRPr="008C4089">
        <w:rPr>
          <w:rFonts w:ascii="Arial" w:eastAsia="Times New Roman" w:hAnsi="Arial" w:cs="Arial"/>
        </w:rPr>
        <w:lastRenderedPageBreak/>
        <w:t>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29)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30) отсутствие в Едином государственном реестре недвижимости 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31) расположение здания, сооружения частично за границами испрашиваемого земельного участка;</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32)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33)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34) расположение земельного участка полностью или частично на территории, предусматривающей в соответствии с </w:t>
      </w:r>
      <w:proofErr w:type="gramStart"/>
      <w:r w:rsidRPr="008C4089">
        <w:rPr>
          <w:rFonts w:ascii="Arial" w:eastAsia="Times New Roman" w:hAnsi="Arial" w:cs="Arial"/>
        </w:rPr>
        <w:t>утвержденными</w:t>
      </w:r>
      <w:proofErr w:type="gramEnd"/>
      <w:r w:rsidRPr="008C4089">
        <w:rPr>
          <w:rFonts w:ascii="Arial" w:eastAsia="Times New Roman" w:hAnsi="Arial" w:cs="Arial"/>
        </w:rPr>
        <w:t xml:space="preserve">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69" w:history="1">
        <w:r w:rsidRPr="008C4089">
          <w:rPr>
            <w:rFonts w:ascii="Arial" w:eastAsia="Times New Roman" w:hAnsi="Arial" w:cs="Arial"/>
          </w:rPr>
          <w:t>Законом</w:t>
        </w:r>
      </w:hyperlink>
      <w:r w:rsidRPr="008C4089">
        <w:rPr>
          <w:rFonts w:ascii="Arial" w:eastAsia="Times New Roman" w:hAnsi="Arial" w:cs="Arial"/>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     </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35)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roofErr w:type="gramEnd"/>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2.12. Муниципальная услуга предоставляется  бесплатно.</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8C4089" w:rsidRPr="008C4089" w:rsidRDefault="008C4089" w:rsidP="008C4089">
      <w:pPr>
        <w:jc w:val="both"/>
        <w:rPr>
          <w:rFonts w:ascii="Arial" w:eastAsia="Times New Roman" w:hAnsi="Arial" w:cs="Arial"/>
        </w:rPr>
      </w:pPr>
      <w:r w:rsidRPr="008C4089">
        <w:rPr>
          <w:rFonts w:ascii="Arial" w:eastAsia="Times New Roman" w:hAnsi="Arial" w:cs="Arial"/>
        </w:rPr>
        <w:t xml:space="preserve">        2.14. Срок регистрации заявления и прилагаемых к нему документов составляет:</w:t>
      </w:r>
    </w:p>
    <w:p w:rsidR="008C4089" w:rsidRPr="008C4089" w:rsidRDefault="008C4089" w:rsidP="008C4089">
      <w:pPr>
        <w:jc w:val="both"/>
        <w:rPr>
          <w:rFonts w:ascii="Arial" w:eastAsia="Times New Roman" w:hAnsi="Arial" w:cs="Arial"/>
        </w:rPr>
      </w:pPr>
      <w:r w:rsidRPr="008C4089">
        <w:rPr>
          <w:rFonts w:ascii="Arial" w:eastAsia="Times New Roman" w:hAnsi="Arial" w:cs="Arial"/>
        </w:rPr>
        <w:t>       - на личном приеме граждан  –  не  более 20** минут;</w:t>
      </w:r>
    </w:p>
    <w:p w:rsidR="008C4089" w:rsidRPr="008C4089" w:rsidRDefault="008C4089" w:rsidP="008C4089">
      <w:pPr>
        <w:shd w:val="clear" w:color="auto" w:fill="FFFFFF"/>
        <w:autoSpaceDE w:val="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 при поступлении заявления и документов по почте или через МФЦ – не более 3** дней со дня поступления в уполномоченный орган</w:t>
      </w:r>
      <w:r w:rsidRPr="008C4089">
        <w:rPr>
          <w:rFonts w:ascii="Arial" w:eastAsia="Times New Roman" w:hAnsi="Arial" w:cs="Arial"/>
          <w:i/>
          <w:iCs/>
        </w:rPr>
        <w:t xml:space="preserve"> (срок регистрации заявления не должен превышать 3 дней);</w:t>
      </w:r>
      <w:proofErr w:type="gramEnd"/>
    </w:p>
    <w:p w:rsidR="008C4089" w:rsidRPr="008C4089" w:rsidRDefault="008C4089" w:rsidP="008C4089">
      <w:pPr>
        <w:autoSpaceDE w:val="0"/>
        <w:jc w:val="both"/>
        <w:rPr>
          <w:rFonts w:ascii="Arial" w:eastAsia="Times New Roman" w:hAnsi="Arial" w:cs="Arial"/>
        </w:rPr>
      </w:pPr>
      <w:r w:rsidRPr="008C4089">
        <w:rPr>
          <w:rFonts w:ascii="Arial" w:eastAsia="Times New Roman" w:hAnsi="Arial" w:cs="Arial"/>
        </w:rPr>
        <w:t xml:space="preserve">       -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 xml:space="preserve">2.15. </w:t>
      </w:r>
      <w:proofErr w:type="gramStart"/>
      <w:r w:rsidRPr="008C4089">
        <w:rPr>
          <w:rFonts w:ascii="Arial" w:eastAsia="Times New Roman" w:hAnsi="Arial" w:cs="Arial"/>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C4089" w:rsidRPr="008C4089" w:rsidRDefault="008C4089" w:rsidP="008C4089">
      <w:pPr>
        <w:autoSpaceDE w:val="0"/>
        <w:autoSpaceDN w:val="0"/>
        <w:adjustRightInd w:val="0"/>
        <w:ind w:right="-16" w:firstLine="540"/>
        <w:jc w:val="both"/>
        <w:rPr>
          <w:rFonts w:ascii="Arial" w:eastAsia="Times New Roman" w:hAnsi="Arial" w:cs="Arial"/>
        </w:rPr>
      </w:pPr>
      <w:r w:rsidRPr="008C4089">
        <w:rPr>
          <w:rFonts w:ascii="Arial" w:eastAsia="Times New Roman" w:hAnsi="Arial" w:cs="Arial"/>
        </w:rPr>
        <w:t>2.15.1. Требования к помещениям, в которых предоставляется муниципальная услуга.</w:t>
      </w:r>
    </w:p>
    <w:p w:rsidR="008C4089" w:rsidRPr="008C4089" w:rsidRDefault="008C4089" w:rsidP="008C4089">
      <w:pPr>
        <w:autoSpaceDE w:val="0"/>
        <w:autoSpaceDN w:val="0"/>
        <w:adjustRightInd w:val="0"/>
        <w:ind w:right="-16" w:firstLine="540"/>
        <w:jc w:val="both"/>
        <w:rPr>
          <w:rFonts w:ascii="Arial" w:eastAsia="Times New Roman" w:hAnsi="Arial" w:cs="Arial"/>
        </w:rPr>
      </w:pPr>
      <w:proofErr w:type="gramStart"/>
      <w:r w:rsidRPr="008C4089">
        <w:rPr>
          <w:rFonts w:ascii="Arial" w:eastAsia="Times New Roman" w:hAnsi="Arial" w:cs="Arial"/>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 xml:space="preserve">Помещения уполномоченного органа должны соответствовать санитарно-эпидемиологическим </w:t>
      </w:r>
      <w:hyperlink r:id="rId70" w:history="1">
        <w:r w:rsidRPr="008C4089">
          <w:rPr>
            <w:rFonts w:ascii="Arial" w:eastAsia="Times New Roman" w:hAnsi="Arial" w:cs="Arial"/>
          </w:rPr>
          <w:t>правилам и нормативам</w:t>
        </w:r>
      </w:hyperlink>
      <w:r w:rsidRPr="008C4089">
        <w:rPr>
          <w:rFonts w:ascii="Arial" w:eastAsia="Times New Roman" w:hAnsi="Arial" w:cs="Arial"/>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Вход и выход из помещений оборудуются соответствующими указателями.</w:t>
      </w: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2.15.2. Требования к местам ожидания.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Места ожидания должны быть оборудованы стульями, кресельными секциями, скамьями.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2.15.3. Требования к местам приема заявителей.</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Прием заявителей осуществляется в специально выделенных для этих целей помещениях.</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2.15.4. Требования к информационным стендам.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На информационных стендах, официальном сайте уполномоченного органа размещаются следующие информационные материалы: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текст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информация о порядке исполнения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перечень документов, необходимых для предоставления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формы и образцы документов для заполнения;</w:t>
      </w:r>
    </w:p>
    <w:p w:rsidR="008C4089" w:rsidRPr="008C4089" w:rsidRDefault="008C4089" w:rsidP="008C4089">
      <w:pPr>
        <w:autoSpaceDE w:val="0"/>
        <w:autoSpaceDN w:val="0"/>
        <w:adjustRightInd w:val="0"/>
        <w:ind w:right="-16" w:firstLine="540"/>
        <w:jc w:val="both"/>
        <w:rPr>
          <w:rFonts w:ascii="Arial" w:eastAsia="Times New Roman" w:hAnsi="Arial" w:cs="Arial"/>
        </w:rPr>
      </w:pPr>
      <w:r w:rsidRPr="008C4089">
        <w:rPr>
          <w:rFonts w:ascii="Arial" w:eastAsia="Times New Roman" w:hAnsi="Arial" w:cs="Arial"/>
        </w:rPr>
        <w:t>сведения о месте нахождения и графике работы наименование администрации муниципального образования и МФЦ;</w:t>
      </w:r>
    </w:p>
    <w:p w:rsidR="008C4089" w:rsidRPr="008C4089" w:rsidRDefault="008C4089" w:rsidP="008C4089">
      <w:pPr>
        <w:widowControl w:val="0"/>
        <w:autoSpaceDE w:val="0"/>
        <w:autoSpaceDN w:val="0"/>
        <w:adjustRightInd w:val="0"/>
        <w:ind w:right="-16" w:firstLine="540"/>
        <w:jc w:val="both"/>
        <w:rPr>
          <w:rFonts w:ascii="Arial" w:eastAsia="Times New Roman" w:hAnsi="Arial" w:cs="Arial"/>
        </w:rPr>
      </w:pPr>
      <w:r w:rsidRPr="008C4089">
        <w:rPr>
          <w:rFonts w:ascii="Arial" w:eastAsia="Times New Roman" w:hAnsi="Arial" w:cs="Arial"/>
        </w:rPr>
        <w:t>справочные телефоны;</w:t>
      </w:r>
    </w:p>
    <w:p w:rsidR="008C4089" w:rsidRPr="008C4089" w:rsidRDefault="008C4089" w:rsidP="008C4089">
      <w:pPr>
        <w:widowControl w:val="0"/>
        <w:autoSpaceDE w:val="0"/>
        <w:autoSpaceDN w:val="0"/>
        <w:adjustRightInd w:val="0"/>
        <w:ind w:right="-16" w:firstLine="540"/>
        <w:jc w:val="both"/>
        <w:rPr>
          <w:rFonts w:ascii="Arial" w:eastAsia="Times New Roman" w:hAnsi="Arial" w:cs="Arial"/>
        </w:rPr>
      </w:pPr>
      <w:r w:rsidRPr="008C4089">
        <w:rPr>
          <w:rFonts w:ascii="Arial" w:eastAsia="Times New Roman" w:hAnsi="Arial" w:cs="Arial"/>
        </w:rPr>
        <w:t>адреса электронной почты и адреса Интернет-сайтов;</w:t>
      </w:r>
    </w:p>
    <w:p w:rsidR="008C4089" w:rsidRPr="008C4089" w:rsidRDefault="008C4089" w:rsidP="008C4089">
      <w:pPr>
        <w:widowControl w:val="0"/>
        <w:autoSpaceDE w:val="0"/>
        <w:autoSpaceDN w:val="0"/>
        <w:adjustRightInd w:val="0"/>
        <w:ind w:right="-16" w:firstLine="540"/>
        <w:jc w:val="both"/>
        <w:rPr>
          <w:rFonts w:ascii="Arial" w:eastAsia="Times New Roman" w:hAnsi="Arial" w:cs="Arial"/>
        </w:rPr>
      </w:pPr>
      <w:r w:rsidRPr="008C4089">
        <w:rPr>
          <w:rFonts w:ascii="Arial" w:eastAsia="Times New Roman" w:hAnsi="Arial" w:cs="Arial"/>
        </w:rPr>
        <w:t>информация о месте личного приема, а также об установленных для личного приема днях и часах.</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 изменении информации по исполнению муниципальной услуги осуществляется ее периодическое обновление.</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t>
      </w:r>
      <w:r w:rsidRPr="008C4089">
        <w:rPr>
          <w:rFonts w:ascii="Arial" w:eastAsia="Times New Roman" w:hAnsi="Arial" w:cs="Arial"/>
          <w:lang w:val="en-US"/>
        </w:rPr>
        <w:t>www</w:t>
      </w:r>
      <w:r w:rsidRPr="008C4089">
        <w:rPr>
          <w:rFonts w:ascii="Arial" w:eastAsia="Times New Roman" w:hAnsi="Arial" w:cs="Arial"/>
        </w:rPr>
        <w:t>.</w:t>
      </w:r>
      <w:r w:rsidRPr="008C4089">
        <w:rPr>
          <w:rFonts w:ascii="Arial" w:eastAsia="Times New Roman" w:hAnsi="Arial" w:cs="Arial"/>
          <w:bCs/>
          <w:iCs/>
        </w:rPr>
        <w:t>volgograd.ru</w:t>
      </w:r>
      <w:r w:rsidRPr="008C4089">
        <w:rPr>
          <w:rFonts w:ascii="Arial" w:eastAsia="Times New Roman" w:hAnsi="Arial" w:cs="Arial"/>
        </w:rPr>
        <w:t>),  а также на официальном сайте</w:t>
      </w:r>
      <w:proofErr w:type="gramEnd"/>
      <w:r w:rsidRPr="008C4089">
        <w:rPr>
          <w:rFonts w:ascii="Arial" w:eastAsia="Times New Roman" w:hAnsi="Arial" w:cs="Arial"/>
        </w:rPr>
        <w:t xml:space="preserve"> уполномоченного органа (адрес сайта </w:t>
      </w:r>
      <w:r w:rsidRPr="008C4089">
        <w:rPr>
          <w:rFonts w:ascii="Arial" w:eastAsia="Times New Roman" w:hAnsi="Arial" w:cs="Arial"/>
          <w:lang w:val="en-US"/>
        </w:rPr>
        <w:t>www</w:t>
      </w:r>
      <w:r w:rsidRPr="008C4089">
        <w:rPr>
          <w:rFonts w:ascii="Arial" w:eastAsia="Times New Roman" w:hAnsi="Arial" w:cs="Arial"/>
        </w:rPr>
        <w:t>.</w:t>
      </w:r>
      <w:proofErr w:type="spellStart"/>
      <w:r w:rsidRPr="008C4089">
        <w:rPr>
          <w:rFonts w:ascii="Arial" w:eastAsia="Times New Roman" w:hAnsi="Arial" w:cs="Arial"/>
          <w:lang w:val="en-US"/>
        </w:rPr>
        <w:t>svyar</w:t>
      </w:r>
      <w:proofErr w:type="spellEnd"/>
      <w:r w:rsidRPr="008C4089">
        <w:rPr>
          <w:rFonts w:ascii="Arial" w:eastAsia="Times New Roman" w:hAnsi="Arial" w:cs="Arial"/>
        </w:rPr>
        <w:t>.</w:t>
      </w:r>
      <w:proofErr w:type="spellStart"/>
      <w:r w:rsidRPr="008C4089">
        <w:rPr>
          <w:rFonts w:ascii="Arial" w:eastAsia="Times New Roman" w:hAnsi="Arial" w:cs="Arial"/>
          <w:lang w:val="en-US"/>
        </w:rPr>
        <w:t>ru</w:t>
      </w:r>
      <w:proofErr w:type="spellEnd"/>
      <w:r w:rsidRPr="008C4089">
        <w:rPr>
          <w:rFonts w:ascii="Arial" w:eastAsia="Times New Roman" w:hAnsi="Arial" w:cs="Arial"/>
        </w:rPr>
        <w:t>).</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2.15.5. Требования к обеспечению доступности предоставления муниципальной услуги для инвалидов.</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В целях обеспечения условий доступности для инвалидов муниципальной услуги должно быть обеспечено:</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беспрепятственный вход инвалидов в помещение и выход из него;</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возможность самостоятельного передвижения инвалидов по территории организации, помещения, в которых оказывается муниципальная услуга;</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xml:space="preserve">- допуск </w:t>
      </w:r>
      <w:proofErr w:type="spellStart"/>
      <w:r w:rsidRPr="008C4089">
        <w:rPr>
          <w:rFonts w:ascii="Arial" w:eastAsia="Times New Roman" w:hAnsi="Arial" w:cs="Arial"/>
        </w:rPr>
        <w:t>сурдопереводчика</w:t>
      </w:r>
      <w:proofErr w:type="spellEnd"/>
      <w:r w:rsidRPr="008C4089">
        <w:rPr>
          <w:rFonts w:ascii="Arial" w:eastAsia="Times New Roman" w:hAnsi="Arial" w:cs="Arial"/>
        </w:rPr>
        <w:t xml:space="preserve"> и </w:t>
      </w:r>
      <w:proofErr w:type="spellStart"/>
      <w:r w:rsidRPr="008C4089">
        <w:rPr>
          <w:rFonts w:ascii="Arial" w:eastAsia="Times New Roman" w:hAnsi="Arial" w:cs="Arial"/>
        </w:rPr>
        <w:t>тифлосурдопереводчика</w:t>
      </w:r>
      <w:proofErr w:type="spellEnd"/>
      <w:r w:rsidRPr="008C4089">
        <w:rPr>
          <w:rFonts w:ascii="Arial" w:eastAsia="Times New Roman" w:hAnsi="Arial" w:cs="Arial"/>
        </w:rPr>
        <w:t>;</w:t>
      </w:r>
    </w:p>
    <w:p w:rsidR="008C4089" w:rsidRPr="008C4089" w:rsidRDefault="008C4089" w:rsidP="008C4089">
      <w:pPr>
        <w:autoSpaceDE w:val="0"/>
        <w:autoSpaceDN w:val="0"/>
        <w:adjustRightInd w:val="0"/>
        <w:ind w:firstLine="708"/>
        <w:jc w:val="both"/>
        <w:rPr>
          <w:rFonts w:ascii="Arial" w:eastAsia="Times New Roman" w:hAnsi="Arial" w:cs="Arial"/>
        </w:rPr>
      </w:pPr>
      <w:proofErr w:type="gramStart"/>
      <w:r w:rsidRPr="008C4089">
        <w:rPr>
          <w:rFonts w:ascii="Arial" w:eastAsia="Times New Roman" w:hAnsi="Arial" w:cs="Arial"/>
        </w:rPr>
        <w:lastRenderedPageBreak/>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предоставление при необходимости услуги по месту жительства инвалида или в дистанционном режиме;</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8C4089" w:rsidRPr="008C4089" w:rsidRDefault="008C4089" w:rsidP="008C4089">
      <w:pPr>
        <w:autoSpaceDE w:val="0"/>
        <w:autoSpaceDN w:val="0"/>
        <w:adjustRightInd w:val="0"/>
        <w:ind w:right="-16" w:firstLine="540"/>
        <w:jc w:val="both"/>
        <w:rPr>
          <w:rFonts w:ascii="Arial" w:eastAsia="Times New Roman" w:hAnsi="Arial" w:cs="Arial"/>
        </w:rPr>
      </w:pPr>
      <w:r w:rsidRPr="008C4089">
        <w:rPr>
          <w:rFonts w:ascii="Arial" w:eastAsia="Times New Roman" w:hAnsi="Arial" w:cs="Arial"/>
        </w:rPr>
        <w:t xml:space="preserve">2.16. </w:t>
      </w:r>
      <w:proofErr w:type="gramStart"/>
      <w:r w:rsidRPr="008C4089">
        <w:rPr>
          <w:rFonts w:ascii="Arial" w:eastAsia="Times New Roman" w:hAnsi="Arial" w:cs="Arial"/>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8C4089">
        <w:rPr>
          <w:rFonts w:ascii="Arial" w:eastAsia="Times New Roman" w:hAnsi="Arial" w:cs="Arial"/>
          <w:bCs/>
        </w:rPr>
        <w:t xml:space="preserve">уполномоченного органа </w:t>
      </w:r>
      <w:r w:rsidRPr="008C4089">
        <w:rPr>
          <w:rFonts w:ascii="Arial" w:eastAsia="Times New Roman" w:hAnsi="Arial" w:cs="Arial"/>
        </w:rPr>
        <w:t>и должностных лиц</w:t>
      </w:r>
      <w:proofErr w:type="gramEnd"/>
      <w:r w:rsidRPr="008C4089">
        <w:rPr>
          <w:rFonts w:ascii="Arial" w:eastAsia="Times New Roman" w:hAnsi="Arial" w:cs="Arial"/>
          <w:bCs/>
          <w:i/>
        </w:rPr>
        <w:t xml:space="preserve"> </w:t>
      </w:r>
      <w:r w:rsidRPr="008C4089">
        <w:rPr>
          <w:rFonts w:ascii="Arial" w:eastAsia="Times New Roman" w:hAnsi="Arial" w:cs="Arial"/>
          <w:bCs/>
        </w:rPr>
        <w:t>уполномоченного органа</w:t>
      </w:r>
      <w:r w:rsidRPr="008C4089">
        <w:rPr>
          <w:rFonts w:ascii="Arial" w:eastAsia="Times New Roman" w:hAnsi="Arial" w:cs="Arial"/>
        </w:rPr>
        <w:t xml:space="preserve">. </w:t>
      </w:r>
    </w:p>
    <w:p w:rsidR="008C4089" w:rsidRPr="008C4089" w:rsidRDefault="008C4089" w:rsidP="008C4089">
      <w:pPr>
        <w:ind w:firstLine="540"/>
        <w:jc w:val="both"/>
        <w:rPr>
          <w:rFonts w:ascii="Arial" w:eastAsia="Times New Roman" w:hAnsi="Arial" w:cs="Arial"/>
          <w:b/>
          <w:bCs/>
          <w:color w:val="FF0000"/>
        </w:rPr>
      </w:pPr>
      <w:r w:rsidRPr="008C4089">
        <w:rPr>
          <w:rFonts w:ascii="Arial" w:eastAsia="Times New Roman" w:hAnsi="Arial" w:cs="Arial"/>
        </w:rP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8C4089">
        <w:rPr>
          <w:rFonts w:ascii="Arial" w:eastAsia="Times New Roman" w:hAnsi="Arial" w:cs="Arial"/>
          <w:bCs/>
        </w:rPr>
        <w:t>.</w:t>
      </w:r>
    </w:p>
    <w:p w:rsidR="008C4089" w:rsidRPr="008C4089" w:rsidRDefault="008C4089" w:rsidP="008C4089">
      <w:pPr>
        <w:ind w:firstLine="540"/>
        <w:jc w:val="both"/>
        <w:rPr>
          <w:rFonts w:ascii="Arial" w:eastAsia="Times New Roman" w:hAnsi="Arial" w:cs="Arial"/>
        </w:rPr>
      </w:pPr>
    </w:p>
    <w:p w:rsidR="008C4089" w:rsidRPr="008C4089" w:rsidRDefault="008C4089" w:rsidP="008C4089">
      <w:pPr>
        <w:autoSpaceDE w:val="0"/>
        <w:autoSpaceDN w:val="0"/>
        <w:adjustRightInd w:val="0"/>
        <w:ind w:left="900" w:right="771"/>
        <w:jc w:val="center"/>
        <w:outlineLvl w:val="0"/>
        <w:rPr>
          <w:rFonts w:ascii="Arial" w:eastAsia="Times New Roman" w:hAnsi="Arial" w:cs="Arial"/>
          <w:b/>
        </w:rPr>
      </w:pPr>
      <w:r w:rsidRPr="008C4089">
        <w:rPr>
          <w:rFonts w:ascii="Arial" w:eastAsia="Times New Roman" w:hAnsi="Arial" w:cs="Arial"/>
          <w:b/>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8C4089" w:rsidRPr="008C4089" w:rsidRDefault="008C4089" w:rsidP="008C4089">
      <w:pPr>
        <w:autoSpaceDE w:val="0"/>
        <w:autoSpaceDN w:val="0"/>
        <w:adjustRightInd w:val="0"/>
        <w:ind w:firstLine="540"/>
        <w:jc w:val="both"/>
        <w:rPr>
          <w:rFonts w:ascii="Arial" w:eastAsia="Times New Roman" w:hAnsi="Arial" w:cs="Arial"/>
        </w:rPr>
      </w:pP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Предоставление муниципальной услуги включает в себя следующие административные процедуры: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2) возврат заявления о предварительном согласовании и приложенных к нему документов;</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 приостановление срока рассмотрения заявления о предварительном согласовании;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4) формирование и направление межведомственных запросов документов (информации), необходимых для предоставления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6) рассмотрение заявления о предварительном согласовании, принятие решения по итогам рассмотрения;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либо отказ в приеме к рассмотрению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 xml:space="preserve">8) </w:t>
      </w:r>
      <w:bookmarkStart w:id="2" w:name="Par5"/>
      <w:bookmarkEnd w:id="2"/>
      <w:r w:rsidRPr="008C4089">
        <w:rPr>
          <w:rFonts w:ascii="Arial" w:eastAsia="Times New Roman" w:hAnsi="Arial" w:cs="Arial"/>
        </w:rPr>
        <w:t>возврат заявления о предоставлении земельного участка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9) формирование и направление межведомственных запросов документов (информации), необходимых для предоставления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10) рассмотрение заявления о предоставлении земельного участка в 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8C4089" w:rsidRPr="008C4089" w:rsidRDefault="008C4089" w:rsidP="008C4089">
      <w:pPr>
        <w:autoSpaceDE w:val="0"/>
        <w:ind w:firstLine="600"/>
        <w:jc w:val="both"/>
        <w:rPr>
          <w:rFonts w:ascii="Arial" w:eastAsia="Times New Roman" w:hAnsi="Arial" w:cs="Arial"/>
        </w:rPr>
      </w:pPr>
      <w:r w:rsidRPr="008C4089">
        <w:rPr>
          <w:rFonts w:ascii="Arial" w:eastAsia="Times New Roman" w:hAnsi="Arial" w:cs="Arial"/>
        </w:rP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8C4089" w:rsidRPr="008C4089" w:rsidRDefault="008C4089" w:rsidP="008C4089">
      <w:pPr>
        <w:autoSpaceDE w:val="0"/>
        <w:ind w:firstLine="600"/>
        <w:jc w:val="both"/>
        <w:rPr>
          <w:rFonts w:ascii="Arial" w:eastAsia="Times New Roman" w:hAnsi="Arial" w:cs="Arial"/>
        </w:rPr>
      </w:pPr>
      <w:r w:rsidRPr="008C4089">
        <w:rPr>
          <w:rFonts w:ascii="Arial" w:eastAsia="Times New Roman" w:hAnsi="Arial" w:cs="Arial"/>
        </w:rP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3.1.5. </w:t>
      </w:r>
      <w:proofErr w:type="gramStart"/>
      <w:r w:rsidRPr="008C4089">
        <w:rPr>
          <w:rFonts w:ascii="Arial" w:eastAsia="Times New Roman" w:hAnsi="Arial" w:cs="Arial"/>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и Приказа № 7, а также на предмет соблюдения</w:t>
      </w:r>
      <w:r w:rsidRPr="008C4089">
        <w:rPr>
          <w:rFonts w:ascii="Arial" w:eastAsia="Times New Roman" w:hAnsi="Arial" w:cs="Arial"/>
          <w:iCs/>
        </w:rPr>
        <w:t xml:space="preserve"> </w:t>
      </w:r>
      <w:r w:rsidRPr="008C4089">
        <w:rPr>
          <w:rFonts w:ascii="Arial" w:eastAsia="Times New Roman" w:hAnsi="Arial" w:cs="Arial"/>
        </w:rPr>
        <w:t>установленных условий признания действительности в заявлении</w:t>
      </w:r>
      <w:proofErr w:type="gramEnd"/>
      <w:r w:rsidRPr="008C4089">
        <w:rPr>
          <w:rFonts w:ascii="Arial" w:eastAsia="Times New Roman" w:hAnsi="Arial" w:cs="Arial"/>
        </w:rPr>
        <w:t xml:space="preserve"> квалифицированной подписи.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8C4089" w:rsidRPr="008C4089" w:rsidRDefault="008C4089" w:rsidP="008C4089">
      <w:pPr>
        <w:ind w:firstLine="540"/>
        <w:jc w:val="both"/>
        <w:rPr>
          <w:rFonts w:ascii="Arial" w:eastAsia="Times New Roman" w:hAnsi="Arial" w:cs="Arial"/>
        </w:rPr>
      </w:pPr>
      <w:proofErr w:type="gramStart"/>
      <w:r w:rsidRPr="008C4089">
        <w:rPr>
          <w:rFonts w:ascii="Arial" w:eastAsia="Times New Roman" w:hAnsi="Arial" w:cs="Arial"/>
        </w:rPr>
        <w:lastRenderedPageBreak/>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8C4089">
        <w:rPr>
          <w:rFonts w:ascii="Arial" w:eastAsia="Times New Roman" w:hAnsi="Arial" w:cs="Arial"/>
        </w:rPr>
        <w:t xml:space="preserve"> </w:t>
      </w:r>
      <w:proofErr w:type="gramStart"/>
      <w:r w:rsidRPr="008C4089">
        <w:rPr>
          <w:rFonts w:ascii="Arial" w:eastAsia="Times New Roman" w:hAnsi="Arial" w:cs="Arial"/>
        </w:rPr>
        <w:t>соответствии</w:t>
      </w:r>
      <w:proofErr w:type="gramEnd"/>
      <w:r w:rsidRPr="008C4089">
        <w:rPr>
          <w:rFonts w:ascii="Arial" w:eastAsia="Times New Roman" w:hAnsi="Arial" w:cs="Arial"/>
        </w:rPr>
        <w:t xml:space="preserve"> с которыми должно быть представлено заявление.</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3.1.6. Максимальный срок исполнения административной процедуры:</w:t>
      </w:r>
    </w:p>
    <w:p w:rsidR="008C4089" w:rsidRPr="008C4089" w:rsidRDefault="008C4089" w:rsidP="008C4089">
      <w:pPr>
        <w:jc w:val="both"/>
        <w:rPr>
          <w:rFonts w:ascii="Arial" w:eastAsia="Times New Roman" w:hAnsi="Arial" w:cs="Arial"/>
        </w:rPr>
      </w:pPr>
      <w:r w:rsidRPr="008C4089">
        <w:rPr>
          <w:rFonts w:ascii="Arial" w:eastAsia="Times New Roman" w:hAnsi="Arial" w:cs="Arial"/>
        </w:rPr>
        <w:t xml:space="preserve">        - при личном приеме граждан  - не  более 20 минут;       </w:t>
      </w:r>
    </w:p>
    <w:p w:rsidR="008C4089" w:rsidRPr="008C4089" w:rsidRDefault="008C4089" w:rsidP="008C4089">
      <w:pPr>
        <w:jc w:val="both"/>
        <w:rPr>
          <w:rFonts w:ascii="Arial" w:eastAsia="Times New Roman" w:hAnsi="Arial" w:cs="Arial"/>
        </w:rPr>
      </w:pPr>
      <w:r w:rsidRPr="008C4089">
        <w:rPr>
          <w:rFonts w:ascii="Arial" w:eastAsia="Times New Roman" w:hAnsi="Arial" w:cs="Arial"/>
        </w:rPr>
        <w:t xml:space="preserve">        - при поступлении заявления и документов по почте или через МФЦ - не более 3 дней со дня поступления в уполномоченный орган;</w:t>
      </w:r>
    </w:p>
    <w:p w:rsidR="008C4089" w:rsidRPr="008C4089" w:rsidRDefault="008C4089" w:rsidP="008C4089">
      <w:pPr>
        <w:ind w:firstLine="540"/>
        <w:jc w:val="both"/>
        <w:rPr>
          <w:rFonts w:ascii="Arial" w:eastAsia="Times New Roman" w:hAnsi="Arial" w:cs="Arial"/>
          <w:iCs/>
        </w:rPr>
      </w:pPr>
      <w:r w:rsidRPr="008C4089">
        <w:rPr>
          <w:rFonts w:ascii="Arial" w:eastAsia="Times New Roman" w:hAnsi="Arial" w:cs="Arial"/>
          <w:iCs/>
        </w:rPr>
        <w:t>- при поступлении заявления в электронной форме:</w:t>
      </w:r>
    </w:p>
    <w:p w:rsidR="008C4089" w:rsidRPr="008C4089" w:rsidRDefault="008C4089" w:rsidP="008C4089">
      <w:pPr>
        <w:ind w:firstLine="540"/>
        <w:jc w:val="both"/>
        <w:rPr>
          <w:rFonts w:ascii="Arial" w:eastAsia="Times New Roman" w:hAnsi="Arial" w:cs="Arial"/>
          <w:iCs/>
        </w:rPr>
      </w:pPr>
      <w:r w:rsidRPr="008C4089">
        <w:rPr>
          <w:rFonts w:ascii="Arial" w:eastAsia="Times New Roman" w:hAnsi="Arial" w:cs="Arial"/>
          <w:iCs/>
        </w:rPr>
        <w:t>регистрация заявления осуществляется не позднее 1 рабочего дня со дня поступления заявления в уполномоченный орган;</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iCs/>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8C4089" w:rsidRPr="008C4089" w:rsidRDefault="008C4089" w:rsidP="008C4089">
      <w:pPr>
        <w:ind w:firstLine="540"/>
        <w:jc w:val="both"/>
        <w:rPr>
          <w:rFonts w:ascii="Arial" w:eastAsia="Times New Roman" w:hAnsi="Arial" w:cs="Arial"/>
          <w:iCs/>
        </w:rPr>
      </w:pPr>
      <w:r w:rsidRPr="008C4089">
        <w:rPr>
          <w:rFonts w:ascii="Arial" w:eastAsia="Times New Roman" w:hAnsi="Arial" w:cs="Arial"/>
          <w:iCs/>
        </w:rPr>
        <w:t xml:space="preserve">уведомление </w:t>
      </w:r>
      <w:r w:rsidRPr="008C4089">
        <w:rPr>
          <w:rFonts w:ascii="Arial" w:eastAsia="Times New Roman" w:hAnsi="Arial" w:cs="Arial"/>
        </w:rPr>
        <w:t xml:space="preserve">об отказе в приеме к рассмотрению заявления, в случае выявления в ходе </w:t>
      </w:r>
      <w:proofErr w:type="gramStart"/>
      <w:r w:rsidRPr="008C4089">
        <w:rPr>
          <w:rFonts w:ascii="Arial" w:eastAsia="Times New Roman" w:hAnsi="Arial" w:cs="Arial"/>
        </w:rPr>
        <w:t>проверки квалифицированной подписи заявителя несоблюдения установленных условий признания ее действительности</w:t>
      </w:r>
      <w:proofErr w:type="gramEnd"/>
      <w:r w:rsidRPr="008C4089">
        <w:rPr>
          <w:rFonts w:ascii="Arial" w:eastAsia="Times New Roman" w:hAnsi="Arial" w:cs="Arial"/>
        </w:rPr>
        <w:t xml:space="preserve"> </w:t>
      </w:r>
      <w:r w:rsidRPr="008C4089">
        <w:rPr>
          <w:rFonts w:ascii="Arial" w:eastAsia="Times New Roman" w:hAnsi="Arial" w:cs="Arial"/>
          <w:iCs/>
        </w:rPr>
        <w:t xml:space="preserve">направляется в течение 3 дней со дня </w:t>
      </w:r>
      <w:r w:rsidRPr="008C4089">
        <w:rPr>
          <w:rFonts w:ascii="Arial" w:eastAsia="Times New Roman" w:hAnsi="Arial" w:cs="Arial"/>
        </w:rPr>
        <w:t xml:space="preserve">завершения проведения такой проверки.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3.1.7. Результатом исполнения административной процедуры является: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 xml:space="preserve">-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8C4089">
        <w:rPr>
          <w:rFonts w:ascii="Arial" w:eastAsia="Times New Roman" w:hAnsi="Arial" w:cs="Arial"/>
          <w:iCs/>
        </w:rPr>
        <w:t xml:space="preserve">уведомления </w:t>
      </w:r>
      <w:r w:rsidRPr="008C4089">
        <w:rPr>
          <w:rFonts w:ascii="Arial" w:eastAsia="Times New Roman" w:hAnsi="Arial" w:cs="Arial"/>
        </w:rPr>
        <w:t xml:space="preserve">об отказе в приеме к рассмотрению заявления (в случае </w:t>
      </w:r>
      <w:proofErr w:type="gramStart"/>
      <w:r w:rsidRPr="008C4089">
        <w:rPr>
          <w:rFonts w:ascii="Arial" w:eastAsia="Times New Roman" w:hAnsi="Arial" w:cs="Arial"/>
        </w:rPr>
        <w:t>выявления несоблюдения установленных условий признания действительности квалифицированной подписи</w:t>
      </w:r>
      <w:proofErr w:type="gramEnd"/>
      <w:r w:rsidRPr="008C4089">
        <w:rPr>
          <w:rFonts w:ascii="Arial" w:eastAsia="Times New Roman" w:hAnsi="Arial" w:cs="Arial"/>
        </w:rPr>
        <w:t>).</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3.2. Возврат заявления о предварительном согласовании предоставления земельного участка и приложенных к нему документов.</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3.2.1. Основанием для начала административной процедуры является прием и регистрация заявления о предварительном согласовании.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3.2.2. </w:t>
      </w:r>
      <w:proofErr w:type="gramStart"/>
      <w:r w:rsidRPr="008C4089">
        <w:rPr>
          <w:rFonts w:ascii="Arial" w:eastAsia="Times New Roman" w:hAnsi="Arial" w:cs="Arial"/>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8C4089">
        <w:rPr>
          <w:rFonts w:ascii="Arial" w:eastAsia="Times New Roman" w:hAnsi="Arial" w:cs="Arial"/>
        </w:rPr>
        <w:t xml:space="preserve"> должностному лицу.</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 отсутствия оснований для возврата заявления и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3.2.5. Максимальный срок исполнения административной процедуры – 10 дней  со дня поступления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3.2.6. Результатом исполнения административной процедуры является возврат заявителю заявления о предварительном согласовании предоставления земельного участка с указанием причин возврата.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3.3. Приостановление срока рассмотрения заявления о предварительном согласовании.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b/>
        </w:rPr>
      </w:pPr>
      <w:r w:rsidRPr="008C4089">
        <w:rPr>
          <w:rFonts w:ascii="Arial" w:eastAsia="Times New Roman" w:hAnsi="Arial" w:cs="Arial"/>
        </w:rPr>
        <w:t>3.3.2. В случае</w:t>
      </w:r>
      <w:proofErr w:type="gramStart"/>
      <w:r w:rsidRPr="008C4089">
        <w:rPr>
          <w:rFonts w:ascii="Arial" w:eastAsia="Times New Roman" w:hAnsi="Arial" w:cs="Arial"/>
        </w:rPr>
        <w:t>,</w:t>
      </w:r>
      <w:proofErr w:type="gramEnd"/>
      <w:r w:rsidRPr="008C4089">
        <w:rPr>
          <w:rFonts w:ascii="Arial" w:eastAsia="Times New Roman" w:hAnsi="Arial" w:cs="Arial"/>
        </w:rPr>
        <w:t xml:space="preserve">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8C4089">
        <w:rPr>
          <w:rFonts w:ascii="Arial" w:eastAsia="Times New Roman" w:hAnsi="Arial" w:cs="Arial"/>
          <w:i/>
        </w:rPr>
        <w:t xml:space="preserve"> </w:t>
      </w:r>
      <w:r w:rsidRPr="008C4089">
        <w:rPr>
          <w:rFonts w:ascii="Arial" w:eastAsia="Times New Roman" w:hAnsi="Arial" w:cs="Arial"/>
        </w:rPr>
        <w:t>или до принятия решения об отказе в утверждении указанной схемы.</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3.3.4. Максимальный срок исполнения административной процедуры -  1* день со дня окончания приема документов и регистрации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3.4. Формирование и направление межведомственных запросов документов (информации), необходимых для предоставления земельного участка</w:t>
      </w:r>
    </w:p>
    <w:p w:rsidR="008C4089" w:rsidRPr="008C4089" w:rsidRDefault="008C4089" w:rsidP="008C4089">
      <w:pPr>
        <w:autoSpaceDE w:val="0"/>
        <w:autoSpaceDN w:val="0"/>
        <w:adjustRightInd w:val="0"/>
        <w:ind w:firstLine="600"/>
        <w:jc w:val="both"/>
        <w:rPr>
          <w:rFonts w:ascii="Arial" w:eastAsia="Times New Roman" w:hAnsi="Arial" w:cs="Arial"/>
        </w:rPr>
      </w:pPr>
      <w:r w:rsidRPr="008C4089">
        <w:rPr>
          <w:rFonts w:ascii="Arial" w:eastAsia="Times New Roman" w:hAnsi="Arial" w:cs="Arial"/>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8C4089" w:rsidRPr="008C4089" w:rsidRDefault="008C4089" w:rsidP="008C4089">
      <w:pPr>
        <w:autoSpaceDE w:val="0"/>
        <w:autoSpaceDN w:val="0"/>
        <w:adjustRightInd w:val="0"/>
        <w:ind w:firstLine="600"/>
        <w:jc w:val="both"/>
        <w:rPr>
          <w:rFonts w:ascii="Arial" w:eastAsia="Times New Roman" w:hAnsi="Arial" w:cs="Arial"/>
        </w:rPr>
      </w:pPr>
      <w:r w:rsidRPr="008C4089">
        <w:rPr>
          <w:rFonts w:ascii="Arial" w:eastAsia="Times New Roman" w:hAnsi="Arial" w:cs="Arial"/>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w:t>
      </w:r>
      <w:r w:rsidRPr="008C4089">
        <w:rPr>
          <w:rFonts w:ascii="Arial" w:eastAsia="Times New Roman" w:hAnsi="Arial" w:cs="Arial"/>
        </w:rPr>
        <w:lastRenderedPageBreak/>
        <w:t xml:space="preserve">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3.4.4. Максимальный срок исполнения административной процедуры -  3* дня со дня окончания приема документов и регистрации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b/>
          <w:color w:val="FF0000"/>
        </w:rPr>
        <w:t xml:space="preserve">        </w:t>
      </w:r>
      <w:r w:rsidRPr="008C4089">
        <w:rPr>
          <w:rFonts w:ascii="Arial" w:eastAsia="Times New Roman" w:hAnsi="Arial" w:cs="Arial"/>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1) в границах населенного пункта;</w:t>
      </w:r>
    </w:p>
    <w:p w:rsidR="008C4089" w:rsidRPr="008C4089" w:rsidRDefault="008C4089" w:rsidP="008C4089">
      <w:pPr>
        <w:autoSpaceDE w:val="0"/>
        <w:autoSpaceDN w:val="0"/>
        <w:adjustRightInd w:val="0"/>
        <w:ind w:firstLine="539"/>
        <w:jc w:val="both"/>
        <w:rPr>
          <w:rFonts w:ascii="Arial" w:eastAsia="Times New Roman" w:hAnsi="Arial" w:cs="Arial"/>
        </w:rPr>
      </w:pPr>
      <w:proofErr w:type="gramStart"/>
      <w:r w:rsidRPr="008C4089">
        <w:rPr>
          <w:rFonts w:ascii="Arial" w:eastAsia="Times New Roman" w:hAnsi="Arial" w:cs="Arial"/>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roofErr w:type="gramEnd"/>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 xml:space="preserve">3) в границах территориальной зоны, </w:t>
      </w:r>
      <w:proofErr w:type="gramStart"/>
      <w:r w:rsidRPr="008C4089">
        <w:rPr>
          <w:rFonts w:ascii="Arial" w:eastAsia="Times New Roman" w:hAnsi="Arial" w:cs="Arial"/>
        </w:rPr>
        <w:t>сведения</w:t>
      </w:r>
      <w:proofErr w:type="gramEnd"/>
      <w:r w:rsidRPr="008C4089">
        <w:rPr>
          <w:rFonts w:ascii="Arial" w:eastAsia="Times New Roman" w:hAnsi="Arial" w:cs="Arial"/>
        </w:rPr>
        <w:t xml:space="preserve"> о границах которой внесены в Единый государственный реестр недвижимости;</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4) в границах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в которых отсутствуют лесничества, лесопарки;</w:t>
      </w:r>
    </w:p>
    <w:p w:rsidR="008C4089" w:rsidRPr="008C4089" w:rsidRDefault="008C4089" w:rsidP="008C4089">
      <w:pPr>
        <w:autoSpaceDE w:val="0"/>
        <w:autoSpaceDN w:val="0"/>
        <w:adjustRightInd w:val="0"/>
        <w:ind w:firstLine="539"/>
        <w:jc w:val="both"/>
        <w:rPr>
          <w:rFonts w:ascii="Arial" w:eastAsia="Times New Roman" w:hAnsi="Arial" w:cs="Arial"/>
        </w:rPr>
      </w:pPr>
      <w:r w:rsidRPr="008C4089">
        <w:rPr>
          <w:rFonts w:ascii="Arial" w:eastAsia="Times New Roman" w:hAnsi="Arial" w:cs="Arial"/>
        </w:rPr>
        <w:t xml:space="preserve">5) в границах Светлоярского муниципального района Волгоградской области (Светлоярского городского поселения Светлоярского муниципального </w:t>
      </w:r>
      <w:r w:rsidRPr="008C4089">
        <w:rPr>
          <w:rFonts w:ascii="Arial" w:eastAsia="Times New Roman" w:hAnsi="Arial" w:cs="Arial"/>
        </w:rPr>
        <w:lastRenderedPageBreak/>
        <w:t>района Волгоградской области), которых сведения о границах лесничеств, лесопарков внесены в Единый государственный реестр недвижимости.</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3.5.5. Максимальный срок исполнения административной процедуры - в течение </w:t>
      </w:r>
      <w:r w:rsidRPr="008C4089">
        <w:rPr>
          <w:rFonts w:ascii="Arial" w:eastAsia="Times New Roman" w:hAnsi="Arial" w:cs="Arial"/>
          <w:u w:val="single"/>
        </w:rPr>
        <w:t>10</w:t>
      </w:r>
      <w:r w:rsidRPr="008C4089">
        <w:rPr>
          <w:rFonts w:ascii="Arial" w:eastAsia="Times New Roman" w:hAnsi="Arial" w:cs="Arial"/>
        </w:rPr>
        <w:t>** дней со дня поступления заявления.</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3.6. Рассмотрение заявления о предварительном согласовании, принятие решения по итогам рассмотрения.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О</w:t>
      </w:r>
      <w:r w:rsidRPr="008C4089">
        <w:rPr>
          <w:rFonts w:ascii="Arial" w:eastAsia="Times New Roman" w:hAnsi="Arial" w:cs="Arial"/>
          <w:color w:val="000000"/>
        </w:rPr>
        <w:t xml:space="preserve">снованием для начала выполнения административной процедуры является также истечение определенного </w:t>
      </w:r>
      <w:hyperlink r:id="rId71" w:tooltip="blocked::C:UsersDoronin.ADesktopconsultantplus://offline/ref=3EDECE97BF4BB806CFF89E7744FAC8B7FED539836A009FE982771A36AEEC99E2E255ECBA54F66DB43CECFF81D9BA9C3127FDA04BE6cBU4M" w:history="1">
        <w:r w:rsidRPr="008C4089">
          <w:rPr>
            <w:rFonts w:ascii="Arial" w:eastAsia="Times New Roman" w:hAnsi="Arial" w:cs="Arial"/>
            <w:color w:val="000000"/>
          </w:rPr>
          <w:t>пунктом 4</w:t>
        </w:r>
      </w:hyperlink>
      <w:r w:rsidRPr="008C4089">
        <w:rPr>
          <w:rFonts w:ascii="Arial" w:eastAsia="Times New Roman" w:hAnsi="Arial" w:cs="Arial"/>
          <w:color w:val="000000"/>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8C4089">
        <w:rPr>
          <w:rFonts w:ascii="Arial" w:eastAsia="Times New Roman" w:hAnsi="Arial" w:cs="Arial"/>
          <w:color w:val="000000"/>
        </w:rPr>
        <w:t xml:space="preserve"> </w:t>
      </w:r>
      <w:proofErr w:type="spellStart"/>
      <w:r w:rsidRPr="008C4089">
        <w:rPr>
          <w:rFonts w:ascii="Arial" w:eastAsia="Times New Roman" w:hAnsi="Arial" w:cs="Arial"/>
          <w:color w:val="000000"/>
        </w:rPr>
        <w:t>непоступление</w:t>
      </w:r>
      <w:proofErr w:type="spellEnd"/>
      <w:r w:rsidRPr="008C4089">
        <w:rPr>
          <w:rFonts w:ascii="Arial" w:eastAsia="Times New Roman" w:hAnsi="Arial" w:cs="Arial"/>
          <w:color w:val="000000"/>
        </w:rPr>
        <w:t xml:space="preserve"> в уполномоченный орган уведомления об отказе в согласовании схемы. В данном случае в соответствии с </w:t>
      </w:r>
      <w:hyperlink r:id="rId72" w:tooltip="blocked::C:UsersDoronin.ADesktopconsultantplus://offline/ref=3EDECE97BF4BB806CFF89E7744FAC8B7FED539836A009FE982771A36AEEC99E2E255ECBA54F66DB43CECFF81D9BA9C3127FDA04BE6cBU4M" w:history="1">
        <w:r w:rsidRPr="008C4089">
          <w:rPr>
            <w:rFonts w:ascii="Arial" w:eastAsia="Times New Roman" w:hAnsi="Arial" w:cs="Arial"/>
            <w:color w:val="000000"/>
          </w:rPr>
          <w:t xml:space="preserve">пунктом </w:t>
        </w:r>
      </w:hyperlink>
      <w:r w:rsidRPr="008C4089">
        <w:rPr>
          <w:rFonts w:ascii="Arial" w:eastAsia="Times New Roman" w:hAnsi="Arial" w:cs="Arial"/>
          <w:color w:val="000000"/>
        </w:rPr>
        <w:t>9 статьи 3.5 Федерального закона № 137-ФЗ схема считается согласованной.</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r:id="rId73" w:history="1">
        <w:r w:rsidRPr="008C4089">
          <w:rPr>
            <w:rFonts w:ascii="Arial" w:eastAsia="Times New Roman" w:hAnsi="Arial" w:cs="Arial"/>
          </w:rPr>
          <w:t>пунктом 2.</w:t>
        </w:r>
      </w:hyperlink>
      <w:r w:rsidRPr="008C4089">
        <w:rPr>
          <w:rFonts w:ascii="Arial" w:eastAsia="Times New Roman" w:hAnsi="Arial" w:cs="Arial"/>
        </w:rPr>
        <w:t>10.2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rsidR="008C4089" w:rsidRPr="008C4089" w:rsidRDefault="008C4089" w:rsidP="008C4089">
      <w:pPr>
        <w:autoSpaceDE w:val="0"/>
        <w:autoSpaceDN w:val="0"/>
        <w:adjustRightInd w:val="0"/>
        <w:spacing w:line="230" w:lineRule="auto"/>
        <w:jc w:val="both"/>
        <w:rPr>
          <w:rFonts w:ascii="Arial" w:eastAsia="Times New Roman" w:hAnsi="Arial" w:cs="Arial"/>
        </w:rPr>
      </w:pPr>
      <w:r w:rsidRPr="008C4089">
        <w:rPr>
          <w:rFonts w:ascii="Arial" w:eastAsia="Times New Roman" w:hAnsi="Arial" w:cs="Arial"/>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74" w:history="1">
        <w:r w:rsidRPr="008C4089">
          <w:rPr>
            <w:rFonts w:ascii="Arial" w:eastAsia="Times New Roman" w:hAnsi="Arial" w:cs="Arial"/>
          </w:rPr>
          <w:t>пунктом 2.</w:t>
        </w:r>
      </w:hyperlink>
      <w:r w:rsidRPr="008C4089">
        <w:rPr>
          <w:rFonts w:ascii="Arial" w:eastAsia="Times New Roman" w:hAnsi="Arial" w:cs="Arial"/>
        </w:rPr>
        <w:t>10.2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3.6.4. При принятии решения о предварительном согласовании предоставления земельного участка в безвозмездное </w:t>
      </w:r>
      <w:proofErr w:type="gramStart"/>
      <w:r w:rsidRPr="008C4089">
        <w:rPr>
          <w:rFonts w:ascii="Arial" w:eastAsia="Times New Roman" w:hAnsi="Arial" w:cs="Arial"/>
        </w:rPr>
        <w:t>пользование</w:t>
      </w:r>
      <w:proofErr w:type="gramEnd"/>
      <w:r w:rsidRPr="008C4089">
        <w:rPr>
          <w:rFonts w:ascii="Arial" w:eastAsia="Times New Roman" w:hAnsi="Arial" w:cs="Arial"/>
        </w:rPr>
        <w:t xml:space="preserve">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w:t>
      </w:r>
      <w:r w:rsidRPr="008C4089">
        <w:rPr>
          <w:rFonts w:ascii="Arial" w:eastAsia="Times New Roman" w:hAnsi="Arial" w:cs="Arial"/>
        </w:rPr>
        <w:lastRenderedPageBreak/>
        <w:t>расположения земельного участка, подготовленной в форме документа на бумажном носителе.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3.6.5. В случае</w:t>
      </w:r>
      <w:proofErr w:type="gramStart"/>
      <w:r w:rsidRPr="008C4089">
        <w:rPr>
          <w:rFonts w:ascii="Arial" w:eastAsia="Times New Roman" w:hAnsi="Arial" w:cs="Arial"/>
        </w:rPr>
        <w:t>,</w:t>
      </w:r>
      <w:proofErr w:type="gramEnd"/>
      <w:r w:rsidRPr="008C4089">
        <w:rPr>
          <w:rFonts w:ascii="Arial" w:eastAsia="Times New Roman" w:hAnsi="Arial" w:cs="Arial"/>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безвозмездное пользование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безвозмездное пользование, направленному заявителю, является схема расположения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3.6.7. Лицо, в отношении которого было принято решение о предварительном согласовании предоставления земельного участка в безвозмездное пользование, обеспечивает выполнение кадастровых работ, необходимых для образования испрашиваемого земельного участка или уточнения его границ.</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3.6.8. Решение об отказе в предварительном согласовании предоставления земельного участка в безвозмездное пользование должно быть обоснованным и содержать все основания отказа. В случае</w:t>
      </w:r>
      <w:proofErr w:type="gramStart"/>
      <w:r w:rsidRPr="008C4089">
        <w:rPr>
          <w:rFonts w:ascii="Arial" w:eastAsia="Times New Roman" w:hAnsi="Arial" w:cs="Arial"/>
        </w:rPr>
        <w:t>,</w:t>
      </w:r>
      <w:proofErr w:type="gramEnd"/>
      <w:r w:rsidRPr="008C4089">
        <w:rPr>
          <w:rFonts w:ascii="Arial" w:eastAsia="Times New Roman" w:hAnsi="Arial" w:cs="Arial"/>
        </w:rPr>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безвозмездное пользование должно содержать указание на отказ в утверждении схемы расположения земельного участка.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3.6.12.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8C4089" w:rsidRPr="008C4089" w:rsidRDefault="008C4089" w:rsidP="008C4089">
      <w:pPr>
        <w:tabs>
          <w:tab w:val="left" w:pos="567"/>
        </w:tabs>
        <w:ind w:firstLine="500"/>
        <w:jc w:val="both"/>
        <w:rPr>
          <w:rFonts w:ascii="Arial" w:eastAsia="Times New Roman" w:hAnsi="Arial" w:cs="Arial"/>
        </w:rPr>
      </w:pPr>
      <w:r w:rsidRPr="008C4089">
        <w:rPr>
          <w:rFonts w:ascii="Arial" w:eastAsia="Times New Roman" w:hAnsi="Arial" w:cs="Arial"/>
        </w:rPr>
        <w:t>3.6.13.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8C4089">
        <w:rPr>
          <w:rFonts w:ascii="Arial" w:eastAsia="Times New Roman" w:hAnsi="Arial" w:cs="Arial"/>
          <w:kern w:val="2"/>
          <w:lang w:eastAsia="ar-SA"/>
        </w:rPr>
        <w:t>.</w:t>
      </w:r>
    </w:p>
    <w:p w:rsidR="008C4089" w:rsidRPr="008C4089" w:rsidRDefault="008C4089" w:rsidP="008C4089">
      <w:pPr>
        <w:tabs>
          <w:tab w:val="left" w:pos="-100"/>
        </w:tabs>
        <w:ind w:firstLine="500"/>
        <w:jc w:val="both"/>
        <w:rPr>
          <w:rFonts w:ascii="Arial" w:eastAsia="Times New Roman" w:hAnsi="Arial" w:cs="Arial"/>
        </w:rPr>
      </w:pPr>
      <w:r w:rsidRPr="008C4089">
        <w:rPr>
          <w:rFonts w:ascii="Arial" w:eastAsia="Times New Roman" w:hAnsi="Arial" w:cs="Arial"/>
        </w:rPr>
        <w:t>3.6.14.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 xml:space="preserve">3.6.15. </w:t>
      </w:r>
      <w:proofErr w:type="gramStart"/>
      <w:r w:rsidRPr="008C4089">
        <w:rPr>
          <w:rFonts w:ascii="Arial" w:eastAsia="Times New Roman" w:hAnsi="Arial" w:cs="Arial"/>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 посредством почтового отправления (по адресу, указанному в заявлении);</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 в виде электронного документа, который направляется уполномоченным органом заявителю посредством электронной почты.</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 xml:space="preserve">3.6.16. Максимальный срок исполнения административной процедуры -  16* дней с момента получения должностным лицом уполномоченного органа, </w:t>
      </w:r>
      <w:r w:rsidRPr="008C4089">
        <w:rPr>
          <w:rFonts w:ascii="Arial" w:eastAsia="Times New Roman" w:hAnsi="Arial" w:cs="Arial"/>
        </w:rPr>
        <w:lastRenderedPageBreak/>
        <w:t>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color w:val="FF0000"/>
        </w:rPr>
      </w:pPr>
      <w:proofErr w:type="gramStart"/>
      <w:r w:rsidRPr="008C4089">
        <w:rPr>
          <w:rFonts w:ascii="Arial" w:eastAsia="Times New Roman" w:hAnsi="Arial" w:cs="Arial"/>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75" w:history="1">
        <w:r w:rsidRPr="008C4089">
          <w:rPr>
            <w:rFonts w:ascii="Arial" w:eastAsia="Times New Roman" w:hAnsi="Arial" w:cs="Arial"/>
          </w:rPr>
          <w:t>пунктом 4</w:t>
        </w:r>
      </w:hyperlink>
      <w:r w:rsidRPr="008C4089">
        <w:rPr>
          <w:rFonts w:ascii="Arial" w:eastAsia="Times New Roman" w:hAnsi="Arial" w:cs="Arial"/>
        </w:rPr>
        <w:t xml:space="preserve"> статьи 3.5 Федерального закона</w:t>
      </w:r>
      <w:proofErr w:type="gramEnd"/>
      <w:r w:rsidRPr="008C4089">
        <w:rPr>
          <w:rFonts w:ascii="Arial" w:eastAsia="Times New Roman" w:hAnsi="Arial" w:cs="Arial"/>
        </w:rPr>
        <w:t xml:space="preserve"> от 25.10.2001 № 137-ФЗ). </w:t>
      </w:r>
    </w:p>
    <w:p w:rsidR="008C4089" w:rsidRPr="008C4089" w:rsidRDefault="008C4089" w:rsidP="008C4089">
      <w:pPr>
        <w:autoSpaceDE w:val="0"/>
        <w:autoSpaceDN w:val="0"/>
        <w:adjustRightInd w:val="0"/>
        <w:ind w:firstLine="500"/>
        <w:jc w:val="both"/>
        <w:rPr>
          <w:rFonts w:ascii="Arial" w:eastAsia="Times New Roman" w:hAnsi="Arial" w:cs="Arial"/>
        </w:rPr>
      </w:pPr>
      <w:r w:rsidRPr="008C4089">
        <w:rPr>
          <w:rFonts w:ascii="Arial" w:eastAsia="Times New Roman" w:hAnsi="Arial" w:cs="Arial"/>
        </w:rPr>
        <w:t>3.6.17. Результатом исполнения административной процедуры является:</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решение уполномоченного органа о предварительном согласовании предоставления земельного участка в безвозмездное пользование;</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или отказ в приеме к рассмотрению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3.7.1. Основанием для начала административной процедуры является поступление в уполномоченный орган заявления о предоставлении земельного участка в безвозмездное пользование (далее – заявление)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8C4089" w:rsidRPr="008C4089" w:rsidRDefault="008C4089" w:rsidP="008C4089">
      <w:pPr>
        <w:autoSpaceDE w:val="0"/>
        <w:ind w:firstLine="600"/>
        <w:jc w:val="both"/>
        <w:rPr>
          <w:rFonts w:ascii="Arial" w:eastAsia="Times New Roman" w:hAnsi="Arial" w:cs="Arial"/>
        </w:rPr>
      </w:pPr>
      <w:r w:rsidRPr="008C4089">
        <w:rPr>
          <w:rFonts w:ascii="Arial" w:eastAsia="Times New Roman" w:hAnsi="Arial" w:cs="Arial"/>
        </w:rPr>
        <w:t>3.7.2.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8C4089" w:rsidRPr="008C4089" w:rsidRDefault="008C4089" w:rsidP="008C4089">
      <w:pPr>
        <w:autoSpaceDE w:val="0"/>
        <w:ind w:firstLine="600"/>
        <w:jc w:val="both"/>
        <w:rPr>
          <w:rFonts w:ascii="Arial" w:eastAsia="Times New Roman" w:hAnsi="Arial" w:cs="Arial"/>
        </w:rPr>
      </w:pPr>
      <w:r w:rsidRPr="008C4089">
        <w:rPr>
          <w:rFonts w:ascii="Arial" w:eastAsia="Times New Roman" w:hAnsi="Arial" w:cs="Arial"/>
        </w:rP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8C4089" w:rsidRPr="008C4089" w:rsidRDefault="008C4089" w:rsidP="008C4089">
      <w:pPr>
        <w:autoSpaceDE w:val="0"/>
        <w:autoSpaceDN w:val="0"/>
        <w:adjustRightInd w:val="0"/>
        <w:ind w:firstLine="540"/>
        <w:jc w:val="both"/>
        <w:rPr>
          <w:rFonts w:ascii="Arial" w:eastAsia="Times New Roman" w:hAnsi="Arial" w:cs="Arial"/>
        </w:rPr>
      </w:pPr>
      <w:proofErr w:type="gramStart"/>
      <w:r w:rsidRPr="008C4089">
        <w:rPr>
          <w:rFonts w:ascii="Arial" w:eastAsia="Times New Roman" w:hAnsi="Arial" w:cs="Arial"/>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3.7.5. </w:t>
      </w:r>
      <w:proofErr w:type="gramStart"/>
      <w:r w:rsidRPr="008C4089">
        <w:rPr>
          <w:rFonts w:ascii="Arial" w:eastAsia="Times New Roman" w:hAnsi="Arial" w:cs="Arial"/>
        </w:rPr>
        <w:t xml:space="preserve">В случае представления заявления в форме электронного документа должностное лицо уполномоченного органа, ответственное за </w:t>
      </w:r>
      <w:r w:rsidRPr="008C4089">
        <w:rPr>
          <w:rFonts w:ascii="Arial" w:eastAsia="Times New Roman" w:hAnsi="Arial" w:cs="Arial"/>
        </w:rPr>
        <w:lastRenderedPageBreak/>
        <w:t>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и Приказа № 7, а также на предмет соблюдения</w:t>
      </w:r>
      <w:r w:rsidRPr="008C4089">
        <w:rPr>
          <w:rFonts w:ascii="Arial" w:eastAsia="Times New Roman" w:hAnsi="Arial" w:cs="Arial"/>
          <w:iCs/>
        </w:rPr>
        <w:t xml:space="preserve"> </w:t>
      </w:r>
      <w:r w:rsidRPr="008C4089">
        <w:rPr>
          <w:rFonts w:ascii="Arial" w:eastAsia="Times New Roman" w:hAnsi="Arial" w:cs="Arial"/>
        </w:rPr>
        <w:t>установленных условий признания действительности в заявлении квалифицированной подписи.</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8C4089" w:rsidRPr="008C4089" w:rsidRDefault="008C4089" w:rsidP="008C4089">
      <w:pPr>
        <w:ind w:firstLine="540"/>
        <w:jc w:val="both"/>
        <w:rPr>
          <w:rFonts w:ascii="Arial" w:eastAsia="Times New Roman" w:hAnsi="Arial" w:cs="Arial"/>
        </w:rPr>
      </w:pPr>
      <w:proofErr w:type="gramStart"/>
      <w:r w:rsidRPr="008C4089">
        <w:rPr>
          <w:rFonts w:ascii="Arial" w:eastAsia="Times New Roman" w:hAnsi="Arial" w:cs="Arial"/>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8C4089">
        <w:rPr>
          <w:rFonts w:ascii="Arial" w:eastAsia="Times New Roman" w:hAnsi="Arial" w:cs="Arial"/>
        </w:rPr>
        <w:t xml:space="preserve"> </w:t>
      </w:r>
      <w:proofErr w:type="gramStart"/>
      <w:r w:rsidRPr="008C4089">
        <w:rPr>
          <w:rFonts w:ascii="Arial" w:eastAsia="Times New Roman" w:hAnsi="Arial" w:cs="Arial"/>
        </w:rPr>
        <w:t>соответствии</w:t>
      </w:r>
      <w:proofErr w:type="gramEnd"/>
      <w:r w:rsidRPr="008C4089">
        <w:rPr>
          <w:rFonts w:ascii="Arial" w:eastAsia="Times New Roman" w:hAnsi="Arial" w:cs="Arial"/>
        </w:rPr>
        <w:t xml:space="preserve"> с которыми должно быть представлено заявление.</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В случае</w:t>
      </w:r>
      <w:proofErr w:type="gramStart"/>
      <w:r w:rsidRPr="008C4089">
        <w:rPr>
          <w:rFonts w:ascii="Arial" w:eastAsia="Times New Roman" w:hAnsi="Arial" w:cs="Arial"/>
        </w:rPr>
        <w:t>,</w:t>
      </w:r>
      <w:proofErr w:type="gramEnd"/>
      <w:r w:rsidRPr="008C4089">
        <w:rPr>
          <w:rFonts w:ascii="Arial" w:eastAsia="Times New Roman" w:hAnsi="Arial" w:cs="Arial"/>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76" w:history="1">
        <w:r w:rsidRPr="008C4089">
          <w:rPr>
            <w:rFonts w:ascii="Arial" w:eastAsia="Times New Roman" w:hAnsi="Arial" w:cs="Arial"/>
          </w:rPr>
          <w:t>статьи 11</w:t>
        </w:r>
      </w:hyperlink>
      <w:r w:rsidRPr="008C4089">
        <w:rPr>
          <w:rFonts w:ascii="Arial" w:eastAsia="Times New Roman" w:hAnsi="Arial" w:cs="Arial"/>
        </w:rPr>
        <w:t xml:space="preserve"> Федерального закона "Об электронной подписи", которые послужили основанием для принятия указанного решения. </w:t>
      </w:r>
    </w:p>
    <w:p w:rsidR="008C4089" w:rsidRPr="008C4089" w:rsidRDefault="008C4089" w:rsidP="008C4089">
      <w:pPr>
        <w:autoSpaceDE w:val="0"/>
        <w:autoSpaceDN w:val="0"/>
        <w:adjustRightInd w:val="0"/>
        <w:jc w:val="both"/>
        <w:rPr>
          <w:rFonts w:ascii="Arial" w:eastAsia="Times New Roman" w:hAnsi="Arial" w:cs="Arial"/>
        </w:rPr>
      </w:pPr>
      <w:r w:rsidRPr="008C4089">
        <w:rPr>
          <w:rFonts w:ascii="Arial" w:eastAsia="Times New Roman" w:hAnsi="Arial" w:cs="Arial"/>
        </w:rPr>
        <w:t xml:space="preserve">       3.7.6. Максимальный срок исполнения административной процедуры:</w:t>
      </w:r>
    </w:p>
    <w:p w:rsidR="008C4089" w:rsidRPr="008C4089" w:rsidRDefault="008C4089" w:rsidP="008C4089">
      <w:pPr>
        <w:jc w:val="both"/>
        <w:rPr>
          <w:rFonts w:ascii="Arial" w:eastAsia="Times New Roman" w:hAnsi="Arial" w:cs="Arial"/>
        </w:rPr>
      </w:pPr>
      <w:r w:rsidRPr="008C4089">
        <w:rPr>
          <w:rFonts w:ascii="Arial" w:eastAsia="Times New Roman" w:hAnsi="Arial" w:cs="Arial"/>
        </w:rPr>
        <w:t xml:space="preserve">       - при личном приеме граждан  - не  более 20 минут;       </w:t>
      </w:r>
    </w:p>
    <w:p w:rsidR="008C4089" w:rsidRPr="008C4089" w:rsidRDefault="008C4089" w:rsidP="008C4089">
      <w:pPr>
        <w:jc w:val="both"/>
        <w:rPr>
          <w:rFonts w:ascii="Arial" w:eastAsia="Times New Roman" w:hAnsi="Arial" w:cs="Arial"/>
        </w:rPr>
      </w:pPr>
      <w:r w:rsidRPr="008C4089">
        <w:rPr>
          <w:rFonts w:ascii="Arial" w:eastAsia="Times New Roman" w:hAnsi="Arial" w:cs="Arial"/>
        </w:rPr>
        <w:t xml:space="preserve">       - при поступлении заявления и документов по почте, или через МФЦ - не более 3 дней со дня поступления в уполномоченный орган;</w:t>
      </w:r>
    </w:p>
    <w:p w:rsidR="008C4089" w:rsidRPr="008C4089" w:rsidRDefault="008C4089" w:rsidP="008C4089">
      <w:pPr>
        <w:ind w:firstLine="540"/>
        <w:jc w:val="both"/>
        <w:rPr>
          <w:rFonts w:ascii="Arial" w:eastAsia="Times New Roman" w:hAnsi="Arial" w:cs="Arial"/>
          <w:iCs/>
        </w:rPr>
      </w:pPr>
      <w:r w:rsidRPr="008C4089">
        <w:rPr>
          <w:rFonts w:ascii="Arial" w:eastAsia="Times New Roman" w:hAnsi="Arial" w:cs="Arial"/>
          <w:iCs/>
        </w:rPr>
        <w:t>- при поступлении заявления в электронной форме:</w:t>
      </w:r>
    </w:p>
    <w:p w:rsidR="008C4089" w:rsidRPr="008C4089" w:rsidRDefault="008C4089" w:rsidP="008C4089">
      <w:pPr>
        <w:ind w:firstLine="540"/>
        <w:jc w:val="both"/>
        <w:rPr>
          <w:rFonts w:ascii="Arial" w:eastAsia="Times New Roman" w:hAnsi="Arial" w:cs="Arial"/>
          <w:iCs/>
        </w:rPr>
      </w:pPr>
      <w:r w:rsidRPr="008C4089">
        <w:rPr>
          <w:rFonts w:ascii="Arial" w:eastAsia="Times New Roman" w:hAnsi="Arial" w:cs="Arial"/>
          <w:iCs/>
        </w:rPr>
        <w:t>регистрация заявления осуществляется не позднее 1 рабочего дня со дня поступления заявления в уполномоченный орган;</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iCs/>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8C4089" w:rsidRPr="008C4089" w:rsidRDefault="008C4089" w:rsidP="008C4089">
      <w:pPr>
        <w:ind w:firstLine="540"/>
        <w:jc w:val="both"/>
        <w:rPr>
          <w:rFonts w:ascii="Arial" w:eastAsia="Times New Roman" w:hAnsi="Arial" w:cs="Arial"/>
          <w:iCs/>
        </w:rPr>
      </w:pPr>
      <w:r w:rsidRPr="008C4089">
        <w:rPr>
          <w:rFonts w:ascii="Arial" w:eastAsia="Times New Roman" w:hAnsi="Arial" w:cs="Arial"/>
          <w:iCs/>
        </w:rPr>
        <w:t xml:space="preserve">уведомление </w:t>
      </w:r>
      <w:r w:rsidRPr="008C4089">
        <w:rPr>
          <w:rFonts w:ascii="Arial" w:eastAsia="Times New Roman" w:hAnsi="Arial" w:cs="Arial"/>
        </w:rPr>
        <w:t xml:space="preserve">об отказе в приеме к рассмотрению заявления, в случае выявления в ходе </w:t>
      </w:r>
      <w:proofErr w:type="gramStart"/>
      <w:r w:rsidRPr="008C4089">
        <w:rPr>
          <w:rFonts w:ascii="Arial" w:eastAsia="Times New Roman" w:hAnsi="Arial" w:cs="Arial"/>
        </w:rPr>
        <w:t>проверки квалифицированной подписи заявителя несоблюдения установленных условий признания ее</w:t>
      </w:r>
      <w:proofErr w:type="gramEnd"/>
      <w:r w:rsidRPr="008C4089">
        <w:rPr>
          <w:rFonts w:ascii="Arial" w:eastAsia="Times New Roman" w:hAnsi="Arial" w:cs="Arial"/>
        </w:rPr>
        <w:t xml:space="preserve"> действительности, </w:t>
      </w:r>
      <w:r w:rsidRPr="008C4089">
        <w:rPr>
          <w:rFonts w:ascii="Arial" w:eastAsia="Times New Roman" w:hAnsi="Arial" w:cs="Arial"/>
          <w:iCs/>
        </w:rPr>
        <w:t xml:space="preserve">направляется в течение 3 дней со дня </w:t>
      </w:r>
      <w:r w:rsidRPr="008C4089">
        <w:rPr>
          <w:rFonts w:ascii="Arial" w:eastAsia="Times New Roman" w:hAnsi="Arial" w:cs="Arial"/>
        </w:rPr>
        <w:t xml:space="preserve">завершения проведения такой проверки.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3.7.7. Результатом исполнения административной процедуры является: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8C4089" w:rsidRPr="008C4089" w:rsidRDefault="008C4089" w:rsidP="008C4089">
      <w:pPr>
        <w:ind w:firstLine="540"/>
        <w:jc w:val="both"/>
        <w:rPr>
          <w:rFonts w:ascii="Arial" w:eastAsia="Times New Roman" w:hAnsi="Arial" w:cs="Arial"/>
        </w:rPr>
      </w:pPr>
      <w:r w:rsidRPr="008C4089">
        <w:rPr>
          <w:rFonts w:ascii="Arial" w:eastAsia="Times New Roman" w:hAnsi="Arial" w:cs="Arial"/>
        </w:rPr>
        <w:t xml:space="preserve">- </w:t>
      </w:r>
      <w:proofErr w:type="gramStart"/>
      <w:r w:rsidRPr="008C4089">
        <w:rPr>
          <w:rFonts w:ascii="Arial" w:eastAsia="Times New Roman" w:hAnsi="Arial" w:cs="Arial"/>
        </w:rPr>
        <w:t>н</w:t>
      </w:r>
      <w:proofErr w:type="gramEnd"/>
      <w:r w:rsidRPr="008C4089">
        <w:rPr>
          <w:rFonts w:ascii="Arial" w:eastAsia="Times New Roman" w:hAnsi="Arial" w:cs="Arial"/>
        </w:rPr>
        <w:t xml:space="preserve">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8C4089">
        <w:rPr>
          <w:rFonts w:ascii="Arial" w:eastAsia="Times New Roman" w:hAnsi="Arial" w:cs="Arial"/>
          <w:iCs/>
        </w:rPr>
        <w:t xml:space="preserve">уведомления </w:t>
      </w:r>
      <w:r w:rsidRPr="008C4089">
        <w:rPr>
          <w:rFonts w:ascii="Arial" w:eastAsia="Times New Roman" w:hAnsi="Arial" w:cs="Arial"/>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3.8. Возврат заявления о предоставлении земельного участка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lastRenderedPageBreak/>
        <w:t>3.8.1. Основанием для начала административной процедуры является прием и регистрация заявления о предоставлении земельного участка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3.8.2. </w:t>
      </w:r>
      <w:proofErr w:type="gramStart"/>
      <w:r w:rsidRPr="008C4089">
        <w:rPr>
          <w:rFonts w:ascii="Arial" w:eastAsia="Times New Roman" w:hAnsi="Arial" w:cs="Arial"/>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8C4089">
        <w:rPr>
          <w:rFonts w:ascii="Arial" w:eastAsia="Times New Roman" w:hAnsi="Arial" w:cs="Arial"/>
        </w:rPr>
        <w:t xml:space="preserve"> должностному лицу.</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 отсутствия оснований для возврата заявления,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3.9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3.8.5. Максимальный срок исполнения административной процедуры – 10 дней  со дня поступления заявления о предоставлении земельного участка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3.8.6. Результатом исполнения административной процедуры является возврат заявителю заявления о предоставлении земельного участка в безвозмездное пользование с указанием причин возврата.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3.9. Формирование и направление межведомственных запросов документов (информации), необходимых для предоставления земельного участка.</w:t>
      </w:r>
    </w:p>
    <w:p w:rsidR="008C4089" w:rsidRPr="008C4089" w:rsidRDefault="008C4089" w:rsidP="008C4089">
      <w:pPr>
        <w:autoSpaceDE w:val="0"/>
        <w:autoSpaceDN w:val="0"/>
        <w:adjustRightInd w:val="0"/>
        <w:ind w:firstLine="600"/>
        <w:jc w:val="both"/>
        <w:rPr>
          <w:rFonts w:ascii="Arial" w:eastAsia="Times New Roman" w:hAnsi="Arial" w:cs="Arial"/>
        </w:rPr>
      </w:pPr>
      <w:r w:rsidRPr="008C4089">
        <w:rPr>
          <w:rFonts w:ascii="Arial" w:eastAsia="Times New Roman" w:hAnsi="Arial" w:cs="Arial"/>
        </w:rPr>
        <w:t>3.9.1.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8C4089" w:rsidRPr="008C4089" w:rsidRDefault="008C4089" w:rsidP="008C4089">
      <w:pPr>
        <w:autoSpaceDE w:val="0"/>
        <w:autoSpaceDN w:val="0"/>
        <w:adjustRightInd w:val="0"/>
        <w:ind w:firstLine="600"/>
        <w:jc w:val="both"/>
        <w:rPr>
          <w:rFonts w:ascii="Arial" w:eastAsia="Times New Roman" w:hAnsi="Arial" w:cs="Arial"/>
        </w:rPr>
      </w:pPr>
      <w:r w:rsidRPr="008C4089">
        <w:rPr>
          <w:rFonts w:ascii="Arial" w:eastAsia="Times New Roman" w:hAnsi="Arial" w:cs="Arial"/>
        </w:rPr>
        <w:t xml:space="preserve">3.9.2.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8C4089" w:rsidRPr="008C4089" w:rsidRDefault="008C4089" w:rsidP="008C4089">
      <w:pPr>
        <w:autoSpaceDE w:val="0"/>
        <w:autoSpaceDN w:val="0"/>
        <w:adjustRightInd w:val="0"/>
        <w:ind w:firstLine="600"/>
        <w:jc w:val="both"/>
        <w:rPr>
          <w:rFonts w:ascii="Arial" w:eastAsia="Times New Roman" w:hAnsi="Arial" w:cs="Arial"/>
        </w:rPr>
      </w:pPr>
      <w:proofErr w:type="gramStart"/>
      <w:r w:rsidRPr="008C4089">
        <w:rPr>
          <w:rFonts w:ascii="Arial" w:eastAsia="Times New Roman" w:hAnsi="Arial" w:cs="Arial"/>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3.9.3. В случае если заявителем самостоятельно представлены все документы, необходимые для предоставления муниципальной услуги и в </w:t>
      </w:r>
      <w:r w:rsidRPr="008C4089">
        <w:rPr>
          <w:rFonts w:ascii="Arial" w:eastAsia="Times New Roman" w:hAnsi="Arial" w:cs="Arial"/>
        </w:rPr>
        <w:lastRenderedPageBreak/>
        <w:t>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3.10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3.9.4. Максимальный срок исполнения административной процедуры -  3* дня со дня окончания приема документов и регистрации заявления.</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3.9.5. Результатом исполнения административной процедуры является формирование и направление межведомственных запросов документов (информации).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3.10. Рассмотрение заявления о предоставлении земельного участка в 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77" w:history="1">
        <w:r w:rsidRPr="008C4089">
          <w:rPr>
            <w:rFonts w:ascii="Arial" w:eastAsia="Times New Roman" w:hAnsi="Arial" w:cs="Arial"/>
          </w:rPr>
          <w:t>пунктом 2.</w:t>
        </w:r>
      </w:hyperlink>
      <w:r w:rsidRPr="008C4089">
        <w:rPr>
          <w:rFonts w:ascii="Arial" w:eastAsia="Times New Roman" w:hAnsi="Arial" w:cs="Arial"/>
        </w:rPr>
        <w:t>11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3.10.3. По результатам рассмотрения заявления о предоставлении земельного участка в безвозмездное пользование и приложенных к нему документов должностное лицо уполномоченного органа, ответственное за предоставление муниципальной услуги, готовит  проект договора безвозмездного пользования земельным участком или проект решения об отказе в предоставлении земельного участка в безвозмездное пользование.</w:t>
      </w:r>
    </w:p>
    <w:p w:rsidR="008C4089" w:rsidRPr="008C4089" w:rsidRDefault="008C4089" w:rsidP="008C4089">
      <w:pPr>
        <w:autoSpaceDE w:val="0"/>
        <w:autoSpaceDN w:val="0"/>
        <w:adjustRightInd w:val="0"/>
        <w:spacing w:line="230" w:lineRule="auto"/>
        <w:jc w:val="both"/>
        <w:rPr>
          <w:rFonts w:ascii="Arial" w:eastAsia="Times New Roman" w:hAnsi="Arial" w:cs="Arial"/>
        </w:rPr>
      </w:pPr>
      <w:r w:rsidRPr="008C4089">
        <w:rPr>
          <w:rFonts w:ascii="Arial" w:eastAsia="Times New Roman" w:hAnsi="Arial" w:cs="Arial"/>
        </w:rPr>
        <w:t xml:space="preserve">       Проект решения об отказе в предоставлении земельного участка в безвозмездное пользование готовится должностным лицом уполномоченного органа при наличии оснований для отказа в предоставлении земельного участка в безвозмездное пользование, предусмотренных </w:t>
      </w:r>
      <w:hyperlink r:id="rId78" w:history="1">
        <w:r w:rsidRPr="008C4089">
          <w:rPr>
            <w:rFonts w:ascii="Arial" w:eastAsia="Times New Roman" w:hAnsi="Arial" w:cs="Arial"/>
          </w:rPr>
          <w:t>пунктом 2.</w:t>
        </w:r>
      </w:hyperlink>
      <w:r w:rsidRPr="008C4089">
        <w:rPr>
          <w:rFonts w:ascii="Arial" w:eastAsia="Times New Roman" w:hAnsi="Arial" w:cs="Arial"/>
        </w:rPr>
        <w:t>11 настоящего административного регламента.</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3.10.4. Проект договора безвозмездного пользования земельным участком в трех экземплярах или проект решения об отказе в предоставлении земельного участка в безвозмездное пользование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8C4089" w:rsidRPr="008C4089" w:rsidRDefault="008C4089" w:rsidP="008C4089">
      <w:pPr>
        <w:tabs>
          <w:tab w:val="left" w:pos="567"/>
        </w:tabs>
        <w:ind w:firstLine="500"/>
        <w:jc w:val="both"/>
        <w:rPr>
          <w:rFonts w:ascii="Arial" w:eastAsia="Times New Roman" w:hAnsi="Arial" w:cs="Arial"/>
        </w:rPr>
      </w:pPr>
      <w:r w:rsidRPr="008C4089">
        <w:rPr>
          <w:rFonts w:ascii="Arial" w:eastAsia="Times New Roman" w:hAnsi="Arial" w:cs="Arial"/>
        </w:rP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w:t>
      </w:r>
      <w:r w:rsidRPr="008C4089">
        <w:rPr>
          <w:rFonts w:ascii="Arial" w:eastAsia="Times New Roman" w:hAnsi="Arial" w:cs="Arial"/>
          <w:kern w:val="2"/>
          <w:lang w:eastAsia="ar-SA"/>
        </w:rPr>
        <w:t>.</w:t>
      </w:r>
    </w:p>
    <w:p w:rsidR="008C4089" w:rsidRPr="008C4089" w:rsidRDefault="008C4089" w:rsidP="008C4089">
      <w:pPr>
        <w:tabs>
          <w:tab w:val="left" w:pos="-100"/>
        </w:tabs>
        <w:ind w:firstLine="500"/>
        <w:jc w:val="both"/>
        <w:rPr>
          <w:rFonts w:ascii="Arial" w:eastAsia="Times New Roman" w:hAnsi="Arial" w:cs="Arial"/>
        </w:rPr>
      </w:pPr>
      <w:r w:rsidRPr="008C4089">
        <w:rPr>
          <w:rFonts w:ascii="Arial" w:eastAsia="Times New Roman" w:hAnsi="Arial" w:cs="Arial"/>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3.10.7. Подписанные проекты договора безвозмездного пользования земельным участком в трех экземплярах либо решение об отказе в предоставлении земельного участка в безвозмездное пользование, направляется должностном лицом, ответственным за предоставление </w:t>
      </w:r>
      <w:r w:rsidRPr="008C4089">
        <w:rPr>
          <w:rFonts w:ascii="Arial" w:eastAsia="Times New Roman" w:hAnsi="Arial" w:cs="Arial"/>
        </w:rPr>
        <w:lastRenderedPageBreak/>
        <w:t>муниципальной услуги, заказным письмом (по адресу, указанному в заявлении) или выдается под расписку заявителю.</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3.10.8. Максимальный срок исполнения административной    процедуры -  17*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3.10.9. Результатом исполнения административной процедуры является:</w:t>
      </w:r>
    </w:p>
    <w:p w:rsidR="008C4089" w:rsidRPr="008C4089" w:rsidRDefault="008C4089" w:rsidP="008C4089">
      <w:pPr>
        <w:widowControl w:val="0"/>
        <w:autoSpaceDE w:val="0"/>
        <w:autoSpaceDN w:val="0"/>
        <w:adjustRightInd w:val="0"/>
        <w:ind w:firstLine="540"/>
        <w:jc w:val="both"/>
        <w:rPr>
          <w:rFonts w:ascii="Arial" w:eastAsia="Times New Roman" w:hAnsi="Arial" w:cs="Arial"/>
        </w:rPr>
      </w:pPr>
      <w:r w:rsidRPr="008C4089">
        <w:rPr>
          <w:rFonts w:ascii="Arial" w:eastAsia="Times New Roman" w:hAnsi="Arial" w:cs="Arial"/>
        </w:rPr>
        <w:t xml:space="preserve">- направление (вручение) заявителю проекта договора безвозмездного пользования земельным участком в трех экземплярах; </w:t>
      </w:r>
    </w:p>
    <w:p w:rsidR="008C4089" w:rsidRPr="008C4089" w:rsidRDefault="008C4089" w:rsidP="008C4089">
      <w:pPr>
        <w:autoSpaceDE w:val="0"/>
        <w:autoSpaceDN w:val="0"/>
        <w:adjustRightInd w:val="0"/>
        <w:ind w:firstLine="540"/>
        <w:jc w:val="both"/>
        <w:rPr>
          <w:rFonts w:ascii="Arial" w:eastAsia="Times New Roman" w:hAnsi="Arial" w:cs="Arial"/>
        </w:rPr>
      </w:pPr>
      <w:r w:rsidRPr="008C4089">
        <w:rPr>
          <w:rFonts w:ascii="Arial" w:eastAsia="Times New Roman" w:hAnsi="Arial" w:cs="Arial"/>
        </w:rPr>
        <w:t>- направление (вручение) решения уполномоченного органа об отказе в предоставлении земельного участка в безвозмездное пользование.</w:t>
      </w:r>
    </w:p>
    <w:p w:rsidR="008C4089" w:rsidRPr="008C4089" w:rsidRDefault="008C4089" w:rsidP="008C4089">
      <w:pPr>
        <w:autoSpaceDE w:val="0"/>
        <w:autoSpaceDN w:val="0"/>
        <w:adjustRightInd w:val="0"/>
        <w:ind w:firstLine="540"/>
        <w:jc w:val="both"/>
        <w:rPr>
          <w:rFonts w:ascii="Arial" w:eastAsia="Times New Roman" w:hAnsi="Arial" w:cs="Arial"/>
        </w:rPr>
      </w:pPr>
    </w:p>
    <w:p w:rsidR="008C4089" w:rsidRPr="008C4089" w:rsidRDefault="008C4089" w:rsidP="008C4089">
      <w:pPr>
        <w:widowControl w:val="0"/>
        <w:autoSpaceDE w:val="0"/>
        <w:ind w:right="-16"/>
        <w:jc w:val="center"/>
        <w:rPr>
          <w:rFonts w:ascii="Arial" w:eastAsia="Times New Roman" w:hAnsi="Arial" w:cs="Arial"/>
        </w:rPr>
      </w:pPr>
      <w:r w:rsidRPr="008C4089">
        <w:rPr>
          <w:rFonts w:ascii="Arial" w:eastAsia="Times New Roman" w:hAnsi="Arial" w:cs="Arial"/>
          <w:b/>
        </w:rPr>
        <w:t xml:space="preserve">4. Формы </w:t>
      </w:r>
      <w:proofErr w:type="gramStart"/>
      <w:r w:rsidRPr="008C4089">
        <w:rPr>
          <w:rFonts w:ascii="Arial" w:eastAsia="Times New Roman" w:hAnsi="Arial" w:cs="Arial"/>
          <w:b/>
        </w:rPr>
        <w:t>контроля за</w:t>
      </w:r>
      <w:proofErr w:type="gramEnd"/>
      <w:r w:rsidRPr="008C4089">
        <w:rPr>
          <w:rFonts w:ascii="Arial" w:eastAsia="Times New Roman" w:hAnsi="Arial" w:cs="Arial"/>
          <w:b/>
        </w:rPr>
        <w:t xml:space="preserve"> исполнением административного регламента</w:t>
      </w:r>
    </w:p>
    <w:p w:rsidR="008C4089" w:rsidRPr="008C4089" w:rsidRDefault="008C4089" w:rsidP="008C4089">
      <w:pPr>
        <w:widowControl w:val="0"/>
        <w:autoSpaceDE w:val="0"/>
        <w:ind w:right="-16"/>
        <w:jc w:val="both"/>
        <w:rPr>
          <w:rFonts w:ascii="Arial" w:eastAsia="Times New Roman" w:hAnsi="Arial" w:cs="Arial"/>
        </w:rPr>
      </w:pP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 xml:space="preserve">4.1. </w:t>
      </w:r>
      <w:proofErr w:type="gramStart"/>
      <w:r w:rsidRPr="008C4089">
        <w:rPr>
          <w:rFonts w:ascii="Arial" w:eastAsia="Times New Roman" w:hAnsi="Arial" w:cs="Arial"/>
        </w:rPr>
        <w:t>Контроль за</w:t>
      </w:r>
      <w:proofErr w:type="gramEnd"/>
      <w:r w:rsidRPr="008C4089">
        <w:rPr>
          <w:rFonts w:ascii="Arial" w:eastAsia="Times New Roman" w:hAnsi="Arial" w:cs="Arial"/>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8C4089">
        <w:rPr>
          <w:rFonts w:ascii="Arial" w:eastAsia="Times New Roman" w:hAnsi="Arial" w:cs="Arial"/>
          <w:color w:val="000000"/>
        </w:rPr>
        <w:t>положений настоящего административного регламента</w:t>
      </w:r>
      <w:r w:rsidRPr="008C4089">
        <w:rPr>
          <w:rFonts w:ascii="Arial" w:eastAsia="Times New Roman" w:hAnsi="Arial" w:cs="Arial"/>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4.2. Проверка полноты и качества предоставления муниципальной услуги осуществляется путем проведения:</w:t>
      </w: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4.2.1. Плановых проверок соблюдения и исполнения должностными лицами уполномоченного органа</w:t>
      </w:r>
      <w:r w:rsidRPr="008C4089">
        <w:rPr>
          <w:rFonts w:ascii="Arial" w:eastAsia="Times New Roman" w:hAnsi="Arial" w:cs="Arial"/>
          <w:i/>
          <w:u w:val="single"/>
        </w:rPr>
        <w:t>,</w:t>
      </w:r>
      <w:r w:rsidRPr="008C4089">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4.2.2. Внеплановых проверок соблюдения и исполнения должностными лицами уполномоченного органа</w:t>
      </w:r>
      <w:r w:rsidRPr="008C4089">
        <w:rPr>
          <w:rFonts w:ascii="Arial" w:eastAsia="Times New Roman" w:hAnsi="Arial" w:cs="Arial"/>
          <w:i/>
        </w:rPr>
        <w:t>,</w:t>
      </w:r>
      <w:r w:rsidRPr="008C4089">
        <w:rPr>
          <w:rFonts w:ascii="Arial" w:eastAsia="Times New Roman" w:hAnsi="Arial" w:cs="Arial"/>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 xml:space="preserve">4.3. </w:t>
      </w:r>
      <w:proofErr w:type="gramStart"/>
      <w:r w:rsidRPr="008C4089">
        <w:rPr>
          <w:rFonts w:ascii="Arial" w:eastAsia="Times New Roman" w:hAnsi="Arial" w:cs="Arial"/>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8C4089" w:rsidRPr="008C4089" w:rsidRDefault="008C4089" w:rsidP="008C4089">
      <w:pPr>
        <w:autoSpaceDE w:val="0"/>
        <w:autoSpaceDN w:val="0"/>
        <w:adjustRightInd w:val="0"/>
        <w:ind w:firstLine="567"/>
        <w:jc w:val="both"/>
        <w:rPr>
          <w:rFonts w:ascii="Arial" w:eastAsia="Times New Roman" w:hAnsi="Arial" w:cs="Arial"/>
        </w:rPr>
      </w:pPr>
      <w:r w:rsidRPr="008C4089">
        <w:rPr>
          <w:rFonts w:ascii="Arial" w:eastAsia="Times New Roman" w:hAnsi="Arial" w:cs="Arial"/>
        </w:rPr>
        <w:t xml:space="preserve">4.4. По результатам проведенной проверки составляется акт, в котором отражаются выявленные нарушения и предложения по их устранению. Акт </w:t>
      </w:r>
      <w:r w:rsidRPr="008C4089">
        <w:rPr>
          <w:rFonts w:ascii="Arial" w:eastAsia="Times New Roman" w:hAnsi="Arial" w:cs="Arial"/>
        </w:rPr>
        <w:lastRenderedPageBreak/>
        <w:t>подписывается должностным лицом, уполномоченным на проведение проверки.</w:t>
      </w:r>
    </w:p>
    <w:p w:rsidR="008C4089" w:rsidRPr="008C4089" w:rsidRDefault="008C4089" w:rsidP="008C4089">
      <w:pPr>
        <w:autoSpaceDE w:val="0"/>
        <w:ind w:right="-16" w:firstLine="567"/>
        <w:jc w:val="both"/>
        <w:rPr>
          <w:rFonts w:ascii="Arial" w:eastAsia="Times New Roman" w:hAnsi="Arial" w:cs="Arial"/>
        </w:rPr>
      </w:pPr>
      <w:r w:rsidRPr="008C4089">
        <w:rPr>
          <w:rFonts w:ascii="Arial" w:eastAsia="Times New Roman" w:hAnsi="Arial" w:cs="Arial"/>
        </w:rPr>
        <w:t>4.5. Должностные лица уполномоченного органа</w:t>
      </w:r>
      <w:r w:rsidRPr="008C4089">
        <w:rPr>
          <w:rFonts w:ascii="Arial" w:eastAsia="Times New Roman" w:hAnsi="Arial" w:cs="Arial"/>
          <w:i/>
        </w:rPr>
        <w:t>,</w:t>
      </w:r>
      <w:r w:rsidRPr="008C4089">
        <w:rPr>
          <w:rFonts w:ascii="Arial" w:eastAsia="Times New Roman" w:hAnsi="Arial" w:cs="Arial"/>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8C4089" w:rsidRPr="008C4089" w:rsidRDefault="008C4089" w:rsidP="008C4089">
      <w:pPr>
        <w:autoSpaceDE w:val="0"/>
        <w:ind w:right="-16" w:firstLine="567"/>
        <w:jc w:val="both"/>
        <w:rPr>
          <w:rFonts w:ascii="Arial" w:eastAsia="Times New Roman" w:hAnsi="Arial" w:cs="Arial"/>
          <w:b/>
        </w:rPr>
      </w:pPr>
      <w:r w:rsidRPr="008C4089">
        <w:rPr>
          <w:rFonts w:ascii="Arial" w:eastAsia="Times New Roman" w:hAnsi="Arial" w:cs="Arial"/>
        </w:rPr>
        <w:t xml:space="preserve">4.6. Самостоятельной формой </w:t>
      </w:r>
      <w:proofErr w:type="gramStart"/>
      <w:r w:rsidRPr="008C4089">
        <w:rPr>
          <w:rFonts w:ascii="Arial" w:eastAsia="Times New Roman" w:hAnsi="Arial" w:cs="Arial"/>
        </w:rPr>
        <w:t>контроля за</w:t>
      </w:r>
      <w:proofErr w:type="gramEnd"/>
      <w:r w:rsidRPr="008C4089">
        <w:rPr>
          <w:rFonts w:ascii="Arial" w:eastAsia="Times New Roman" w:hAnsi="Arial" w:cs="Arial"/>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8C4089" w:rsidRPr="008C4089" w:rsidRDefault="008C4089" w:rsidP="008C4089">
      <w:pPr>
        <w:autoSpaceDE w:val="0"/>
        <w:ind w:right="-16"/>
        <w:jc w:val="center"/>
        <w:rPr>
          <w:rFonts w:ascii="Arial" w:eastAsia="Times New Roman" w:hAnsi="Arial" w:cs="Arial"/>
          <w:b/>
          <w:bCs/>
        </w:rPr>
      </w:pPr>
    </w:p>
    <w:p w:rsidR="008C4089" w:rsidRPr="008C4089" w:rsidRDefault="008C4089" w:rsidP="008C4089">
      <w:pPr>
        <w:autoSpaceDE w:val="0"/>
        <w:autoSpaceDN w:val="0"/>
        <w:adjustRightInd w:val="0"/>
        <w:jc w:val="center"/>
        <w:outlineLvl w:val="0"/>
        <w:rPr>
          <w:rFonts w:ascii="Arial" w:eastAsia="Times New Roman" w:hAnsi="Arial" w:cs="Arial"/>
          <w:b/>
        </w:rPr>
      </w:pPr>
      <w:r w:rsidRPr="008C4089">
        <w:rPr>
          <w:rFonts w:ascii="Arial" w:eastAsia="Times New Roman" w:hAnsi="Arial" w:cs="Arial"/>
          <w:b/>
        </w:rPr>
        <w:t xml:space="preserve">5. Досудебный (внесудебный) порядок обжалования решений </w:t>
      </w:r>
    </w:p>
    <w:p w:rsidR="008C4089" w:rsidRPr="008C4089" w:rsidRDefault="008C4089" w:rsidP="008C4089">
      <w:pPr>
        <w:autoSpaceDE w:val="0"/>
        <w:autoSpaceDN w:val="0"/>
        <w:adjustRightInd w:val="0"/>
        <w:jc w:val="center"/>
        <w:outlineLvl w:val="0"/>
        <w:rPr>
          <w:rFonts w:ascii="Arial" w:eastAsia="Times New Roman" w:hAnsi="Arial" w:cs="Arial"/>
          <w:b/>
          <w:bCs/>
        </w:rPr>
      </w:pPr>
      <w:r w:rsidRPr="008C4089">
        <w:rPr>
          <w:rFonts w:ascii="Arial" w:eastAsia="Times New Roman" w:hAnsi="Arial" w:cs="Arial"/>
          <w:b/>
        </w:rPr>
        <w:t xml:space="preserve">и действий (бездействия) уполномоченного органа, МФЦ, </w:t>
      </w:r>
      <w:r w:rsidRPr="008C4089">
        <w:rPr>
          <w:rFonts w:ascii="Arial" w:eastAsia="Times New Roman" w:hAnsi="Arial" w:cs="Arial"/>
          <w:b/>
          <w:bCs/>
        </w:rPr>
        <w:t xml:space="preserve">организаций, указанных в </w:t>
      </w:r>
      <w:hyperlink r:id="rId79" w:history="1">
        <w:r w:rsidRPr="008C4089">
          <w:rPr>
            <w:rFonts w:ascii="Arial" w:eastAsia="Times New Roman" w:hAnsi="Arial" w:cs="Arial"/>
            <w:b/>
            <w:bCs/>
          </w:rPr>
          <w:t>части 1.1 статьи 16</w:t>
        </w:r>
      </w:hyperlink>
      <w:r w:rsidRPr="008C4089">
        <w:rPr>
          <w:rFonts w:ascii="Arial" w:eastAsia="Times New Roman" w:hAnsi="Arial" w:cs="Arial"/>
          <w:b/>
          <w:bCs/>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8C4089" w:rsidRPr="008C4089" w:rsidRDefault="008C4089" w:rsidP="008C4089">
      <w:pPr>
        <w:autoSpaceDE w:val="0"/>
        <w:autoSpaceDN w:val="0"/>
        <w:adjustRightInd w:val="0"/>
        <w:ind w:right="-16" w:firstLine="567"/>
        <w:jc w:val="both"/>
        <w:rPr>
          <w:rFonts w:ascii="Arial" w:eastAsia="Times New Roman" w:hAnsi="Arial" w:cs="Arial"/>
        </w:rPr>
      </w:pPr>
    </w:p>
    <w:p w:rsidR="008C4089" w:rsidRPr="008C4089" w:rsidRDefault="008C4089" w:rsidP="008C4089">
      <w:pPr>
        <w:autoSpaceDE w:val="0"/>
        <w:autoSpaceDN w:val="0"/>
        <w:adjustRightInd w:val="0"/>
        <w:ind w:firstLine="720"/>
        <w:jc w:val="both"/>
        <w:outlineLvl w:val="0"/>
        <w:rPr>
          <w:rFonts w:ascii="Arial" w:eastAsia="Times New Roman" w:hAnsi="Arial" w:cs="Arial"/>
        </w:rPr>
      </w:pPr>
      <w:r w:rsidRPr="008C4089">
        <w:rPr>
          <w:rFonts w:ascii="Arial" w:eastAsia="Times New Roman" w:hAnsi="Arial" w:cs="Arial"/>
        </w:rPr>
        <w:t>5.1. Заявитель может обратиться с жалобой на решения и действия (бездействие) уполномоченного органа,</w:t>
      </w:r>
      <w:r w:rsidRPr="008C4089">
        <w:rPr>
          <w:rFonts w:ascii="Arial" w:eastAsia="Times New Roman" w:hAnsi="Arial" w:cs="Arial"/>
          <w:b/>
        </w:rPr>
        <w:t xml:space="preserve"> </w:t>
      </w:r>
      <w:r w:rsidRPr="008C4089">
        <w:rPr>
          <w:rFonts w:ascii="Arial" w:eastAsia="Times New Roman" w:hAnsi="Arial" w:cs="Arial"/>
        </w:rPr>
        <w:t xml:space="preserve">МФЦ, </w:t>
      </w:r>
      <w:r w:rsidRPr="008C4089">
        <w:rPr>
          <w:rFonts w:ascii="Arial" w:eastAsia="Times New Roman" w:hAnsi="Arial" w:cs="Arial"/>
          <w:bCs/>
        </w:rPr>
        <w:t xml:space="preserve">организаций, указанных в </w:t>
      </w:r>
      <w:hyperlink r:id="rId80" w:history="1">
        <w:r w:rsidRPr="008C4089">
          <w:rPr>
            <w:rFonts w:ascii="Arial" w:eastAsia="Times New Roman" w:hAnsi="Arial" w:cs="Arial"/>
            <w:bCs/>
          </w:rPr>
          <w:t>части 1.1 статьи 16</w:t>
        </w:r>
      </w:hyperlink>
      <w:r w:rsidRPr="008C4089">
        <w:rPr>
          <w:rFonts w:ascii="Arial" w:eastAsia="Times New Roman" w:hAnsi="Arial" w:cs="Arial"/>
          <w:bCs/>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в том ч</w:t>
      </w:r>
      <w:r w:rsidRPr="008C4089">
        <w:rPr>
          <w:rFonts w:ascii="Arial" w:eastAsia="Times New Roman" w:hAnsi="Arial" w:cs="Arial"/>
        </w:rPr>
        <w:t>исле в следующих случаях:</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1) нарушение срока регистрации запроса заявителя о предоставлении муниципальной услуги, запроса, указанного в </w:t>
      </w:r>
      <w:hyperlink r:id="rId81" w:history="1">
        <w:r w:rsidRPr="008C4089">
          <w:rPr>
            <w:rFonts w:ascii="Arial" w:eastAsia="Times New Roman" w:hAnsi="Arial" w:cs="Arial"/>
          </w:rPr>
          <w:t>статье 15.1</w:t>
        </w:r>
      </w:hyperlink>
      <w:r w:rsidRPr="008C4089">
        <w:rPr>
          <w:rFonts w:ascii="Arial" w:eastAsia="Times New Roman" w:hAnsi="Arial" w:cs="Arial"/>
        </w:rPr>
        <w:t xml:space="preserve"> Федерального закона </w:t>
      </w:r>
      <w:r w:rsidRPr="008C4089">
        <w:rPr>
          <w:rFonts w:ascii="Arial" w:eastAsia="Times New Roman" w:hAnsi="Arial" w:cs="Arial"/>
          <w:bCs/>
        </w:rPr>
        <w:t>от 27.07.2010 № 210-ФЗ "Об организации предоставления государственных и муниципальных услуг" (далее – Федеральный закон         № 210-ФЗ)</w:t>
      </w:r>
      <w:r w:rsidRPr="008C4089">
        <w:rPr>
          <w:rFonts w:ascii="Arial" w:eastAsia="Times New Roman" w:hAnsi="Arial" w:cs="Arial"/>
        </w:rPr>
        <w:t>;</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2" w:history="1">
        <w:r w:rsidRPr="008C4089">
          <w:rPr>
            <w:rFonts w:ascii="Arial" w:eastAsia="Times New Roman" w:hAnsi="Arial" w:cs="Arial"/>
          </w:rPr>
          <w:t>частью 1.3 статьи 16</w:t>
        </w:r>
      </w:hyperlink>
      <w:r w:rsidRPr="008C4089">
        <w:rPr>
          <w:rFonts w:ascii="Arial" w:eastAsia="Times New Roman" w:hAnsi="Arial" w:cs="Arial"/>
        </w:rPr>
        <w:t xml:space="preserve"> </w:t>
      </w:r>
      <w:r w:rsidRPr="008C4089">
        <w:rPr>
          <w:rFonts w:ascii="Arial" w:eastAsia="Times New Roman" w:hAnsi="Arial" w:cs="Arial"/>
          <w:bCs/>
        </w:rPr>
        <w:t>Федерального закона № 210-ФЗ</w:t>
      </w:r>
      <w:r w:rsidRPr="008C4089">
        <w:rPr>
          <w:rFonts w:ascii="Arial" w:eastAsia="Times New Roman" w:hAnsi="Arial" w:cs="Arial"/>
        </w:rPr>
        <w:t>;</w:t>
      </w:r>
    </w:p>
    <w:p w:rsidR="008C4089" w:rsidRPr="008C4089" w:rsidRDefault="008C4089" w:rsidP="008C4089">
      <w:pPr>
        <w:autoSpaceDE w:val="0"/>
        <w:spacing w:line="235" w:lineRule="auto"/>
        <w:ind w:firstLine="709"/>
        <w:jc w:val="both"/>
        <w:rPr>
          <w:rFonts w:ascii="Arial" w:eastAsia="Times New Roman" w:hAnsi="Arial" w:cs="Arial"/>
        </w:rPr>
      </w:pPr>
      <w:r w:rsidRPr="008C4089">
        <w:rPr>
          <w:rFonts w:ascii="Arial" w:eastAsia="Times New Roman"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8C4089" w:rsidRPr="008C4089" w:rsidRDefault="008C4089" w:rsidP="008C4089">
      <w:pPr>
        <w:autoSpaceDE w:val="0"/>
        <w:ind w:firstLine="720"/>
        <w:jc w:val="both"/>
        <w:rPr>
          <w:rFonts w:ascii="Arial" w:eastAsia="Times New Roman" w:hAnsi="Arial" w:cs="Arial"/>
        </w:rPr>
      </w:pPr>
      <w:r w:rsidRPr="008C4089">
        <w:rPr>
          <w:rFonts w:ascii="Arial" w:eastAsia="Times New Roman"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8C4089">
        <w:rPr>
          <w:rFonts w:ascii="Arial" w:eastAsia="Times New Roman" w:hAnsi="Arial" w:cs="Arial"/>
        </w:rPr>
        <w:t xml:space="preserve"> В указанном случае досудебное </w:t>
      </w:r>
      <w:r w:rsidRPr="008C4089">
        <w:rPr>
          <w:rFonts w:ascii="Arial" w:eastAsia="Times New Roman" w:hAnsi="Arial" w:cs="Arial"/>
        </w:rPr>
        <w:lastRenderedPageBreak/>
        <w:t xml:space="preserve">(внесудебное)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3" w:history="1">
        <w:r w:rsidRPr="008C4089">
          <w:rPr>
            <w:rFonts w:ascii="Arial" w:eastAsia="Times New Roman" w:hAnsi="Arial" w:cs="Arial"/>
          </w:rPr>
          <w:t>частью 1.3 статьи 16</w:t>
        </w:r>
      </w:hyperlink>
      <w:r w:rsidRPr="008C4089">
        <w:rPr>
          <w:rFonts w:ascii="Arial" w:eastAsia="Times New Roman" w:hAnsi="Arial" w:cs="Arial"/>
        </w:rPr>
        <w:t xml:space="preserve"> </w:t>
      </w:r>
      <w:r w:rsidRPr="008C4089">
        <w:rPr>
          <w:rFonts w:ascii="Arial" w:eastAsia="Times New Roman" w:hAnsi="Arial" w:cs="Arial"/>
          <w:bCs/>
        </w:rPr>
        <w:t>Федерального закона №      210-ФЗ</w:t>
      </w:r>
      <w:r w:rsidRPr="008C4089">
        <w:rPr>
          <w:rFonts w:ascii="Arial" w:eastAsia="Times New Roman" w:hAnsi="Arial" w:cs="Arial"/>
        </w:rPr>
        <w:t>;</w:t>
      </w:r>
    </w:p>
    <w:p w:rsidR="008C4089" w:rsidRPr="008C4089" w:rsidRDefault="008C4089" w:rsidP="008C4089">
      <w:pPr>
        <w:autoSpaceDE w:val="0"/>
        <w:ind w:firstLine="720"/>
        <w:jc w:val="both"/>
        <w:rPr>
          <w:rFonts w:ascii="Arial" w:eastAsia="Times New Roman" w:hAnsi="Arial" w:cs="Arial"/>
        </w:rPr>
      </w:pPr>
      <w:r w:rsidRPr="008C4089">
        <w:rPr>
          <w:rFonts w:ascii="Arial" w:eastAsia="Times New Roman"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 xml:space="preserve">7) отказ уполномоченного органа, должностного лица уполномоченного органа, МФЦ, работника МФЦ, организаций, предусмотренных </w:t>
      </w:r>
      <w:hyperlink r:id="rId84"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C4089">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5" w:history="1">
        <w:r w:rsidRPr="008C4089">
          <w:rPr>
            <w:rFonts w:ascii="Arial" w:eastAsia="Times New Roman" w:hAnsi="Arial" w:cs="Arial"/>
          </w:rPr>
          <w:t>частью 1.3 статьи 16</w:t>
        </w:r>
      </w:hyperlink>
      <w:r w:rsidRPr="008C4089">
        <w:rPr>
          <w:rFonts w:ascii="Arial" w:eastAsia="Times New Roman" w:hAnsi="Arial" w:cs="Arial"/>
        </w:rPr>
        <w:t xml:space="preserve"> Федерального закона № 210-ФЗ;</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8) нарушение срока или порядка выдачи документов по результатам предоставления муниципальной услуги;</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8C4089">
        <w:rPr>
          <w:rFonts w:ascii="Arial" w:eastAsia="Times New Roman" w:hAnsi="Arial" w:cs="Arial"/>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6" w:history="1">
        <w:r w:rsidRPr="008C4089">
          <w:rPr>
            <w:rFonts w:ascii="Arial" w:eastAsia="Times New Roman" w:hAnsi="Arial" w:cs="Arial"/>
          </w:rPr>
          <w:t>частью 1.3 статьи 16</w:t>
        </w:r>
      </w:hyperlink>
      <w:r w:rsidRPr="008C4089">
        <w:rPr>
          <w:rFonts w:ascii="Arial" w:eastAsia="Times New Roman" w:hAnsi="Arial" w:cs="Arial"/>
        </w:rPr>
        <w:t xml:space="preserve"> Федерального закона № 210-ФЗ.</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7" w:history="1">
        <w:r w:rsidRPr="008C4089">
          <w:rPr>
            <w:rFonts w:ascii="Arial" w:eastAsia="Times New Roman" w:hAnsi="Arial" w:cs="Arial"/>
          </w:rPr>
          <w:t>пунктом 4 части 1 статьи 7</w:t>
        </w:r>
      </w:hyperlink>
      <w:r w:rsidRPr="008C4089">
        <w:rPr>
          <w:rFonts w:ascii="Arial" w:eastAsia="Times New Roman" w:hAnsi="Arial" w:cs="Arial"/>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88" w:history="1">
        <w:r w:rsidRPr="008C4089">
          <w:rPr>
            <w:rFonts w:ascii="Arial" w:eastAsia="Times New Roman" w:hAnsi="Arial" w:cs="Arial"/>
          </w:rPr>
          <w:t>частью 1.3 статьи 16</w:t>
        </w:r>
      </w:hyperlink>
      <w:r w:rsidRPr="008C4089">
        <w:rPr>
          <w:rFonts w:ascii="Arial" w:eastAsia="Times New Roman" w:hAnsi="Arial" w:cs="Arial"/>
        </w:rPr>
        <w:t xml:space="preserve"> Федерального закона</w:t>
      </w:r>
      <w:r w:rsidRPr="008C4089">
        <w:rPr>
          <w:rFonts w:ascii="Arial" w:eastAsia="Times New Roman" w:hAnsi="Arial" w:cs="Arial"/>
          <w:bCs/>
        </w:rPr>
        <w:t xml:space="preserve">  </w:t>
      </w:r>
      <w:r w:rsidRPr="008C4089">
        <w:rPr>
          <w:rFonts w:ascii="Arial" w:eastAsia="Calibri" w:hAnsi="Arial" w:cs="Arial"/>
        </w:rPr>
        <w:t>№ 210-ФЗ.</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5.2. Жалоба подается в письменной форме на бумажном носителе, в электронной форме </w:t>
      </w:r>
      <w:proofErr w:type="gramStart"/>
      <w:r w:rsidRPr="008C4089">
        <w:rPr>
          <w:rFonts w:ascii="Arial" w:eastAsia="Times New Roman" w:hAnsi="Arial" w:cs="Arial"/>
        </w:rPr>
        <w:t>в</w:t>
      </w:r>
      <w:proofErr w:type="gramEnd"/>
      <w:r w:rsidRPr="008C4089">
        <w:rPr>
          <w:rFonts w:ascii="Arial" w:eastAsia="Times New Roman" w:hAnsi="Arial" w:cs="Arial"/>
        </w:rPr>
        <w:t xml:space="preserve"> </w:t>
      </w:r>
      <w:proofErr w:type="gramStart"/>
      <w:r w:rsidRPr="008C4089">
        <w:rPr>
          <w:rFonts w:ascii="Arial" w:eastAsia="Times New Roman" w:hAnsi="Arial" w:cs="Arial"/>
        </w:rPr>
        <w:t>уполномоченный</w:t>
      </w:r>
      <w:proofErr w:type="gramEnd"/>
      <w:r w:rsidRPr="008C4089">
        <w:rPr>
          <w:rFonts w:ascii="Arial" w:eastAsia="Times New Roman" w:hAnsi="Arial" w:cs="Arial"/>
        </w:rPr>
        <w:t xml:space="preserve"> орган, МФЦ,  либо в администрация Светлоярского муниципального района Волгоградской области, являющийся учредителем МФЦ (далее - учредитель МФЦ), а также в организации, предусмотренные </w:t>
      </w:r>
      <w:hyperlink r:id="rId89"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w:t>
      </w:r>
      <w:r w:rsidRPr="008C4089">
        <w:rPr>
          <w:rFonts w:ascii="Arial" w:eastAsia="Times New Roman" w:hAnsi="Arial" w:cs="Arial"/>
        </w:rPr>
        <w:lastRenderedPageBreak/>
        <w:t xml:space="preserve">решения и действия (бездействие) работников организаций, предусмотренных </w:t>
      </w:r>
      <w:hyperlink r:id="rId90"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подаются руководителям этих организаций.</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Жалоба на решения и действия (бездействие) уполномоченного органа</w:t>
      </w:r>
      <w:r w:rsidRPr="008C4089">
        <w:rPr>
          <w:rFonts w:ascii="Arial" w:eastAsia="Times New Roman" w:hAnsi="Arial" w:cs="Arial"/>
          <w:i/>
          <w:u w:val="single"/>
        </w:rPr>
        <w:t>,</w:t>
      </w:r>
      <w:r w:rsidRPr="008C4089">
        <w:rPr>
          <w:rFonts w:ascii="Arial" w:eastAsia="Times New Roman" w:hAnsi="Arial" w:cs="Arial"/>
        </w:rPr>
        <w:t xml:space="preserve"> должностного лица уполномоченного органа</w:t>
      </w:r>
      <w:r w:rsidRPr="008C4089">
        <w:rPr>
          <w:rFonts w:ascii="Arial" w:eastAsia="Times New Roman" w:hAnsi="Arial" w:cs="Arial"/>
          <w:i/>
          <w:u w:val="single"/>
        </w:rPr>
        <w:t>,</w:t>
      </w:r>
      <w:r w:rsidRPr="008C4089">
        <w:rPr>
          <w:rFonts w:ascii="Arial" w:eastAsia="Times New Roman" w:hAnsi="Arial" w:cs="Arial"/>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 xml:space="preserve">Жалоба на решения и действия (бездействие) организаций, предусмотренных </w:t>
      </w:r>
      <w:hyperlink r:id="rId91"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5.4. Жалоба должна содержать:</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1) наименование исполнительно-распорядительного органа муниципального образования, должностного лица</w:t>
      </w:r>
      <w:r w:rsidRPr="008C4089">
        <w:rPr>
          <w:rFonts w:ascii="Arial" w:eastAsia="Times New Roman" w:hAnsi="Arial" w:cs="Arial"/>
          <w:bCs/>
          <w:i/>
        </w:rPr>
        <w:t xml:space="preserve"> </w:t>
      </w:r>
      <w:r w:rsidRPr="008C4089">
        <w:rPr>
          <w:rFonts w:ascii="Arial" w:eastAsia="Times New Roman" w:hAnsi="Arial" w:cs="Arial"/>
        </w:rPr>
        <w:t xml:space="preserve">уполномоченного органа или муниципального служащего, МФЦ, его руководителя и (или) работника, организаций, предусмотренных </w:t>
      </w:r>
      <w:hyperlink r:id="rId92"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 их руководителей и (или) работников, решения и действия (бездействие) которых обжалуются;</w:t>
      </w:r>
    </w:p>
    <w:p w:rsidR="008C4089" w:rsidRPr="008C4089" w:rsidRDefault="008C4089" w:rsidP="008C4089">
      <w:pPr>
        <w:autoSpaceDE w:val="0"/>
        <w:ind w:right="-16" w:firstLine="720"/>
        <w:jc w:val="both"/>
        <w:rPr>
          <w:rFonts w:ascii="Arial" w:eastAsia="Times New Roman" w:hAnsi="Arial" w:cs="Arial"/>
        </w:rPr>
      </w:pPr>
      <w:proofErr w:type="gramStart"/>
      <w:r w:rsidRPr="008C4089">
        <w:rPr>
          <w:rFonts w:ascii="Arial" w:eastAsia="Times New Roman"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93"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их работников;</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4) доводы, на основании которых заявитель не согласен с решением и действиями (бездействием) уполномоченного органа, должностного лица</w:t>
      </w:r>
      <w:r w:rsidRPr="008C4089">
        <w:rPr>
          <w:rFonts w:ascii="Arial" w:eastAsia="Times New Roman" w:hAnsi="Arial" w:cs="Arial"/>
          <w:bCs/>
          <w:i/>
        </w:rPr>
        <w:t xml:space="preserve"> </w:t>
      </w:r>
      <w:r w:rsidRPr="008C4089">
        <w:rPr>
          <w:rFonts w:ascii="Arial" w:eastAsia="Times New Roman" w:hAnsi="Arial" w:cs="Arial"/>
        </w:rPr>
        <w:t xml:space="preserve">уполномоченного органа или муниципального служащего, МФЦ, работника МФЦ, организаций, предусмотренных </w:t>
      </w:r>
      <w:hyperlink r:id="rId94"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Заявитель имеет право на получение информации и документов, необходимых для обоснования и рассмотрения жалобы.</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lastRenderedPageBreak/>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8C4089">
        <w:rPr>
          <w:rFonts w:ascii="Arial" w:eastAsia="Times New Roman" w:hAnsi="Arial" w:cs="Arial"/>
          <w:i/>
          <w:u w:val="single"/>
        </w:rPr>
        <w:t>,</w:t>
      </w:r>
      <w:r w:rsidRPr="008C4089">
        <w:rPr>
          <w:rFonts w:ascii="Arial" w:eastAsia="Times New Roman" w:hAnsi="Arial" w:cs="Arial"/>
        </w:rPr>
        <w:t xml:space="preserve"> работниками МФЦ, организаций, предусмотренных </w:t>
      </w:r>
      <w:hyperlink r:id="rId95"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в течение трех дней со дня ее поступления.</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 xml:space="preserve">Жалоба, поступившая в уполномоченный орган, МФЦ, учредителю МФЦ, в организации, предусмотренные </w:t>
      </w:r>
      <w:hyperlink r:id="rId96"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97" w:history="1">
        <w:r w:rsidRPr="008C4089">
          <w:rPr>
            <w:rFonts w:ascii="Arial" w:eastAsia="Times New Roman" w:hAnsi="Arial" w:cs="Arial"/>
          </w:rPr>
          <w:t>частью 1.1 статьи 16</w:t>
        </w:r>
      </w:hyperlink>
      <w:r w:rsidRPr="008C4089">
        <w:rPr>
          <w:rFonts w:ascii="Arial" w:eastAsia="Times New Roman" w:hAnsi="Arial" w:cs="Arial"/>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8C4089">
        <w:rPr>
          <w:rFonts w:ascii="Arial" w:eastAsia="Times New Roman" w:hAnsi="Arial" w:cs="Arial"/>
        </w:rPr>
        <w:t xml:space="preserve"> в случае обжалования нарушения установленного срока таких исправлений - в течение пяти рабочих дней со дня ее регистрации.</w:t>
      </w:r>
    </w:p>
    <w:p w:rsidR="008C4089" w:rsidRPr="008C4089" w:rsidRDefault="008C4089" w:rsidP="008C4089">
      <w:pPr>
        <w:ind w:firstLine="720"/>
        <w:jc w:val="both"/>
        <w:rPr>
          <w:rFonts w:ascii="Arial" w:eastAsia="Times New Roman" w:hAnsi="Arial" w:cs="Arial"/>
        </w:rPr>
      </w:pPr>
      <w:r w:rsidRPr="008C4089">
        <w:rPr>
          <w:rFonts w:ascii="Arial" w:eastAsia="Times New Roman" w:hAnsi="Arial" w:cs="Arial"/>
        </w:rPr>
        <w:t xml:space="preserve">5.6. В случае если в жалобе не </w:t>
      </w:r>
      <w:proofErr w:type="gramStart"/>
      <w:r w:rsidRPr="008C4089">
        <w:rPr>
          <w:rFonts w:ascii="Arial" w:eastAsia="Times New Roman" w:hAnsi="Arial" w:cs="Arial"/>
        </w:rPr>
        <w:t>указаны</w:t>
      </w:r>
      <w:proofErr w:type="gramEnd"/>
      <w:r w:rsidRPr="008C4089">
        <w:rPr>
          <w:rFonts w:ascii="Arial" w:eastAsia="Times New Roman" w:hAnsi="Arial" w:cs="Arial"/>
        </w:rPr>
        <w:t xml:space="preserve"> фамилия заявителя, направившего жалобу, и почтовый адрес, по которому должен быть направлен ответ, ответ на жалобу не дается. </w:t>
      </w:r>
    </w:p>
    <w:p w:rsidR="008C4089" w:rsidRPr="008C4089" w:rsidRDefault="008C4089" w:rsidP="008C4089">
      <w:pPr>
        <w:ind w:firstLine="720"/>
        <w:jc w:val="both"/>
        <w:rPr>
          <w:rFonts w:ascii="Arial" w:eastAsia="Times New Roman" w:hAnsi="Arial" w:cs="Arial"/>
        </w:rPr>
      </w:pPr>
      <w:r w:rsidRPr="008C4089">
        <w:rPr>
          <w:rFonts w:ascii="Arial" w:eastAsia="Times New Roman" w:hAnsi="Arial" w:cs="Arial"/>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C4089" w:rsidRPr="008C4089" w:rsidRDefault="008C4089" w:rsidP="008C4089">
      <w:pPr>
        <w:ind w:firstLine="720"/>
        <w:jc w:val="both"/>
        <w:rPr>
          <w:rFonts w:ascii="Arial" w:eastAsia="Times New Roman" w:hAnsi="Arial" w:cs="Arial"/>
        </w:rPr>
      </w:pPr>
      <w:proofErr w:type="gramStart"/>
      <w:r w:rsidRPr="008C4089">
        <w:rPr>
          <w:rFonts w:ascii="Arial" w:eastAsia="Times New Roman" w:hAnsi="Arial" w:cs="Arial"/>
        </w:rPr>
        <w:t xml:space="preserve">Должностное лицо, работник, наделенные полномочиями по рассмотрению жалоб в соответствии с </w:t>
      </w:r>
      <w:hyperlink r:id="rId98" w:history="1">
        <w:r w:rsidRPr="008C4089">
          <w:rPr>
            <w:rFonts w:ascii="Arial" w:eastAsia="Times New Roman" w:hAnsi="Arial" w:cs="Arial"/>
          </w:rPr>
          <w:t>пунктом</w:t>
        </w:r>
      </w:hyperlink>
      <w:r w:rsidRPr="008C4089">
        <w:rPr>
          <w:rFonts w:ascii="Arial" w:eastAsia="Times New Roman" w:hAnsi="Arial" w:cs="Arial"/>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8C4089" w:rsidRPr="008C4089" w:rsidRDefault="008C4089" w:rsidP="008C4089">
      <w:pPr>
        <w:ind w:firstLine="720"/>
        <w:jc w:val="both"/>
        <w:rPr>
          <w:rFonts w:ascii="Arial" w:eastAsia="Times New Roman" w:hAnsi="Arial" w:cs="Arial"/>
        </w:rPr>
      </w:pPr>
      <w:r w:rsidRPr="008C4089">
        <w:rPr>
          <w:rFonts w:ascii="Arial" w:eastAsia="Times New Roman" w:hAnsi="Arial" w:cs="Arial"/>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8C4089" w:rsidRPr="008C4089" w:rsidRDefault="008C4089" w:rsidP="008C4089">
      <w:pPr>
        <w:ind w:firstLine="720"/>
        <w:jc w:val="both"/>
        <w:rPr>
          <w:rFonts w:ascii="Arial" w:eastAsia="Times New Roman" w:hAnsi="Arial" w:cs="Arial"/>
        </w:rPr>
      </w:pPr>
      <w:proofErr w:type="gramStart"/>
      <w:r w:rsidRPr="008C4089">
        <w:rPr>
          <w:rFonts w:ascii="Arial" w:eastAsia="Times New Roman" w:hAnsi="Arial" w:cs="Arial"/>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99" w:tooltip="blocked::consultantplus://offline/ref=166B6C834A40D9ED059D12BC8CDD9D84D13C7A68142196DE02C83138nBMDI" w:history="1">
        <w:r w:rsidRPr="008C4089">
          <w:rPr>
            <w:rFonts w:ascii="Arial" w:eastAsia="Times New Roman" w:hAnsi="Arial" w:cs="Arial"/>
          </w:rPr>
          <w:t>законом</w:t>
        </w:r>
      </w:hyperlink>
      <w:r w:rsidRPr="008C4089">
        <w:rPr>
          <w:rFonts w:ascii="Arial" w:eastAsia="Times New Roman" w:hAnsi="Arial" w:cs="Arial"/>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8C4089" w:rsidRPr="008C4089" w:rsidRDefault="008C4089" w:rsidP="008C4089">
      <w:pPr>
        <w:ind w:firstLine="720"/>
        <w:jc w:val="both"/>
        <w:rPr>
          <w:rFonts w:ascii="Arial" w:eastAsia="Times New Roman" w:hAnsi="Arial" w:cs="Arial"/>
          <w:bCs/>
        </w:rPr>
      </w:pPr>
      <w:r w:rsidRPr="008C4089">
        <w:rPr>
          <w:rFonts w:ascii="Arial" w:eastAsia="Times New Roman" w:hAnsi="Arial" w:cs="Arial"/>
          <w:bCs/>
        </w:rPr>
        <w:t>В случае</w:t>
      </w:r>
      <w:proofErr w:type="gramStart"/>
      <w:r w:rsidRPr="008C4089">
        <w:rPr>
          <w:rFonts w:ascii="Arial" w:eastAsia="Times New Roman" w:hAnsi="Arial" w:cs="Arial"/>
          <w:bCs/>
        </w:rPr>
        <w:t>,</w:t>
      </w:r>
      <w:proofErr w:type="gramEnd"/>
      <w:r w:rsidRPr="008C4089">
        <w:rPr>
          <w:rFonts w:ascii="Arial" w:eastAsia="Times New Roman" w:hAnsi="Arial" w:cs="Arial"/>
          <w:bCs/>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8C4089" w:rsidRPr="008C4089" w:rsidRDefault="008C4089" w:rsidP="008C4089">
      <w:pPr>
        <w:ind w:firstLine="720"/>
        <w:jc w:val="both"/>
        <w:rPr>
          <w:rFonts w:ascii="Arial" w:eastAsia="Times New Roman" w:hAnsi="Arial" w:cs="Arial"/>
        </w:rPr>
      </w:pPr>
      <w:r w:rsidRPr="008C4089">
        <w:rPr>
          <w:rFonts w:ascii="Arial" w:eastAsia="Times New Roman" w:hAnsi="Arial" w:cs="Arial"/>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8C4089" w:rsidRPr="008C4089" w:rsidRDefault="008C4089" w:rsidP="008C4089">
      <w:pPr>
        <w:autoSpaceDE w:val="0"/>
        <w:autoSpaceDN w:val="0"/>
        <w:adjustRightInd w:val="0"/>
        <w:ind w:firstLine="720"/>
        <w:jc w:val="both"/>
        <w:rPr>
          <w:rFonts w:ascii="Arial" w:eastAsia="Times New Roman" w:hAnsi="Arial" w:cs="Arial"/>
        </w:rPr>
      </w:pPr>
      <w:proofErr w:type="gramStart"/>
      <w:r w:rsidRPr="008C4089">
        <w:rPr>
          <w:rFonts w:ascii="Arial" w:eastAsia="Times New Roman" w:hAnsi="Arial" w:cs="Arial"/>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100" w:history="1">
        <w:r w:rsidRPr="008C4089">
          <w:rPr>
            <w:rFonts w:ascii="Arial" w:eastAsia="Times New Roman" w:hAnsi="Arial" w:cs="Arial"/>
          </w:rPr>
          <w:t>пунктом</w:t>
        </w:r>
      </w:hyperlink>
      <w:r w:rsidRPr="008C4089">
        <w:rPr>
          <w:rFonts w:ascii="Arial" w:eastAsia="Times New Roman" w:hAnsi="Arial" w:cs="Arial"/>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8C4089">
        <w:rPr>
          <w:rFonts w:ascii="Arial" w:eastAsia="Times New Roman" w:hAnsi="Arial" w:cs="Arial"/>
        </w:rPr>
        <w:t xml:space="preserve"> данному вопросу при условии, что указанная жалоба и ранее направляемые жалобы </w:t>
      </w:r>
      <w:r w:rsidRPr="008C4089">
        <w:rPr>
          <w:rFonts w:ascii="Arial" w:eastAsia="Times New Roman" w:hAnsi="Arial" w:cs="Arial"/>
        </w:rPr>
        <w:lastRenderedPageBreak/>
        <w:t>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5.7. По результатам рассмотрения жалобы принимается одно из следующих решений:</w:t>
      </w:r>
    </w:p>
    <w:p w:rsidR="008C4089" w:rsidRPr="008C4089" w:rsidRDefault="008C4089" w:rsidP="008C4089">
      <w:pPr>
        <w:autoSpaceDE w:val="0"/>
        <w:autoSpaceDN w:val="0"/>
        <w:adjustRightInd w:val="0"/>
        <w:ind w:firstLine="720"/>
        <w:jc w:val="both"/>
        <w:rPr>
          <w:rFonts w:ascii="Arial" w:eastAsia="Times New Roman" w:hAnsi="Arial" w:cs="Arial"/>
          <w:strike/>
        </w:rPr>
      </w:pPr>
      <w:proofErr w:type="gramStart"/>
      <w:r w:rsidRPr="008C4089">
        <w:rPr>
          <w:rFonts w:ascii="Arial" w:eastAsia="Times New Roman" w:hAnsi="Arial" w:cs="Arial"/>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 в удовлетворении жалобы отказывается.</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5.8. Основаниями для отказа в удовлетворении жалобы являются:</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 xml:space="preserve">1) признание </w:t>
      </w:r>
      <w:proofErr w:type="gramStart"/>
      <w:r w:rsidRPr="008C4089">
        <w:rPr>
          <w:rFonts w:ascii="Arial" w:eastAsia="Times New Roman" w:hAnsi="Arial" w:cs="Arial"/>
        </w:rPr>
        <w:t>правомерными</w:t>
      </w:r>
      <w:proofErr w:type="gramEnd"/>
      <w:r w:rsidRPr="008C4089">
        <w:rPr>
          <w:rFonts w:ascii="Arial" w:eastAsia="Times New Roman" w:hAnsi="Arial" w:cs="Arial"/>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2) наличие вступившего в законную силу решения суда по жалобе о том же предмете и по тем же основаниям;</w:t>
      </w:r>
    </w:p>
    <w:p w:rsidR="008C4089" w:rsidRPr="008C4089" w:rsidRDefault="008C4089" w:rsidP="008C4089">
      <w:pPr>
        <w:autoSpaceDE w:val="0"/>
        <w:autoSpaceDN w:val="0"/>
        <w:adjustRightInd w:val="0"/>
        <w:ind w:firstLine="720"/>
        <w:jc w:val="both"/>
        <w:rPr>
          <w:rFonts w:ascii="Arial" w:eastAsia="Times New Roman" w:hAnsi="Arial" w:cs="Arial"/>
        </w:rPr>
      </w:pPr>
      <w:r w:rsidRPr="008C4089">
        <w:rPr>
          <w:rFonts w:ascii="Arial" w:eastAsia="Times New Roman" w:hAnsi="Arial" w:cs="Arial"/>
        </w:rPr>
        <w:t>3) подача жалобы лицом, полномочия которого не подтверждены в порядке, установленном законодательством Российской Федерации.</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101"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w:t>
      </w:r>
      <w:r w:rsidRPr="008C4089">
        <w:rPr>
          <w:rFonts w:ascii="Arial" w:eastAsia="Calibri" w:hAnsi="Arial" w:cs="Arial"/>
        </w:rPr>
        <w:t>№ 210-ФЗ</w:t>
      </w:r>
      <w:r w:rsidRPr="008C4089">
        <w:rPr>
          <w:rFonts w:ascii="Arial" w:eastAsia="Times New Roman" w:hAnsi="Arial" w:cs="Arial"/>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C4089">
        <w:rPr>
          <w:rFonts w:ascii="Arial" w:eastAsia="Times New Roman" w:hAnsi="Arial" w:cs="Arial"/>
        </w:rPr>
        <w:t>неудобства</w:t>
      </w:r>
      <w:proofErr w:type="gramEnd"/>
      <w:r w:rsidRPr="008C4089">
        <w:rPr>
          <w:rFonts w:ascii="Arial" w:eastAsia="Times New Roman" w:hAnsi="Arial" w:cs="Arial"/>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C4089" w:rsidRPr="008C4089" w:rsidRDefault="008C4089" w:rsidP="008C4089">
      <w:pPr>
        <w:autoSpaceDE w:val="0"/>
        <w:autoSpaceDN w:val="0"/>
        <w:adjustRightInd w:val="0"/>
        <w:ind w:firstLine="708"/>
        <w:jc w:val="both"/>
        <w:rPr>
          <w:rFonts w:ascii="Arial" w:eastAsia="Times New Roman" w:hAnsi="Arial" w:cs="Arial"/>
        </w:rPr>
      </w:pPr>
      <w:r w:rsidRPr="008C4089">
        <w:rPr>
          <w:rFonts w:ascii="Arial" w:eastAsia="Times New Roman" w:hAnsi="Arial" w:cs="Arial"/>
        </w:rPr>
        <w:t xml:space="preserve">В случае признания </w:t>
      </w:r>
      <w:proofErr w:type="gramStart"/>
      <w:r w:rsidRPr="008C4089">
        <w:rPr>
          <w:rFonts w:ascii="Arial" w:eastAsia="Times New Roman" w:hAnsi="Arial" w:cs="Arial"/>
        </w:rPr>
        <w:t>жалобы</w:t>
      </w:r>
      <w:proofErr w:type="gramEnd"/>
      <w:r w:rsidRPr="008C4089">
        <w:rPr>
          <w:rFonts w:ascii="Arial" w:eastAsia="Times New Roman" w:hAnsi="Arial" w:cs="Arial"/>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C4089" w:rsidRPr="008C4089" w:rsidRDefault="008C4089" w:rsidP="008C4089">
      <w:pPr>
        <w:autoSpaceDE w:val="0"/>
        <w:autoSpaceDN w:val="0"/>
        <w:adjustRightInd w:val="0"/>
        <w:ind w:firstLine="720"/>
        <w:jc w:val="both"/>
        <w:rPr>
          <w:rFonts w:ascii="Arial" w:eastAsia="Times New Roman" w:hAnsi="Arial" w:cs="Arial"/>
          <w:bCs/>
        </w:rPr>
      </w:pPr>
      <w:r w:rsidRPr="008C4089">
        <w:rPr>
          <w:rFonts w:ascii="Arial" w:eastAsia="Times New Roman" w:hAnsi="Arial" w:cs="Arial"/>
        </w:rPr>
        <w:t xml:space="preserve">5.10. В случае установления в ходе или по результатам </w:t>
      </w:r>
      <w:proofErr w:type="gramStart"/>
      <w:r w:rsidRPr="008C4089">
        <w:rPr>
          <w:rFonts w:ascii="Arial" w:eastAsia="Times New Roman" w:hAnsi="Arial" w:cs="Arial"/>
        </w:rPr>
        <w:t>рассмотрения жалобы признаков состава административного правонарушения</w:t>
      </w:r>
      <w:proofErr w:type="gramEnd"/>
      <w:r w:rsidRPr="008C4089">
        <w:rPr>
          <w:rFonts w:ascii="Arial" w:eastAsia="Times New Roman" w:hAnsi="Arial" w:cs="Arial"/>
        </w:rPr>
        <w:t xml:space="preserve"> или преступления должностное лицо уполномоченного органа, работник, наделенные </w:t>
      </w:r>
      <w:r w:rsidRPr="008C4089">
        <w:rPr>
          <w:rFonts w:ascii="Arial" w:eastAsia="Times New Roman" w:hAnsi="Arial" w:cs="Arial"/>
          <w:bCs/>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8C4089">
        <w:rPr>
          <w:rFonts w:ascii="Arial" w:eastAsia="Times New Roman" w:hAnsi="Arial" w:cs="Arial"/>
          <w:i/>
          <w:u w:val="single"/>
        </w:rPr>
        <w:t>,</w:t>
      </w:r>
      <w:r w:rsidRPr="008C4089">
        <w:rPr>
          <w:rFonts w:ascii="Arial" w:eastAsia="Times New Roman" w:hAnsi="Arial" w:cs="Arial"/>
          <w:i/>
        </w:rPr>
        <w:t xml:space="preserve"> </w:t>
      </w:r>
      <w:r w:rsidRPr="008C4089">
        <w:rPr>
          <w:rFonts w:ascii="Arial" w:eastAsia="Times New Roman" w:hAnsi="Arial" w:cs="Arial"/>
        </w:rPr>
        <w:t xml:space="preserve">должностных лиц МФЦ, работников организаций, предусмотренных </w:t>
      </w:r>
      <w:hyperlink r:id="rId102" w:history="1">
        <w:r w:rsidRPr="008C4089">
          <w:rPr>
            <w:rFonts w:ascii="Arial" w:eastAsia="Times New Roman" w:hAnsi="Arial" w:cs="Arial"/>
          </w:rPr>
          <w:t>частью 1.1 статьи 16</w:t>
        </w:r>
      </w:hyperlink>
      <w:r w:rsidRPr="008C4089">
        <w:rPr>
          <w:rFonts w:ascii="Arial" w:eastAsia="Times New Roman" w:hAnsi="Arial" w:cs="Arial"/>
        </w:rPr>
        <w:t xml:space="preserve"> Федерального закона № 210-ФЗ, в судебном порядке в соответствии с законодательством Российской Федерации.</w:t>
      </w:r>
    </w:p>
    <w:p w:rsidR="008C4089" w:rsidRPr="008C4089" w:rsidRDefault="008C4089" w:rsidP="008C4089">
      <w:pPr>
        <w:autoSpaceDE w:val="0"/>
        <w:ind w:right="-16" w:firstLine="720"/>
        <w:jc w:val="both"/>
        <w:rPr>
          <w:rFonts w:ascii="Arial" w:eastAsia="Times New Roman" w:hAnsi="Arial" w:cs="Arial"/>
        </w:rPr>
      </w:pPr>
      <w:r w:rsidRPr="008C4089">
        <w:rPr>
          <w:rFonts w:ascii="Arial" w:eastAsia="Times New Roman" w:hAnsi="Arial" w:cs="Arial"/>
        </w:rP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w:t>
      </w:r>
      <w:r w:rsidRPr="008C4089">
        <w:rPr>
          <w:rFonts w:ascii="Arial" w:eastAsia="Times New Roman" w:hAnsi="Arial" w:cs="Arial"/>
        </w:rPr>
        <w:lastRenderedPageBreak/>
        <w:t>регулируемые Федеральным законом от 02.05.2006 № 59-ФЗ «О порядке рассмотрения обращений граждан Российской Федерации».</w:t>
      </w:r>
    </w:p>
    <w:p w:rsidR="008C4089" w:rsidRPr="008C4089" w:rsidRDefault="008C4089" w:rsidP="008C4089">
      <w:pPr>
        <w:autoSpaceDE w:val="0"/>
        <w:ind w:right="-16"/>
        <w:jc w:val="both"/>
        <w:rPr>
          <w:rFonts w:ascii="Arial" w:eastAsia="Times New Roman" w:hAnsi="Arial" w:cs="Arial"/>
        </w:rPr>
      </w:pPr>
      <w:r w:rsidRPr="008C4089">
        <w:rPr>
          <w:rFonts w:ascii="Arial" w:eastAsia="Times New Roman" w:hAnsi="Arial" w:cs="Arial"/>
          <w:u w:val="single"/>
        </w:rPr>
        <w:br w:type="page"/>
      </w:r>
    </w:p>
    <w:tbl>
      <w:tblPr>
        <w:tblW w:w="3544" w:type="dxa"/>
        <w:tblInd w:w="5495" w:type="dxa"/>
        <w:tblLook w:val="04A0" w:firstRow="1" w:lastRow="0" w:firstColumn="1" w:lastColumn="0" w:noHBand="0" w:noVBand="1"/>
      </w:tblPr>
      <w:tblGrid>
        <w:gridCol w:w="3544"/>
      </w:tblGrid>
      <w:tr w:rsidR="008C4089" w:rsidRPr="008C4089" w:rsidTr="004F4EFD">
        <w:tc>
          <w:tcPr>
            <w:tcW w:w="3544" w:type="dxa"/>
            <w:shd w:val="clear" w:color="auto" w:fill="auto"/>
          </w:tcPr>
          <w:p w:rsidR="008C4089" w:rsidRPr="008C4089" w:rsidRDefault="008C4089" w:rsidP="008C4089">
            <w:pPr>
              <w:rPr>
                <w:rFonts w:ascii="Arial" w:eastAsia="Calibri" w:hAnsi="Arial" w:cs="Arial"/>
                <w:sz w:val="16"/>
                <w:szCs w:val="16"/>
              </w:rPr>
            </w:pPr>
            <w:r w:rsidRPr="008C4089">
              <w:rPr>
                <w:rFonts w:ascii="Arial" w:eastAsia="Calibri" w:hAnsi="Arial" w:cs="Arial"/>
                <w:sz w:val="16"/>
                <w:szCs w:val="16"/>
              </w:rPr>
              <w:lastRenderedPageBreak/>
              <w:t>Приложение № 1</w:t>
            </w:r>
          </w:p>
          <w:p w:rsidR="008C4089" w:rsidRPr="008C4089" w:rsidRDefault="008C4089" w:rsidP="008C4089">
            <w:pPr>
              <w:rPr>
                <w:rFonts w:ascii="Calibri" w:eastAsia="Calibri" w:hAnsi="Calibri" w:cs="Times New Roman"/>
              </w:rPr>
            </w:pPr>
            <w:r w:rsidRPr="008C4089">
              <w:rPr>
                <w:rFonts w:ascii="Arial" w:eastAsia="Calibri" w:hAnsi="Arial" w:cs="Arial"/>
                <w:sz w:val="16"/>
                <w:szCs w:val="16"/>
              </w:rPr>
              <w:t>к административному регламенту предоставления</w:t>
            </w:r>
            <w:r w:rsidRPr="008C4089">
              <w:rPr>
                <w:rFonts w:ascii="Arial" w:eastAsia="Calibri" w:hAnsi="Arial" w:cs="Arial"/>
                <w:sz w:val="16"/>
                <w:szCs w:val="16"/>
                <w:lang w:eastAsia="en-US"/>
              </w:rPr>
              <w:t xml:space="preserve"> </w:t>
            </w:r>
            <w:r w:rsidRPr="008C4089">
              <w:rPr>
                <w:rFonts w:ascii="Arial" w:eastAsia="Calibri" w:hAnsi="Arial" w:cs="Arial"/>
                <w:sz w:val="16"/>
                <w:szCs w:val="16"/>
              </w:rPr>
              <w:t>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безвозмездное пользование»</w:t>
            </w:r>
          </w:p>
        </w:tc>
      </w:tr>
    </w:tbl>
    <w:p w:rsidR="008C4089" w:rsidRPr="008C4089" w:rsidRDefault="008C4089" w:rsidP="008C4089">
      <w:pPr>
        <w:jc w:val="center"/>
        <w:rPr>
          <w:rFonts w:eastAsia="Times New Roman" w:cs="Times New Roman"/>
        </w:rPr>
      </w:pPr>
    </w:p>
    <w:p w:rsidR="008C4089" w:rsidRPr="008C4089" w:rsidRDefault="008C4089" w:rsidP="008C4089">
      <w:pPr>
        <w:jc w:val="center"/>
        <w:rPr>
          <w:rFonts w:eastAsia="Times New Roman" w:cs="Times New Roman"/>
        </w:rPr>
      </w:pPr>
    </w:p>
    <w:p w:rsidR="008C4089" w:rsidRPr="008C4089" w:rsidRDefault="008C4089" w:rsidP="008C4089">
      <w:pPr>
        <w:jc w:val="center"/>
        <w:rPr>
          <w:rFonts w:ascii="Arial" w:eastAsia="Times New Roman" w:hAnsi="Arial" w:cs="Arial"/>
          <w:sz w:val="22"/>
          <w:szCs w:val="22"/>
        </w:rPr>
      </w:pPr>
      <w:r w:rsidRPr="008C4089">
        <w:rPr>
          <w:rFonts w:ascii="Arial" w:eastAsia="Times New Roman" w:hAnsi="Arial" w:cs="Arial"/>
          <w:sz w:val="22"/>
          <w:szCs w:val="22"/>
        </w:rPr>
        <w:t>ФОРМА ЗАЯВЛЕНИЯ (для юридических лиц)</w:t>
      </w:r>
    </w:p>
    <w:p w:rsidR="008C4089" w:rsidRPr="008C4089" w:rsidRDefault="008C4089" w:rsidP="008C4089">
      <w:pPr>
        <w:jc w:val="center"/>
        <w:rPr>
          <w:rFonts w:ascii="Arial" w:eastAsia="Times New Roman" w:hAnsi="Arial" w:cs="Arial"/>
          <w:sz w:val="22"/>
          <w:szCs w:val="22"/>
        </w:rPr>
      </w:pPr>
      <w:r w:rsidRPr="008C4089">
        <w:rPr>
          <w:rFonts w:ascii="Arial" w:eastAsia="Times New Roman" w:hAnsi="Arial" w:cs="Arial"/>
          <w:sz w:val="22"/>
          <w:szCs w:val="22"/>
        </w:rPr>
        <w:t>о предварительном согласовании предоставления земельного участка в безвозмездное пользование</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31"/>
        <w:gridCol w:w="607"/>
        <w:gridCol w:w="1865"/>
        <w:gridCol w:w="925"/>
        <w:gridCol w:w="516"/>
        <w:gridCol w:w="561"/>
        <w:gridCol w:w="288"/>
        <w:gridCol w:w="258"/>
        <w:gridCol w:w="455"/>
        <w:gridCol w:w="1016"/>
        <w:gridCol w:w="713"/>
        <w:gridCol w:w="45"/>
        <w:gridCol w:w="1790"/>
      </w:tblGrid>
      <w:tr w:rsidR="008C4089" w:rsidRPr="008C4089" w:rsidTr="004F4EFD">
        <w:trPr>
          <w:tblCellSpacing w:w="0" w:type="dxa"/>
        </w:trPr>
        <w:tc>
          <w:tcPr>
            <w:tcW w:w="6006"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774"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Лист № __</w:t>
            </w:r>
          </w:p>
        </w:tc>
        <w:tc>
          <w:tcPr>
            <w:tcW w:w="179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Всего листов _</w:t>
            </w:r>
          </w:p>
        </w:tc>
      </w:tr>
      <w:tr w:rsidR="008C4089" w:rsidRPr="008C4089" w:rsidTr="004F4EFD">
        <w:trPr>
          <w:tblCellSpacing w:w="0" w:type="dxa"/>
        </w:trPr>
        <w:tc>
          <w:tcPr>
            <w:tcW w:w="3928"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 xml:space="preserve">   1. Заявление</w:t>
            </w: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в администрацию Светлоярского муниципального района        Волгоградской области</w:t>
            </w:r>
          </w:p>
        </w:tc>
        <w:tc>
          <w:tcPr>
            <w:tcW w:w="516"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2.</w:t>
            </w:r>
          </w:p>
        </w:tc>
        <w:tc>
          <w:tcPr>
            <w:tcW w:w="5126" w:type="dxa"/>
            <w:gridSpan w:val="8"/>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2.1 регистрационный № ___________________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2.2. количество листов заявления ___________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2.3. количество прилагаемых документов 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в том числе оригиналов _____, копий _______, количество листов в оригиналах ____________, копиях 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2.4. подпись _____________________________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2.5. дата "__" ____ ____ г., время __ ч., __ мин.</w:t>
            </w: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3.1</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Прошу предварительно согласовать предоставление земельного участка в безвозмездное пользование</w:t>
            </w: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020"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Кадастровый (условный) номер земельного участка:&lt;1&gt;</w:t>
            </w:r>
          </w:p>
          <w:p w:rsidR="008C4089" w:rsidRPr="008C4089" w:rsidRDefault="008C4089" w:rsidP="008C4089">
            <w:pPr>
              <w:rPr>
                <w:rFonts w:ascii="Arial" w:eastAsia="Times New Roman" w:hAnsi="Arial" w:cs="Arial"/>
                <w:sz w:val="22"/>
                <w:szCs w:val="22"/>
              </w:rPr>
            </w:pPr>
          </w:p>
        </w:tc>
        <w:tc>
          <w:tcPr>
            <w:tcW w:w="4019"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020"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Адрес (местоположение):</w:t>
            </w:r>
          </w:p>
          <w:p w:rsidR="008C4089" w:rsidRPr="008C4089" w:rsidRDefault="008C4089" w:rsidP="008C4089">
            <w:pPr>
              <w:rPr>
                <w:rFonts w:ascii="Arial" w:eastAsia="Times New Roman" w:hAnsi="Arial" w:cs="Arial"/>
                <w:sz w:val="22"/>
                <w:szCs w:val="22"/>
              </w:rPr>
            </w:pPr>
          </w:p>
        </w:tc>
        <w:tc>
          <w:tcPr>
            <w:tcW w:w="4019"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020"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Площадь</w:t>
            </w:r>
          </w:p>
          <w:p w:rsidR="008C4089" w:rsidRPr="008C4089" w:rsidRDefault="008C4089" w:rsidP="008C4089">
            <w:pPr>
              <w:rPr>
                <w:rFonts w:ascii="Arial" w:eastAsia="Times New Roman" w:hAnsi="Arial" w:cs="Arial"/>
                <w:sz w:val="22"/>
                <w:szCs w:val="22"/>
              </w:rPr>
            </w:pPr>
          </w:p>
        </w:tc>
        <w:tc>
          <w:tcPr>
            <w:tcW w:w="4019"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020"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Реквизиты решения об утверждении проекта межевания территории:&lt;2&gt;</w:t>
            </w:r>
          </w:p>
          <w:p w:rsidR="008C4089" w:rsidRPr="008C4089" w:rsidRDefault="008C4089" w:rsidP="008C4089">
            <w:pPr>
              <w:rPr>
                <w:rFonts w:ascii="Arial" w:eastAsia="Times New Roman" w:hAnsi="Arial" w:cs="Arial"/>
                <w:sz w:val="22"/>
                <w:szCs w:val="22"/>
              </w:rPr>
            </w:pPr>
          </w:p>
        </w:tc>
        <w:tc>
          <w:tcPr>
            <w:tcW w:w="4019"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rHeight w:val="249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020"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Кадастровый номер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земельного участка по предварительному согласованию&lt;3&gt;</w:t>
            </w:r>
          </w:p>
          <w:p w:rsidR="008C4089" w:rsidRPr="008C4089" w:rsidRDefault="008C4089" w:rsidP="008C4089">
            <w:pPr>
              <w:rPr>
                <w:rFonts w:ascii="Arial" w:eastAsia="Times New Roman" w:hAnsi="Arial" w:cs="Arial"/>
                <w:sz w:val="22"/>
                <w:szCs w:val="22"/>
              </w:rPr>
            </w:pPr>
          </w:p>
        </w:tc>
        <w:tc>
          <w:tcPr>
            <w:tcW w:w="4019" w:type="dxa"/>
            <w:gridSpan w:val="5"/>
            <w:tcBorders>
              <w:top w:val="outset" w:sz="6" w:space="0" w:color="auto"/>
              <w:left w:val="outset" w:sz="6" w:space="0" w:color="auto"/>
              <w:bottom w:val="nil"/>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3.2</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Основание предоставления земельного участка в безвозмездное пользование:&lt;4&gt;</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3.3</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3.4</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Цель использования земельного участка:</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3.5</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Реквизиты решения об изъятии земельного участка для муниципальных нужд&lt;5&gt;</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3.6</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Реквизиты решения об утверждении документа территориального планирования и (или) проекта планировки территории&lt;6&gt;</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4</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Заявитель:</w:t>
            </w: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432"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юридическое лицо:</w:t>
            </w: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86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полное наименование:</w:t>
            </w:r>
          </w:p>
        </w:tc>
        <w:tc>
          <w:tcPr>
            <w:tcW w:w="6567"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6567"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ОГРН:</w:t>
            </w:r>
          </w:p>
        </w:tc>
        <w:tc>
          <w:tcPr>
            <w:tcW w:w="456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ИНН:</w:t>
            </w: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456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страна регистрации (инкорпорации):</w:t>
            </w:r>
          </w:p>
        </w:tc>
        <w:tc>
          <w:tcPr>
            <w:tcW w:w="27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дата регистрации:</w:t>
            </w:r>
          </w:p>
        </w:tc>
        <w:tc>
          <w:tcPr>
            <w:tcW w:w="183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номер регистрации:</w:t>
            </w: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730" w:type="dxa"/>
            <w:gridSpan w:val="5"/>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 xml:space="preserve">«___» ________ ____ </w:t>
            </w:r>
            <w:proofErr w:type="gramStart"/>
            <w:r w:rsidRPr="008C4089">
              <w:rPr>
                <w:rFonts w:ascii="Arial" w:eastAsia="Times New Roman" w:hAnsi="Arial" w:cs="Arial"/>
                <w:sz w:val="22"/>
                <w:szCs w:val="22"/>
              </w:rPr>
              <w:t>г</w:t>
            </w:r>
            <w:proofErr w:type="gramEnd"/>
            <w:r w:rsidRPr="008C4089">
              <w:rPr>
                <w:rFonts w:ascii="Arial" w:eastAsia="Times New Roman" w:hAnsi="Arial" w:cs="Arial"/>
                <w:sz w:val="22"/>
                <w:szCs w:val="22"/>
              </w:rPr>
              <w:t>.</w:t>
            </w:r>
          </w:p>
        </w:tc>
        <w:tc>
          <w:tcPr>
            <w:tcW w:w="1835"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0" w:type="auto"/>
            <w:gridSpan w:val="5"/>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Место нахождения:</w:t>
            </w:r>
          </w:p>
        </w:tc>
        <w:tc>
          <w:tcPr>
            <w:tcW w:w="456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Почтовый адрес:</w:t>
            </w:r>
          </w:p>
        </w:tc>
        <w:tc>
          <w:tcPr>
            <w:tcW w:w="27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телефон для связи:</w:t>
            </w:r>
          </w:p>
        </w:tc>
        <w:tc>
          <w:tcPr>
            <w:tcW w:w="183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адрес электронной почты:</w:t>
            </w: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0" w:type="auto"/>
            <w:gridSpan w:val="4"/>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2730" w:type="dxa"/>
            <w:gridSpan w:val="5"/>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835"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0" w:type="auto"/>
            <w:gridSpan w:val="4"/>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0" w:type="auto"/>
            <w:gridSpan w:val="5"/>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432"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наименование и реквизиты документа, подтверждающего полномочия представителя:</w:t>
            </w: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432"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07"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432"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5</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Документы, прилагаемые к заявлению:</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4762"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 xml:space="preserve">Оригинал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c>
          <w:tcPr>
            <w:tcW w:w="4277"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 xml:space="preserve">Копия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6</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Примечание:</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7</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proofErr w:type="gramStart"/>
            <w:r w:rsidRPr="008C4089">
              <w:rPr>
                <w:rFonts w:ascii="Arial" w:eastAsia="Times New Roman" w:hAnsi="Arial" w:cs="Arial"/>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8C4089">
              <w:rPr>
                <w:rFonts w:ascii="Arial" w:eastAsia="Times New Roman" w:hAnsi="Arial" w:cs="Arial"/>
                <w:sz w:val="22"/>
                <w:szCs w:val="22"/>
              </w:rPr>
              <w:t xml:space="preserve"> </w:t>
            </w:r>
            <w:proofErr w:type="gramStart"/>
            <w:r w:rsidRPr="008C4089">
              <w:rPr>
                <w:rFonts w:ascii="Arial" w:eastAsia="Times New Roman" w:hAnsi="Arial" w:cs="Arial"/>
                <w:sz w:val="22"/>
                <w:szCs w:val="22"/>
              </w:rPr>
              <w:t>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государственной услуги.</w:t>
            </w:r>
            <w:proofErr w:type="gramEnd"/>
          </w:p>
        </w:tc>
      </w:tr>
      <w:tr w:rsidR="008C4089" w:rsidRPr="008C4089" w:rsidTr="004F4EFD">
        <w:trPr>
          <w:tblCellSpacing w:w="0" w:type="dxa"/>
        </w:trPr>
        <w:tc>
          <w:tcPr>
            <w:tcW w:w="531"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lastRenderedPageBreak/>
              <w:t>8</w:t>
            </w:r>
          </w:p>
        </w:tc>
        <w:tc>
          <w:tcPr>
            <w:tcW w:w="9039"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Настоящим также подтверждаю, что:</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сведения, указанные в настоящем заявлении, на дату представления заявления достоверны;</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31"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9</w:t>
            </w:r>
          </w:p>
        </w:tc>
        <w:tc>
          <w:tcPr>
            <w:tcW w:w="6491"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Подпись (Должность, инициалы, фамилия)</w:t>
            </w:r>
          </w:p>
        </w:tc>
        <w:tc>
          <w:tcPr>
            <w:tcW w:w="254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Дата</w:t>
            </w:r>
          </w:p>
        </w:tc>
      </w:tr>
      <w:tr w:rsidR="008C4089" w:rsidRPr="008C4089" w:rsidTr="004F4EF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6491"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54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p w:rsidR="008C4089" w:rsidRPr="008C4089" w:rsidRDefault="008C4089" w:rsidP="008C4089">
            <w:pPr>
              <w:jc w:val="center"/>
              <w:rPr>
                <w:rFonts w:ascii="Arial" w:eastAsia="Times New Roman" w:hAnsi="Arial" w:cs="Arial"/>
                <w:sz w:val="22"/>
                <w:szCs w:val="22"/>
              </w:rPr>
            </w:pPr>
            <w:r w:rsidRPr="008C4089">
              <w:rPr>
                <w:rFonts w:ascii="Arial" w:eastAsia="Times New Roman" w:hAnsi="Arial" w:cs="Arial"/>
                <w:sz w:val="22"/>
                <w:szCs w:val="22"/>
              </w:rPr>
              <w:t>10</w:t>
            </w:r>
          </w:p>
        </w:tc>
        <w:tc>
          <w:tcPr>
            <w:tcW w:w="6491"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Результат рассмотрения заявления прошу предоставить (подчеркнуть необходимый способ) &lt;7&gt;:</w:t>
            </w:r>
          </w:p>
          <w:p w:rsidR="008C4089" w:rsidRPr="008C4089" w:rsidRDefault="008C4089" w:rsidP="008C4089">
            <w:pPr>
              <w:ind w:firstLine="579"/>
              <w:jc w:val="both"/>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заявитель получает непосредственно при личном обращении;</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направляется уполномоченным органом заявителю посредством почтового отправления;</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который направляется уполномоченным органом заявителю посредством электронной почты.</w:t>
            </w:r>
          </w:p>
        </w:tc>
        <w:tc>
          <w:tcPr>
            <w:tcW w:w="254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bl>
    <w:p w:rsidR="008C4089" w:rsidRPr="008C4089" w:rsidRDefault="008C4089" w:rsidP="008C4089">
      <w:pPr>
        <w:rPr>
          <w:rFonts w:ascii="Arial" w:eastAsia="Times New Roman" w:hAnsi="Arial" w:cs="Arial"/>
          <w:sz w:val="22"/>
          <w:szCs w:val="22"/>
        </w:rPr>
      </w:pP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&lt;1</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 xml:space="preserve">казывается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03" w:history="1">
        <w:r w:rsidRPr="008C4089">
          <w:rPr>
            <w:rFonts w:ascii="Arial" w:eastAsia="Times New Roman" w:hAnsi="Arial" w:cs="Arial"/>
            <w:color w:val="0000FF"/>
            <w:sz w:val="22"/>
            <w:szCs w:val="22"/>
          </w:rPr>
          <w:t>законом</w:t>
        </w:r>
      </w:hyperlink>
      <w:r w:rsidRPr="008C4089">
        <w:rPr>
          <w:rFonts w:ascii="Arial" w:eastAsia="Times New Roman" w:hAnsi="Arial" w:cs="Arial"/>
          <w:sz w:val="22"/>
          <w:szCs w:val="22"/>
        </w:rPr>
        <w:t xml:space="preserve"> от 24 июля 2007 г. N 221-ФЗ "О государственном кадастре недвижимости".</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&lt;2</w:t>
      </w:r>
      <w:proofErr w:type="gramStart"/>
      <w:r w:rsidRPr="008C4089">
        <w:rPr>
          <w:rFonts w:ascii="Arial" w:eastAsia="Times New Roman" w:hAnsi="Arial" w:cs="Arial"/>
          <w:sz w:val="22"/>
          <w:szCs w:val="22"/>
        </w:rPr>
        <w:t>&gt; З</w:t>
      </w:r>
      <w:proofErr w:type="gramEnd"/>
      <w:r w:rsidRPr="008C4089">
        <w:rPr>
          <w:rFonts w:ascii="Arial" w:eastAsia="Times New Roman" w:hAnsi="Arial" w:cs="Arial"/>
          <w:sz w:val="22"/>
          <w:szCs w:val="22"/>
        </w:rPr>
        <w:t>аполняется в случае если образование запрашиваемого земельного участка предусмотрено проектом межевания территории.</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&lt;3</w:t>
      </w:r>
      <w:proofErr w:type="gramStart"/>
      <w:r w:rsidRPr="008C4089">
        <w:rPr>
          <w:rFonts w:ascii="Arial" w:eastAsia="Times New Roman" w:hAnsi="Arial" w:cs="Arial"/>
          <w:sz w:val="22"/>
          <w:szCs w:val="22"/>
        </w:rPr>
        <w:t>&gt; З</w:t>
      </w:r>
      <w:proofErr w:type="gramEnd"/>
      <w:r w:rsidRPr="008C4089">
        <w:rPr>
          <w:rFonts w:ascii="Arial" w:eastAsia="Times New Roman" w:hAnsi="Arial" w:cs="Arial"/>
          <w:sz w:val="22"/>
          <w:szCs w:val="22"/>
        </w:rPr>
        <w:t>аполняется в случае наличия сведений о земельных участках в государственный кадастр недвижимости.</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&lt;4</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основание предоставления земельного участка без проведения торгов из числа предусмотренных пунктом 2 статьи 39.10. Земельного кодекса Российской Федерации.</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&lt;5</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земельный участок предоставляется взамен земельного участка, изымаемого для государственных или муниципальных нужд.</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&lt;6</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если земельный участок предоставляется для размещения объектов, предусмотренных указанными документом и (или) проектом.</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&lt;7</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если заявление об утверждении схемы расположения земельного участка в подано в форме электронного документа.</w:t>
      </w:r>
    </w:p>
    <w:p w:rsidR="008C4089" w:rsidRPr="008C4089" w:rsidRDefault="008C4089" w:rsidP="008C4089">
      <w:pPr>
        <w:spacing w:after="200" w:line="276" w:lineRule="auto"/>
        <w:rPr>
          <w:rFonts w:ascii="Arial" w:eastAsia="Calibri" w:hAnsi="Arial" w:cs="Arial"/>
          <w:sz w:val="22"/>
          <w:szCs w:val="22"/>
          <w:lang w:eastAsia="en-US"/>
        </w:rPr>
      </w:pPr>
    </w:p>
    <w:p w:rsidR="008C4089" w:rsidRPr="008C4089" w:rsidRDefault="008C4089" w:rsidP="008C4089">
      <w:pPr>
        <w:spacing w:after="200" w:line="276" w:lineRule="auto"/>
        <w:rPr>
          <w:rFonts w:ascii="Arial" w:eastAsia="Calibri" w:hAnsi="Arial" w:cs="Arial"/>
          <w:sz w:val="22"/>
          <w:szCs w:val="22"/>
          <w:lang w:eastAsia="en-US"/>
        </w:rPr>
      </w:pPr>
    </w:p>
    <w:p w:rsidR="008C4089" w:rsidRPr="008C4089" w:rsidRDefault="008C4089" w:rsidP="008C4089">
      <w:pPr>
        <w:jc w:val="center"/>
        <w:rPr>
          <w:rFonts w:ascii="Arial" w:eastAsia="Times New Roman" w:hAnsi="Arial" w:cs="Arial"/>
          <w:sz w:val="22"/>
          <w:szCs w:val="22"/>
        </w:rPr>
      </w:pPr>
    </w:p>
    <w:p w:rsidR="008C4089" w:rsidRPr="008C4089" w:rsidRDefault="008C4089" w:rsidP="008C4089">
      <w:pPr>
        <w:jc w:val="center"/>
        <w:rPr>
          <w:rFonts w:ascii="Arial" w:eastAsia="Times New Roman" w:hAnsi="Arial" w:cs="Arial"/>
        </w:rPr>
      </w:pPr>
      <w:r w:rsidRPr="008C4089">
        <w:rPr>
          <w:rFonts w:ascii="Arial" w:eastAsia="Times New Roman" w:hAnsi="Arial" w:cs="Arial"/>
        </w:rPr>
        <w:t>ФОРМА ЗАЯВЛЕНИЯ (для физических лиц)</w:t>
      </w:r>
    </w:p>
    <w:p w:rsidR="008C4089" w:rsidRPr="008C4089" w:rsidRDefault="008C4089" w:rsidP="008C4089">
      <w:pPr>
        <w:jc w:val="center"/>
        <w:rPr>
          <w:rFonts w:ascii="Arial" w:eastAsia="Times New Roman" w:hAnsi="Arial" w:cs="Arial"/>
        </w:rPr>
      </w:pPr>
      <w:r w:rsidRPr="008C4089">
        <w:rPr>
          <w:rFonts w:ascii="Arial" w:eastAsia="Times New Roman" w:hAnsi="Arial" w:cs="Arial"/>
        </w:rPr>
        <w:t>о предварительном согласовании предоставления земельного участка в безвозмездное пользование</w:t>
      </w:r>
    </w:p>
    <w:tbl>
      <w:tblPr>
        <w:tblW w:w="9695" w:type="dxa"/>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50"/>
        <w:gridCol w:w="2144"/>
        <w:gridCol w:w="1527"/>
        <w:gridCol w:w="500"/>
        <w:gridCol w:w="401"/>
        <w:gridCol w:w="659"/>
        <w:gridCol w:w="436"/>
        <w:gridCol w:w="1241"/>
        <w:gridCol w:w="212"/>
        <w:gridCol w:w="282"/>
        <w:gridCol w:w="1743"/>
      </w:tblGrid>
      <w:tr w:rsidR="008C4089" w:rsidRPr="008C4089" w:rsidTr="004F4EFD">
        <w:trPr>
          <w:tblCellSpacing w:w="0" w:type="dxa"/>
        </w:trPr>
        <w:tc>
          <w:tcPr>
            <w:tcW w:w="6217"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73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Лист № __</w:t>
            </w:r>
          </w:p>
        </w:tc>
        <w:tc>
          <w:tcPr>
            <w:tcW w:w="1743"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Всего листов _</w:t>
            </w:r>
          </w:p>
        </w:tc>
      </w:tr>
      <w:tr w:rsidR="008C4089" w:rsidRPr="008C4089" w:rsidTr="004F4EFD">
        <w:trPr>
          <w:tblCellSpacing w:w="0" w:type="dxa"/>
        </w:trPr>
        <w:tc>
          <w:tcPr>
            <w:tcW w:w="4221"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 xml:space="preserve">   1. Заявление</w:t>
            </w: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 xml:space="preserve">в администрацию Светлоярского муниципального района        </w:t>
            </w:r>
            <w:r w:rsidRPr="008C4089">
              <w:rPr>
                <w:rFonts w:ascii="Arial" w:eastAsia="Times New Roman" w:hAnsi="Arial" w:cs="Arial"/>
                <w:sz w:val="22"/>
                <w:szCs w:val="22"/>
              </w:rPr>
              <w:lastRenderedPageBreak/>
              <w:t>Волгоградской области</w:t>
            </w:r>
          </w:p>
        </w:tc>
        <w:tc>
          <w:tcPr>
            <w:tcW w:w="5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lastRenderedPageBreak/>
              <w:t>2.</w:t>
            </w:r>
          </w:p>
        </w:tc>
        <w:tc>
          <w:tcPr>
            <w:tcW w:w="4974"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2.1 регистрационный № ___________________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2.2. количество листов заявления ___________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2.3. количество прилагаемых документов 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 xml:space="preserve">в том числе оригиналов _____, копий _______, </w:t>
            </w:r>
            <w:r w:rsidRPr="008C4089">
              <w:rPr>
                <w:rFonts w:ascii="Arial" w:eastAsia="Times New Roman" w:hAnsi="Arial" w:cs="Arial"/>
                <w:sz w:val="22"/>
                <w:szCs w:val="22"/>
              </w:rPr>
              <w:lastRenderedPageBreak/>
              <w:t>количество листов в оригиналах ____________, копиях 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2.4. подпись _____________________________</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2.5. дата "__" ____ ____ г., время __ ч., __ мин.</w:t>
            </w: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lastRenderedPageBreak/>
              <w:t>3.1</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Прошу предварительно согласовать предоставление земельного участка в безвозмездное пользование</w:t>
            </w: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231"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Кадастровый (условный) номер земельного участка:&lt;1&gt;</w:t>
            </w:r>
          </w:p>
          <w:p w:rsidR="008C4089" w:rsidRPr="008C4089" w:rsidRDefault="008C4089" w:rsidP="008C4089">
            <w:pPr>
              <w:rPr>
                <w:rFonts w:ascii="Arial" w:eastAsia="Times New Roman" w:hAnsi="Arial" w:cs="Arial"/>
                <w:sz w:val="22"/>
                <w:szCs w:val="22"/>
              </w:rPr>
            </w:pPr>
          </w:p>
        </w:tc>
        <w:tc>
          <w:tcPr>
            <w:tcW w:w="3914"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231"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Адрес (местоположение):</w:t>
            </w:r>
          </w:p>
          <w:p w:rsidR="008C4089" w:rsidRPr="008C4089" w:rsidRDefault="008C4089" w:rsidP="008C4089">
            <w:pPr>
              <w:rPr>
                <w:rFonts w:ascii="Arial" w:eastAsia="Times New Roman" w:hAnsi="Arial" w:cs="Arial"/>
                <w:sz w:val="22"/>
                <w:szCs w:val="22"/>
              </w:rPr>
            </w:pPr>
          </w:p>
        </w:tc>
        <w:tc>
          <w:tcPr>
            <w:tcW w:w="3914"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231"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Площадь</w:t>
            </w:r>
          </w:p>
          <w:p w:rsidR="008C4089" w:rsidRPr="008C4089" w:rsidRDefault="008C4089" w:rsidP="008C4089">
            <w:pPr>
              <w:rPr>
                <w:rFonts w:ascii="Arial" w:eastAsia="Times New Roman" w:hAnsi="Arial" w:cs="Arial"/>
                <w:sz w:val="22"/>
                <w:szCs w:val="22"/>
              </w:rPr>
            </w:pPr>
          </w:p>
        </w:tc>
        <w:tc>
          <w:tcPr>
            <w:tcW w:w="3914"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231"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Реквизиты решения об утверждении проекта межевания территории:&lt;2&gt;</w:t>
            </w:r>
          </w:p>
          <w:p w:rsidR="008C4089" w:rsidRPr="008C4089" w:rsidRDefault="008C4089" w:rsidP="008C4089">
            <w:pPr>
              <w:rPr>
                <w:rFonts w:ascii="Arial" w:eastAsia="Times New Roman" w:hAnsi="Arial" w:cs="Arial"/>
                <w:sz w:val="22"/>
                <w:szCs w:val="22"/>
              </w:rPr>
            </w:pPr>
          </w:p>
        </w:tc>
        <w:tc>
          <w:tcPr>
            <w:tcW w:w="3914"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rHeight w:val="2490"/>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231"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Кадастровый номер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земельного участка по предварительному согласованию&lt;3&gt;</w:t>
            </w:r>
          </w:p>
          <w:p w:rsidR="008C4089" w:rsidRPr="008C4089" w:rsidRDefault="008C4089" w:rsidP="008C4089">
            <w:pPr>
              <w:rPr>
                <w:rFonts w:ascii="Arial" w:eastAsia="Times New Roman" w:hAnsi="Arial" w:cs="Arial"/>
                <w:sz w:val="22"/>
                <w:szCs w:val="22"/>
              </w:rPr>
            </w:pPr>
          </w:p>
        </w:tc>
        <w:tc>
          <w:tcPr>
            <w:tcW w:w="3914" w:type="dxa"/>
            <w:gridSpan w:val="5"/>
            <w:tcBorders>
              <w:top w:val="outset" w:sz="6" w:space="0" w:color="auto"/>
              <w:left w:val="outset" w:sz="6" w:space="0" w:color="auto"/>
              <w:bottom w:val="nil"/>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3.2</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Основание предоставления земельного участка в безвозмездное пользование:&lt;4&gt;</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3.3</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Вид права, на котором заявитель желает приобрести земельный участок, если предоставление земельного участка возможно на нескольких видах прав:</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3.4</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Цель использования земельного участка:</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3.5</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Реквизиты решения об изъятии земельного участка для муниципальных нужд&lt;5&gt;</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tcPr>
          <w:p w:rsidR="008C4089" w:rsidRPr="008C4089" w:rsidRDefault="008C4089" w:rsidP="008C4089">
            <w:pPr>
              <w:jc w:val="cente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3.6</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Реквизиты решения об утверждении документа территориального планирования и (или) проекта планировки территории&lt;6&gt;</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jc w:val="center"/>
              <w:rPr>
                <w:rFonts w:ascii="Arial" w:eastAsia="Times New Roman" w:hAnsi="Arial" w:cs="Arial"/>
                <w:sz w:val="22"/>
                <w:szCs w:val="22"/>
              </w:rPr>
            </w:pPr>
            <w:r w:rsidRPr="008C4089">
              <w:rPr>
                <w:rFonts w:ascii="Arial" w:eastAsia="Times New Roman" w:hAnsi="Arial" w:cs="Arial"/>
                <w:sz w:val="22"/>
                <w:szCs w:val="22"/>
              </w:rPr>
              <w:t>4</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Заявитель:</w:t>
            </w: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144"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фамилия:</w:t>
            </w:r>
          </w:p>
        </w:tc>
        <w:tc>
          <w:tcPr>
            <w:tcW w:w="242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имя (полностью):</w:t>
            </w:r>
          </w:p>
        </w:tc>
        <w:tc>
          <w:tcPr>
            <w:tcW w:w="2548"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отчество (полностью):</w:t>
            </w:r>
          </w:p>
          <w:p w:rsidR="008C4089" w:rsidRPr="008C4089" w:rsidRDefault="008C4089" w:rsidP="008C4089">
            <w:pPr>
              <w:spacing w:after="200" w:line="276" w:lineRule="auto"/>
              <w:rPr>
                <w:rFonts w:ascii="Arial" w:eastAsia="Times New Roman" w:hAnsi="Arial" w:cs="Arial"/>
                <w:sz w:val="22"/>
                <w:szCs w:val="22"/>
              </w:rPr>
            </w:pPr>
          </w:p>
        </w:tc>
        <w:tc>
          <w:tcPr>
            <w:tcW w:w="20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СНИЛС:</w:t>
            </w: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144"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документ, удостоверяющий личность:</w:t>
            </w:r>
          </w:p>
        </w:tc>
        <w:tc>
          <w:tcPr>
            <w:tcW w:w="242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вид:</w:t>
            </w:r>
          </w:p>
        </w:tc>
        <w:tc>
          <w:tcPr>
            <w:tcW w:w="2548"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серия:</w:t>
            </w:r>
          </w:p>
        </w:tc>
        <w:tc>
          <w:tcPr>
            <w:tcW w:w="20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номер:</w:t>
            </w: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144"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42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дата выдачи: </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«__» ___ ____ </w:t>
            </w:r>
            <w:proofErr w:type="gramStart"/>
            <w:r w:rsidRPr="008C4089">
              <w:rPr>
                <w:rFonts w:ascii="Arial" w:eastAsia="Times New Roman" w:hAnsi="Arial" w:cs="Arial"/>
                <w:sz w:val="22"/>
                <w:szCs w:val="22"/>
              </w:rPr>
              <w:t>г</w:t>
            </w:r>
            <w:proofErr w:type="gramEnd"/>
            <w:r w:rsidRPr="008C4089">
              <w:rPr>
                <w:rFonts w:ascii="Arial" w:eastAsia="Times New Roman" w:hAnsi="Arial" w:cs="Arial"/>
                <w:sz w:val="22"/>
                <w:szCs w:val="22"/>
              </w:rPr>
              <w:t>.</w:t>
            </w:r>
          </w:p>
        </w:tc>
        <w:tc>
          <w:tcPr>
            <w:tcW w:w="2548"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кем </w:t>
            </w:r>
            <w:proofErr w:type="gramStart"/>
            <w:r w:rsidRPr="008C4089">
              <w:rPr>
                <w:rFonts w:ascii="Arial" w:eastAsia="Times New Roman" w:hAnsi="Arial" w:cs="Arial"/>
                <w:sz w:val="22"/>
                <w:szCs w:val="22"/>
              </w:rPr>
              <w:t>выдан</w:t>
            </w:r>
            <w:proofErr w:type="gramEnd"/>
            <w:r w:rsidRPr="008C4089">
              <w:rPr>
                <w:rFonts w:ascii="Arial" w:eastAsia="Times New Roman" w:hAnsi="Arial" w:cs="Arial"/>
                <w:sz w:val="22"/>
                <w:szCs w:val="22"/>
              </w:rPr>
              <w:t>:</w:t>
            </w:r>
          </w:p>
          <w:p w:rsidR="008C4089" w:rsidRPr="008C4089" w:rsidRDefault="008C4089" w:rsidP="008C4089">
            <w:pPr>
              <w:spacing w:after="200" w:line="276" w:lineRule="auto"/>
              <w:rPr>
                <w:rFonts w:ascii="Arial" w:eastAsia="Times New Roman" w:hAnsi="Arial" w:cs="Arial"/>
                <w:sz w:val="22"/>
                <w:szCs w:val="22"/>
              </w:rPr>
            </w:pPr>
          </w:p>
        </w:tc>
        <w:tc>
          <w:tcPr>
            <w:tcW w:w="20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Код подразделения</w:t>
            </w: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Место жительства:</w:t>
            </w: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144"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почтовый адрес:</w:t>
            </w: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tc>
        <w:tc>
          <w:tcPr>
            <w:tcW w:w="2428"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телефон для связи:</w:t>
            </w:r>
          </w:p>
        </w:tc>
        <w:tc>
          <w:tcPr>
            <w:tcW w:w="4573"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адрес электронной почты:</w:t>
            </w: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наименование и реквизиты документа, подтверждающего полномочия представителя:</w:t>
            </w: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5</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Документы, прилагаемые к заявлению:</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5231"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 xml:space="preserve">Оригинал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c>
          <w:tcPr>
            <w:tcW w:w="3914"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 xml:space="preserve">Копия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6</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Примечание:</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7</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proofErr w:type="gramStart"/>
            <w:r w:rsidRPr="008C4089">
              <w:rPr>
                <w:rFonts w:ascii="Arial" w:eastAsia="Times New Roman" w:hAnsi="Arial" w:cs="Arial"/>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8C4089">
              <w:rPr>
                <w:rFonts w:ascii="Arial" w:eastAsia="Times New Roman" w:hAnsi="Arial" w:cs="Arial"/>
                <w:sz w:val="22"/>
                <w:szCs w:val="22"/>
              </w:rPr>
              <w:t xml:space="preserve"> </w:t>
            </w:r>
            <w:proofErr w:type="gramStart"/>
            <w:r w:rsidRPr="008C4089">
              <w:rPr>
                <w:rFonts w:ascii="Arial" w:eastAsia="Times New Roman" w:hAnsi="Arial" w:cs="Arial"/>
                <w:sz w:val="22"/>
                <w:szCs w:val="22"/>
              </w:rPr>
              <w:t>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государственной услуги.</w:t>
            </w:r>
            <w:proofErr w:type="gramEnd"/>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8</w:t>
            </w:r>
          </w:p>
        </w:tc>
        <w:tc>
          <w:tcPr>
            <w:tcW w:w="9145"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Настоящим также подтверждаю, что:</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сведения, указанные в настоящем заявлении, на дату представления заявления достоверны;</w:t>
            </w:r>
          </w:p>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9</w:t>
            </w:r>
          </w:p>
        </w:tc>
        <w:tc>
          <w:tcPr>
            <w:tcW w:w="6908"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Подпись (Должность, инициалы, фамилия)</w:t>
            </w:r>
          </w:p>
        </w:tc>
        <w:tc>
          <w:tcPr>
            <w:tcW w:w="2237"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Дата</w:t>
            </w:r>
          </w:p>
        </w:tc>
      </w:tr>
      <w:tr w:rsidR="008C4089" w:rsidRPr="008C4089" w:rsidTr="004F4EFD">
        <w:trPr>
          <w:tblCellSpacing w:w="0" w:type="dxa"/>
        </w:trPr>
        <w:tc>
          <w:tcPr>
            <w:tcW w:w="550"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6908"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237"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tblCellSpacing w:w="0" w:type="dxa"/>
        </w:trPr>
        <w:tc>
          <w:tcPr>
            <w:tcW w:w="550" w:type="dxa"/>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p w:rsidR="008C4089" w:rsidRPr="008C4089" w:rsidRDefault="008C4089" w:rsidP="008C4089">
            <w:pPr>
              <w:jc w:val="center"/>
              <w:rPr>
                <w:rFonts w:ascii="Arial" w:eastAsia="Times New Roman" w:hAnsi="Arial" w:cs="Arial"/>
                <w:sz w:val="22"/>
                <w:szCs w:val="22"/>
              </w:rPr>
            </w:pPr>
            <w:r w:rsidRPr="008C4089">
              <w:rPr>
                <w:rFonts w:ascii="Arial" w:eastAsia="Times New Roman" w:hAnsi="Arial" w:cs="Arial"/>
                <w:sz w:val="22"/>
                <w:szCs w:val="22"/>
              </w:rPr>
              <w:t>10</w:t>
            </w:r>
          </w:p>
        </w:tc>
        <w:tc>
          <w:tcPr>
            <w:tcW w:w="6908"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r w:rsidRPr="008C4089">
              <w:rPr>
                <w:rFonts w:ascii="Arial" w:eastAsia="Times New Roman" w:hAnsi="Arial" w:cs="Arial"/>
                <w:sz w:val="22"/>
                <w:szCs w:val="22"/>
              </w:rPr>
              <w:t>Результат рассмотрения заявления прошу предоставить (подчеркнуть необходимый способ) &lt;7&gt;:</w:t>
            </w:r>
          </w:p>
          <w:p w:rsidR="008C4089" w:rsidRPr="008C4089" w:rsidRDefault="008C4089" w:rsidP="008C4089">
            <w:pPr>
              <w:ind w:firstLine="579"/>
              <w:jc w:val="both"/>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заявитель получает непосредственно при личном обращении;</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направляется уполномоченным органом заявителю посредством почтового отправления;</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 xml:space="preserve">в виде электронного документа, размещенного на официальном сайте, ссылка на который направляется </w:t>
            </w:r>
            <w:r w:rsidRPr="008C4089">
              <w:rPr>
                <w:rFonts w:ascii="Arial" w:eastAsia="Times New Roman" w:hAnsi="Arial" w:cs="Arial"/>
                <w:sz w:val="22"/>
                <w:szCs w:val="22"/>
              </w:rPr>
              <w:lastRenderedPageBreak/>
              <w:t>уполномоченным органом заявителю посредством электронной почты;</w:t>
            </w:r>
          </w:p>
          <w:p w:rsidR="008C4089" w:rsidRPr="008C4089" w:rsidRDefault="008C4089" w:rsidP="008C4089">
            <w:pPr>
              <w:ind w:firstLine="567"/>
              <w:jc w:val="both"/>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который направляется уполномоченным органом заявителю посредством электронной почты.</w:t>
            </w:r>
          </w:p>
        </w:tc>
        <w:tc>
          <w:tcPr>
            <w:tcW w:w="2237"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bl>
    <w:p w:rsidR="008C4089" w:rsidRPr="008C4089" w:rsidRDefault="008C4089" w:rsidP="008C4089">
      <w:pPr>
        <w:rPr>
          <w:rFonts w:ascii="Arial" w:eastAsia="Times New Roman" w:hAnsi="Arial" w:cs="Arial"/>
          <w:sz w:val="22"/>
          <w:szCs w:val="22"/>
        </w:rPr>
      </w:pP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&lt;1</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 xml:space="preserve">казывается кадастровый номер земельного участка, заявление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04" w:history="1">
        <w:r w:rsidRPr="008C4089">
          <w:rPr>
            <w:rFonts w:ascii="Arial" w:eastAsia="Times New Roman" w:hAnsi="Arial" w:cs="Arial"/>
            <w:color w:val="0000FF"/>
            <w:sz w:val="22"/>
            <w:szCs w:val="22"/>
          </w:rPr>
          <w:t>законом</w:t>
        </w:r>
      </w:hyperlink>
      <w:r w:rsidRPr="008C4089">
        <w:rPr>
          <w:rFonts w:ascii="Arial" w:eastAsia="Times New Roman" w:hAnsi="Arial" w:cs="Arial"/>
          <w:sz w:val="22"/>
          <w:szCs w:val="22"/>
        </w:rPr>
        <w:t xml:space="preserve"> от 24 июля 2007 г. N 221-ФЗ "О государственном кадастре недвижимости".</w:t>
      </w: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&lt;2</w:t>
      </w:r>
      <w:proofErr w:type="gramStart"/>
      <w:r w:rsidRPr="008C4089">
        <w:rPr>
          <w:rFonts w:ascii="Arial" w:eastAsia="Times New Roman" w:hAnsi="Arial" w:cs="Arial"/>
          <w:sz w:val="22"/>
          <w:szCs w:val="22"/>
        </w:rPr>
        <w:t>&gt; З</w:t>
      </w:r>
      <w:proofErr w:type="gramEnd"/>
      <w:r w:rsidRPr="008C4089">
        <w:rPr>
          <w:rFonts w:ascii="Arial" w:eastAsia="Times New Roman" w:hAnsi="Arial" w:cs="Arial"/>
          <w:sz w:val="22"/>
          <w:szCs w:val="22"/>
        </w:rPr>
        <w:t>аполняется в случае если образование запрашиваемого земельного участка предусмотрено проектом межевания территории.</w:t>
      </w: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&lt;3</w:t>
      </w:r>
      <w:proofErr w:type="gramStart"/>
      <w:r w:rsidRPr="008C4089">
        <w:rPr>
          <w:rFonts w:ascii="Arial" w:eastAsia="Times New Roman" w:hAnsi="Arial" w:cs="Arial"/>
          <w:sz w:val="22"/>
          <w:szCs w:val="22"/>
        </w:rPr>
        <w:t>&gt; З</w:t>
      </w:r>
      <w:proofErr w:type="gramEnd"/>
      <w:r w:rsidRPr="008C4089">
        <w:rPr>
          <w:rFonts w:ascii="Arial" w:eastAsia="Times New Roman" w:hAnsi="Arial" w:cs="Arial"/>
          <w:sz w:val="22"/>
          <w:szCs w:val="22"/>
        </w:rPr>
        <w:t>аполняется в случае наличия сведений о земельных участках в государственный кадастр недвижимости.</w:t>
      </w: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&lt;4</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основание предоставления земельного участка без проведения торгов из числа предусмотренных пунктом 2 статьи 39.10. Земельного кодекса Российской Федерации.</w:t>
      </w: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&lt;5</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земельный участок предоставляется взамен земельного участка, изымаемого для государственных или муниципальных нужд.</w:t>
      </w: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&lt;6</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если земельный участок предоставляется для размещения объектов, предусмотренных указанными документом и (или) проектом.</w:t>
      </w:r>
    </w:p>
    <w:p w:rsidR="008C4089" w:rsidRPr="008C4089" w:rsidRDefault="008C4089" w:rsidP="008C4089">
      <w:pPr>
        <w:ind w:left="-426" w:firstLine="567"/>
        <w:jc w:val="both"/>
        <w:rPr>
          <w:rFonts w:ascii="Arial" w:eastAsia="Times New Roman" w:hAnsi="Arial" w:cs="Arial"/>
          <w:sz w:val="22"/>
          <w:szCs w:val="22"/>
        </w:rPr>
      </w:pPr>
      <w:r w:rsidRPr="008C4089">
        <w:rPr>
          <w:rFonts w:ascii="Arial" w:eastAsia="Times New Roman" w:hAnsi="Arial" w:cs="Arial"/>
          <w:sz w:val="22"/>
          <w:szCs w:val="22"/>
        </w:rPr>
        <w:t>&lt;7</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если заявление об утверждении схемы расположения земельного участка в подано в форме электронного документа.</w:t>
      </w: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p w:rsidR="008C4089" w:rsidRPr="008C4089" w:rsidRDefault="008C4089" w:rsidP="008C4089">
      <w:pPr>
        <w:spacing w:after="200" w:line="276" w:lineRule="auto"/>
        <w:rPr>
          <w:rFonts w:ascii="Calibri" w:eastAsia="Calibri" w:hAnsi="Calibri" w:cs="Times New Roman"/>
          <w:sz w:val="22"/>
          <w:szCs w:val="22"/>
          <w:lang w:eastAsia="en-US"/>
        </w:rPr>
      </w:pPr>
    </w:p>
    <w:tbl>
      <w:tblPr>
        <w:tblW w:w="3544" w:type="dxa"/>
        <w:tblInd w:w="5495" w:type="dxa"/>
        <w:tblLook w:val="04A0" w:firstRow="1" w:lastRow="0" w:firstColumn="1" w:lastColumn="0" w:noHBand="0" w:noVBand="1"/>
      </w:tblPr>
      <w:tblGrid>
        <w:gridCol w:w="3544"/>
      </w:tblGrid>
      <w:tr w:rsidR="008C4089" w:rsidRPr="008C4089" w:rsidTr="004F4EFD">
        <w:tc>
          <w:tcPr>
            <w:tcW w:w="3544" w:type="dxa"/>
            <w:shd w:val="clear" w:color="auto" w:fill="auto"/>
          </w:tcPr>
          <w:p w:rsidR="008C4089" w:rsidRPr="008C4089" w:rsidRDefault="008C4089" w:rsidP="008C4089">
            <w:pPr>
              <w:rPr>
                <w:rFonts w:ascii="Arial" w:eastAsia="Calibri" w:hAnsi="Arial" w:cs="Arial"/>
                <w:sz w:val="16"/>
                <w:szCs w:val="16"/>
              </w:rPr>
            </w:pPr>
            <w:r w:rsidRPr="008C4089">
              <w:rPr>
                <w:rFonts w:ascii="Arial" w:eastAsia="Calibri" w:hAnsi="Arial" w:cs="Arial"/>
                <w:sz w:val="16"/>
                <w:szCs w:val="16"/>
              </w:rPr>
              <w:t>Приложение № 2</w:t>
            </w:r>
          </w:p>
          <w:p w:rsidR="008C4089" w:rsidRPr="008C4089" w:rsidRDefault="008C4089" w:rsidP="008C4089">
            <w:pPr>
              <w:rPr>
                <w:rFonts w:ascii="Arial" w:eastAsia="Calibri" w:hAnsi="Arial" w:cs="Arial"/>
                <w:sz w:val="16"/>
                <w:szCs w:val="16"/>
              </w:rPr>
            </w:pPr>
            <w:r w:rsidRPr="008C4089">
              <w:rPr>
                <w:rFonts w:ascii="Arial" w:eastAsia="Calibri" w:hAnsi="Arial" w:cs="Arial"/>
                <w:sz w:val="16"/>
                <w:szCs w:val="16"/>
              </w:rPr>
              <w:t>к административному регламенту предоставления</w:t>
            </w:r>
            <w:r w:rsidRPr="008C4089">
              <w:rPr>
                <w:rFonts w:ascii="Arial" w:eastAsia="Calibri" w:hAnsi="Arial" w:cs="Arial"/>
                <w:sz w:val="16"/>
                <w:szCs w:val="16"/>
                <w:lang w:eastAsia="en-US"/>
              </w:rPr>
              <w:t xml:space="preserve"> </w:t>
            </w:r>
            <w:r w:rsidRPr="008C4089">
              <w:rPr>
                <w:rFonts w:ascii="Arial" w:eastAsia="Calibri" w:hAnsi="Arial" w:cs="Arial"/>
                <w:sz w:val="16"/>
                <w:szCs w:val="16"/>
              </w:rPr>
              <w:t>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безвозмездное пользование»</w:t>
            </w:r>
          </w:p>
          <w:p w:rsidR="008C4089" w:rsidRPr="008C4089" w:rsidRDefault="008C4089" w:rsidP="008C4089">
            <w:pPr>
              <w:rPr>
                <w:rFonts w:ascii="Calibri" w:eastAsia="Calibri" w:hAnsi="Calibri" w:cs="Times New Roman"/>
              </w:rPr>
            </w:pPr>
          </w:p>
        </w:tc>
      </w:tr>
    </w:tbl>
    <w:p w:rsidR="008C4089" w:rsidRPr="008C4089" w:rsidRDefault="008C4089" w:rsidP="008C4089">
      <w:pPr>
        <w:rPr>
          <w:rFonts w:eastAsia="Times New Roman" w:cs="Times New Roman"/>
          <w:vanish/>
          <w:sz w:val="20"/>
          <w:szCs w:val="20"/>
        </w:rPr>
      </w:pPr>
    </w:p>
    <w:tbl>
      <w:tblPr>
        <w:tblW w:w="9570" w:type="dxa"/>
        <w:jc w:val="center"/>
        <w:tblCellSpacing w:w="0" w:type="dxa"/>
        <w:tblInd w:w="23"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5"/>
        <w:gridCol w:w="600"/>
        <w:gridCol w:w="2760"/>
        <w:gridCol w:w="465"/>
        <w:gridCol w:w="45"/>
        <w:gridCol w:w="840"/>
        <w:gridCol w:w="405"/>
        <w:gridCol w:w="300"/>
        <w:gridCol w:w="540"/>
        <w:gridCol w:w="465"/>
        <w:gridCol w:w="525"/>
        <w:gridCol w:w="645"/>
        <w:gridCol w:w="1455"/>
      </w:tblGrid>
      <w:tr w:rsidR="008C4089" w:rsidRPr="008C4089" w:rsidTr="004F4EFD">
        <w:trPr>
          <w:tblCellSpacing w:w="0" w:type="dxa"/>
          <w:jc w:val="center"/>
        </w:trPr>
        <w:tc>
          <w:tcPr>
            <w:tcW w:w="9570"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ФОРМА ЗАЯВЛЕНИЯ (для граждан)</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о предоставлении земельного участка в безвозмездное пользование</w:t>
            </w:r>
          </w:p>
        </w:tc>
      </w:tr>
      <w:tr w:rsidR="008C4089" w:rsidRPr="008C4089" w:rsidTr="004F4EFD">
        <w:trPr>
          <w:tblCellSpacing w:w="0" w:type="dxa"/>
          <w:jc w:val="center"/>
        </w:trPr>
        <w:tc>
          <w:tcPr>
            <w:tcW w:w="5940" w:type="dxa"/>
            <w:gridSpan w:val="8"/>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1530"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Лист N ____</w:t>
            </w:r>
          </w:p>
        </w:tc>
        <w:tc>
          <w:tcPr>
            <w:tcW w:w="210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Всего листов ___</w:t>
            </w:r>
          </w:p>
        </w:tc>
      </w:tr>
      <w:tr w:rsidR="008C4089" w:rsidRPr="008C4089" w:rsidTr="004F4EFD">
        <w:trPr>
          <w:tblCellSpacing w:w="0" w:type="dxa"/>
          <w:jc w:val="center"/>
        </w:trPr>
        <w:tc>
          <w:tcPr>
            <w:tcW w:w="388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1. Заявление</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администрацию Светлоярского муниципального района Волгоградской области</w:t>
            </w:r>
          </w:p>
        </w:tc>
        <w:tc>
          <w:tcPr>
            <w:tcW w:w="5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w:t>
            </w:r>
          </w:p>
        </w:tc>
        <w:tc>
          <w:tcPr>
            <w:tcW w:w="5175" w:type="dxa"/>
            <w:gridSpan w:val="8"/>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2.1 регистрационный № ___________________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2.2. количество листов заявления ___________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2.3. количество прилагаемых документов 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том числе оригиналов ______, копий ______, количество листов в оригиналах ____________,</w:t>
            </w:r>
          </w:p>
          <w:p w:rsidR="008C4089" w:rsidRPr="008C4089" w:rsidRDefault="008C4089" w:rsidP="008C4089">
            <w:pPr>
              <w:spacing w:after="200" w:line="276" w:lineRule="auto"/>
              <w:rPr>
                <w:rFonts w:ascii="Arial" w:eastAsia="Times New Roman" w:hAnsi="Arial" w:cs="Arial"/>
                <w:sz w:val="22"/>
                <w:szCs w:val="22"/>
              </w:rPr>
            </w:pPr>
            <w:proofErr w:type="gramStart"/>
            <w:r w:rsidRPr="008C4089">
              <w:rPr>
                <w:rFonts w:ascii="Arial" w:eastAsia="Times New Roman" w:hAnsi="Arial" w:cs="Arial"/>
                <w:sz w:val="22"/>
                <w:szCs w:val="22"/>
              </w:rPr>
              <w:t>копиях</w:t>
            </w:r>
            <w:proofErr w:type="gramEnd"/>
            <w:r w:rsidRPr="008C4089">
              <w:rPr>
                <w:rFonts w:ascii="Arial" w:eastAsia="Times New Roman" w:hAnsi="Arial" w:cs="Arial"/>
                <w:sz w:val="22"/>
                <w:szCs w:val="22"/>
              </w:rPr>
              <w:t xml:space="preserve"> 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2.4. подпись _____________________________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2.5. дата «__» ____ ____ г., время __ ч., __ мин.</w:t>
            </w:r>
          </w:p>
        </w:tc>
      </w:tr>
      <w:tr w:rsidR="008C4089" w:rsidRPr="008C4089" w:rsidTr="004F4EFD">
        <w:trPr>
          <w:tblCellSpacing w:w="0" w:type="dxa"/>
          <w:jc w:val="center"/>
        </w:trPr>
        <w:tc>
          <w:tcPr>
            <w:tcW w:w="52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3.1</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Прошу предоставить земельный участок в безвозмездное пользование </w:t>
            </w:r>
          </w:p>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Кадастровый номер земельного участка:</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Реквизиты решения об изъятии земельного участка для государственных или муниципальных нужд &lt;1&gt;:</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Реквизиты решения об утверждении документа территориального планирования и (или) проекта планировки территории &lt;2&gt;:</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Реквизиты решения о предварительном согласовании предоставления земельного участка в случае &lt;3&gt;:</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3.2</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Основание предоставления земельного участка в безвозмездное пользование &lt;4&gt;:</w:t>
            </w:r>
          </w:p>
          <w:p w:rsidR="008C4089" w:rsidRPr="008C4089" w:rsidRDefault="008C4089" w:rsidP="008C4089">
            <w:pPr>
              <w:spacing w:after="200" w:line="276" w:lineRule="auto"/>
              <w:rPr>
                <w:rFonts w:ascii="Arial" w:eastAsia="Times New Roman" w:hAnsi="Arial" w:cs="Arial"/>
                <w:sz w:val="22"/>
                <w:szCs w:val="22"/>
              </w:rPr>
            </w:pP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3.3</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Цель использования земельного участка:</w:t>
            </w: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4</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Заявитель: </w:t>
            </w: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2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фамилия:</w:t>
            </w:r>
          </w:p>
        </w:tc>
        <w:tc>
          <w:tcPr>
            <w:tcW w:w="21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имя </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(полностью):</w:t>
            </w:r>
          </w:p>
        </w:tc>
        <w:tc>
          <w:tcPr>
            <w:tcW w:w="163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отчество (полностью):</w:t>
            </w:r>
          </w:p>
        </w:tc>
        <w:tc>
          <w:tcPr>
            <w:tcW w:w="145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СНИЛС:</w:t>
            </w: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2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21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163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145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225"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документ, удостоверяющий личность:</w:t>
            </w:r>
          </w:p>
        </w:tc>
        <w:tc>
          <w:tcPr>
            <w:tcW w:w="21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вид:</w:t>
            </w:r>
          </w:p>
        </w:tc>
        <w:tc>
          <w:tcPr>
            <w:tcW w:w="163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серия:</w:t>
            </w:r>
          </w:p>
        </w:tc>
        <w:tc>
          <w:tcPr>
            <w:tcW w:w="145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номер:</w:t>
            </w: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21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163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145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21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дата выдачи:</w:t>
            </w:r>
          </w:p>
        </w:tc>
        <w:tc>
          <w:tcPr>
            <w:tcW w:w="3090"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кем </w:t>
            </w:r>
            <w:proofErr w:type="gramStart"/>
            <w:r w:rsidRPr="008C4089">
              <w:rPr>
                <w:rFonts w:ascii="Arial" w:eastAsia="Times New Roman" w:hAnsi="Arial" w:cs="Arial"/>
                <w:sz w:val="22"/>
                <w:szCs w:val="22"/>
              </w:rPr>
              <w:t>выдан</w:t>
            </w:r>
            <w:proofErr w:type="gramEnd"/>
            <w:r w:rsidRPr="008C4089">
              <w:rPr>
                <w:rFonts w:ascii="Arial" w:eastAsia="Times New Roman" w:hAnsi="Arial" w:cs="Arial"/>
                <w:sz w:val="22"/>
                <w:szCs w:val="22"/>
              </w:rPr>
              <w:t>:</w:t>
            </w: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2130" w:type="dxa"/>
            <w:gridSpan w:val="5"/>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«__» ___ ____ </w:t>
            </w:r>
            <w:proofErr w:type="gramStart"/>
            <w:r w:rsidRPr="008C4089">
              <w:rPr>
                <w:rFonts w:ascii="Arial" w:eastAsia="Times New Roman" w:hAnsi="Arial" w:cs="Arial"/>
                <w:sz w:val="22"/>
                <w:szCs w:val="22"/>
              </w:rPr>
              <w:t>г</w:t>
            </w:r>
            <w:proofErr w:type="gramEnd"/>
            <w:r w:rsidRPr="008C4089">
              <w:rPr>
                <w:rFonts w:ascii="Arial" w:eastAsia="Times New Roman" w:hAnsi="Arial" w:cs="Arial"/>
                <w:sz w:val="22"/>
                <w:szCs w:val="22"/>
              </w:rPr>
              <w:t>.</w:t>
            </w:r>
          </w:p>
        </w:tc>
        <w:tc>
          <w:tcPr>
            <w:tcW w:w="3090"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5"/>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3090"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2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213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090"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225"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Место жительства</w:t>
            </w:r>
          </w:p>
        </w:tc>
        <w:tc>
          <w:tcPr>
            <w:tcW w:w="52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3225"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почтовый адрес:</w:t>
            </w:r>
          </w:p>
        </w:tc>
        <w:tc>
          <w:tcPr>
            <w:tcW w:w="3120"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телефон для связи:</w:t>
            </w:r>
          </w:p>
        </w:tc>
        <w:tc>
          <w:tcPr>
            <w:tcW w:w="210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адрес электронной почты:</w:t>
            </w: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3120" w:type="dxa"/>
            <w:gridSpan w:val="7"/>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2100"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7"/>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0" w:type="auto"/>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8445"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наименование и реквизиты документа, подтверждающего полномочия представителя:</w:t>
            </w: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8445"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60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8445"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5</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Документы, прилагаемые к заявлению:</w:t>
            </w: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4710"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Оригинал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c>
          <w:tcPr>
            <w:tcW w:w="433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Копия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r>
      <w:tr w:rsidR="008C4089" w:rsidRPr="008C4089" w:rsidTr="004F4EFD">
        <w:trPr>
          <w:tblCellSpacing w:w="0" w:type="dxa"/>
          <w:jc w:val="center"/>
        </w:trPr>
        <w:tc>
          <w:tcPr>
            <w:tcW w:w="52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6</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Примечание:</w:t>
            </w: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7</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roofErr w:type="gramStart"/>
            <w:r w:rsidRPr="008C4089">
              <w:rPr>
                <w:rFonts w:ascii="Arial" w:eastAsia="Times New Roman" w:hAnsi="Arial" w:cs="Arial"/>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8C4089">
              <w:rPr>
                <w:rFonts w:ascii="Arial" w:eastAsia="Times New Roman" w:hAnsi="Arial" w:cs="Arial"/>
                <w:sz w:val="22"/>
                <w:szCs w:val="22"/>
              </w:rPr>
              <w:t xml:space="preserve"> </w:t>
            </w:r>
            <w:proofErr w:type="gramStart"/>
            <w:r w:rsidRPr="008C4089">
              <w:rPr>
                <w:rFonts w:ascii="Arial" w:eastAsia="Times New Roman" w:hAnsi="Arial" w:cs="Arial"/>
                <w:sz w:val="22"/>
                <w:szCs w:val="22"/>
              </w:rPr>
              <w:t>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государственной услуги.</w:t>
            </w:r>
            <w:proofErr w:type="gramEnd"/>
          </w:p>
        </w:tc>
      </w:tr>
      <w:tr w:rsidR="008C4089" w:rsidRPr="008C4089" w:rsidTr="004F4EFD">
        <w:trPr>
          <w:tblCellSpacing w:w="0" w:type="dxa"/>
          <w:jc w:val="center"/>
        </w:trPr>
        <w:tc>
          <w:tcPr>
            <w:tcW w:w="525"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8</w:t>
            </w:r>
          </w:p>
        </w:tc>
        <w:tc>
          <w:tcPr>
            <w:tcW w:w="9045" w:type="dxa"/>
            <w:gridSpan w:val="1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Настоящим также подтверждаю, что:</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сведения, указанные в настоящем заявлении, на дату представления заявления достоверны;</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8C4089" w:rsidRPr="008C4089" w:rsidTr="004F4EFD">
        <w:trPr>
          <w:tblCellSpacing w:w="0" w:type="dxa"/>
          <w:jc w:val="center"/>
        </w:trPr>
        <w:tc>
          <w:tcPr>
            <w:tcW w:w="52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9</w:t>
            </w:r>
          </w:p>
        </w:tc>
        <w:tc>
          <w:tcPr>
            <w:tcW w:w="64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Подпись (инициалы, фамилия)</w:t>
            </w:r>
          </w:p>
        </w:tc>
        <w:tc>
          <w:tcPr>
            <w:tcW w:w="262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Дата</w:t>
            </w:r>
          </w:p>
        </w:tc>
      </w:tr>
      <w:tr w:rsidR="008C4089" w:rsidRPr="008C4089" w:rsidTr="004F4EFD">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64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262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10</w:t>
            </w:r>
          </w:p>
        </w:tc>
        <w:tc>
          <w:tcPr>
            <w:tcW w:w="64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Результат рассмотрения заявления прошу предоставить (подчеркнуть необходимый способ) &lt;5&gt;:</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заявитель получает непосредственно при личном обращении;</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в виде бумажного документа, который направляется уполномоченным органом заявителю посредством почтового </w:t>
            </w:r>
            <w:r w:rsidRPr="008C4089">
              <w:rPr>
                <w:rFonts w:ascii="Arial" w:eastAsia="Times New Roman" w:hAnsi="Arial" w:cs="Arial"/>
                <w:sz w:val="22"/>
                <w:szCs w:val="22"/>
              </w:rPr>
              <w:lastRenderedPageBreak/>
              <w:t>отправления;</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который направляется уполномоченным органом заявителю посредством электронной почты.</w:t>
            </w:r>
          </w:p>
        </w:tc>
        <w:tc>
          <w:tcPr>
            <w:tcW w:w="2625"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bl>
    <w:p w:rsidR="008C4089" w:rsidRPr="008C4089" w:rsidRDefault="008C4089" w:rsidP="008C4089">
      <w:pPr>
        <w:spacing w:after="200" w:line="276" w:lineRule="auto"/>
        <w:ind w:left="-284" w:firstLine="568"/>
        <w:jc w:val="both"/>
        <w:rPr>
          <w:rFonts w:ascii="Arial" w:eastAsia="Times New Roman" w:hAnsi="Arial" w:cs="Arial"/>
          <w:sz w:val="22"/>
          <w:szCs w:val="22"/>
        </w:rPr>
      </w:pP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&lt;1</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земельный участок предоставляется взамен земельного участка, изымаемого для государственных или муниципальных нужд.</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&lt;2</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земельный участок предоставляется для размещения объектов, предусмотренных этим документом и (или) этим проектом.</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&lt;3</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испрашиваемый земельный участок образовывался или его границы уточнялись на основании данного решения.</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&lt;4</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основание предоставления земельного участка без проведения торгов из числа предусмотренных частью 2 статьи 39.10. Земельного кодекса Российской Федерации оснований.</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&lt;5</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если заявление об утверждении схемы расположения земельного участка в подано в форме электронного документа.</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br w:type="page"/>
      </w:r>
    </w:p>
    <w:tbl>
      <w:tblPr>
        <w:tblW w:w="9862" w:type="dxa"/>
        <w:jc w:val="center"/>
        <w:tblCellSpacing w:w="0" w:type="dxa"/>
        <w:tblInd w:w="-26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183"/>
        <w:gridCol w:w="527"/>
        <w:gridCol w:w="107"/>
        <w:gridCol w:w="590"/>
        <w:gridCol w:w="1865"/>
        <w:gridCol w:w="905"/>
        <w:gridCol w:w="510"/>
        <w:gridCol w:w="587"/>
        <w:gridCol w:w="253"/>
        <w:gridCol w:w="405"/>
        <w:gridCol w:w="300"/>
        <w:gridCol w:w="1005"/>
        <w:gridCol w:w="525"/>
        <w:gridCol w:w="242"/>
        <w:gridCol w:w="1636"/>
        <w:gridCol w:w="222"/>
      </w:tblGrid>
      <w:tr w:rsidR="008C4089" w:rsidRPr="008C4089" w:rsidTr="004F4EFD">
        <w:trPr>
          <w:gridBefore w:val="1"/>
          <w:wBefore w:w="183" w:type="dxa"/>
          <w:tblCellSpacing w:w="0" w:type="dxa"/>
          <w:jc w:val="center"/>
        </w:trPr>
        <w:tc>
          <w:tcPr>
            <w:tcW w:w="9679" w:type="dxa"/>
            <w:gridSpan w:val="1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eastAsia="Times New Roman" w:cs="Times New Roman"/>
              </w:rPr>
              <w:lastRenderedPageBreak/>
              <w:br w:type="page"/>
            </w:r>
            <w:r w:rsidRPr="008C4089">
              <w:rPr>
                <w:rFonts w:ascii="Arial" w:eastAsia="Times New Roman" w:hAnsi="Arial" w:cs="Arial"/>
                <w:sz w:val="22"/>
                <w:szCs w:val="22"/>
              </w:rPr>
              <w:t>ФОРМА ЗАЯВЛЕНИЯ (для юридических лиц)</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о предоставлении земельного участка в безвозмездное пользование</w:t>
            </w:r>
          </w:p>
        </w:tc>
      </w:tr>
      <w:tr w:rsidR="008C4089" w:rsidRPr="008C4089" w:rsidTr="004F4EFD">
        <w:trPr>
          <w:gridBefore w:val="1"/>
          <w:wBefore w:w="183" w:type="dxa"/>
          <w:tblCellSpacing w:w="0" w:type="dxa"/>
          <w:jc w:val="center"/>
        </w:trPr>
        <w:tc>
          <w:tcPr>
            <w:tcW w:w="6049"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153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Лист N ____</w:t>
            </w:r>
          </w:p>
        </w:tc>
        <w:tc>
          <w:tcPr>
            <w:tcW w:w="2100" w:type="dxa"/>
            <w:gridSpan w:val="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Всего листов ___</w:t>
            </w:r>
          </w:p>
        </w:tc>
      </w:tr>
      <w:tr w:rsidR="008C4089" w:rsidRPr="008C4089" w:rsidTr="004F4EFD">
        <w:trPr>
          <w:gridBefore w:val="1"/>
          <w:wBefore w:w="183" w:type="dxa"/>
          <w:tblCellSpacing w:w="0" w:type="dxa"/>
          <w:jc w:val="center"/>
        </w:trPr>
        <w:tc>
          <w:tcPr>
            <w:tcW w:w="3994" w:type="dxa"/>
            <w:gridSpan w:val="5"/>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1. Заявление</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администрацию Светлоярского муниципального района Волгоградской области</w:t>
            </w:r>
          </w:p>
        </w:tc>
        <w:tc>
          <w:tcPr>
            <w:tcW w:w="510"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w:t>
            </w:r>
          </w:p>
        </w:tc>
        <w:tc>
          <w:tcPr>
            <w:tcW w:w="5175"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2.1 регистрационный № ___________________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2.2. количество листов заявления ___________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2.3. количество прилагаемых документов 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том числе оригиналов ______, копий ______, количество листов в оригиналах ____________,</w:t>
            </w:r>
          </w:p>
          <w:p w:rsidR="008C4089" w:rsidRPr="008C4089" w:rsidRDefault="008C4089" w:rsidP="008C4089">
            <w:pPr>
              <w:spacing w:after="200" w:line="276" w:lineRule="auto"/>
              <w:rPr>
                <w:rFonts w:ascii="Arial" w:eastAsia="Times New Roman" w:hAnsi="Arial" w:cs="Arial"/>
                <w:sz w:val="22"/>
                <w:szCs w:val="22"/>
              </w:rPr>
            </w:pPr>
            <w:proofErr w:type="gramStart"/>
            <w:r w:rsidRPr="008C4089">
              <w:rPr>
                <w:rFonts w:ascii="Arial" w:eastAsia="Times New Roman" w:hAnsi="Arial" w:cs="Arial"/>
                <w:sz w:val="22"/>
                <w:szCs w:val="22"/>
              </w:rPr>
              <w:t>копиях</w:t>
            </w:r>
            <w:proofErr w:type="gramEnd"/>
            <w:r w:rsidRPr="008C4089">
              <w:rPr>
                <w:rFonts w:ascii="Arial" w:eastAsia="Times New Roman" w:hAnsi="Arial" w:cs="Arial"/>
                <w:sz w:val="22"/>
                <w:szCs w:val="22"/>
              </w:rPr>
              <w:t xml:space="preserve"> 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2.4. подпись _____________________________</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2.5. дата «__» ____ ____ г., время __ ч., __ мин.</w:t>
            </w:r>
          </w:p>
        </w:tc>
      </w:tr>
      <w:tr w:rsidR="008C4089" w:rsidRPr="008C4089" w:rsidTr="004F4EFD">
        <w:trPr>
          <w:gridBefore w:val="1"/>
          <w:wBefore w:w="183" w:type="dxa"/>
          <w:tblCellSpacing w:w="0" w:type="dxa"/>
          <w:jc w:val="center"/>
        </w:trPr>
        <w:tc>
          <w:tcPr>
            <w:tcW w:w="634"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3.1</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Прошу предоставить земельный участок в безвозмездное пользование </w:t>
            </w:r>
          </w:p>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Кадастровый номер земельного участка:</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Реквизиты решения об изъятии земельного участка для государственных или муниципальных нужд &lt;1&gt;:</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Реквизиты решения об утверждении документа территориального планирования и (или) проекта планировки территории &lt;2&gt;:</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511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Реквизиты решения о предварительном согласовании предоставления земельного участка в случае &lt;3&gt;:</w:t>
            </w:r>
          </w:p>
          <w:p w:rsidR="008C4089" w:rsidRPr="008C4089" w:rsidRDefault="008C4089" w:rsidP="008C4089">
            <w:pPr>
              <w:spacing w:after="200" w:line="276" w:lineRule="auto"/>
              <w:rPr>
                <w:rFonts w:ascii="Arial" w:eastAsia="Times New Roman" w:hAnsi="Arial" w:cs="Arial"/>
                <w:sz w:val="22"/>
                <w:szCs w:val="22"/>
              </w:rPr>
            </w:pPr>
          </w:p>
        </w:tc>
        <w:tc>
          <w:tcPr>
            <w:tcW w:w="39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3.2</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Основание предоставления земельного участка в безвозмездное пользование &lt;4&gt;:</w:t>
            </w:r>
          </w:p>
          <w:p w:rsidR="008C4089" w:rsidRPr="008C4089" w:rsidRDefault="008C4089" w:rsidP="008C4089">
            <w:pPr>
              <w:spacing w:after="200" w:line="276" w:lineRule="auto"/>
              <w:rPr>
                <w:rFonts w:ascii="Arial" w:eastAsia="Times New Roman" w:hAnsi="Arial" w:cs="Arial"/>
                <w:sz w:val="22"/>
                <w:szCs w:val="22"/>
              </w:rPr>
            </w:pP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3.3</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Цель использования земельного участка:</w:t>
            </w: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4</w:t>
            </w:r>
          </w:p>
        </w:tc>
        <w:tc>
          <w:tcPr>
            <w:tcW w:w="8930"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Заявитель:</w:t>
            </w: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233"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юридическое лицо:</w:t>
            </w: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865"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полное наименование:</w:t>
            </w:r>
          </w:p>
        </w:tc>
        <w:tc>
          <w:tcPr>
            <w:tcW w:w="6368"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865"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6368" w:type="dxa"/>
            <w:gridSpan w:val="10"/>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ОГРН:</w:t>
            </w:r>
          </w:p>
        </w:tc>
        <w:tc>
          <w:tcPr>
            <w:tcW w:w="4366"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ИНН:</w:t>
            </w: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4366"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страна регистрации (инкорпорации):</w:t>
            </w:r>
          </w:p>
        </w:tc>
        <w:tc>
          <w:tcPr>
            <w:tcW w:w="27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дата регистрации:</w:t>
            </w:r>
          </w:p>
        </w:tc>
        <w:tc>
          <w:tcPr>
            <w:tcW w:w="1636"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номер регистрации:</w:t>
            </w: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730" w:type="dxa"/>
            <w:gridSpan w:val="6"/>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 xml:space="preserve">«___» ________ ____ </w:t>
            </w:r>
            <w:proofErr w:type="gramStart"/>
            <w:r w:rsidRPr="008C4089">
              <w:rPr>
                <w:rFonts w:ascii="Arial" w:eastAsia="Times New Roman" w:hAnsi="Arial" w:cs="Arial"/>
                <w:sz w:val="22"/>
                <w:szCs w:val="22"/>
              </w:rPr>
              <w:t>г</w:t>
            </w:r>
            <w:proofErr w:type="gramEnd"/>
            <w:r w:rsidRPr="008C4089">
              <w:rPr>
                <w:rFonts w:ascii="Arial" w:eastAsia="Times New Roman" w:hAnsi="Arial" w:cs="Arial"/>
                <w:sz w:val="22"/>
                <w:szCs w:val="22"/>
              </w:rPr>
              <w:t>.</w:t>
            </w:r>
          </w:p>
        </w:tc>
        <w:tc>
          <w:tcPr>
            <w:tcW w:w="1636"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2730" w:type="dxa"/>
            <w:gridSpan w:val="6"/>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1636"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Место нахождения:</w:t>
            </w:r>
          </w:p>
        </w:tc>
        <w:tc>
          <w:tcPr>
            <w:tcW w:w="4366"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Почтовый адрес:</w:t>
            </w:r>
          </w:p>
        </w:tc>
        <w:tc>
          <w:tcPr>
            <w:tcW w:w="273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телефон для связи:</w:t>
            </w:r>
          </w:p>
        </w:tc>
        <w:tc>
          <w:tcPr>
            <w:tcW w:w="1636" w:type="dxa"/>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jc w:val="center"/>
              <w:rPr>
                <w:rFonts w:ascii="Arial" w:eastAsia="Times New Roman" w:hAnsi="Arial" w:cs="Arial"/>
                <w:sz w:val="22"/>
                <w:szCs w:val="22"/>
              </w:rPr>
            </w:pPr>
            <w:r w:rsidRPr="008C4089">
              <w:rPr>
                <w:rFonts w:ascii="Arial" w:eastAsia="Times New Roman" w:hAnsi="Arial" w:cs="Arial"/>
                <w:sz w:val="22"/>
                <w:szCs w:val="22"/>
              </w:rPr>
              <w:t>адрес электронной почты:</w:t>
            </w: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2730" w:type="dxa"/>
            <w:gridSpan w:val="6"/>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1636" w:type="dxa"/>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3867" w:type="dxa"/>
            <w:gridSpan w:val="4"/>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2730" w:type="dxa"/>
            <w:gridSpan w:val="6"/>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c>
          <w:tcPr>
            <w:tcW w:w="1636" w:type="dxa"/>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233"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before="100" w:beforeAutospacing="1" w:after="100" w:afterAutospacing="1"/>
              <w:rPr>
                <w:rFonts w:ascii="Arial" w:eastAsia="Times New Roman" w:hAnsi="Arial" w:cs="Arial"/>
                <w:sz w:val="22"/>
                <w:szCs w:val="22"/>
              </w:rPr>
            </w:pPr>
            <w:r w:rsidRPr="008C4089">
              <w:rPr>
                <w:rFonts w:ascii="Arial" w:eastAsia="Times New Roman" w:hAnsi="Arial" w:cs="Arial"/>
                <w:sz w:val="22"/>
                <w:szCs w:val="22"/>
              </w:rPr>
              <w:t>наименование и реквизиты документа, подтверждающего полномочия представителя:</w:t>
            </w: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233"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blPrEx>
          <w:jc w:val="left"/>
        </w:tblPrEx>
        <w:trPr>
          <w:gridAfter w:val="1"/>
          <w:wAfter w:w="222" w:type="dxa"/>
          <w:tblCellSpacing w:w="0" w:type="dxa"/>
        </w:trPr>
        <w:tc>
          <w:tcPr>
            <w:tcW w:w="710"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697"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c>
          <w:tcPr>
            <w:tcW w:w="8233" w:type="dxa"/>
            <w:gridSpan w:val="11"/>
            <w:tcBorders>
              <w:top w:val="outset" w:sz="6" w:space="0" w:color="auto"/>
              <w:left w:val="outset" w:sz="6" w:space="0" w:color="auto"/>
              <w:bottom w:val="outset" w:sz="6" w:space="0" w:color="auto"/>
              <w:right w:val="outset" w:sz="6" w:space="0" w:color="auto"/>
            </w:tcBorders>
          </w:tcPr>
          <w:p w:rsidR="008C4089" w:rsidRPr="008C4089" w:rsidRDefault="008C4089" w:rsidP="008C4089">
            <w:pPr>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5</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Документы, прилагаемые к заявлению:</w:t>
            </w: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4710" w:type="dxa"/>
            <w:gridSpan w:val="6"/>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Оригинал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c>
          <w:tcPr>
            <w:tcW w:w="4335" w:type="dxa"/>
            <w:gridSpan w:val="7"/>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 xml:space="preserve">Копия в количестве ___ экз., на __ </w:t>
            </w:r>
            <w:proofErr w:type="gramStart"/>
            <w:r w:rsidRPr="008C4089">
              <w:rPr>
                <w:rFonts w:ascii="Arial" w:eastAsia="Times New Roman" w:hAnsi="Arial" w:cs="Arial"/>
                <w:sz w:val="22"/>
                <w:szCs w:val="22"/>
              </w:rPr>
              <w:t>л</w:t>
            </w:r>
            <w:proofErr w:type="gramEnd"/>
            <w:r w:rsidRPr="008C4089">
              <w:rPr>
                <w:rFonts w:ascii="Arial" w:eastAsia="Times New Roman" w:hAnsi="Arial" w:cs="Arial"/>
                <w:sz w:val="22"/>
                <w:szCs w:val="22"/>
              </w:rPr>
              <w:t>.</w:t>
            </w:r>
          </w:p>
        </w:tc>
      </w:tr>
      <w:tr w:rsidR="008C4089" w:rsidRPr="008C4089" w:rsidTr="004F4EFD">
        <w:trPr>
          <w:gridBefore w:val="1"/>
          <w:wBefore w:w="183" w:type="dxa"/>
          <w:tblCellSpacing w:w="0" w:type="dxa"/>
          <w:jc w:val="center"/>
        </w:trPr>
        <w:tc>
          <w:tcPr>
            <w:tcW w:w="634"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6</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Примечание:</w:t>
            </w: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7</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roofErr w:type="gramStart"/>
            <w:r w:rsidRPr="008C4089">
              <w:rPr>
                <w:rFonts w:ascii="Arial" w:eastAsia="Times New Roman" w:hAnsi="Arial" w:cs="Arial"/>
                <w:sz w:val="22"/>
                <w:szCs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8C4089">
              <w:rPr>
                <w:rFonts w:ascii="Arial" w:eastAsia="Times New Roman" w:hAnsi="Arial" w:cs="Arial"/>
                <w:sz w:val="22"/>
                <w:szCs w:val="22"/>
              </w:rPr>
              <w:t xml:space="preserve"> </w:t>
            </w:r>
            <w:proofErr w:type="gramStart"/>
            <w:r w:rsidRPr="008C4089">
              <w:rPr>
                <w:rFonts w:ascii="Arial" w:eastAsia="Times New Roman" w:hAnsi="Arial" w:cs="Arial"/>
                <w:sz w:val="22"/>
                <w:szCs w:val="22"/>
              </w:rPr>
              <w:t>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w:t>
            </w:r>
            <w:bookmarkStart w:id="3" w:name="_GoBack"/>
            <w:bookmarkEnd w:id="3"/>
            <w:r w:rsidRPr="008C4089">
              <w:rPr>
                <w:rFonts w:ascii="Arial" w:eastAsia="Times New Roman" w:hAnsi="Arial" w:cs="Arial"/>
                <w:sz w:val="22"/>
                <w:szCs w:val="22"/>
              </w:rPr>
              <w:t>вижимое имущество и сделок с ним, в целях предоставления государственной услуги.</w:t>
            </w:r>
            <w:proofErr w:type="gramEnd"/>
          </w:p>
        </w:tc>
      </w:tr>
      <w:tr w:rsidR="008C4089" w:rsidRPr="008C4089" w:rsidTr="004F4EFD">
        <w:trPr>
          <w:gridBefore w:val="1"/>
          <w:wBefore w:w="183" w:type="dxa"/>
          <w:tblCellSpacing w:w="0" w:type="dxa"/>
          <w:jc w:val="center"/>
        </w:trPr>
        <w:tc>
          <w:tcPr>
            <w:tcW w:w="634" w:type="dxa"/>
            <w:gridSpan w:val="2"/>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8</w:t>
            </w:r>
          </w:p>
        </w:tc>
        <w:tc>
          <w:tcPr>
            <w:tcW w:w="9045" w:type="dxa"/>
            <w:gridSpan w:val="13"/>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Настоящим также подтверждаю, что:</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сведения, указанные в настоящем заявлении, на дату представления заявления достоверны;</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8C4089" w:rsidRPr="008C4089" w:rsidTr="004F4EFD">
        <w:trPr>
          <w:gridBefore w:val="1"/>
          <w:wBefore w:w="183" w:type="dxa"/>
          <w:tblCellSpacing w:w="0" w:type="dxa"/>
          <w:jc w:val="center"/>
        </w:trPr>
        <w:tc>
          <w:tcPr>
            <w:tcW w:w="634" w:type="dxa"/>
            <w:gridSpan w:val="2"/>
            <w:vMerge w:val="restart"/>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9</w:t>
            </w:r>
          </w:p>
        </w:tc>
        <w:tc>
          <w:tcPr>
            <w:tcW w:w="64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Подпись (инициалы, фамилия)</w:t>
            </w:r>
          </w:p>
        </w:tc>
        <w:tc>
          <w:tcPr>
            <w:tcW w:w="2625"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Дата</w:t>
            </w:r>
          </w:p>
        </w:tc>
      </w:tr>
      <w:tr w:rsidR="008C4089" w:rsidRPr="008C4089" w:rsidTr="004F4EFD">
        <w:trPr>
          <w:gridBefore w:val="1"/>
          <w:wBefore w:w="183" w:type="dxa"/>
          <w:tblCellSpacing w:w="0" w:type="dxa"/>
          <w:jc w:val="center"/>
        </w:trPr>
        <w:tc>
          <w:tcPr>
            <w:tcW w:w="634" w:type="dxa"/>
            <w:gridSpan w:val="2"/>
            <w:vMerge/>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tc>
        <w:tc>
          <w:tcPr>
            <w:tcW w:w="64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c>
          <w:tcPr>
            <w:tcW w:w="2625"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r w:rsidR="008C4089" w:rsidRPr="008C4089" w:rsidTr="004F4EFD">
        <w:trPr>
          <w:gridBefore w:val="1"/>
          <w:wBefore w:w="183" w:type="dxa"/>
          <w:tblCellSpacing w:w="0" w:type="dxa"/>
          <w:jc w:val="center"/>
        </w:trPr>
        <w:tc>
          <w:tcPr>
            <w:tcW w:w="634" w:type="dxa"/>
            <w:gridSpan w:val="2"/>
            <w:tcBorders>
              <w:top w:val="outset" w:sz="6" w:space="0" w:color="auto"/>
              <w:left w:val="outset" w:sz="6" w:space="0" w:color="auto"/>
              <w:bottom w:val="outset" w:sz="6" w:space="0" w:color="auto"/>
              <w:right w:val="outset" w:sz="6" w:space="0" w:color="auto"/>
            </w:tcBorders>
            <w:vAlign w:val="center"/>
          </w:tcPr>
          <w:p w:rsidR="008C4089" w:rsidRPr="008C4089" w:rsidRDefault="008C4089" w:rsidP="008C4089">
            <w:pPr>
              <w:spacing w:after="200" w:line="276" w:lineRule="auto"/>
              <w:rPr>
                <w:rFonts w:ascii="Arial" w:eastAsia="Times New Roman" w:hAnsi="Arial" w:cs="Arial"/>
                <w:sz w:val="22"/>
                <w:szCs w:val="22"/>
              </w:rPr>
            </w:pP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10</w:t>
            </w:r>
          </w:p>
        </w:tc>
        <w:tc>
          <w:tcPr>
            <w:tcW w:w="6420" w:type="dxa"/>
            <w:gridSpan w:val="9"/>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Результат рассмотрения заявления прошу предоставить (подчеркнуть необходимый способ) &lt;5&gt;:</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заявитель получает непосредственно при личном обращении;</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бумажного документа, который направляется уполномоченным органом заявителю посредством почтового отправления;</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C4089" w:rsidRPr="008C4089" w:rsidRDefault="008C4089" w:rsidP="008C4089">
            <w:pPr>
              <w:spacing w:after="200" w:line="276" w:lineRule="auto"/>
              <w:rPr>
                <w:rFonts w:ascii="Arial" w:eastAsia="Times New Roman" w:hAnsi="Arial" w:cs="Arial"/>
                <w:sz w:val="22"/>
                <w:szCs w:val="22"/>
              </w:rPr>
            </w:pPr>
            <w:r w:rsidRPr="008C4089">
              <w:rPr>
                <w:rFonts w:ascii="Arial" w:eastAsia="Times New Roman" w:hAnsi="Arial" w:cs="Arial"/>
                <w:sz w:val="22"/>
                <w:szCs w:val="22"/>
              </w:rPr>
              <w:t>в виде электронного документа, который направляется уполномоченным органом заявителю посредством электронной почты.</w:t>
            </w:r>
          </w:p>
        </w:tc>
        <w:tc>
          <w:tcPr>
            <w:tcW w:w="2625" w:type="dxa"/>
            <w:gridSpan w:val="4"/>
            <w:tcBorders>
              <w:top w:val="outset" w:sz="6" w:space="0" w:color="auto"/>
              <w:left w:val="outset" w:sz="6" w:space="0" w:color="auto"/>
              <w:bottom w:val="outset" w:sz="6" w:space="0" w:color="auto"/>
              <w:right w:val="outset" w:sz="6" w:space="0" w:color="auto"/>
            </w:tcBorders>
          </w:tcPr>
          <w:p w:rsidR="008C4089" w:rsidRPr="008C4089" w:rsidRDefault="008C4089" w:rsidP="008C4089">
            <w:pPr>
              <w:spacing w:after="200" w:line="276" w:lineRule="auto"/>
              <w:rPr>
                <w:rFonts w:ascii="Arial" w:eastAsia="Times New Roman" w:hAnsi="Arial" w:cs="Arial"/>
                <w:sz w:val="22"/>
                <w:szCs w:val="22"/>
              </w:rPr>
            </w:pPr>
          </w:p>
        </w:tc>
      </w:tr>
    </w:tbl>
    <w:p w:rsidR="008C4089" w:rsidRPr="008C4089" w:rsidRDefault="008C4089" w:rsidP="008C4089">
      <w:pPr>
        <w:spacing w:after="200" w:line="276" w:lineRule="auto"/>
        <w:rPr>
          <w:rFonts w:eastAsia="Times New Roman" w:cs="Times New Roman"/>
        </w:rPr>
      </w:pP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&lt;1</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земельный участок предоставляется взамен земельного участка, изымаемого для государственных или муниципальных нужд.</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&lt;2</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земельный участок предоставляется для размещения объектов, предусмотренных этим документом и (или) этим проектом.</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lastRenderedPageBreak/>
        <w:t>&lt;3</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казываются, если испрашиваемый земельный участок образовывался или его границы уточнялись на основании данного решения.</w:t>
      </w:r>
    </w:p>
    <w:p w:rsidR="008C4089" w:rsidRPr="008C4089" w:rsidRDefault="008C4089" w:rsidP="008C4089">
      <w:pPr>
        <w:spacing w:after="200" w:line="276" w:lineRule="auto"/>
        <w:ind w:left="-284" w:firstLine="568"/>
        <w:jc w:val="both"/>
        <w:rPr>
          <w:rFonts w:ascii="Arial" w:eastAsia="Times New Roman" w:hAnsi="Arial" w:cs="Arial"/>
          <w:sz w:val="22"/>
          <w:szCs w:val="22"/>
        </w:rPr>
      </w:pPr>
      <w:r w:rsidRPr="008C4089">
        <w:rPr>
          <w:rFonts w:ascii="Arial" w:eastAsia="Times New Roman" w:hAnsi="Arial" w:cs="Arial"/>
          <w:sz w:val="22"/>
          <w:szCs w:val="22"/>
        </w:rPr>
        <w:t>&lt;4</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основание предоставления земельного участка без проведения торгов из числа предусмотренных частью 2 статьи 39.10. Земельного кодекса Российской Федерации оснований.</w:t>
      </w:r>
    </w:p>
    <w:p w:rsidR="008C4089" w:rsidRPr="008C4089" w:rsidRDefault="008C4089" w:rsidP="008C4089">
      <w:pPr>
        <w:spacing w:after="200" w:line="276" w:lineRule="auto"/>
        <w:ind w:left="-284" w:firstLine="568"/>
        <w:jc w:val="both"/>
        <w:rPr>
          <w:rFonts w:ascii="Arial" w:eastAsia="Calibri" w:hAnsi="Arial" w:cs="Arial"/>
          <w:sz w:val="22"/>
          <w:szCs w:val="22"/>
          <w:lang w:eastAsia="en-US"/>
        </w:rPr>
      </w:pPr>
      <w:r w:rsidRPr="008C4089">
        <w:rPr>
          <w:rFonts w:ascii="Arial" w:eastAsia="Times New Roman" w:hAnsi="Arial" w:cs="Arial"/>
          <w:sz w:val="22"/>
          <w:szCs w:val="22"/>
        </w:rPr>
        <w:t>&lt;5</w:t>
      </w:r>
      <w:proofErr w:type="gramStart"/>
      <w:r w:rsidRPr="008C4089">
        <w:rPr>
          <w:rFonts w:ascii="Arial" w:eastAsia="Times New Roman" w:hAnsi="Arial" w:cs="Arial"/>
          <w:sz w:val="22"/>
          <w:szCs w:val="22"/>
        </w:rPr>
        <w:t>&gt; У</w:t>
      </w:r>
      <w:proofErr w:type="gramEnd"/>
      <w:r w:rsidRPr="008C4089">
        <w:rPr>
          <w:rFonts w:ascii="Arial" w:eastAsia="Times New Roman" w:hAnsi="Arial" w:cs="Arial"/>
          <w:sz w:val="22"/>
          <w:szCs w:val="22"/>
        </w:rPr>
        <w:t>казывается, если заявление об утверждении схемы расположения земельного участка в подано в форме электронного документа.</w:t>
      </w:r>
    </w:p>
    <w:p w:rsidR="008C4089" w:rsidRPr="008C4089" w:rsidRDefault="008C4089" w:rsidP="008C4089">
      <w:pPr>
        <w:ind w:left="-284" w:firstLine="568"/>
        <w:jc w:val="both"/>
        <w:rPr>
          <w:rFonts w:ascii="Arial" w:eastAsia="Times New Roman" w:hAnsi="Arial" w:cs="Arial"/>
          <w:sz w:val="22"/>
          <w:szCs w:val="22"/>
        </w:rPr>
      </w:pPr>
    </w:p>
    <w:p w:rsidR="00AA4016" w:rsidRDefault="00AA4016">
      <w:pPr>
        <w:spacing w:after="1" w:line="240" w:lineRule="atLeast"/>
        <w:jc w:val="right"/>
        <w:outlineLvl w:val="0"/>
        <w:rPr>
          <w:rFonts w:ascii="Arial" w:hAnsi="Arial" w:cs="Arial"/>
        </w:rPr>
      </w:pPr>
    </w:p>
    <w:sectPr w:rsidR="00AA4016" w:rsidSect="00595EBD">
      <w:headerReference w:type="default" r:id="rId10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45C" w:rsidRDefault="0012245C" w:rsidP="00C02498">
      <w:r>
        <w:separator/>
      </w:r>
    </w:p>
  </w:endnote>
  <w:endnote w:type="continuationSeparator" w:id="0">
    <w:p w:rsidR="0012245C" w:rsidRDefault="0012245C" w:rsidP="00C02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45C" w:rsidRDefault="0012245C" w:rsidP="00C02498">
      <w:r>
        <w:separator/>
      </w:r>
    </w:p>
  </w:footnote>
  <w:footnote w:type="continuationSeparator" w:id="0">
    <w:p w:rsidR="0012245C" w:rsidRDefault="0012245C" w:rsidP="00C024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370160"/>
      <w:docPartObj>
        <w:docPartGallery w:val="Page Numbers (Top of Page)"/>
        <w:docPartUnique/>
      </w:docPartObj>
    </w:sdtPr>
    <w:sdtEndPr/>
    <w:sdtContent>
      <w:p w:rsidR="00C02498" w:rsidRDefault="00C02498">
        <w:pPr>
          <w:pStyle w:val="a6"/>
          <w:jc w:val="center"/>
        </w:pPr>
        <w:r>
          <w:fldChar w:fldCharType="begin"/>
        </w:r>
        <w:r>
          <w:instrText>PAGE   \* MERGEFORMAT</w:instrText>
        </w:r>
        <w:r>
          <w:fldChar w:fldCharType="separate"/>
        </w:r>
        <w:r w:rsidR="008C4089">
          <w:rPr>
            <w:noProof/>
          </w:rPr>
          <w:t>63</w:t>
        </w:r>
        <w:r>
          <w:fldChar w:fldCharType="end"/>
        </w:r>
      </w:p>
    </w:sdtContent>
  </w:sdt>
  <w:p w:rsidR="00C02498" w:rsidRDefault="00C0249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90F87"/>
    <w:multiLevelType w:val="hybridMultilevel"/>
    <w:tmpl w:val="8FFAD50E"/>
    <w:lvl w:ilvl="0" w:tplc="4B289638">
      <w:start w:val="1"/>
      <w:numFmt w:val="decimal"/>
      <w:lvlText w:val="%1."/>
      <w:lvlJc w:val="left"/>
      <w:pPr>
        <w:ind w:left="107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62D08"/>
    <w:multiLevelType w:val="hybridMultilevel"/>
    <w:tmpl w:val="A13E51D8"/>
    <w:lvl w:ilvl="0" w:tplc="32322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nsid w:val="387A53AE"/>
    <w:multiLevelType w:val="hybridMultilevel"/>
    <w:tmpl w:val="DE226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797705"/>
    <w:multiLevelType w:val="multilevel"/>
    <w:tmpl w:val="15ACEB34"/>
    <w:lvl w:ilvl="0">
      <w:start w:val="1"/>
      <w:numFmt w:val="decimal"/>
      <w:lvlText w:val="%1."/>
      <w:lvlJc w:val="left"/>
      <w:pPr>
        <w:ind w:left="720" w:hanging="360"/>
      </w:pPr>
      <w:rPr>
        <w:rFonts w:eastAsiaTheme="minorHAns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DD"/>
    <w:rsid w:val="00004139"/>
    <w:rsid w:val="000104C1"/>
    <w:rsid w:val="0005035B"/>
    <w:rsid w:val="000771FF"/>
    <w:rsid w:val="000A5C86"/>
    <w:rsid w:val="000E0C3B"/>
    <w:rsid w:val="000E5492"/>
    <w:rsid w:val="000E72A1"/>
    <w:rsid w:val="001015B6"/>
    <w:rsid w:val="001020E2"/>
    <w:rsid w:val="0012245C"/>
    <w:rsid w:val="00146BFA"/>
    <w:rsid w:val="00162D16"/>
    <w:rsid w:val="001664B1"/>
    <w:rsid w:val="001820E4"/>
    <w:rsid w:val="00183584"/>
    <w:rsid w:val="001B4486"/>
    <w:rsid w:val="001B6EA6"/>
    <w:rsid w:val="001B7669"/>
    <w:rsid w:val="001D2C44"/>
    <w:rsid w:val="001D35DF"/>
    <w:rsid w:val="001F0492"/>
    <w:rsid w:val="00290D48"/>
    <w:rsid w:val="002B20B4"/>
    <w:rsid w:val="002B46C7"/>
    <w:rsid w:val="002D2233"/>
    <w:rsid w:val="002D6E43"/>
    <w:rsid w:val="002D7E9E"/>
    <w:rsid w:val="002E6AA6"/>
    <w:rsid w:val="002F7B39"/>
    <w:rsid w:val="00313F73"/>
    <w:rsid w:val="003427A4"/>
    <w:rsid w:val="00356FB9"/>
    <w:rsid w:val="0037327F"/>
    <w:rsid w:val="00391952"/>
    <w:rsid w:val="003978A3"/>
    <w:rsid w:val="003B111D"/>
    <w:rsid w:val="003B54BA"/>
    <w:rsid w:val="003C1731"/>
    <w:rsid w:val="003D19B7"/>
    <w:rsid w:val="003F3BC9"/>
    <w:rsid w:val="003F5718"/>
    <w:rsid w:val="003F6371"/>
    <w:rsid w:val="004074BC"/>
    <w:rsid w:val="00422DED"/>
    <w:rsid w:val="00467A0C"/>
    <w:rsid w:val="004851DF"/>
    <w:rsid w:val="0049190E"/>
    <w:rsid w:val="004963BD"/>
    <w:rsid w:val="004973E5"/>
    <w:rsid w:val="004A6E5C"/>
    <w:rsid w:val="004B44DE"/>
    <w:rsid w:val="004C20FF"/>
    <w:rsid w:val="004E2906"/>
    <w:rsid w:val="004F2719"/>
    <w:rsid w:val="004F4636"/>
    <w:rsid w:val="00510BA2"/>
    <w:rsid w:val="005128AF"/>
    <w:rsid w:val="00514794"/>
    <w:rsid w:val="00516E5E"/>
    <w:rsid w:val="005301DC"/>
    <w:rsid w:val="005317CC"/>
    <w:rsid w:val="0054280D"/>
    <w:rsid w:val="00573E72"/>
    <w:rsid w:val="0059096F"/>
    <w:rsid w:val="00595EBD"/>
    <w:rsid w:val="005B1978"/>
    <w:rsid w:val="005B7522"/>
    <w:rsid w:val="00602185"/>
    <w:rsid w:val="00611224"/>
    <w:rsid w:val="00621CDF"/>
    <w:rsid w:val="00633357"/>
    <w:rsid w:val="0065538C"/>
    <w:rsid w:val="006712DC"/>
    <w:rsid w:val="0069309F"/>
    <w:rsid w:val="006A499F"/>
    <w:rsid w:val="006A6FB1"/>
    <w:rsid w:val="006B13B9"/>
    <w:rsid w:val="006B424D"/>
    <w:rsid w:val="006D04CC"/>
    <w:rsid w:val="006E7580"/>
    <w:rsid w:val="00735B8C"/>
    <w:rsid w:val="00737869"/>
    <w:rsid w:val="00765BAF"/>
    <w:rsid w:val="007669C8"/>
    <w:rsid w:val="007B6DD9"/>
    <w:rsid w:val="007D79CA"/>
    <w:rsid w:val="007F2899"/>
    <w:rsid w:val="00800520"/>
    <w:rsid w:val="00803A5A"/>
    <w:rsid w:val="00804B4A"/>
    <w:rsid w:val="0082605C"/>
    <w:rsid w:val="00841344"/>
    <w:rsid w:val="00855337"/>
    <w:rsid w:val="00866CA3"/>
    <w:rsid w:val="00896602"/>
    <w:rsid w:val="008A060F"/>
    <w:rsid w:val="008A0F11"/>
    <w:rsid w:val="008C4089"/>
    <w:rsid w:val="008D14F3"/>
    <w:rsid w:val="0091036A"/>
    <w:rsid w:val="0095455D"/>
    <w:rsid w:val="00966E38"/>
    <w:rsid w:val="00967962"/>
    <w:rsid w:val="0098281F"/>
    <w:rsid w:val="009D52E0"/>
    <w:rsid w:val="00A55EF1"/>
    <w:rsid w:val="00A64F13"/>
    <w:rsid w:val="00A90D2E"/>
    <w:rsid w:val="00AA4016"/>
    <w:rsid w:val="00AC015F"/>
    <w:rsid w:val="00AE00B6"/>
    <w:rsid w:val="00AE389B"/>
    <w:rsid w:val="00AE70E6"/>
    <w:rsid w:val="00AE72CB"/>
    <w:rsid w:val="00AF11C8"/>
    <w:rsid w:val="00B07E53"/>
    <w:rsid w:val="00B14768"/>
    <w:rsid w:val="00B247F4"/>
    <w:rsid w:val="00B264FE"/>
    <w:rsid w:val="00B5112F"/>
    <w:rsid w:val="00B5336E"/>
    <w:rsid w:val="00B70FD0"/>
    <w:rsid w:val="00BF3F7F"/>
    <w:rsid w:val="00C02498"/>
    <w:rsid w:val="00C57432"/>
    <w:rsid w:val="00C7131D"/>
    <w:rsid w:val="00C96DD4"/>
    <w:rsid w:val="00CC350C"/>
    <w:rsid w:val="00CC3DCE"/>
    <w:rsid w:val="00CD797F"/>
    <w:rsid w:val="00CF184C"/>
    <w:rsid w:val="00D07901"/>
    <w:rsid w:val="00D111FC"/>
    <w:rsid w:val="00D225BB"/>
    <w:rsid w:val="00D76697"/>
    <w:rsid w:val="00D770CB"/>
    <w:rsid w:val="00D821DD"/>
    <w:rsid w:val="00D8671E"/>
    <w:rsid w:val="00D86BFB"/>
    <w:rsid w:val="00D95672"/>
    <w:rsid w:val="00DA21A6"/>
    <w:rsid w:val="00DA2A25"/>
    <w:rsid w:val="00DB680E"/>
    <w:rsid w:val="00DD34B4"/>
    <w:rsid w:val="00DF6EA8"/>
    <w:rsid w:val="00E04A6B"/>
    <w:rsid w:val="00E471ED"/>
    <w:rsid w:val="00E5592E"/>
    <w:rsid w:val="00E5706A"/>
    <w:rsid w:val="00E65827"/>
    <w:rsid w:val="00E72205"/>
    <w:rsid w:val="00E77B53"/>
    <w:rsid w:val="00EA53B4"/>
    <w:rsid w:val="00EB2DD9"/>
    <w:rsid w:val="00ED543F"/>
    <w:rsid w:val="00EE29C4"/>
    <w:rsid w:val="00EF0B78"/>
    <w:rsid w:val="00F253E6"/>
    <w:rsid w:val="00F461EA"/>
    <w:rsid w:val="00F46DDC"/>
    <w:rsid w:val="00F52317"/>
    <w:rsid w:val="00F90B71"/>
    <w:rsid w:val="00FA4C19"/>
    <w:rsid w:val="00FA5901"/>
    <w:rsid w:val="00FE28E8"/>
    <w:rsid w:val="00FE6E28"/>
    <w:rsid w:val="00FF6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1ED"/>
    <w:pPr>
      <w:jc w:val="left"/>
    </w:pPr>
    <w:rPr>
      <w:rFonts w:ascii="Times New Roman" w:hAnsi="Times New Roman"/>
      <w:sz w:val="24"/>
      <w:szCs w:val="24"/>
      <w:lang w:eastAsia="ru-RU"/>
    </w:rPr>
  </w:style>
  <w:style w:type="paragraph" w:styleId="1">
    <w:name w:val="heading 1"/>
    <w:basedOn w:val="a"/>
    <w:next w:val="a"/>
    <w:link w:val="10"/>
    <w:qFormat/>
    <w:rsid w:val="008C4089"/>
    <w:pPr>
      <w:keepNext/>
      <w:jc w:val="right"/>
      <w:outlineLvl w:val="0"/>
    </w:pPr>
    <w:rPr>
      <w:rFonts w:eastAsia="Times New Roman" w:cs="Times New Roman"/>
      <w:szCs w:val="20"/>
    </w:rPr>
  </w:style>
  <w:style w:type="paragraph" w:styleId="2">
    <w:name w:val="heading 2"/>
    <w:basedOn w:val="a"/>
    <w:next w:val="a"/>
    <w:link w:val="20"/>
    <w:qFormat/>
    <w:rsid w:val="008C4089"/>
    <w:pPr>
      <w:keepNext/>
      <w:outlineLvl w:val="1"/>
    </w:pPr>
    <w:rPr>
      <w:rFonts w:eastAsia="Times New Roman" w:cs="Times New Roman"/>
      <w:b/>
      <w:szCs w:val="20"/>
    </w:rPr>
  </w:style>
  <w:style w:type="paragraph" w:styleId="3">
    <w:name w:val="heading 3"/>
    <w:basedOn w:val="a"/>
    <w:next w:val="a"/>
    <w:link w:val="30"/>
    <w:qFormat/>
    <w:rsid w:val="008C4089"/>
    <w:pPr>
      <w:keepNext/>
      <w:jc w:val="center"/>
      <w:outlineLvl w:val="2"/>
    </w:pPr>
    <w:rPr>
      <w:rFonts w:eastAsia="Times New Roman" w:cs="Times New Roman"/>
      <w:b/>
      <w:sz w:val="28"/>
      <w:szCs w:val="20"/>
    </w:rPr>
  </w:style>
  <w:style w:type="paragraph" w:styleId="4">
    <w:name w:val="heading 4"/>
    <w:basedOn w:val="a"/>
    <w:next w:val="a"/>
    <w:link w:val="40"/>
    <w:qFormat/>
    <w:rsid w:val="008C4089"/>
    <w:pPr>
      <w:keepNext/>
      <w:jc w:val="center"/>
      <w:outlineLvl w:val="3"/>
    </w:pPr>
    <w:rPr>
      <w:rFonts w:eastAsia="Times New Roman" w:cs="Times New Roman"/>
      <w:b/>
      <w:szCs w:val="20"/>
    </w:rPr>
  </w:style>
  <w:style w:type="paragraph" w:styleId="5">
    <w:name w:val="heading 5"/>
    <w:basedOn w:val="a"/>
    <w:next w:val="a"/>
    <w:link w:val="50"/>
    <w:qFormat/>
    <w:rsid w:val="008C4089"/>
    <w:pPr>
      <w:keepNext/>
      <w:jc w:val="both"/>
      <w:outlineLvl w:val="4"/>
    </w:pPr>
    <w:rPr>
      <w:rFonts w:eastAsia="Times New Roman" w:cs="Times New Roman"/>
      <w:sz w:val="28"/>
      <w:szCs w:val="20"/>
    </w:rPr>
  </w:style>
  <w:style w:type="paragraph" w:styleId="6">
    <w:name w:val="heading 6"/>
    <w:basedOn w:val="a"/>
    <w:next w:val="a"/>
    <w:link w:val="60"/>
    <w:qFormat/>
    <w:rsid w:val="008C4089"/>
    <w:pPr>
      <w:keepNext/>
      <w:jc w:val="right"/>
      <w:outlineLvl w:val="5"/>
    </w:pPr>
    <w:rPr>
      <w:rFonts w:eastAsia="Times New Roman" w:cs="Times New Roman"/>
      <w:b/>
      <w:szCs w:val="20"/>
    </w:rPr>
  </w:style>
  <w:style w:type="paragraph" w:styleId="7">
    <w:name w:val="heading 7"/>
    <w:basedOn w:val="a"/>
    <w:next w:val="a"/>
    <w:link w:val="70"/>
    <w:qFormat/>
    <w:rsid w:val="008C4089"/>
    <w:pPr>
      <w:keepNext/>
      <w:ind w:left="3969"/>
      <w:outlineLvl w:val="6"/>
    </w:pPr>
    <w:rPr>
      <w:rFonts w:eastAsia="Times New Roman" w:cs="Times New Roman"/>
      <w:b/>
      <w:sz w:val="28"/>
      <w:szCs w:val="20"/>
    </w:rPr>
  </w:style>
  <w:style w:type="paragraph" w:styleId="8">
    <w:name w:val="heading 8"/>
    <w:basedOn w:val="a"/>
    <w:next w:val="a"/>
    <w:link w:val="80"/>
    <w:qFormat/>
    <w:rsid w:val="008C4089"/>
    <w:pPr>
      <w:keepNext/>
      <w:ind w:left="4820" w:right="-738"/>
      <w:outlineLvl w:val="7"/>
    </w:pPr>
    <w:rPr>
      <w:rFonts w:eastAsia="Times New Roman" w:cs="Times New Roman"/>
      <w:b/>
      <w:sz w:val="28"/>
      <w:szCs w:val="20"/>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AA4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771FF"/>
    <w:rPr>
      <w:color w:val="0000FF" w:themeColor="hyperlink"/>
      <w:u w:val="single"/>
    </w:rPr>
  </w:style>
  <w:style w:type="paragraph" w:styleId="a6">
    <w:name w:val="header"/>
    <w:basedOn w:val="a"/>
    <w:link w:val="a7"/>
    <w:unhideWhenUsed/>
    <w:rsid w:val="00C02498"/>
    <w:pPr>
      <w:tabs>
        <w:tab w:val="center" w:pos="4677"/>
        <w:tab w:val="right" w:pos="9355"/>
      </w:tabs>
    </w:pPr>
  </w:style>
  <w:style w:type="character" w:customStyle="1" w:styleId="a7">
    <w:name w:val="Верхний колонтитул Знак"/>
    <w:basedOn w:val="a0"/>
    <w:link w:val="a6"/>
    <w:uiPriority w:val="99"/>
    <w:rsid w:val="00C02498"/>
    <w:rPr>
      <w:rFonts w:ascii="Times New Roman" w:hAnsi="Times New Roman"/>
      <w:sz w:val="24"/>
      <w:szCs w:val="24"/>
      <w:lang w:eastAsia="ru-RU"/>
    </w:rPr>
  </w:style>
  <w:style w:type="paragraph" w:styleId="a8">
    <w:name w:val="footer"/>
    <w:basedOn w:val="a"/>
    <w:link w:val="a9"/>
    <w:uiPriority w:val="99"/>
    <w:unhideWhenUsed/>
    <w:rsid w:val="00C02498"/>
    <w:pPr>
      <w:tabs>
        <w:tab w:val="center" w:pos="4677"/>
        <w:tab w:val="right" w:pos="9355"/>
      </w:tabs>
    </w:pPr>
  </w:style>
  <w:style w:type="character" w:customStyle="1" w:styleId="a9">
    <w:name w:val="Нижний колонтитул Знак"/>
    <w:basedOn w:val="a0"/>
    <w:link w:val="a8"/>
    <w:uiPriority w:val="99"/>
    <w:rsid w:val="00C02498"/>
    <w:rPr>
      <w:rFonts w:ascii="Times New Roman" w:hAnsi="Times New Roman"/>
      <w:sz w:val="24"/>
      <w:szCs w:val="24"/>
      <w:lang w:eastAsia="ru-RU"/>
    </w:rPr>
  </w:style>
  <w:style w:type="character" w:customStyle="1" w:styleId="10">
    <w:name w:val="Заголовок 1 Знак"/>
    <w:basedOn w:val="a0"/>
    <w:link w:val="1"/>
    <w:rsid w:val="008C408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C4089"/>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8C408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8C4089"/>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8C4089"/>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8C4089"/>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8C4089"/>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8C4089"/>
    <w:rPr>
      <w:rFonts w:ascii="Times New Roman" w:eastAsia="Times New Roman" w:hAnsi="Times New Roman" w:cs="Times New Roman"/>
      <w:b/>
      <w:sz w:val="28"/>
      <w:szCs w:val="20"/>
      <w:lang w:eastAsia="ru-RU"/>
    </w:rPr>
  </w:style>
  <w:style w:type="numbering" w:customStyle="1" w:styleId="11">
    <w:name w:val="Нет списка1"/>
    <w:next w:val="a2"/>
    <w:semiHidden/>
    <w:rsid w:val="008C4089"/>
  </w:style>
  <w:style w:type="paragraph" w:styleId="aa">
    <w:name w:val="Body Text"/>
    <w:basedOn w:val="a"/>
    <w:link w:val="ab"/>
    <w:rsid w:val="008C4089"/>
    <w:pPr>
      <w:jc w:val="both"/>
    </w:pPr>
    <w:rPr>
      <w:rFonts w:eastAsia="Times New Roman" w:cs="Times New Roman"/>
      <w:sz w:val="28"/>
      <w:szCs w:val="20"/>
    </w:rPr>
  </w:style>
  <w:style w:type="character" w:customStyle="1" w:styleId="ab">
    <w:name w:val="Основной текст Знак"/>
    <w:basedOn w:val="a0"/>
    <w:link w:val="aa"/>
    <w:rsid w:val="008C4089"/>
    <w:rPr>
      <w:rFonts w:ascii="Times New Roman" w:eastAsia="Times New Roman" w:hAnsi="Times New Roman" w:cs="Times New Roman"/>
      <w:sz w:val="28"/>
      <w:szCs w:val="20"/>
      <w:lang w:eastAsia="ru-RU"/>
    </w:rPr>
  </w:style>
  <w:style w:type="paragraph" w:styleId="ac">
    <w:name w:val="Body Text Indent"/>
    <w:basedOn w:val="a"/>
    <w:link w:val="ad"/>
    <w:rsid w:val="008C4089"/>
    <w:pPr>
      <w:ind w:firstLine="709"/>
      <w:jc w:val="both"/>
    </w:pPr>
    <w:rPr>
      <w:rFonts w:eastAsia="Times New Roman" w:cs="Times New Roman"/>
      <w:b/>
      <w:szCs w:val="20"/>
    </w:rPr>
  </w:style>
  <w:style w:type="character" w:customStyle="1" w:styleId="ad">
    <w:name w:val="Основной текст с отступом Знак"/>
    <w:basedOn w:val="a0"/>
    <w:link w:val="ac"/>
    <w:rsid w:val="008C4089"/>
    <w:rPr>
      <w:rFonts w:ascii="Times New Roman" w:eastAsia="Times New Roman" w:hAnsi="Times New Roman" w:cs="Times New Roman"/>
      <w:b/>
      <w:sz w:val="24"/>
      <w:szCs w:val="20"/>
      <w:lang w:eastAsia="ru-RU"/>
    </w:rPr>
  </w:style>
  <w:style w:type="paragraph" w:styleId="ae">
    <w:name w:val="Block Text"/>
    <w:basedOn w:val="a"/>
    <w:rsid w:val="008C4089"/>
    <w:pPr>
      <w:ind w:left="3969" w:right="-738" w:firstLine="851"/>
    </w:pPr>
    <w:rPr>
      <w:rFonts w:eastAsia="Times New Roman" w:cs="Times New Roman"/>
      <w:b/>
      <w:sz w:val="28"/>
      <w:szCs w:val="20"/>
    </w:rPr>
  </w:style>
  <w:style w:type="paragraph" w:styleId="21">
    <w:name w:val="Body Text Indent 2"/>
    <w:basedOn w:val="a"/>
    <w:link w:val="22"/>
    <w:rsid w:val="008C4089"/>
    <w:pPr>
      <w:ind w:left="4395"/>
    </w:pPr>
    <w:rPr>
      <w:rFonts w:eastAsia="Times New Roman" w:cs="Times New Roman"/>
      <w:b/>
      <w:sz w:val="28"/>
      <w:szCs w:val="20"/>
    </w:rPr>
  </w:style>
  <w:style w:type="character" w:customStyle="1" w:styleId="22">
    <w:name w:val="Основной текст с отступом 2 Знак"/>
    <w:basedOn w:val="a0"/>
    <w:link w:val="21"/>
    <w:rsid w:val="008C4089"/>
    <w:rPr>
      <w:rFonts w:ascii="Times New Roman" w:eastAsia="Times New Roman" w:hAnsi="Times New Roman" w:cs="Times New Roman"/>
      <w:b/>
      <w:sz w:val="28"/>
      <w:szCs w:val="20"/>
      <w:lang w:eastAsia="ru-RU"/>
    </w:rPr>
  </w:style>
  <w:style w:type="paragraph" w:styleId="23">
    <w:name w:val="Body Text 2"/>
    <w:basedOn w:val="a"/>
    <w:link w:val="24"/>
    <w:rsid w:val="008C4089"/>
    <w:pPr>
      <w:ind w:right="-286"/>
      <w:jc w:val="both"/>
    </w:pPr>
    <w:rPr>
      <w:rFonts w:eastAsia="Times New Roman" w:cs="Times New Roman"/>
      <w:b/>
      <w:sz w:val="28"/>
      <w:szCs w:val="20"/>
    </w:rPr>
  </w:style>
  <w:style w:type="character" w:customStyle="1" w:styleId="24">
    <w:name w:val="Основной текст 2 Знак"/>
    <w:basedOn w:val="a0"/>
    <w:link w:val="23"/>
    <w:rsid w:val="008C4089"/>
    <w:rPr>
      <w:rFonts w:ascii="Times New Roman" w:eastAsia="Times New Roman" w:hAnsi="Times New Roman" w:cs="Times New Roman"/>
      <w:b/>
      <w:sz w:val="28"/>
      <w:szCs w:val="20"/>
      <w:lang w:eastAsia="ru-RU"/>
    </w:rPr>
  </w:style>
  <w:style w:type="paragraph" w:styleId="af">
    <w:name w:val="Balloon Text"/>
    <w:basedOn w:val="a"/>
    <w:link w:val="af0"/>
    <w:semiHidden/>
    <w:rsid w:val="008C4089"/>
    <w:rPr>
      <w:rFonts w:ascii="Tahoma" w:eastAsia="Times New Roman" w:hAnsi="Tahoma" w:cs="Tahoma"/>
      <w:sz w:val="16"/>
      <w:szCs w:val="16"/>
    </w:rPr>
  </w:style>
  <w:style w:type="character" w:customStyle="1" w:styleId="af0">
    <w:name w:val="Текст выноски Знак"/>
    <w:basedOn w:val="a0"/>
    <w:link w:val="af"/>
    <w:semiHidden/>
    <w:rsid w:val="008C4089"/>
    <w:rPr>
      <w:rFonts w:ascii="Tahoma" w:eastAsia="Times New Roman" w:hAnsi="Tahoma" w:cs="Tahoma"/>
      <w:sz w:val="16"/>
      <w:szCs w:val="16"/>
      <w:lang w:eastAsia="ru-RU"/>
    </w:rPr>
  </w:style>
  <w:style w:type="paragraph" w:customStyle="1" w:styleId="ConsPlusNormal">
    <w:name w:val="ConsPlusNormal"/>
    <w:link w:val="ConsPlusNormal0"/>
    <w:rsid w:val="008C4089"/>
    <w:pPr>
      <w:autoSpaceDE w:val="0"/>
      <w:autoSpaceDN w:val="0"/>
      <w:adjustRightInd w:val="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8C4089"/>
    <w:rPr>
      <w:rFonts w:ascii="Arial" w:eastAsia="Times New Roman" w:hAnsi="Arial" w:cs="Arial"/>
      <w:sz w:val="20"/>
      <w:szCs w:val="20"/>
      <w:lang w:eastAsia="ru-RU"/>
    </w:rPr>
  </w:style>
  <w:style w:type="character" w:styleId="af1">
    <w:name w:val="page number"/>
    <w:basedOn w:val="a0"/>
    <w:rsid w:val="008C4089"/>
  </w:style>
  <w:style w:type="paragraph" w:customStyle="1" w:styleId="210">
    <w:name w:val="Основной текст 21"/>
    <w:basedOn w:val="a"/>
    <w:rsid w:val="008C4089"/>
    <w:pPr>
      <w:suppressAutoHyphens/>
      <w:ind w:firstLine="567"/>
      <w:jc w:val="both"/>
    </w:pPr>
    <w:rPr>
      <w:rFonts w:ascii="Arial" w:eastAsia="Times New Roman" w:hAnsi="Arial" w:cs="Arial"/>
      <w:lang w:eastAsia="ar-SA"/>
    </w:rPr>
  </w:style>
  <w:style w:type="paragraph" w:styleId="af2">
    <w:name w:val="Title"/>
    <w:basedOn w:val="a"/>
    <w:link w:val="af3"/>
    <w:qFormat/>
    <w:rsid w:val="008C4089"/>
    <w:pPr>
      <w:keepLines/>
      <w:widowControl w:val="0"/>
      <w:ind w:firstLine="567"/>
      <w:jc w:val="center"/>
    </w:pPr>
    <w:rPr>
      <w:rFonts w:ascii="Arial" w:eastAsia="Times New Roman" w:hAnsi="Arial" w:cs="Times New Roman"/>
      <w:b/>
      <w:kern w:val="2"/>
      <w:sz w:val="28"/>
    </w:rPr>
  </w:style>
  <w:style w:type="character" w:customStyle="1" w:styleId="af3">
    <w:name w:val="Название Знак"/>
    <w:basedOn w:val="a0"/>
    <w:link w:val="af2"/>
    <w:rsid w:val="008C4089"/>
    <w:rPr>
      <w:rFonts w:ascii="Arial" w:eastAsia="Times New Roman" w:hAnsi="Arial" w:cs="Times New Roman"/>
      <w:b/>
      <w:kern w:val="2"/>
      <w:sz w:val="28"/>
      <w:szCs w:val="24"/>
      <w:lang w:eastAsia="ru-RU"/>
    </w:rPr>
  </w:style>
  <w:style w:type="paragraph" w:customStyle="1" w:styleId="13">
    <w:name w:val="Обычный +13 пт"/>
    <w:basedOn w:val="a"/>
    <w:link w:val="130"/>
    <w:rsid w:val="008C4089"/>
    <w:pPr>
      <w:ind w:firstLine="567"/>
      <w:jc w:val="both"/>
    </w:pPr>
    <w:rPr>
      <w:rFonts w:ascii="Arial" w:eastAsia="Times New Roman" w:hAnsi="Arial" w:cs="Times New Roman"/>
      <w:sz w:val="18"/>
      <w:szCs w:val="18"/>
    </w:rPr>
  </w:style>
  <w:style w:type="character" w:customStyle="1" w:styleId="130">
    <w:name w:val="Обычный +13 пт Знак"/>
    <w:link w:val="13"/>
    <w:rsid w:val="008C4089"/>
    <w:rPr>
      <w:rFonts w:ascii="Arial" w:eastAsia="Times New Roman" w:hAnsi="Arial" w:cs="Times New Roman"/>
      <w:sz w:val="18"/>
      <w:szCs w:val="18"/>
      <w:lang w:eastAsia="ru-RU"/>
    </w:rPr>
  </w:style>
  <w:style w:type="paragraph" w:customStyle="1" w:styleId="text">
    <w:name w:val="text"/>
    <w:basedOn w:val="a"/>
    <w:rsid w:val="008C4089"/>
    <w:pPr>
      <w:ind w:firstLine="567"/>
      <w:jc w:val="both"/>
    </w:pPr>
    <w:rPr>
      <w:rFonts w:ascii="Arial" w:eastAsia="Times New Roman" w:hAnsi="Arial" w:cs="Arial"/>
    </w:rPr>
  </w:style>
  <w:style w:type="paragraph" w:customStyle="1" w:styleId="Style8">
    <w:name w:val="Style8"/>
    <w:basedOn w:val="a"/>
    <w:rsid w:val="008C4089"/>
    <w:pPr>
      <w:widowControl w:val="0"/>
      <w:autoSpaceDE w:val="0"/>
      <w:autoSpaceDN w:val="0"/>
      <w:adjustRightInd w:val="0"/>
      <w:spacing w:line="322" w:lineRule="exact"/>
      <w:ind w:firstLine="696"/>
      <w:jc w:val="both"/>
    </w:pPr>
    <w:rPr>
      <w:rFonts w:eastAsia="Times New Roman" w:cs="Times New Roman"/>
    </w:rPr>
  </w:style>
  <w:style w:type="character" w:customStyle="1" w:styleId="FontStyle15">
    <w:name w:val="Font Style15"/>
    <w:rsid w:val="008C4089"/>
    <w:rPr>
      <w:rFonts w:ascii="Times New Roman" w:hAnsi="Times New Roman" w:cs="Times New Roman"/>
      <w:color w:val="000000"/>
      <w:sz w:val="26"/>
      <w:szCs w:val="26"/>
    </w:rPr>
  </w:style>
  <w:style w:type="paragraph" w:customStyle="1" w:styleId="ConsPlusTitle">
    <w:name w:val="ConsPlusTitle"/>
    <w:rsid w:val="008C4089"/>
    <w:pPr>
      <w:widowControl w:val="0"/>
      <w:suppressAutoHyphens/>
      <w:autoSpaceDE w:val="0"/>
      <w:jc w:val="left"/>
    </w:pPr>
    <w:rPr>
      <w:rFonts w:ascii="Arial" w:eastAsia="Times New Roman" w:hAnsi="Arial" w:cs="Arial"/>
      <w:b/>
      <w:bCs/>
      <w:sz w:val="20"/>
      <w:szCs w:val="20"/>
      <w:lang w:eastAsia="ar-SA"/>
    </w:rPr>
  </w:style>
  <w:style w:type="character" w:customStyle="1" w:styleId="s11">
    <w:name w:val="s11"/>
    <w:rsid w:val="008C4089"/>
    <w:rPr>
      <w:rFonts w:cs="Times New Roman"/>
      <w:color w:val="000000"/>
    </w:rPr>
  </w:style>
  <w:style w:type="character" w:customStyle="1" w:styleId="snippetequal">
    <w:name w:val="snippet_equal"/>
    <w:basedOn w:val="a0"/>
    <w:rsid w:val="008C4089"/>
  </w:style>
  <w:style w:type="character" w:customStyle="1" w:styleId="blk">
    <w:name w:val="blk"/>
    <w:rsid w:val="008C4089"/>
  </w:style>
  <w:style w:type="character" w:customStyle="1" w:styleId="af4">
    <w:name w:val="Гипертекстовая ссылка"/>
    <w:rsid w:val="008C4089"/>
    <w:rPr>
      <w:b/>
      <w:bCs/>
      <w:color w:val="106BBE"/>
      <w:sz w:val="26"/>
      <w:szCs w:val="26"/>
    </w:rPr>
  </w:style>
  <w:style w:type="paragraph" w:customStyle="1" w:styleId="12">
    <w:name w:val="Знак Знак Знак Знак1"/>
    <w:basedOn w:val="a"/>
    <w:rsid w:val="008C4089"/>
    <w:pPr>
      <w:spacing w:before="100" w:beforeAutospacing="1" w:after="100" w:afterAutospacing="1"/>
      <w:jc w:val="both"/>
    </w:pPr>
    <w:rPr>
      <w:rFonts w:ascii="Tahoma" w:eastAsia="Times New Roman" w:hAnsi="Tahoma" w:cs="Tahoma"/>
      <w:sz w:val="20"/>
      <w:szCs w:val="20"/>
      <w:lang w:val="en-US" w:eastAsia="en-US"/>
    </w:rPr>
  </w:style>
  <w:style w:type="paragraph" w:styleId="af5">
    <w:name w:val="No Spacing"/>
    <w:qFormat/>
    <w:rsid w:val="008C4089"/>
    <w:pPr>
      <w:suppressAutoHyphens/>
      <w:jc w:val="left"/>
    </w:pPr>
    <w:rPr>
      <w:rFonts w:ascii="Times New Roman" w:eastAsia="Times New Roman" w:hAnsi="Times New Roman" w:cs="Times New Roman"/>
      <w:sz w:val="24"/>
      <w:szCs w:val="24"/>
      <w:lang w:eastAsia="ar-SA"/>
    </w:rPr>
  </w:style>
  <w:style w:type="paragraph" w:customStyle="1" w:styleId="consplusnormal1">
    <w:name w:val="consplusnormal"/>
    <w:basedOn w:val="a"/>
    <w:rsid w:val="008C4089"/>
    <w:pPr>
      <w:autoSpaceDE w:val="0"/>
      <w:autoSpaceDN w:val="0"/>
    </w:pPr>
    <w:rPr>
      <w:rFonts w:ascii="Arial" w:eastAsia="Times New Roman" w:hAnsi="Arial" w:cs="Arial"/>
      <w:sz w:val="20"/>
      <w:szCs w:val="20"/>
    </w:rPr>
  </w:style>
  <w:style w:type="paragraph" w:customStyle="1" w:styleId="ConsPlusCell">
    <w:name w:val="ConsPlusCell"/>
    <w:rsid w:val="008C4089"/>
    <w:pPr>
      <w:autoSpaceDE w:val="0"/>
      <w:autoSpaceDN w:val="0"/>
      <w:adjustRightInd w:val="0"/>
      <w:jc w:val="left"/>
    </w:pPr>
    <w:rPr>
      <w:rFonts w:ascii="Arial" w:eastAsia="Times New Roman" w:hAnsi="Arial" w:cs="Arial"/>
      <w:sz w:val="20"/>
      <w:szCs w:val="20"/>
      <w:lang w:eastAsia="ru-RU"/>
    </w:rPr>
  </w:style>
  <w:style w:type="paragraph" w:customStyle="1" w:styleId="af6">
    <w:name w:val="Знак"/>
    <w:basedOn w:val="a"/>
    <w:rsid w:val="008C4089"/>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8C4089"/>
    <w:pPr>
      <w:autoSpaceDE w:val="0"/>
      <w:autoSpaceDN w:val="0"/>
      <w:adjustRightInd w:val="0"/>
      <w:jc w:val="left"/>
    </w:pPr>
    <w:rPr>
      <w:rFonts w:ascii="Courier New" w:eastAsia="Times New Roman" w:hAnsi="Courier New" w:cs="Courier New"/>
      <w:sz w:val="20"/>
      <w:szCs w:val="20"/>
      <w:lang w:eastAsia="ru-RU"/>
    </w:rPr>
  </w:style>
  <w:style w:type="paragraph" w:styleId="af7">
    <w:name w:val="endnote text"/>
    <w:basedOn w:val="a"/>
    <w:link w:val="af8"/>
    <w:semiHidden/>
    <w:rsid w:val="008C4089"/>
    <w:rPr>
      <w:rFonts w:eastAsia="Times New Roman" w:cs="Times New Roman"/>
      <w:sz w:val="20"/>
      <w:szCs w:val="20"/>
    </w:rPr>
  </w:style>
  <w:style w:type="character" w:customStyle="1" w:styleId="af8">
    <w:name w:val="Текст концевой сноски Знак"/>
    <w:basedOn w:val="a0"/>
    <w:link w:val="af7"/>
    <w:semiHidden/>
    <w:rsid w:val="008C4089"/>
    <w:rPr>
      <w:rFonts w:ascii="Times New Roman" w:eastAsia="Times New Roman" w:hAnsi="Times New Roman" w:cs="Times New Roman"/>
      <w:sz w:val="20"/>
      <w:szCs w:val="20"/>
      <w:lang w:eastAsia="ru-RU"/>
    </w:rPr>
  </w:style>
  <w:style w:type="character" w:styleId="af9">
    <w:name w:val="endnote reference"/>
    <w:semiHidden/>
    <w:rsid w:val="008C4089"/>
    <w:rPr>
      <w:vertAlign w:val="superscript"/>
    </w:rPr>
  </w:style>
  <w:style w:type="paragraph" w:styleId="afa">
    <w:name w:val="footnote text"/>
    <w:basedOn w:val="a"/>
    <w:link w:val="afb"/>
    <w:semiHidden/>
    <w:rsid w:val="008C4089"/>
    <w:rPr>
      <w:rFonts w:eastAsia="Times New Roman" w:cs="Times New Roman"/>
      <w:sz w:val="20"/>
      <w:szCs w:val="20"/>
    </w:rPr>
  </w:style>
  <w:style w:type="character" w:customStyle="1" w:styleId="afb">
    <w:name w:val="Текст сноски Знак"/>
    <w:basedOn w:val="a0"/>
    <w:link w:val="afa"/>
    <w:semiHidden/>
    <w:rsid w:val="008C4089"/>
    <w:rPr>
      <w:rFonts w:ascii="Times New Roman" w:eastAsia="Times New Roman" w:hAnsi="Times New Roman" w:cs="Times New Roman"/>
      <w:sz w:val="20"/>
      <w:szCs w:val="20"/>
      <w:lang w:eastAsia="ru-RU"/>
    </w:rPr>
  </w:style>
  <w:style w:type="character" w:styleId="afc">
    <w:name w:val="footnote reference"/>
    <w:semiHidden/>
    <w:rsid w:val="008C4089"/>
    <w:rPr>
      <w:vertAlign w:val="superscript"/>
    </w:rPr>
  </w:style>
  <w:style w:type="table" w:customStyle="1" w:styleId="14">
    <w:name w:val="Сетка таблицы1"/>
    <w:basedOn w:val="a1"/>
    <w:next w:val="a4"/>
    <w:rsid w:val="008C408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4"/>
    <w:uiPriority w:val="59"/>
    <w:rsid w:val="008C4089"/>
    <w:pPr>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1ED"/>
    <w:pPr>
      <w:jc w:val="left"/>
    </w:pPr>
    <w:rPr>
      <w:rFonts w:ascii="Times New Roman" w:hAnsi="Times New Roman"/>
      <w:sz w:val="24"/>
      <w:szCs w:val="24"/>
      <w:lang w:eastAsia="ru-RU"/>
    </w:rPr>
  </w:style>
  <w:style w:type="paragraph" w:styleId="1">
    <w:name w:val="heading 1"/>
    <w:basedOn w:val="a"/>
    <w:next w:val="a"/>
    <w:link w:val="10"/>
    <w:qFormat/>
    <w:rsid w:val="008C4089"/>
    <w:pPr>
      <w:keepNext/>
      <w:jc w:val="right"/>
      <w:outlineLvl w:val="0"/>
    </w:pPr>
    <w:rPr>
      <w:rFonts w:eastAsia="Times New Roman" w:cs="Times New Roman"/>
      <w:szCs w:val="20"/>
    </w:rPr>
  </w:style>
  <w:style w:type="paragraph" w:styleId="2">
    <w:name w:val="heading 2"/>
    <w:basedOn w:val="a"/>
    <w:next w:val="a"/>
    <w:link w:val="20"/>
    <w:qFormat/>
    <w:rsid w:val="008C4089"/>
    <w:pPr>
      <w:keepNext/>
      <w:outlineLvl w:val="1"/>
    </w:pPr>
    <w:rPr>
      <w:rFonts w:eastAsia="Times New Roman" w:cs="Times New Roman"/>
      <w:b/>
      <w:szCs w:val="20"/>
    </w:rPr>
  </w:style>
  <w:style w:type="paragraph" w:styleId="3">
    <w:name w:val="heading 3"/>
    <w:basedOn w:val="a"/>
    <w:next w:val="a"/>
    <w:link w:val="30"/>
    <w:qFormat/>
    <w:rsid w:val="008C4089"/>
    <w:pPr>
      <w:keepNext/>
      <w:jc w:val="center"/>
      <w:outlineLvl w:val="2"/>
    </w:pPr>
    <w:rPr>
      <w:rFonts w:eastAsia="Times New Roman" w:cs="Times New Roman"/>
      <w:b/>
      <w:sz w:val="28"/>
      <w:szCs w:val="20"/>
    </w:rPr>
  </w:style>
  <w:style w:type="paragraph" w:styleId="4">
    <w:name w:val="heading 4"/>
    <w:basedOn w:val="a"/>
    <w:next w:val="a"/>
    <w:link w:val="40"/>
    <w:qFormat/>
    <w:rsid w:val="008C4089"/>
    <w:pPr>
      <w:keepNext/>
      <w:jc w:val="center"/>
      <w:outlineLvl w:val="3"/>
    </w:pPr>
    <w:rPr>
      <w:rFonts w:eastAsia="Times New Roman" w:cs="Times New Roman"/>
      <w:b/>
      <w:szCs w:val="20"/>
    </w:rPr>
  </w:style>
  <w:style w:type="paragraph" w:styleId="5">
    <w:name w:val="heading 5"/>
    <w:basedOn w:val="a"/>
    <w:next w:val="a"/>
    <w:link w:val="50"/>
    <w:qFormat/>
    <w:rsid w:val="008C4089"/>
    <w:pPr>
      <w:keepNext/>
      <w:jc w:val="both"/>
      <w:outlineLvl w:val="4"/>
    </w:pPr>
    <w:rPr>
      <w:rFonts w:eastAsia="Times New Roman" w:cs="Times New Roman"/>
      <w:sz w:val="28"/>
      <w:szCs w:val="20"/>
    </w:rPr>
  </w:style>
  <w:style w:type="paragraph" w:styleId="6">
    <w:name w:val="heading 6"/>
    <w:basedOn w:val="a"/>
    <w:next w:val="a"/>
    <w:link w:val="60"/>
    <w:qFormat/>
    <w:rsid w:val="008C4089"/>
    <w:pPr>
      <w:keepNext/>
      <w:jc w:val="right"/>
      <w:outlineLvl w:val="5"/>
    </w:pPr>
    <w:rPr>
      <w:rFonts w:eastAsia="Times New Roman" w:cs="Times New Roman"/>
      <w:b/>
      <w:szCs w:val="20"/>
    </w:rPr>
  </w:style>
  <w:style w:type="paragraph" w:styleId="7">
    <w:name w:val="heading 7"/>
    <w:basedOn w:val="a"/>
    <w:next w:val="a"/>
    <w:link w:val="70"/>
    <w:qFormat/>
    <w:rsid w:val="008C4089"/>
    <w:pPr>
      <w:keepNext/>
      <w:ind w:left="3969"/>
      <w:outlineLvl w:val="6"/>
    </w:pPr>
    <w:rPr>
      <w:rFonts w:eastAsia="Times New Roman" w:cs="Times New Roman"/>
      <w:b/>
      <w:sz w:val="28"/>
      <w:szCs w:val="20"/>
    </w:rPr>
  </w:style>
  <w:style w:type="paragraph" w:styleId="8">
    <w:name w:val="heading 8"/>
    <w:basedOn w:val="a"/>
    <w:next w:val="a"/>
    <w:link w:val="80"/>
    <w:qFormat/>
    <w:rsid w:val="008C4089"/>
    <w:pPr>
      <w:keepNext/>
      <w:ind w:left="4820" w:right="-738"/>
      <w:outlineLvl w:val="7"/>
    </w:pPr>
    <w:rPr>
      <w:rFonts w:eastAsia="Times New Roman" w:cs="Times New Roman"/>
      <w:b/>
      <w:sz w:val="28"/>
      <w:szCs w:val="20"/>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table" w:styleId="a4">
    <w:name w:val="Table Grid"/>
    <w:basedOn w:val="a1"/>
    <w:uiPriority w:val="59"/>
    <w:rsid w:val="00AA4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771FF"/>
    <w:rPr>
      <w:color w:val="0000FF" w:themeColor="hyperlink"/>
      <w:u w:val="single"/>
    </w:rPr>
  </w:style>
  <w:style w:type="paragraph" w:styleId="a6">
    <w:name w:val="header"/>
    <w:basedOn w:val="a"/>
    <w:link w:val="a7"/>
    <w:unhideWhenUsed/>
    <w:rsid w:val="00C02498"/>
    <w:pPr>
      <w:tabs>
        <w:tab w:val="center" w:pos="4677"/>
        <w:tab w:val="right" w:pos="9355"/>
      </w:tabs>
    </w:pPr>
  </w:style>
  <w:style w:type="character" w:customStyle="1" w:styleId="a7">
    <w:name w:val="Верхний колонтитул Знак"/>
    <w:basedOn w:val="a0"/>
    <w:link w:val="a6"/>
    <w:uiPriority w:val="99"/>
    <w:rsid w:val="00C02498"/>
    <w:rPr>
      <w:rFonts w:ascii="Times New Roman" w:hAnsi="Times New Roman"/>
      <w:sz w:val="24"/>
      <w:szCs w:val="24"/>
      <w:lang w:eastAsia="ru-RU"/>
    </w:rPr>
  </w:style>
  <w:style w:type="paragraph" w:styleId="a8">
    <w:name w:val="footer"/>
    <w:basedOn w:val="a"/>
    <w:link w:val="a9"/>
    <w:uiPriority w:val="99"/>
    <w:unhideWhenUsed/>
    <w:rsid w:val="00C02498"/>
    <w:pPr>
      <w:tabs>
        <w:tab w:val="center" w:pos="4677"/>
        <w:tab w:val="right" w:pos="9355"/>
      </w:tabs>
    </w:pPr>
  </w:style>
  <w:style w:type="character" w:customStyle="1" w:styleId="a9">
    <w:name w:val="Нижний колонтитул Знак"/>
    <w:basedOn w:val="a0"/>
    <w:link w:val="a8"/>
    <w:uiPriority w:val="99"/>
    <w:rsid w:val="00C02498"/>
    <w:rPr>
      <w:rFonts w:ascii="Times New Roman" w:hAnsi="Times New Roman"/>
      <w:sz w:val="24"/>
      <w:szCs w:val="24"/>
      <w:lang w:eastAsia="ru-RU"/>
    </w:rPr>
  </w:style>
  <w:style w:type="character" w:customStyle="1" w:styleId="10">
    <w:name w:val="Заголовок 1 Знак"/>
    <w:basedOn w:val="a0"/>
    <w:link w:val="1"/>
    <w:rsid w:val="008C408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C4089"/>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8C408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8C4089"/>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8C4089"/>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8C4089"/>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8C4089"/>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8C4089"/>
    <w:rPr>
      <w:rFonts w:ascii="Times New Roman" w:eastAsia="Times New Roman" w:hAnsi="Times New Roman" w:cs="Times New Roman"/>
      <w:b/>
      <w:sz w:val="28"/>
      <w:szCs w:val="20"/>
      <w:lang w:eastAsia="ru-RU"/>
    </w:rPr>
  </w:style>
  <w:style w:type="numbering" w:customStyle="1" w:styleId="11">
    <w:name w:val="Нет списка1"/>
    <w:next w:val="a2"/>
    <w:semiHidden/>
    <w:rsid w:val="008C4089"/>
  </w:style>
  <w:style w:type="paragraph" w:styleId="aa">
    <w:name w:val="Body Text"/>
    <w:basedOn w:val="a"/>
    <w:link w:val="ab"/>
    <w:rsid w:val="008C4089"/>
    <w:pPr>
      <w:jc w:val="both"/>
    </w:pPr>
    <w:rPr>
      <w:rFonts w:eastAsia="Times New Roman" w:cs="Times New Roman"/>
      <w:sz w:val="28"/>
      <w:szCs w:val="20"/>
    </w:rPr>
  </w:style>
  <w:style w:type="character" w:customStyle="1" w:styleId="ab">
    <w:name w:val="Основной текст Знак"/>
    <w:basedOn w:val="a0"/>
    <w:link w:val="aa"/>
    <w:rsid w:val="008C4089"/>
    <w:rPr>
      <w:rFonts w:ascii="Times New Roman" w:eastAsia="Times New Roman" w:hAnsi="Times New Roman" w:cs="Times New Roman"/>
      <w:sz w:val="28"/>
      <w:szCs w:val="20"/>
      <w:lang w:eastAsia="ru-RU"/>
    </w:rPr>
  </w:style>
  <w:style w:type="paragraph" w:styleId="ac">
    <w:name w:val="Body Text Indent"/>
    <w:basedOn w:val="a"/>
    <w:link w:val="ad"/>
    <w:rsid w:val="008C4089"/>
    <w:pPr>
      <w:ind w:firstLine="709"/>
      <w:jc w:val="both"/>
    </w:pPr>
    <w:rPr>
      <w:rFonts w:eastAsia="Times New Roman" w:cs="Times New Roman"/>
      <w:b/>
      <w:szCs w:val="20"/>
    </w:rPr>
  </w:style>
  <w:style w:type="character" w:customStyle="1" w:styleId="ad">
    <w:name w:val="Основной текст с отступом Знак"/>
    <w:basedOn w:val="a0"/>
    <w:link w:val="ac"/>
    <w:rsid w:val="008C4089"/>
    <w:rPr>
      <w:rFonts w:ascii="Times New Roman" w:eastAsia="Times New Roman" w:hAnsi="Times New Roman" w:cs="Times New Roman"/>
      <w:b/>
      <w:sz w:val="24"/>
      <w:szCs w:val="20"/>
      <w:lang w:eastAsia="ru-RU"/>
    </w:rPr>
  </w:style>
  <w:style w:type="paragraph" w:styleId="ae">
    <w:name w:val="Block Text"/>
    <w:basedOn w:val="a"/>
    <w:rsid w:val="008C4089"/>
    <w:pPr>
      <w:ind w:left="3969" w:right="-738" w:firstLine="851"/>
    </w:pPr>
    <w:rPr>
      <w:rFonts w:eastAsia="Times New Roman" w:cs="Times New Roman"/>
      <w:b/>
      <w:sz w:val="28"/>
      <w:szCs w:val="20"/>
    </w:rPr>
  </w:style>
  <w:style w:type="paragraph" w:styleId="21">
    <w:name w:val="Body Text Indent 2"/>
    <w:basedOn w:val="a"/>
    <w:link w:val="22"/>
    <w:rsid w:val="008C4089"/>
    <w:pPr>
      <w:ind w:left="4395"/>
    </w:pPr>
    <w:rPr>
      <w:rFonts w:eastAsia="Times New Roman" w:cs="Times New Roman"/>
      <w:b/>
      <w:sz w:val="28"/>
      <w:szCs w:val="20"/>
    </w:rPr>
  </w:style>
  <w:style w:type="character" w:customStyle="1" w:styleId="22">
    <w:name w:val="Основной текст с отступом 2 Знак"/>
    <w:basedOn w:val="a0"/>
    <w:link w:val="21"/>
    <w:rsid w:val="008C4089"/>
    <w:rPr>
      <w:rFonts w:ascii="Times New Roman" w:eastAsia="Times New Roman" w:hAnsi="Times New Roman" w:cs="Times New Roman"/>
      <w:b/>
      <w:sz w:val="28"/>
      <w:szCs w:val="20"/>
      <w:lang w:eastAsia="ru-RU"/>
    </w:rPr>
  </w:style>
  <w:style w:type="paragraph" w:styleId="23">
    <w:name w:val="Body Text 2"/>
    <w:basedOn w:val="a"/>
    <w:link w:val="24"/>
    <w:rsid w:val="008C4089"/>
    <w:pPr>
      <w:ind w:right="-286"/>
      <w:jc w:val="both"/>
    </w:pPr>
    <w:rPr>
      <w:rFonts w:eastAsia="Times New Roman" w:cs="Times New Roman"/>
      <w:b/>
      <w:sz w:val="28"/>
      <w:szCs w:val="20"/>
    </w:rPr>
  </w:style>
  <w:style w:type="character" w:customStyle="1" w:styleId="24">
    <w:name w:val="Основной текст 2 Знак"/>
    <w:basedOn w:val="a0"/>
    <w:link w:val="23"/>
    <w:rsid w:val="008C4089"/>
    <w:rPr>
      <w:rFonts w:ascii="Times New Roman" w:eastAsia="Times New Roman" w:hAnsi="Times New Roman" w:cs="Times New Roman"/>
      <w:b/>
      <w:sz w:val="28"/>
      <w:szCs w:val="20"/>
      <w:lang w:eastAsia="ru-RU"/>
    </w:rPr>
  </w:style>
  <w:style w:type="paragraph" w:styleId="af">
    <w:name w:val="Balloon Text"/>
    <w:basedOn w:val="a"/>
    <w:link w:val="af0"/>
    <w:semiHidden/>
    <w:rsid w:val="008C4089"/>
    <w:rPr>
      <w:rFonts w:ascii="Tahoma" w:eastAsia="Times New Roman" w:hAnsi="Tahoma" w:cs="Tahoma"/>
      <w:sz w:val="16"/>
      <w:szCs w:val="16"/>
    </w:rPr>
  </w:style>
  <w:style w:type="character" w:customStyle="1" w:styleId="af0">
    <w:name w:val="Текст выноски Знак"/>
    <w:basedOn w:val="a0"/>
    <w:link w:val="af"/>
    <w:semiHidden/>
    <w:rsid w:val="008C4089"/>
    <w:rPr>
      <w:rFonts w:ascii="Tahoma" w:eastAsia="Times New Roman" w:hAnsi="Tahoma" w:cs="Tahoma"/>
      <w:sz w:val="16"/>
      <w:szCs w:val="16"/>
      <w:lang w:eastAsia="ru-RU"/>
    </w:rPr>
  </w:style>
  <w:style w:type="paragraph" w:customStyle="1" w:styleId="ConsPlusNormal">
    <w:name w:val="ConsPlusNormal"/>
    <w:link w:val="ConsPlusNormal0"/>
    <w:rsid w:val="008C4089"/>
    <w:pPr>
      <w:autoSpaceDE w:val="0"/>
      <w:autoSpaceDN w:val="0"/>
      <w:adjustRightInd w:val="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8C4089"/>
    <w:rPr>
      <w:rFonts w:ascii="Arial" w:eastAsia="Times New Roman" w:hAnsi="Arial" w:cs="Arial"/>
      <w:sz w:val="20"/>
      <w:szCs w:val="20"/>
      <w:lang w:eastAsia="ru-RU"/>
    </w:rPr>
  </w:style>
  <w:style w:type="character" w:styleId="af1">
    <w:name w:val="page number"/>
    <w:basedOn w:val="a0"/>
    <w:rsid w:val="008C4089"/>
  </w:style>
  <w:style w:type="paragraph" w:customStyle="1" w:styleId="210">
    <w:name w:val="Основной текст 21"/>
    <w:basedOn w:val="a"/>
    <w:rsid w:val="008C4089"/>
    <w:pPr>
      <w:suppressAutoHyphens/>
      <w:ind w:firstLine="567"/>
      <w:jc w:val="both"/>
    </w:pPr>
    <w:rPr>
      <w:rFonts w:ascii="Arial" w:eastAsia="Times New Roman" w:hAnsi="Arial" w:cs="Arial"/>
      <w:lang w:eastAsia="ar-SA"/>
    </w:rPr>
  </w:style>
  <w:style w:type="paragraph" w:styleId="af2">
    <w:name w:val="Title"/>
    <w:basedOn w:val="a"/>
    <w:link w:val="af3"/>
    <w:qFormat/>
    <w:rsid w:val="008C4089"/>
    <w:pPr>
      <w:keepLines/>
      <w:widowControl w:val="0"/>
      <w:ind w:firstLine="567"/>
      <w:jc w:val="center"/>
    </w:pPr>
    <w:rPr>
      <w:rFonts w:ascii="Arial" w:eastAsia="Times New Roman" w:hAnsi="Arial" w:cs="Times New Roman"/>
      <w:b/>
      <w:kern w:val="2"/>
      <w:sz w:val="28"/>
    </w:rPr>
  </w:style>
  <w:style w:type="character" w:customStyle="1" w:styleId="af3">
    <w:name w:val="Название Знак"/>
    <w:basedOn w:val="a0"/>
    <w:link w:val="af2"/>
    <w:rsid w:val="008C4089"/>
    <w:rPr>
      <w:rFonts w:ascii="Arial" w:eastAsia="Times New Roman" w:hAnsi="Arial" w:cs="Times New Roman"/>
      <w:b/>
      <w:kern w:val="2"/>
      <w:sz w:val="28"/>
      <w:szCs w:val="24"/>
      <w:lang w:eastAsia="ru-RU"/>
    </w:rPr>
  </w:style>
  <w:style w:type="paragraph" w:customStyle="1" w:styleId="13">
    <w:name w:val="Обычный +13 пт"/>
    <w:basedOn w:val="a"/>
    <w:link w:val="130"/>
    <w:rsid w:val="008C4089"/>
    <w:pPr>
      <w:ind w:firstLine="567"/>
      <w:jc w:val="both"/>
    </w:pPr>
    <w:rPr>
      <w:rFonts w:ascii="Arial" w:eastAsia="Times New Roman" w:hAnsi="Arial" w:cs="Times New Roman"/>
      <w:sz w:val="18"/>
      <w:szCs w:val="18"/>
    </w:rPr>
  </w:style>
  <w:style w:type="character" w:customStyle="1" w:styleId="130">
    <w:name w:val="Обычный +13 пт Знак"/>
    <w:link w:val="13"/>
    <w:rsid w:val="008C4089"/>
    <w:rPr>
      <w:rFonts w:ascii="Arial" w:eastAsia="Times New Roman" w:hAnsi="Arial" w:cs="Times New Roman"/>
      <w:sz w:val="18"/>
      <w:szCs w:val="18"/>
      <w:lang w:eastAsia="ru-RU"/>
    </w:rPr>
  </w:style>
  <w:style w:type="paragraph" w:customStyle="1" w:styleId="text">
    <w:name w:val="text"/>
    <w:basedOn w:val="a"/>
    <w:rsid w:val="008C4089"/>
    <w:pPr>
      <w:ind w:firstLine="567"/>
      <w:jc w:val="both"/>
    </w:pPr>
    <w:rPr>
      <w:rFonts w:ascii="Arial" w:eastAsia="Times New Roman" w:hAnsi="Arial" w:cs="Arial"/>
    </w:rPr>
  </w:style>
  <w:style w:type="paragraph" w:customStyle="1" w:styleId="Style8">
    <w:name w:val="Style8"/>
    <w:basedOn w:val="a"/>
    <w:rsid w:val="008C4089"/>
    <w:pPr>
      <w:widowControl w:val="0"/>
      <w:autoSpaceDE w:val="0"/>
      <w:autoSpaceDN w:val="0"/>
      <w:adjustRightInd w:val="0"/>
      <w:spacing w:line="322" w:lineRule="exact"/>
      <w:ind w:firstLine="696"/>
      <w:jc w:val="both"/>
    </w:pPr>
    <w:rPr>
      <w:rFonts w:eastAsia="Times New Roman" w:cs="Times New Roman"/>
    </w:rPr>
  </w:style>
  <w:style w:type="character" w:customStyle="1" w:styleId="FontStyle15">
    <w:name w:val="Font Style15"/>
    <w:rsid w:val="008C4089"/>
    <w:rPr>
      <w:rFonts w:ascii="Times New Roman" w:hAnsi="Times New Roman" w:cs="Times New Roman"/>
      <w:color w:val="000000"/>
      <w:sz w:val="26"/>
      <w:szCs w:val="26"/>
    </w:rPr>
  </w:style>
  <w:style w:type="paragraph" w:customStyle="1" w:styleId="ConsPlusTitle">
    <w:name w:val="ConsPlusTitle"/>
    <w:rsid w:val="008C4089"/>
    <w:pPr>
      <w:widowControl w:val="0"/>
      <w:suppressAutoHyphens/>
      <w:autoSpaceDE w:val="0"/>
      <w:jc w:val="left"/>
    </w:pPr>
    <w:rPr>
      <w:rFonts w:ascii="Arial" w:eastAsia="Times New Roman" w:hAnsi="Arial" w:cs="Arial"/>
      <w:b/>
      <w:bCs/>
      <w:sz w:val="20"/>
      <w:szCs w:val="20"/>
      <w:lang w:eastAsia="ar-SA"/>
    </w:rPr>
  </w:style>
  <w:style w:type="character" w:customStyle="1" w:styleId="s11">
    <w:name w:val="s11"/>
    <w:rsid w:val="008C4089"/>
    <w:rPr>
      <w:rFonts w:cs="Times New Roman"/>
      <w:color w:val="000000"/>
    </w:rPr>
  </w:style>
  <w:style w:type="character" w:customStyle="1" w:styleId="snippetequal">
    <w:name w:val="snippet_equal"/>
    <w:basedOn w:val="a0"/>
    <w:rsid w:val="008C4089"/>
  </w:style>
  <w:style w:type="character" w:customStyle="1" w:styleId="blk">
    <w:name w:val="blk"/>
    <w:rsid w:val="008C4089"/>
  </w:style>
  <w:style w:type="character" w:customStyle="1" w:styleId="af4">
    <w:name w:val="Гипертекстовая ссылка"/>
    <w:rsid w:val="008C4089"/>
    <w:rPr>
      <w:b/>
      <w:bCs/>
      <w:color w:val="106BBE"/>
      <w:sz w:val="26"/>
      <w:szCs w:val="26"/>
    </w:rPr>
  </w:style>
  <w:style w:type="paragraph" w:customStyle="1" w:styleId="12">
    <w:name w:val="Знак Знак Знак Знак1"/>
    <w:basedOn w:val="a"/>
    <w:rsid w:val="008C4089"/>
    <w:pPr>
      <w:spacing w:before="100" w:beforeAutospacing="1" w:after="100" w:afterAutospacing="1"/>
      <w:jc w:val="both"/>
    </w:pPr>
    <w:rPr>
      <w:rFonts w:ascii="Tahoma" w:eastAsia="Times New Roman" w:hAnsi="Tahoma" w:cs="Tahoma"/>
      <w:sz w:val="20"/>
      <w:szCs w:val="20"/>
      <w:lang w:val="en-US" w:eastAsia="en-US"/>
    </w:rPr>
  </w:style>
  <w:style w:type="paragraph" w:styleId="af5">
    <w:name w:val="No Spacing"/>
    <w:qFormat/>
    <w:rsid w:val="008C4089"/>
    <w:pPr>
      <w:suppressAutoHyphens/>
      <w:jc w:val="left"/>
    </w:pPr>
    <w:rPr>
      <w:rFonts w:ascii="Times New Roman" w:eastAsia="Times New Roman" w:hAnsi="Times New Roman" w:cs="Times New Roman"/>
      <w:sz w:val="24"/>
      <w:szCs w:val="24"/>
      <w:lang w:eastAsia="ar-SA"/>
    </w:rPr>
  </w:style>
  <w:style w:type="paragraph" w:customStyle="1" w:styleId="consplusnormal1">
    <w:name w:val="consplusnormal"/>
    <w:basedOn w:val="a"/>
    <w:rsid w:val="008C4089"/>
    <w:pPr>
      <w:autoSpaceDE w:val="0"/>
      <w:autoSpaceDN w:val="0"/>
    </w:pPr>
    <w:rPr>
      <w:rFonts w:ascii="Arial" w:eastAsia="Times New Roman" w:hAnsi="Arial" w:cs="Arial"/>
      <w:sz w:val="20"/>
      <w:szCs w:val="20"/>
    </w:rPr>
  </w:style>
  <w:style w:type="paragraph" w:customStyle="1" w:styleId="ConsPlusCell">
    <w:name w:val="ConsPlusCell"/>
    <w:rsid w:val="008C4089"/>
    <w:pPr>
      <w:autoSpaceDE w:val="0"/>
      <w:autoSpaceDN w:val="0"/>
      <w:adjustRightInd w:val="0"/>
      <w:jc w:val="left"/>
    </w:pPr>
    <w:rPr>
      <w:rFonts w:ascii="Arial" w:eastAsia="Times New Roman" w:hAnsi="Arial" w:cs="Arial"/>
      <w:sz w:val="20"/>
      <w:szCs w:val="20"/>
      <w:lang w:eastAsia="ru-RU"/>
    </w:rPr>
  </w:style>
  <w:style w:type="paragraph" w:customStyle="1" w:styleId="af6">
    <w:name w:val="Знак"/>
    <w:basedOn w:val="a"/>
    <w:rsid w:val="008C4089"/>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8C4089"/>
    <w:pPr>
      <w:autoSpaceDE w:val="0"/>
      <w:autoSpaceDN w:val="0"/>
      <w:adjustRightInd w:val="0"/>
      <w:jc w:val="left"/>
    </w:pPr>
    <w:rPr>
      <w:rFonts w:ascii="Courier New" w:eastAsia="Times New Roman" w:hAnsi="Courier New" w:cs="Courier New"/>
      <w:sz w:val="20"/>
      <w:szCs w:val="20"/>
      <w:lang w:eastAsia="ru-RU"/>
    </w:rPr>
  </w:style>
  <w:style w:type="paragraph" w:styleId="af7">
    <w:name w:val="endnote text"/>
    <w:basedOn w:val="a"/>
    <w:link w:val="af8"/>
    <w:semiHidden/>
    <w:rsid w:val="008C4089"/>
    <w:rPr>
      <w:rFonts w:eastAsia="Times New Roman" w:cs="Times New Roman"/>
      <w:sz w:val="20"/>
      <w:szCs w:val="20"/>
    </w:rPr>
  </w:style>
  <w:style w:type="character" w:customStyle="1" w:styleId="af8">
    <w:name w:val="Текст концевой сноски Знак"/>
    <w:basedOn w:val="a0"/>
    <w:link w:val="af7"/>
    <w:semiHidden/>
    <w:rsid w:val="008C4089"/>
    <w:rPr>
      <w:rFonts w:ascii="Times New Roman" w:eastAsia="Times New Roman" w:hAnsi="Times New Roman" w:cs="Times New Roman"/>
      <w:sz w:val="20"/>
      <w:szCs w:val="20"/>
      <w:lang w:eastAsia="ru-RU"/>
    </w:rPr>
  </w:style>
  <w:style w:type="character" w:styleId="af9">
    <w:name w:val="endnote reference"/>
    <w:semiHidden/>
    <w:rsid w:val="008C4089"/>
    <w:rPr>
      <w:vertAlign w:val="superscript"/>
    </w:rPr>
  </w:style>
  <w:style w:type="paragraph" w:styleId="afa">
    <w:name w:val="footnote text"/>
    <w:basedOn w:val="a"/>
    <w:link w:val="afb"/>
    <w:semiHidden/>
    <w:rsid w:val="008C4089"/>
    <w:rPr>
      <w:rFonts w:eastAsia="Times New Roman" w:cs="Times New Roman"/>
      <w:sz w:val="20"/>
      <w:szCs w:val="20"/>
    </w:rPr>
  </w:style>
  <w:style w:type="character" w:customStyle="1" w:styleId="afb">
    <w:name w:val="Текст сноски Знак"/>
    <w:basedOn w:val="a0"/>
    <w:link w:val="afa"/>
    <w:semiHidden/>
    <w:rsid w:val="008C4089"/>
    <w:rPr>
      <w:rFonts w:ascii="Times New Roman" w:eastAsia="Times New Roman" w:hAnsi="Times New Roman" w:cs="Times New Roman"/>
      <w:sz w:val="20"/>
      <w:szCs w:val="20"/>
      <w:lang w:eastAsia="ru-RU"/>
    </w:rPr>
  </w:style>
  <w:style w:type="character" w:styleId="afc">
    <w:name w:val="footnote reference"/>
    <w:semiHidden/>
    <w:rsid w:val="008C4089"/>
    <w:rPr>
      <w:vertAlign w:val="superscript"/>
    </w:rPr>
  </w:style>
  <w:style w:type="table" w:customStyle="1" w:styleId="14">
    <w:name w:val="Сетка таблицы1"/>
    <w:basedOn w:val="a1"/>
    <w:next w:val="a4"/>
    <w:rsid w:val="008C4089"/>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4"/>
    <w:uiPriority w:val="59"/>
    <w:rsid w:val="008C4089"/>
    <w:pPr>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5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6F007AC5F439FE92163A8F014FFD42A56D5816293P6u8L" TargetMode="External"/><Relationship Id="rId21" Type="http://schemas.openxmlformats.org/officeDocument/2006/relationships/hyperlink" Target="consultantplus://offline/ref=0E885329CB9322F50FCF7361F164B624F6F007AC5F439FE92163A8F014FFD42A56D5816292P6u1L" TargetMode="External"/><Relationship Id="rId42" Type="http://schemas.openxmlformats.org/officeDocument/2006/relationships/hyperlink" Target="consultantplus://offline/ref=0E885329CB9322F50FCF7361F164B624F6F007AC5F439FE92163A8F014FFD42A56D5816293P6u8L" TargetMode="External"/><Relationship Id="rId47" Type="http://schemas.openxmlformats.org/officeDocument/2006/relationships/hyperlink" Target="consultantplus://offline/ref=0E885329CB9322F50FCF7361F164B624F6F007AC5F439FE92163A8F014FFD42A56D5816293P6u8L" TargetMode="External"/><Relationship Id="rId63" Type="http://schemas.openxmlformats.org/officeDocument/2006/relationships/hyperlink" Target="consultantplus://offline/ref=7B060010878CF8951BAF89834B06698895E9BA502628907EAC5E5BB0B7F9E9386ABE40C94707s5G" TargetMode="External"/><Relationship Id="rId68" Type="http://schemas.openxmlformats.org/officeDocument/2006/relationships/hyperlink" Target="consultantplus://offline/ref=E48DD8B5174ECD46DDA6D5593AE043245FDFE85980B6DCF2F0B84D8821D291F04DCB1C8DACE6F7286318642CH2J6P" TargetMode="External"/><Relationship Id="rId84" Type="http://schemas.openxmlformats.org/officeDocument/2006/relationships/hyperlink" Target="consultantplus://offline/ref=872CE06093E7012314A68028A56DBFE51DA9BBD3F25796245F05D10BD10B5D1B8388DBD7E3750F8AV6g6M" TargetMode="External"/><Relationship Id="rId89" Type="http://schemas.openxmlformats.org/officeDocument/2006/relationships/hyperlink" Target="consultantplus://offline/ref=6E22BD7C4DF76CD4F2BAC246121A2A4D404725F3728915D9DD2596E0C58E667DFE383995599CD603Q449L" TargetMode="External"/><Relationship Id="rId7" Type="http://schemas.openxmlformats.org/officeDocument/2006/relationships/footnotes" Target="footnotes.xml"/><Relationship Id="rId71" Type="http://schemas.openxmlformats.org/officeDocument/2006/relationships/hyperlink" Target="file:///C:\C:\Users\Doronin.A\Desktop\consultantplus:\offline\ref=3EDECE97BF4BB806CFF89E7744FAC8B7FED539836A009FE982771A36AEEC99E2E255ECBA54F66DB43CECFF81D9BA9C3127FDA04BE6cBU4M" TargetMode="External"/><Relationship Id="rId92" Type="http://schemas.openxmlformats.org/officeDocument/2006/relationships/hyperlink" Target="consultantplus://offline/ref=9215AC8A1E463DFF740A80FB31FBF0B2612AA2B4E714CBC50206CADC0DD46A6F507464BF337222E6f1NCM" TargetMode="External"/><Relationship Id="rId2" Type="http://schemas.openxmlformats.org/officeDocument/2006/relationships/numbering" Target="numbering.xml"/><Relationship Id="rId16" Type="http://schemas.openxmlformats.org/officeDocument/2006/relationships/hyperlink" Target="consultantplus://offline/ref=F57FDC3A3EE43AAEFE081D9C61632663D5A68D7264BC340FDE9672C93180148303DA87145977D82067D209EC18o9k2K" TargetMode="External"/><Relationship Id="rId29" Type="http://schemas.openxmlformats.org/officeDocument/2006/relationships/hyperlink" Target="consultantplus://offline/ref=13E03B29E817246A971604E5CDD4BA6C4D554BBDC2709B0EBE10084D51Y22BJ" TargetMode="External"/><Relationship Id="rId107" Type="http://schemas.openxmlformats.org/officeDocument/2006/relationships/theme" Target="theme/theme1.xml"/><Relationship Id="rId11" Type="http://schemas.openxmlformats.org/officeDocument/2006/relationships/hyperlink" Target="consultantplus://offline/ref=35AE9E896B4327D54B9C85E6BB00FD16B67E1B61742B65D228FE585F70459EB80B552058804F061BH6A8J"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13E03B29E817246A971604E5CDD4BA6C4D554BBDCF799B0EBE10084D51Y22BJ" TargetMode="External"/><Relationship Id="rId37" Type="http://schemas.openxmlformats.org/officeDocument/2006/relationships/hyperlink" Target="consultantplus://offline/ref=0E885329CB9322F50FCF7361F164B624F6F007AC5F439FE92163A8F014FFD42A56D5816293P6u8L" TargetMode="External"/><Relationship Id="rId40" Type="http://schemas.openxmlformats.org/officeDocument/2006/relationships/hyperlink" Target="consultantplus://offline/ref=13E03B29E817246A971604E5CDD4BA6C4D554BBDCF799B0EBE10084D51Y22BJ" TargetMode="External"/><Relationship Id="rId45" Type="http://schemas.openxmlformats.org/officeDocument/2006/relationships/hyperlink" Target="consultantplus://offline/ref=0E885329CB9322F50FCF7361F164B624F6F007AC5F439FE92163A8F014FFD42A56D5816293P6u8L" TargetMode="External"/><Relationship Id="rId53" Type="http://schemas.openxmlformats.org/officeDocument/2006/relationships/hyperlink" Target="consultantplus://offline/ref=7EB3CE668D61E6FD6B9B8A0785F507BB319CD252BC0A48B58C1B66848AD6C561D48B46AB79A3260192701C986924J" TargetMode="External"/><Relationship Id="rId58" Type="http://schemas.openxmlformats.org/officeDocument/2006/relationships/hyperlink" Target="consultantplus://offline/ref=1721D6C72E04EAF011818B3B32611322BEAD3854A871AA1111907D5D94297C6D53F72112C6wDx4N" TargetMode="External"/><Relationship Id="rId66" Type="http://schemas.openxmlformats.org/officeDocument/2006/relationships/hyperlink" Target="consultantplus://offline/ref=9E77389DC5594EBE31F8E8CDC91045079F24B1C3738481A4BDF125E567C0D06C6DB5F49FC6CC8B6F83066E74DD11E402447E9832EACA530235mFM" TargetMode="External"/><Relationship Id="rId74" Type="http://schemas.openxmlformats.org/officeDocument/2006/relationships/hyperlink" Target="consultantplus://offline/ref=3FF3696CC0E72D30E85EBEEAAA3143DAF3E21AFADAAFBAF6A9CE31AAB438CFC3EDD6F931E2FC16FDA45070cACAI" TargetMode="External"/><Relationship Id="rId79" Type="http://schemas.openxmlformats.org/officeDocument/2006/relationships/hyperlink" Target="consultantplus://offline/ref=3BD860DBFDAF1D86B1551C494AB53AAECD57F5CED2F4F7190FAE692E40D9D201D94D11FBA17480DB08t8H" TargetMode="External"/><Relationship Id="rId87" Type="http://schemas.openxmlformats.org/officeDocument/2006/relationships/hyperlink" Target="consultantplus://offline/ref=0DD3F52011E807A2BF22D95A60DC2557D9EF27B5C29923121822777D5776179B9F8B0D90601B11E1C67F5E6441BF6F77349B5B1E95H7U3O" TargetMode="External"/><Relationship Id="rId102" Type="http://schemas.openxmlformats.org/officeDocument/2006/relationships/hyperlink" Target="consultantplus://offline/ref=938F66B7088F2AE0CE87CE2E6758CE0A1909C10513173091FC04CDFB805EA86C8940ADFAB8EE2D00dDRAM" TargetMode="External"/><Relationship Id="rId5" Type="http://schemas.openxmlformats.org/officeDocument/2006/relationships/settings" Target="settings.xml"/><Relationship Id="rId61" Type="http://schemas.openxmlformats.org/officeDocument/2006/relationships/hyperlink" Target="consultantplus://offline/ref=1721D6C72E04EAF011818B3B32611322BEAD3854A871AA1111907D5D94297C6D53F72112C1wDx6N" TargetMode="External"/><Relationship Id="rId82" Type="http://schemas.openxmlformats.org/officeDocument/2006/relationships/hyperlink" Target="consultantplus://offline/ref=872CE06093E7012314A68028A56DBFE51DA9BBD3F25796245F05D10BD10B5D1B8388DBD7E3750F8AV6g0M" TargetMode="External"/><Relationship Id="rId90" Type="http://schemas.openxmlformats.org/officeDocument/2006/relationships/hyperlink" Target="consultantplus://offline/ref=6E22BD7C4DF76CD4F2BAC246121A2A4D404725F3728915D9DD2596E0C58E667DFE383995599CD603Q449L" TargetMode="External"/><Relationship Id="rId95" Type="http://schemas.openxmlformats.org/officeDocument/2006/relationships/hyperlink" Target="consultantplus://offline/ref=938F66B7088F2AE0CE87CE2E6758CE0A1909C10513173091FC04CDFB805EA86C8940ADFAB8EE2D00dDRAM" TargetMode="External"/><Relationship Id="rId19" Type="http://schemas.openxmlformats.org/officeDocument/2006/relationships/hyperlink" Target="consultantplus://offline/ref=0E885329CB9322F50FCF7361F164B624F6F007AC5F439FE92163A8F014FFD42A56D5816292P6u1L" TargetMode="External"/><Relationship Id="rId14" Type="http://schemas.openxmlformats.org/officeDocument/2006/relationships/hyperlink" Target="consultantplus://offline/ref=35AE9E896B4327D54B9C85E6BB00FD16B5751B6E7F2E65D228FE585F70H4A5J" TargetMode="External"/><Relationship Id="rId22" Type="http://schemas.openxmlformats.org/officeDocument/2006/relationships/hyperlink" Target="consultantplus://offline/ref=0E885329CB9322F50FCF7361F164B624F6F007AC5F439FE92163A8F014FFD42A56D5816292P6u1L" TargetMode="External"/><Relationship Id="rId27" Type="http://schemas.openxmlformats.org/officeDocument/2006/relationships/hyperlink" Target="consultantplus://offline/ref=0E885329CB9322F50FCF7361F164B624F6F007AC5F439FE92163A8F014FFD42A56D5816292P6u1L" TargetMode="External"/><Relationship Id="rId30" Type="http://schemas.openxmlformats.org/officeDocument/2006/relationships/hyperlink" Target="consultantplus://offline/ref=13E03B29E817246A971604E5CDD4BA6C4D554BBDCF799B0EBE10084D51Y22BJ" TargetMode="External"/><Relationship Id="rId35" Type="http://schemas.openxmlformats.org/officeDocument/2006/relationships/hyperlink" Target="consultantplus://offline/ref=0E885329CB9322F50FCF7361F164B624F6F007AC5F439FE92163A8F014FFD42A56D5816293P6u8L" TargetMode="External"/><Relationship Id="rId43" Type="http://schemas.openxmlformats.org/officeDocument/2006/relationships/hyperlink" Target="consultantplus://offline/ref=0E885329CB9322F50FCF7361F164B624F6F007AC5F439FE92163A8F014FFD42A56D5816293P6u8L" TargetMode="External"/><Relationship Id="rId48" Type="http://schemas.openxmlformats.org/officeDocument/2006/relationships/hyperlink" Target="consultantplus://offline/ref=13E03B29E817246A971604E5CDD4BA6C4D554BBDC2709B0EBE10084D51Y22BJ" TargetMode="External"/><Relationship Id="rId56" Type="http://schemas.openxmlformats.org/officeDocument/2006/relationships/hyperlink" Target="consultantplus://offline/ref=7C4BA8539064D5F9504001536611F0831E5799E92FC8983D08425AF3F26882AEC9D185779A1D68D924DDE8E86F7A83EA8DDE5491F734aAUBM" TargetMode="External"/><Relationship Id="rId64" Type="http://schemas.openxmlformats.org/officeDocument/2006/relationships/hyperlink" Target="consultantplus://offline/ref=E3E9D1D932C5C356BB3B0299D95AE39069C42E1A50B5287597760734E51C215A7D9044F39375084B964B59DB8EE9EE84C9E4CFA63F0Ej4ZBM" TargetMode="External"/><Relationship Id="rId69" Type="http://schemas.openxmlformats.org/officeDocument/2006/relationships/hyperlink" Target="consultantplus://offline/ref=E48DD8B5174ECD46DDA6D5593AE043245FDFE85980B6DCF2F0B84D8821D291F04DHCJBP" TargetMode="External"/><Relationship Id="rId77" Type="http://schemas.openxmlformats.org/officeDocument/2006/relationships/hyperlink" Target="consultantplus://offline/ref=3FF3696CC0E72D30E85EBEEAAA3143DAF3E21AFADAAFBAF6A9CE31AAB438CFC3EDD6F931E2FC16FDA45070cACAI" TargetMode="External"/><Relationship Id="rId100" Type="http://schemas.openxmlformats.org/officeDocument/2006/relationships/hyperlink" Target="consultantplus://offline/ref=E49C6BF63A9DA14897C7D94375A94DD7B8BA45C058C06A5D35222C70E076484A52B3721216h8n4M" TargetMode="External"/><Relationship Id="rId105"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13E03B29E817246A971604E5CDD4BA6C4D554BBDCF799B0EBE10084D51Y22BJ" TargetMode="External"/><Relationship Id="rId72" Type="http://schemas.openxmlformats.org/officeDocument/2006/relationships/hyperlink" Target="file:///C:\C:\Users\Doronin.A\Desktop\consultantplus:\offline\ref=3EDECE97BF4BB806CFF89E7744FAC8B7FED539836A009FE982771A36AEEC99E2E255ECBA54F66DB43CECFF81D9BA9C3127FDA04BE6cBU4M" TargetMode="External"/><Relationship Id="rId80" Type="http://schemas.openxmlformats.org/officeDocument/2006/relationships/hyperlink" Target="consultantplus://offline/ref=3BD860DBFDAF1D86B1551C494AB53AAECD57F5CED2F4F7190FAE692E40D9D201D94D11FBA17480DB08t8H" TargetMode="External"/><Relationship Id="rId85" Type="http://schemas.openxmlformats.org/officeDocument/2006/relationships/hyperlink" Target="consultantplus://offline/ref=872CE06093E7012314A68028A56DBFE51DA9BBD3F25796245F05D10BD10B5D1B8388DBD7E3750F8AV6g0M" TargetMode="External"/><Relationship Id="rId93" Type="http://schemas.openxmlformats.org/officeDocument/2006/relationships/hyperlink" Target="consultantplus://offline/ref=2B41579ADA7722726A9FBAB0A32810685311FFCA5FB31566FE0374C76B94DAA1432E2CF1DC3B94F8b0P9M" TargetMode="External"/><Relationship Id="rId98" Type="http://schemas.openxmlformats.org/officeDocument/2006/relationships/hyperlink" Target="consultantplus://offline/ref=E49C6BF63A9DA14897C7D94375A94DD7B8BA45C058C06A5D35222C70E076484A52B3721216h8n4M" TargetMode="External"/><Relationship Id="rId3" Type="http://schemas.openxmlformats.org/officeDocument/2006/relationships/styles" Target="styles.xml"/><Relationship Id="rId12" Type="http://schemas.openxmlformats.org/officeDocument/2006/relationships/hyperlink" Target="consultantplus://offline/ref=35AE9E896B4327D54B9C85E6BB00FD16B5771B66702865D228FE585F70459EB80B55205086H4A7J" TargetMode="External"/><Relationship Id="rId17" Type="http://schemas.openxmlformats.org/officeDocument/2006/relationships/hyperlink" Target="http://www.gosuslugi.ru" TargetMode="External"/><Relationship Id="rId25" Type="http://schemas.openxmlformats.org/officeDocument/2006/relationships/hyperlink" Target="consultantplus://offline/ref=0E885329CB9322F50FCF7361F164B624F6F007AC5F439FE92163A8F014FFD42A56D5816292P6u1L" TargetMode="External"/><Relationship Id="rId33" Type="http://schemas.openxmlformats.org/officeDocument/2006/relationships/hyperlink" Target="consultantplus://offline/ref=0E885329CB9322F50FCF7361F164B624F6F007AC5F439FE92163A8F014FFD42A56D5816292P6u1L" TargetMode="External"/><Relationship Id="rId38" Type="http://schemas.openxmlformats.org/officeDocument/2006/relationships/hyperlink" Target="consultantplus://offline/ref=0E885329CB9322F50FCF7361F164B624F6F007AC5F439FE92163A8F014FFD42A56D5816293P6u8L" TargetMode="External"/><Relationship Id="rId46" Type="http://schemas.openxmlformats.org/officeDocument/2006/relationships/hyperlink" Target="consultantplus://offline/ref=0E885329CB9322F50FCF7361F164B624F6F007AC5F439FE92163A8F014FFD42A56D5816293P6u8L" TargetMode="External"/><Relationship Id="rId59" Type="http://schemas.openxmlformats.org/officeDocument/2006/relationships/hyperlink" Target="consultantplus://offline/ref=1721D6C72E04EAF011818B3B32611322BEAD3854A871AA1111907D5D94297C6D53F72112C2wDx5N" TargetMode="External"/><Relationship Id="rId67" Type="http://schemas.openxmlformats.org/officeDocument/2006/relationships/hyperlink" Target="consultantplus://offline/ref=9E77389DC5594EBE31F8E8CDC91045079F24B1C3738481A4BDF125E567C0D06C6DB5F49FC6CC89688D066E74DD11E402447E9832EACA530235mFM" TargetMode="External"/><Relationship Id="rId103" Type="http://schemas.openxmlformats.org/officeDocument/2006/relationships/hyperlink" Target="consultantplus://offline/ref=2387F255F2ADE8E492F7F002807B54AC1186712E4B8956ED62CC89E627f3Z4L" TargetMode="External"/><Relationship Id="rId20" Type="http://schemas.openxmlformats.org/officeDocument/2006/relationships/hyperlink" Target="consultantplus://offline/ref=0E885329CB9322F50FCF7361F164B624F6F007AC5F439FE92163A8F014FFD42A56D5816292P6u1L" TargetMode="External"/><Relationship Id="rId41" Type="http://schemas.openxmlformats.org/officeDocument/2006/relationships/hyperlink" Target="consultantplus://offline/ref=0E885329CB9322F50FCF7361F164B624F6F007AC5F439FE92163A8F014FFD42A56D5816293P6u8L" TargetMode="External"/><Relationship Id="rId54" Type="http://schemas.openxmlformats.org/officeDocument/2006/relationships/hyperlink" Target="consultantplus://offline/ref=506CFC1D29229CCE86BE6E9E943592C5B9BF2ECE8FC395FEA457880628BFF15FD2I8yEM" TargetMode="External"/><Relationship Id="rId62" Type="http://schemas.openxmlformats.org/officeDocument/2006/relationships/hyperlink" Target="consultantplus://offline/ref=522859BFC5FA3B173BEEEDB790CC7FA87E3C7B4D2F960C22684B5D3C61BE59D406791E1C0E3AA13998376C2A02C36FC0C81EB9A11AhF1AF" TargetMode="External"/><Relationship Id="rId70" Type="http://schemas.openxmlformats.org/officeDocument/2006/relationships/hyperlink" Target="consultantplus://offline/ref=1BDB994723FE8A2A5C2A977E5B1A6D0FD52D014751949B3CE3C7C1EF552676952840729519EFF3B4O6h3I" TargetMode="External"/><Relationship Id="rId75" Type="http://schemas.openxmlformats.org/officeDocument/2006/relationships/hyperlink" Target="consultantplus://offline/ref=3EDECE97BF4BB806CFF89E7744FAC8B7FED539836A009FE982771A36AEEC99E2E255ECBA54F66DB43CECFF81D9BA9C3127FDA04BE6cBU4M" TargetMode="External"/><Relationship Id="rId83" Type="http://schemas.openxmlformats.org/officeDocument/2006/relationships/hyperlink" Target="consultantplus://offline/ref=872CE06093E7012314A68028A56DBFE51DA9BBD3F25796245F05D10BD10B5D1B8388DBD7E3750F8AV6g0M" TargetMode="External"/><Relationship Id="rId88" Type="http://schemas.openxmlformats.org/officeDocument/2006/relationships/hyperlink" Target="consultantplus://offline/ref=0DD3F52011E807A2BF22D95A60DC2557D9EF27B5C29923121822777D5776179B9F8B0D93691B19B093305F3804EB7C77359B581E8A7989BBH8U6O" TargetMode="External"/><Relationship Id="rId91" Type="http://schemas.openxmlformats.org/officeDocument/2006/relationships/hyperlink" Target="consultantplus://offline/ref=6F67E2581701D00929E4F46049104D6C3043F019207BFC64419F7EC3EB820C64B945127D662AA87CHAAEM" TargetMode="External"/><Relationship Id="rId96" Type="http://schemas.openxmlformats.org/officeDocument/2006/relationships/hyperlink" Target="consultantplus://offline/ref=7E72189119333675861970A7AB9C0A0678948B8CAF5FC51F159D8F6CCBD88ED86AE41715382DD3C7XDc3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35AE9E896B4327D54B9C85E6BB00FD16B5771B66702865D228FE585F70H4A5J" TargetMode="External"/><Relationship Id="rId23" Type="http://schemas.openxmlformats.org/officeDocument/2006/relationships/hyperlink" Target="consultantplus://offline/ref=13E03B29E817246A971604E5CDD4BA6C4D554BBDCF799B0EBE10084D51Y22BJ" TargetMode="External"/><Relationship Id="rId28" Type="http://schemas.openxmlformats.org/officeDocument/2006/relationships/hyperlink" Target="consultantplus://offline/ref=0E885329CB9322F50FCF7361F164B624F6F007AC5F439FE92163A8F014FFD42A56D5816292P6u1L" TargetMode="External"/><Relationship Id="rId36" Type="http://schemas.openxmlformats.org/officeDocument/2006/relationships/hyperlink" Target="consultantplus://offline/ref=0E885329CB9322F50FCF7361F164B624F6F007AC5F439FE92163A8F014FFD42A56D5816293P6u8L" TargetMode="External"/><Relationship Id="rId49" Type="http://schemas.openxmlformats.org/officeDocument/2006/relationships/hyperlink" Target="consultantplus://offline/ref=13E03B29E817246A971604E5CDD4BA6C4D554BBDCF799B0EBE10084D51Y22BJ" TargetMode="External"/><Relationship Id="rId57" Type="http://schemas.openxmlformats.org/officeDocument/2006/relationships/hyperlink" Target="consultantplus://offline/ref=FFDD351B7DF09C06940DD72850EDF758D574AD49837C37E2FB6FBE3D7D75E986CEF43A729316836FFEE11686347C874FD9F6DAA0CF92EDY8M" TargetMode="External"/><Relationship Id="rId106" Type="http://schemas.openxmlformats.org/officeDocument/2006/relationships/fontTable" Target="fontTable.xml"/><Relationship Id="rId10" Type="http://schemas.openxmlformats.org/officeDocument/2006/relationships/hyperlink" Target="consultantplus://offline/ref=35AE9E896B4327D54B9C85E6BB00FD16B5751B6E7F2E65D228FE585F70H4A5J" TargetMode="External"/><Relationship Id="rId31" Type="http://schemas.openxmlformats.org/officeDocument/2006/relationships/hyperlink" Target="consultantplus://offline/ref=13E03B29E817246A971604E5CDD4BA6C4D554BBDC2709B0EBE10084D51Y22BJ" TargetMode="External"/><Relationship Id="rId44" Type="http://schemas.openxmlformats.org/officeDocument/2006/relationships/hyperlink" Target="consultantplus://offline/ref=0E885329CB9322F50FCF7361F164B624F6F007AC5F439FE92163A8F014FFD42A56D5816293P6u8L" TargetMode="External"/><Relationship Id="rId52" Type="http://schemas.openxmlformats.org/officeDocument/2006/relationships/hyperlink" Target="consultantplus://offline/ref=0E885329CB9322F50FCF7361F164B624F6F007AC5F439FE92163A8F014FFD42A56D5816293P6u8L" TargetMode="External"/><Relationship Id="rId60" Type="http://schemas.openxmlformats.org/officeDocument/2006/relationships/hyperlink" Target="consultantplus://offline/ref=1721D6C72E04EAF011818B3B32611322BEAD3854A871AA1111907D5D94297C6D53F72112C2wDx7N" TargetMode="External"/><Relationship Id="rId65" Type="http://schemas.openxmlformats.org/officeDocument/2006/relationships/hyperlink" Target="consultantplus://offline/ref=1721D6C72E04EAF011818B3B32611322BEAD3857A473AA1111907D5D94w2x9N" TargetMode="External"/><Relationship Id="rId73" Type="http://schemas.openxmlformats.org/officeDocument/2006/relationships/hyperlink" Target="consultantplus://offline/ref=3FF3696CC0E72D30E85EBEEAAA3143DAF3E21AFADAAFBAF6A9CE31AAB438CFC3EDD6F931E2FC16FDA45070cACAI" TargetMode="External"/><Relationship Id="rId78" Type="http://schemas.openxmlformats.org/officeDocument/2006/relationships/hyperlink" Target="consultantplus://offline/ref=3FF3696CC0E72D30E85EBEEAAA3143DAF3E21AFADAAFBAF6A9CE31AAB438CFC3EDD6F931E2FC16FDA45070cACAI" TargetMode="External"/><Relationship Id="rId81" Type="http://schemas.openxmlformats.org/officeDocument/2006/relationships/hyperlink" Target="consultantplus://offline/ref=A889D916D8CCA63FEA8702672F52EF815B47E0B73C82B770F3C3BBBFF1EA9779387FEF208DV2TCL" TargetMode="External"/><Relationship Id="rId86" Type="http://schemas.openxmlformats.org/officeDocument/2006/relationships/hyperlink" Target="consultantplus://offline/ref=872CE06093E7012314A68028A56DBFE51DA9BBD3F25796245F05D10BD10B5D1B8388DBD7E3750F8AV6g0M" TargetMode="External"/><Relationship Id="rId94" Type="http://schemas.openxmlformats.org/officeDocument/2006/relationships/hyperlink" Target="consultantplus://offline/ref=938F66B7088F2AE0CE87CE2E6758CE0A1909C10513173091FC04CDFB805EA86C8940ADFAB8EE2D00dDRAM" TargetMode="External"/><Relationship Id="rId99" Type="http://schemas.openxmlformats.org/officeDocument/2006/relationships/hyperlink" Target="consultantplus://offline/ref=166B6C834A40D9ED059D12BC8CDD9D84D13C7A68142196DE02C83138nBMDI" TargetMode="External"/><Relationship Id="rId101" Type="http://schemas.openxmlformats.org/officeDocument/2006/relationships/hyperlink" Target="consultantplus://offline/ref=B155DC1F489B4F42BD3B964D0A020F711816E82F01C8B2B02EC2D8F9F6D7B8614F7C5EC34534E85793970D7CBC66F14D81CE5209E91CAFB5XCl8N"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consultantplus://offline/ref=35AE9E896B4327D54B9C85E6BB00FD16B5761B66702865D228FE585F70H4A5J" TargetMode="External"/><Relationship Id="rId18" Type="http://schemas.openxmlformats.org/officeDocument/2006/relationships/hyperlink" Target="consultantplus://offline/ref=F6363110F9D2FBDCEEAD3A939DAA4173ACC1EE5D5669DA2762E75D6989V3A6N" TargetMode="External"/><Relationship Id="rId39" Type="http://schemas.openxmlformats.org/officeDocument/2006/relationships/hyperlink" Target="consultantplus://offline/ref=0E885329CB9322F50FCF7361F164B624F6F007AC5F439FE92163A8F014FFD42A56D5816293P6u8L" TargetMode="External"/><Relationship Id="rId34" Type="http://schemas.openxmlformats.org/officeDocument/2006/relationships/hyperlink" Target="consultantplus://offline/ref=0E885329CB9322F50FCF7361F164B624F6F007AC5F439FE92163A8F014FFD42A56D5816293P6u8L" TargetMode="External"/><Relationship Id="rId50" Type="http://schemas.openxmlformats.org/officeDocument/2006/relationships/hyperlink" Target="consultantplus://offline/ref=13E03B29E817246A971604E5CDD4BA6C4D554BBDC2709B0EBE10084D51Y22BJ" TargetMode="External"/><Relationship Id="rId55" Type="http://schemas.openxmlformats.org/officeDocument/2006/relationships/hyperlink" Target="consultantplus://offline/ref=7C4BA8539064D5F9504001536611F0831E5798E126C9983D08425AF3F26882AEC9D185749D1D65D924DDE8E86F7A83EA8DDE5491F734aAUBM" TargetMode="External"/><Relationship Id="rId76" Type="http://schemas.openxmlformats.org/officeDocument/2006/relationships/hyperlink" Target="consultantplus://offline/ref=68B2E88CB8B712B9737DC70F538D7A7DC20B347DC75FE7DDB99EB8750862DB36765E782B544DCD4EeAwCK" TargetMode="External"/><Relationship Id="rId97" Type="http://schemas.openxmlformats.org/officeDocument/2006/relationships/hyperlink" Target="consultantplus://offline/ref=7E72189119333675861970A7AB9C0A0678948B8CAF5FC51F159D8F6CCBD88ED86AE41715382DD3C7XDc3M" TargetMode="External"/><Relationship Id="rId104" Type="http://schemas.openxmlformats.org/officeDocument/2006/relationships/hyperlink" Target="consultantplus://offline/ref=2387F255F2ADE8E492F7F002807B54AC1186712E4B8956ED62CC89E627f3Z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17B39-DFEE-41DE-AC9F-F2380A99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64</Pages>
  <Words>24659</Words>
  <Characters>140557</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Имущество ACER-ПК</dc:creator>
  <cp:lastModifiedBy>admin</cp:lastModifiedBy>
  <cp:revision>4</cp:revision>
  <cp:lastPrinted>2019-06-28T05:05:00Z</cp:lastPrinted>
  <dcterms:created xsi:type="dcterms:W3CDTF">2019-09-03T03:35:00Z</dcterms:created>
  <dcterms:modified xsi:type="dcterms:W3CDTF">2020-03-23T10:23:00Z</dcterms:modified>
</cp:coreProperties>
</file>