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88" w:rsidRDefault="00C86CC7" w:rsidP="00D34688">
      <w:pPr>
        <w:pStyle w:val="ConsPlusTitle"/>
        <w:rPr>
          <w:rFonts w:ascii="Arial" w:hAnsi="Arial" w:cs="Arial"/>
          <w:b w:val="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134" type="#_x0000_t75" alt="Админ Светлый Яр" style="position:absolute;margin-left:188.25pt;margin-top:8.55pt;width:60pt;height:63.7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wrapcoords="-270 0 -270 21346 21600 21346 21600 0 -270 0">
            <v:imagedata r:id="rId8" o:title="Админ Светлый Яр"/>
            <w10:wrap type="through"/>
          </v:shape>
        </w:pict>
      </w:r>
    </w:p>
    <w:p w:rsidR="00D34688" w:rsidRDefault="00D34688" w:rsidP="00D34688">
      <w:pPr>
        <w:pBdr>
          <w:bottom w:val="single" w:sz="18" w:space="1" w:color="auto"/>
        </w:pBdr>
        <w:spacing w:after="200" w:line="276" w:lineRule="auto"/>
        <w:ind w:right="28"/>
        <w:rPr>
          <w:rFonts w:ascii="Arial" w:hAnsi="Arial" w:cs="Arial"/>
          <w:sz w:val="22"/>
          <w:szCs w:val="22"/>
        </w:rPr>
      </w:pPr>
    </w:p>
    <w:p w:rsidR="00D34688" w:rsidRDefault="00D34688" w:rsidP="00D34688">
      <w:pPr>
        <w:pBdr>
          <w:bottom w:val="single" w:sz="18" w:space="1" w:color="auto"/>
        </w:pBdr>
        <w:spacing w:after="200" w:line="276" w:lineRule="auto"/>
        <w:ind w:right="28"/>
        <w:jc w:val="center"/>
        <w:rPr>
          <w:rFonts w:ascii="Arial" w:hAnsi="Arial" w:cs="Arial"/>
          <w:sz w:val="26"/>
          <w:szCs w:val="26"/>
        </w:rPr>
      </w:pPr>
    </w:p>
    <w:p w:rsidR="00D34688" w:rsidRDefault="00D34688" w:rsidP="00D34688">
      <w:pPr>
        <w:pBdr>
          <w:bottom w:val="single" w:sz="18" w:space="1" w:color="auto"/>
        </w:pBdr>
        <w:spacing w:line="276" w:lineRule="auto"/>
        <w:ind w:right="28"/>
        <w:jc w:val="center"/>
        <w:rPr>
          <w:rFonts w:ascii="Arial" w:hAnsi="Arial" w:cs="Arial"/>
          <w:sz w:val="16"/>
          <w:szCs w:val="16"/>
        </w:rPr>
      </w:pPr>
    </w:p>
    <w:p w:rsidR="00D34688" w:rsidRDefault="00D34688" w:rsidP="00D34688">
      <w:pPr>
        <w:pBdr>
          <w:bottom w:val="single" w:sz="18" w:space="1" w:color="auto"/>
        </w:pBdr>
        <w:spacing w:line="276" w:lineRule="auto"/>
        <w:ind w:right="2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Администрация</w:t>
      </w:r>
    </w:p>
    <w:p w:rsidR="00D34688" w:rsidRDefault="00D34688" w:rsidP="00D34688">
      <w:pPr>
        <w:pBdr>
          <w:bottom w:val="single" w:sz="18" w:space="1" w:color="auto"/>
        </w:pBdr>
        <w:spacing w:line="276" w:lineRule="auto"/>
        <w:ind w:right="2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D34688" w:rsidRDefault="00D34688" w:rsidP="00D34688">
      <w:pPr>
        <w:rPr>
          <w:rFonts w:ascii="Arial" w:hAnsi="Arial" w:cs="Arial"/>
          <w:sz w:val="28"/>
          <w:szCs w:val="28"/>
        </w:rPr>
      </w:pPr>
    </w:p>
    <w:p w:rsidR="00D34688" w:rsidRDefault="00D34688" w:rsidP="00D3468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</w:rPr>
        <w:t>ПОСТАНОВЛЕНИЕ</w:t>
      </w:r>
    </w:p>
    <w:p w:rsidR="00D34688" w:rsidRPr="001F011C" w:rsidRDefault="00D34688" w:rsidP="00D34688">
      <w:pPr>
        <w:spacing w:line="276" w:lineRule="auto"/>
        <w:ind w:right="28"/>
        <w:jc w:val="both"/>
        <w:rPr>
          <w:rFonts w:ascii="Arial" w:hAnsi="Arial" w:cs="Arial"/>
          <w:sz w:val="20"/>
          <w:szCs w:val="26"/>
        </w:rPr>
      </w:pPr>
    </w:p>
    <w:p w:rsidR="00D34688" w:rsidRDefault="004200C6" w:rsidP="00D34688">
      <w:pPr>
        <w:spacing w:line="276" w:lineRule="auto"/>
        <w:ind w:right="28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D34688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30.01.2020</w:t>
      </w:r>
      <w:r w:rsidR="009E17A1">
        <w:rPr>
          <w:rFonts w:ascii="Arial" w:hAnsi="Arial" w:cs="Arial"/>
        </w:rPr>
        <w:t xml:space="preserve">     </w:t>
      </w:r>
      <w:r w:rsidR="009E17A1">
        <w:rPr>
          <w:rFonts w:ascii="Arial" w:hAnsi="Arial" w:cs="Arial"/>
        </w:rPr>
        <w:tab/>
        <w:t xml:space="preserve">           </w:t>
      </w:r>
      <w:bookmarkStart w:id="0" w:name="_GoBack"/>
      <w:bookmarkEnd w:id="0"/>
      <w:r w:rsidR="00D34688">
        <w:rPr>
          <w:rFonts w:ascii="Arial" w:hAnsi="Arial" w:cs="Arial"/>
        </w:rPr>
        <w:t xml:space="preserve"> №</w:t>
      </w:r>
      <w:r w:rsidR="00F212AF">
        <w:rPr>
          <w:rFonts w:ascii="Arial" w:hAnsi="Arial" w:cs="Arial"/>
        </w:rPr>
        <w:t>140</w:t>
      </w:r>
      <w:r w:rsidR="00382297">
        <w:rPr>
          <w:rFonts w:ascii="Arial" w:hAnsi="Arial" w:cs="Arial"/>
        </w:rPr>
        <w:t xml:space="preserve"> </w:t>
      </w:r>
    </w:p>
    <w:p w:rsidR="00D34688" w:rsidRPr="001F011C" w:rsidRDefault="00D34688" w:rsidP="001F011C">
      <w:pPr>
        <w:widowControl w:val="0"/>
        <w:autoSpaceDE w:val="0"/>
        <w:autoSpaceDN w:val="0"/>
        <w:rPr>
          <w:rFonts w:ascii="Arial" w:hAnsi="Arial" w:cs="Arial"/>
          <w:b/>
          <w:sz w:val="20"/>
        </w:rPr>
      </w:pPr>
    </w:p>
    <w:p w:rsidR="00D34688" w:rsidRDefault="00863EDB" w:rsidP="001F011C">
      <w:pPr>
        <w:tabs>
          <w:tab w:val="left" w:pos="5954"/>
        </w:tabs>
        <w:autoSpaceDE w:val="0"/>
        <w:autoSpaceDN w:val="0"/>
        <w:adjustRightInd w:val="0"/>
        <w:spacing w:before="82"/>
        <w:ind w:right="3117"/>
        <w:jc w:val="both"/>
        <w:rPr>
          <w:rFonts w:ascii="Arial" w:hAnsi="Arial" w:cs="Arial"/>
        </w:rPr>
      </w:pPr>
      <w:r w:rsidRPr="00863EDB">
        <w:rPr>
          <w:rFonts w:ascii="Arial" w:hAnsi="Arial" w:cs="Arial"/>
        </w:rPr>
        <w:t>О внесении изменений в административный регламент по предоставлению муниципальной услуги «Выдача разрешения на ввод объект</w:t>
      </w:r>
      <w:r>
        <w:rPr>
          <w:rFonts w:ascii="Arial" w:hAnsi="Arial" w:cs="Arial"/>
        </w:rPr>
        <w:t xml:space="preserve">а в эксплуатацию», утвержденный </w:t>
      </w:r>
      <w:r w:rsidRPr="00863EDB">
        <w:rPr>
          <w:rFonts w:ascii="Arial" w:hAnsi="Arial" w:cs="Arial"/>
        </w:rPr>
        <w:t xml:space="preserve">постановлением администрации Светлоярского муниципального района Волгоградской области от 27.11.2018 №2166  </w:t>
      </w:r>
    </w:p>
    <w:p w:rsidR="001F011C" w:rsidRPr="001F011C" w:rsidRDefault="001F011C" w:rsidP="001F011C">
      <w:pPr>
        <w:tabs>
          <w:tab w:val="left" w:pos="5670"/>
        </w:tabs>
        <w:autoSpaceDE w:val="0"/>
        <w:autoSpaceDN w:val="0"/>
        <w:adjustRightInd w:val="0"/>
        <w:spacing w:before="82"/>
        <w:ind w:right="3401"/>
        <w:rPr>
          <w:rFonts w:ascii="Arial" w:hAnsi="Arial" w:cs="Arial"/>
          <w:sz w:val="20"/>
        </w:rPr>
      </w:pPr>
    </w:p>
    <w:p w:rsidR="00863EDB" w:rsidRPr="00863EDB" w:rsidRDefault="00863EDB" w:rsidP="001F011C">
      <w:pPr>
        <w:tabs>
          <w:tab w:val="left" w:pos="0"/>
          <w:tab w:val="left" w:pos="1134"/>
          <w:tab w:val="left" w:pos="8789"/>
        </w:tabs>
        <w:ind w:firstLine="709"/>
        <w:jc w:val="both"/>
        <w:rPr>
          <w:rFonts w:ascii="Arial" w:hAnsi="Arial" w:cs="Arial"/>
          <w:bCs/>
          <w:kern w:val="28"/>
        </w:rPr>
      </w:pPr>
      <w:r w:rsidRPr="00863EDB">
        <w:rPr>
          <w:rFonts w:ascii="Arial" w:hAnsi="Arial" w:cs="Arial"/>
          <w:bCs/>
          <w:kern w:val="28"/>
        </w:rPr>
        <w:t>В соответствии со статьей 55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03.08.2018 № 342-ФЗ «О внесении изменений в Градостроительный кодекс Российской Федерации и отдельные законодательные акты Российской Федерации», от 27.06.2019 № 151-ФЗ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Федерации», Уставом Светлоярского муниципального района Волгоградской области,</w:t>
      </w:r>
    </w:p>
    <w:p w:rsidR="00D34688" w:rsidRPr="001F011C" w:rsidRDefault="00D34688" w:rsidP="001F011C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:rsidR="00D34688" w:rsidRDefault="00D34688" w:rsidP="001F011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 о с т а н о в л я ю:</w:t>
      </w:r>
    </w:p>
    <w:p w:rsidR="00D34688" w:rsidRPr="001F011C" w:rsidRDefault="00D34688" w:rsidP="001F011C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:rsidR="00D34688" w:rsidRDefault="00D34688" w:rsidP="001F011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63EDB" w:rsidRPr="00863EDB">
        <w:rPr>
          <w:rFonts w:ascii="Arial" w:hAnsi="Arial" w:cs="Arial"/>
        </w:rPr>
        <w:t xml:space="preserve">Внести в административный регламент по  предоставлению муниципальной услуги «Выдача разрешения на ввод объекта в эксплуатацию», утвержденный постановлением администрации Светлоярского муниципального района Волгоградской области от 27.11.2018 №2166 </w:t>
      </w:r>
      <w:r>
        <w:rPr>
          <w:rFonts w:ascii="Arial" w:hAnsi="Arial" w:cs="Arial"/>
        </w:rPr>
        <w:t>согласно приложению.</w:t>
      </w:r>
    </w:p>
    <w:p w:rsidR="00D34688" w:rsidRPr="001F011C" w:rsidRDefault="00D34688" w:rsidP="001F011C">
      <w:pPr>
        <w:jc w:val="both"/>
        <w:rPr>
          <w:rFonts w:ascii="Arial" w:hAnsi="Arial" w:cs="Arial"/>
          <w:sz w:val="20"/>
        </w:rPr>
      </w:pPr>
    </w:p>
    <w:p w:rsidR="00D34688" w:rsidRDefault="00D34688" w:rsidP="001F011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Отделу по муниципальной службе, общим и кадровым вопросам администрации Светлоярского муниципального района Волгоградской области (Ивановой Н.В.): </w:t>
      </w:r>
    </w:p>
    <w:p w:rsidR="00D34688" w:rsidRDefault="00D34688" w:rsidP="001F011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опубликовать настоящее постановление в районной газете «Восход»;</w:t>
      </w:r>
    </w:p>
    <w:p w:rsidR="00D34688" w:rsidRDefault="00D34688" w:rsidP="001F011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раз</w:t>
      </w:r>
      <w:r w:rsidR="006353D7">
        <w:rPr>
          <w:rFonts w:ascii="Arial" w:hAnsi="Arial" w:cs="Arial"/>
        </w:rPr>
        <w:t xml:space="preserve">местить настоящее постановление </w:t>
      </w:r>
      <w:r>
        <w:rPr>
          <w:rFonts w:ascii="Arial" w:hAnsi="Arial" w:cs="Arial"/>
        </w:rPr>
        <w:t>на официальном сайте Светлоярского муниципального района Волгоградской области.</w:t>
      </w:r>
    </w:p>
    <w:p w:rsidR="00D34688" w:rsidRPr="001F011C" w:rsidRDefault="00D34688" w:rsidP="001F011C">
      <w:pPr>
        <w:jc w:val="both"/>
        <w:rPr>
          <w:rFonts w:ascii="Arial" w:hAnsi="Arial" w:cs="Arial"/>
          <w:sz w:val="20"/>
        </w:rPr>
      </w:pPr>
    </w:p>
    <w:p w:rsidR="00D34688" w:rsidRDefault="00863EDB" w:rsidP="001F011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34688">
        <w:rPr>
          <w:rFonts w:ascii="Arial" w:hAnsi="Arial" w:cs="Arial"/>
        </w:rPr>
        <w:t>. 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 М.Н.</w:t>
      </w:r>
    </w:p>
    <w:p w:rsidR="00D34688" w:rsidRDefault="00D34688" w:rsidP="006353D7">
      <w:pPr>
        <w:jc w:val="both"/>
        <w:rPr>
          <w:rFonts w:ascii="Arial" w:hAnsi="Arial" w:cs="Arial"/>
        </w:rPr>
      </w:pPr>
    </w:p>
    <w:p w:rsidR="001F011C" w:rsidRDefault="001F011C" w:rsidP="006353D7">
      <w:pPr>
        <w:jc w:val="both"/>
        <w:rPr>
          <w:rFonts w:ascii="Arial" w:hAnsi="Arial" w:cs="Arial"/>
        </w:rPr>
      </w:pPr>
    </w:p>
    <w:p w:rsidR="00D34688" w:rsidRDefault="00D34688" w:rsidP="006353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района </w:t>
      </w:r>
      <w:r>
        <w:rPr>
          <w:rFonts w:ascii="Arial" w:hAnsi="Arial" w:cs="Arial"/>
        </w:rPr>
        <w:tab/>
        <w:t xml:space="preserve">                     </w:t>
      </w:r>
      <w:r>
        <w:rPr>
          <w:rFonts w:ascii="Arial" w:hAnsi="Arial" w:cs="Arial"/>
        </w:rPr>
        <w:tab/>
        <w:t xml:space="preserve">    </w:t>
      </w:r>
      <w:r w:rsidR="006353D7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Т.В.Распутина </w:t>
      </w:r>
    </w:p>
    <w:p w:rsidR="006353D7" w:rsidRDefault="009E17A1" w:rsidP="001F011C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9E17A1" w:rsidRDefault="009E17A1" w:rsidP="001F011C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E17A1" w:rsidRDefault="009E17A1" w:rsidP="001F011C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E17A1" w:rsidRDefault="009E17A1" w:rsidP="001F011C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 xml:space="preserve">УТВЕРЖДЕН 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постановлением администрации 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Светлоярского муниципального 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района Волгоградской области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от «30»  01       2020   №140 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b/>
          <w:sz w:val="26"/>
          <w:szCs w:val="26"/>
        </w:rPr>
        <w:t>АДМИНИСТРАТИВНЫЙ РЕГЛАМЕНТ</w:t>
      </w: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b/>
          <w:sz w:val="26"/>
          <w:szCs w:val="26"/>
        </w:rPr>
        <w:t xml:space="preserve">ПРЕДОСТАВЛЕНИЯ МУНИЦИПАЛЬНОЙ УСЛУГИ </w:t>
      </w:r>
      <w:r w:rsidRPr="009E17A1">
        <w:rPr>
          <w:rFonts w:ascii="Arial" w:hAnsi="Arial" w:cs="Arial"/>
          <w:b/>
          <w:sz w:val="26"/>
          <w:szCs w:val="26"/>
        </w:rPr>
        <w:br/>
        <w:t>"ВЫДАЧА РАЗРЕШЕНИЯ НА ВВОД ОБЪЕКТА В ЭКСПЛУАТАЦИЮ"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1. Общие положения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bCs/>
          <w:sz w:val="26"/>
          <w:szCs w:val="26"/>
        </w:rPr>
        <w:t xml:space="preserve">1.1. </w:t>
      </w:r>
      <w:r w:rsidRPr="009E17A1">
        <w:rPr>
          <w:rFonts w:ascii="Arial" w:hAnsi="Arial" w:cs="Arial"/>
          <w:sz w:val="26"/>
          <w:szCs w:val="26"/>
        </w:rPr>
        <w:t>Административный регламент предоставления муниципальной услуги "Выдача разрешения на ввод объекта в эксплуатацию" представляет собой нормативный правовой акт, устанавливающий порядок предоставления муниципальной услуги и стандарт предоставления муниципальной услуги (далее по тексту – административный регламент).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Административный регламент разработан в целях повышения качества предоставления и доступности результатов предоставления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1.2. </w:t>
      </w:r>
      <w:r w:rsidRPr="009E17A1">
        <w:rPr>
          <w:rFonts w:ascii="Arial" w:hAnsi="Arial" w:cs="Arial"/>
          <w:bCs/>
          <w:sz w:val="26"/>
          <w:szCs w:val="26"/>
        </w:rPr>
        <w:t>Сведения о заявителях.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Заявитель - физическое или юридическое лицо, являющееся застройщиком, либо его уполномоченный представитель, обратившиеся с заявлением о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1.3. Порядок информирования заявителей о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1.3.1 Сведения о месте нахождения, контактных телефонах и графике работы Администрации Светлоярского муниципального района, организаций, участвующих в предоставлении муниципальной услуги, многофункционального центра (далее – МФЦ):</w:t>
      </w:r>
    </w:p>
    <w:p w:rsidR="009E17A1" w:rsidRPr="009E17A1" w:rsidRDefault="009E17A1" w:rsidP="009E17A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администрация Светлоярского муниципального района Волгоградской расположена по адресу: 404171, Россия, Волгоградская область, Светлоярский район, р. п. Светлый Яр, ул. Спортивная, 5, 4 этаж, кабинет № 57, e-mail: </w:t>
      </w:r>
      <w:hyperlink r:id="rId9" w:history="1">
        <w:r w:rsidRPr="009E17A1">
          <w:rPr>
            <w:rStyle w:val="ad"/>
            <w:rFonts w:ascii="Arial" w:hAnsi="Arial" w:cs="Arial"/>
            <w:sz w:val="26"/>
            <w:szCs w:val="26"/>
          </w:rPr>
          <w:t>www.svyar.ru</w:t>
        </w:r>
      </w:hyperlink>
      <w:r w:rsidRPr="009E17A1">
        <w:rPr>
          <w:rFonts w:ascii="Arial" w:hAnsi="Arial" w:cs="Arial"/>
          <w:sz w:val="26"/>
          <w:szCs w:val="26"/>
        </w:rPr>
        <w:t>, тел. 8 (84477)6-19-67. График работы: понедельник - пятница с 8 до 17 часов; перерыв на обед с 12 до 13 часов; выходные дни - суббота, воскресенье;</w:t>
      </w:r>
    </w:p>
    <w:p w:rsidR="009E17A1" w:rsidRPr="009E17A1" w:rsidRDefault="009E17A1" w:rsidP="009E17A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филиал по работе с заявителями Светлоярского района Волгоградской области ГКУ ВО «МФЦ» (далее – «МФЦ») расположен по адресу: 404171, Россия, Волгоградская область, Светлоярский район, р. п. Светлый Яр, ул. Спортивная, 5, e-mail: </w:t>
      </w:r>
      <w:r w:rsidRPr="009E17A1">
        <w:rPr>
          <w:rFonts w:ascii="Arial" w:hAnsi="Arial" w:cs="Arial"/>
          <w:sz w:val="26"/>
          <w:szCs w:val="26"/>
        </w:rPr>
        <w:lastRenderedPageBreak/>
        <w:t>www.mfc.volganet.ru,  тел. 8(84477)6-28-53; 6-15-57; 6-94-59. График работы: понедельник с 9 до 20 часов; вторник-пятница с 9 до 18 часов; суббота с 9 до 15:30 часов; выходной - воскресенье.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1.3.2. Информацию о порядке предоставления муниципальной услуги заявитель может получить: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непосредственно в </w:t>
      </w:r>
      <w:r w:rsidRPr="009E17A1">
        <w:rPr>
          <w:rFonts w:ascii="Arial" w:hAnsi="Arial" w:cs="Arial"/>
          <w:iCs/>
          <w:sz w:val="26"/>
          <w:szCs w:val="26"/>
        </w:rPr>
        <w:t>отделе архитектуры, строительства и ЖКХ</w:t>
      </w:r>
      <w:r w:rsidRPr="009E17A1">
        <w:rPr>
          <w:rFonts w:ascii="Arial" w:hAnsi="Arial" w:cs="Arial"/>
          <w:sz w:val="26"/>
          <w:szCs w:val="26"/>
        </w:rPr>
        <w:t xml:space="preserve"> администрации Светлоярского муниципального района (информационные стенды, устное информирование по телефону), а также на личном приеме муниципальными служащими </w:t>
      </w:r>
      <w:r w:rsidRPr="009E17A1">
        <w:rPr>
          <w:rFonts w:ascii="Arial" w:hAnsi="Arial" w:cs="Arial"/>
          <w:iCs/>
          <w:sz w:val="26"/>
          <w:szCs w:val="26"/>
        </w:rPr>
        <w:t>отделе архитектуры, строительства и ЖКХ</w:t>
      </w:r>
      <w:r w:rsidRPr="009E17A1">
        <w:rPr>
          <w:rFonts w:ascii="Arial" w:hAnsi="Arial" w:cs="Arial"/>
          <w:sz w:val="26"/>
          <w:szCs w:val="26"/>
        </w:rPr>
        <w:t xml:space="preserve"> администрации Светлоярского муниципального района;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по почте, в том числе электронной (адрес электронной почты), </w:t>
      </w:r>
      <w:r w:rsidRPr="009E17A1">
        <w:rPr>
          <w:rFonts w:ascii="Arial" w:hAnsi="Arial" w:cs="Arial"/>
          <w:sz w:val="26"/>
          <w:szCs w:val="26"/>
        </w:rPr>
        <w:br/>
        <w:t>в случае письменного обращения заявителя;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 сети Интернет на официальном сайте </w:t>
      </w:r>
      <w:r w:rsidRPr="009E17A1">
        <w:rPr>
          <w:rFonts w:ascii="Arial" w:hAnsi="Arial" w:cs="Arial"/>
          <w:iCs/>
          <w:sz w:val="26"/>
          <w:szCs w:val="26"/>
        </w:rPr>
        <w:t>администрации Светлоярского муниципального района</w:t>
      </w:r>
      <w:r w:rsidRPr="009E17A1">
        <w:rPr>
          <w:rFonts w:ascii="Arial" w:hAnsi="Arial" w:cs="Arial"/>
          <w:sz w:val="26"/>
          <w:szCs w:val="26"/>
        </w:rPr>
        <w:t>. (</w:t>
      </w:r>
      <w:hyperlink r:id="rId10" w:history="1">
        <w:r w:rsidRPr="009E17A1">
          <w:rPr>
            <w:rStyle w:val="ad"/>
            <w:rFonts w:ascii="Arial" w:hAnsi="Arial" w:cs="Arial"/>
            <w:sz w:val="26"/>
            <w:szCs w:val="26"/>
          </w:rPr>
          <w:t>www.svyar.ru</w:t>
        </w:r>
      </w:hyperlink>
      <w:r w:rsidRPr="009E17A1">
        <w:rPr>
          <w:rFonts w:ascii="Arial" w:hAnsi="Arial" w:cs="Arial"/>
          <w:sz w:val="26"/>
          <w:szCs w:val="26"/>
        </w:rPr>
        <w:t>), на официальном портале Губернатора и Администрации Волгоградской области (www.volg</w:t>
      </w:r>
      <w:r w:rsidRPr="009E17A1">
        <w:rPr>
          <w:rFonts w:ascii="Arial" w:hAnsi="Arial" w:cs="Arial"/>
          <w:sz w:val="26"/>
          <w:szCs w:val="26"/>
          <w:lang w:val="en-US"/>
        </w:rPr>
        <w:t>ograd</w:t>
      </w:r>
      <w:r w:rsidRPr="009E17A1">
        <w:rPr>
          <w:rFonts w:ascii="Arial" w:hAnsi="Arial" w:cs="Arial"/>
          <w:sz w:val="26"/>
          <w:szCs w:val="26"/>
        </w:rPr>
        <w:t>.ru), на едином портале государственных и муниципальных услуг (</w:t>
      </w:r>
      <w:hyperlink r:id="rId11" w:history="1">
        <w:r w:rsidRPr="009E17A1">
          <w:rPr>
            <w:rStyle w:val="ad"/>
            <w:rFonts w:ascii="Arial" w:hAnsi="Arial" w:cs="Arial"/>
            <w:sz w:val="26"/>
            <w:szCs w:val="26"/>
            <w:lang w:val="en-US"/>
          </w:rPr>
          <w:t>www</w:t>
        </w:r>
        <w:r w:rsidRPr="009E17A1">
          <w:rPr>
            <w:rStyle w:val="ad"/>
            <w:rFonts w:ascii="Arial" w:hAnsi="Arial" w:cs="Arial"/>
            <w:sz w:val="26"/>
            <w:szCs w:val="26"/>
          </w:rPr>
          <w:t>.</w:t>
        </w:r>
        <w:r w:rsidRPr="009E17A1">
          <w:rPr>
            <w:rStyle w:val="ad"/>
            <w:rFonts w:ascii="Arial" w:hAnsi="Arial" w:cs="Arial"/>
            <w:sz w:val="26"/>
            <w:szCs w:val="26"/>
            <w:lang w:val="en-US"/>
          </w:rPr>
          <w:t>gosuslugi</w:t>
        </w:r>
        <w:r w:rsidRPr="009E17A1">
          <w:rPr>
            <w:rStyle w:val="ad"/>
            <w:rFonts w:ascii="Arial" w:hAnsi="Arial" w:cs="Arial"/>
            <w:sz w:val="26"/>
            <w:szCs w:val="26"/>
          </w:rPr>
          <w:t>.</w:t>
        </w:r>
        <w:r w:rsidRPr="009E17A1">
          <w:rPr>
            <w:rStyle w:val="ad"/>
            <w:rFonts w:ascii="Arial" w:hAnsi="Arial" w:cs="Arial"/>
            <w:sz w:val="26"/>
            <w:szCs w:val="26"/>
            <w:lang w:val="en-US"/>
          </w:rPr>
          <w:t>ru</w:t>
        </w:r>
      </w:hyperlink>
      <w:r w:rsidRPr="009E17A1">
        <w:rPr>
          <w:rFonts w:ascii="Arial" w:hAnsi="Arial" w:cs="Arial"/>
          <w:sz w:val="26"/>
          <w:szCs w:val="26"/>
        </w:rPr>
        <w:t>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 Стандарт предоставления муниципальной услуги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2.1. Наименование муниципальной услуги.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Наименование муниципальной услуги: "Выдача разрешения на ввод объекта в эксплуатацию".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2.2. Органы и организации, участвующие в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2.2.1. Органом, предоставляющим муниципальную услугу, является </w:t>
      </w:r>
      <w:r w:rsidRPr="009E17A1">
        <w:rPr>
          <w:rFonts w:ascii="Arial" w:hAnsi="Arial" w:cs="Arial"/>
          <w:iCs/>
          <w:sz w:val="26"/>
          <w:szCs w:val="26"/>
        </w:rPr>
        <w:t>администрация Светлоярского муниципального района Волгоградской области</w:t>
      </w:r>
      <w:r w:rsidRPr="009E17A1">
        <w:rPr>
          <w:rFonts w:ascii="Arial" w:hAnsi="Arial" w:cs="Arial"/>
          <w:sz w:val="26"/>
          <w:szCs w:val="26"/>
        </w:rPr>
        <w:t xml:space="preserve">               (далее – уполномоченный орган).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Pr="009E17A1">
        <w:rPr>
          <w:rFonts w:ascii="Arial" w:hAnsi="Arial" w:cs="Arial"/>
          <w:iCs/>
          <w:sz w:val="26"/>
          <w:szCs w:val="26"/>
        </w:rPr>
        <w:t>отдел архитектуры, строительства и ЖКХ администрации Светлоярского муниципального района</w:t>
      </w:r>
      <w:r w:rsidRPr="009E17A1">
        <w:rPr>
          <w:rFonts w:ascii="Arial" w:hAnsi="Arial" w:cs="Arial"/>
          <w:sz w:val="26"/>
          <w:szCs w:val="26"/>
        </w:rPr>
        <w:t>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2.2.2. 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2.2.3. Межведомственное информационное взаимодействие </w:t>
      </w:r>
      <w:r w:rsidRPr="009E17A1">
        <w:rPr>
          <w:rFonts w:ascii="Arial" w:hAnsi="Arial" w:cs="Arial"/>
          <w:sz w:val="26"/>
          <w:szCs w:val="26"/>
        </w:rPr>
        <w:br/>
        <w:t xml:space="preserve">в предоставлении муниципальной услуги осуществляется в соответствии </w:t>
      </w:r>
      <w:r w:rsidRPr="009E17A1">
        <w:rPr>
          <w:rFonts w:ascii="Arial" w:hAnsi="Arial" w:cs="Arial"/>
          <w:sz w:val="26"/>
          <w:szCs w:val="26"/>
        </w:rPr>
        <w:br/>
        <w:t>с требованиями Федерального закона от 27.07.2010 № 210-ФЗ</w:t>
      </w:r>
      <w:r w:rsidRPr="009E17A1">
        <w:rPr>
          <w:rFonts w:ascii="Arial" w:hAnsi="Arial" w:cs="Arial"/>
          <w:sz w:val="26"/>
          <w:szCs w:val="26"/>
        </w:rPr>
        <w:br/>
        <w:t>"Об организации предоставления государственных и муниципальных услуг".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2.3. Результат предоставления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Результатом предоставления муниципальной услуги является: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выдача разрешения на ввод объекта в эксплуатацию;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отказ в выдаче разрешения на ввод объекта в эксплуатацию.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bCs/>
          <w:sz w:val="26"/>
          <w:szCs w:val="26"/>
        </w:rPr>
        <w:t xml:space="preserve">2.4. Срок предоставления </w:t>
      </w:r>
      <w:r w:rsidRPr="009E17A1">
        <w:rPr>
          <w:rFonts w:ascii="Arial" w:hAnsi="Arial" w:cs="Arial"/>
          <w:sz w:val="26"/>
          <w:szCs w:val="26"/>
        </w:rPr>
        <w:t>муниципальной</w:t>
      </w:r>
      <w:r w:rsidRPr="009E17A1">
        <w:rPr>
          <w:rFonts w:ascii="Arial" w:hAnsi="Arial" w:cs="Arial"/>
          <w:bCs/>
          <w:sz w:val="26"/>
          <w:szCs w:val="26"/>
        </w:rPr>
        <w:t xml:space="preserve">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Уполномоченный орган в течение 5 рабочих дней со дня поступления заявления о выдаче разрешения на ввод объекта в эксплуатацию в администрацию Светлоярского муниципального района  либо в МФЦ </w:t>
      </w:r>
      <w:r w:rsidRPr="009E17A1">
        <w:rPr>
          <w:rFonts w:ascii="Arial" w:hAnsi="Arial" w:cs="Arial"/>
          <w:sz w:val="26"/>
          <w:szCs w:val="26"/>
        </w:rPr>
        <w:lastRenderedPageBreak/>
        <w:t>выдает (отказывает в выдаче) разрешения на ввод объекта в эксплуатацию.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2.5. Правовые основания для предоставления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Конституция Российской Федерации ("Российская газета", № 237, 25.12.1993);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Градостроительный кодекс Российской Федерации от 29.12.2004</w:t>
      </w:r>
      <w:r w:rsidRPr="009E17A1">
        <w:rPr>
          <w:rFonts w:ascii="Arial" w:hAnsi="Arial" w:cs="Arial"/>
          <w:sz w:val="26"/>
          <w:szCs w:val="26"/>
        </w:rPr>
        <w:br/>
        <w:t>№ 190-ФЗ ("Российская газета", № 290, 30.12.2004, Собрание законодательства Российской Федерации, 03.01.2005, № 1 (часть 1), ст. 16, "Парламентская газета", № 5-6, 14.01.2005) (далее – Градостроительный кодекс РФ);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iCs/>
          <w:sz w:val="26"/>
          <w:szCs w:val="26"/>
        </w:rPr>
        <w:t xml:space="preserve">- </w:t>
      </w:r>
      <w:r w:rsidRPr="009E17A1">
        <w:rPr>
          <w:rFonts w:ascii="Arial" w:hAnsi="Arial" w:cs="Arial"/>
          <w:sz w:val="26"/>
          <w:szCs w:val="26"/>
        </w:rPr>
        <w:t>Федеральный закон от 27.07.2010 № 210-ФЗ "Об организации предоставления государственных и муниципальных услуг" (Собрание законодательства Российской Федерации, 2010, № 4179, ст. 31);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Федеральный закон от 06.10.2003 № 131-ФЗ "Об общих принципах организации местного самоуправления в Российской Федерации" ("Собрание законодательства РФ", 06.10.2003, № 40, ст. 3822);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"Парламентская газета", № 126-127, 03.08.2006);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Федеральный закон от 06.04.2011 № 63-ФЗ "Об электронной подписи" (Парламентская газета", № 17, 08 - 14.04.2011, "Российская газета", № 75, 08.04.2011, "Собрание законодательства Российской Федерации", 11.04.2011, № 15, ст. 2036);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постановление Правительства Российской Федерации от 25.08.2012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РФ", 03.09.2012, № 36, ст. 4903);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постановление Правительства Российской Федерации от 26.03.2016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Российской Федерации", 11.04.2016, № 15, ст. 2084);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приказ Министерства строительства и жилищно-коммунального хозяйства Российской Федерации от 19.02.2015 №117/пр "Об утверждении формы разрешения на строительство и формы разрешения на ввод объекта в эксплуатацию" (Официальный интернет-портал правовой информации http://www.pravo.gov.ru, 22.07.2016);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постановление Администрации Волгоградской области от 29.09.2017 № 520-п "Об установлении случаев, в которых направление документов для выдачи органами исполнительной власти Волгоградской области и органами местного самоуправления муниципальных образований Волгоградской области разрешений на строительство и разрешений на ввод объектов в эксплуатацию осуществляется исключительно в электронной форме" (Официальный интернет-портал правовой </w:t>
      </w:r>
      <w:r w:rsidRPr="009E17A1">
        <w:rPr>
          <w:rFonts w:ascii="Arial" w:hAnsi="Arial" w:cs="Arial"/>
          <w:sz w:val="26"/>
          <w:szCs w:val="26"/>
        </w:rPr>
        <w:lastRenderedPageBreak/>
        <w:t>информации http://www.pravo.gov.ru, 03.10.2017, "Волгоградская правда", № 168, 11.10.2017);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 Устав Светлоярского муниципального района Волгоградской области от 29.06.2005 № 66/321;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Устав Светлоярского городского поселения Светлоярского муниципального района от 19.12.2005 № 4/1.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2.6. Исчерпывающий перечень документов, необходимых для предоставления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2.6.1. Для принятия решения о выдаче разрешения на ввод объекта в эксплуатацию необходимы следующие документы: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1" w:name="Par1"/>
      <w:bookmarkEnd w:id="1"/>
      <w:r w:rsidRPr="009E17A1">
        <w:rPr>
          <w:rFonts w:ascii="Arial" w:hAnsi="Arial" w:cs="Arial"/>
          <w:sz w:val="26"/>
          <w:szCs w:val="26"/>
        </w:rPr>
        <w:t>1) заявление о выдаче разрешения на ввод объекта в эксплуатацию по форме согласно приложению 1 к настоящему административному регламенту;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2" w:name="Par2"/>
      <w:bookmarkEnd w:id="2"/>
      <w:r w:rsidRPr="009E17A1">
        <w:rPr>
          <w:rFonts w:ascii="Arial" w:hAnsi="Arial" w:cs="Arial"/>
          <w:sz w:val="26"/>
          <w:szCs w:val="26"/>
        </w:rPr>
        <w:t>3)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3" w:name="Par3"/>
      <w:bookmarkEnd w:id="3"/>
      <w:r w:rsidRPr="009E17A1">
        <w:rPr>
          <w:rFonts w:ascii="Arial" w:hAnsi="Arial" w:cs="Arial"/>
          <w:sz w:val="26"/>
          <w:szCs w:val="26"/>
        </w:rPr>
        <w:t>4) разрешение на строительство;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4" w:name="Par4"/>
      <w:bookmarkEnd w:id="4"/>
      <w:r w:rsidRPr="009E17A1">
        <w:rPr>
          <w:rFonts w:ascii="Arial" w:hAnsi="Arial" w:cs="Arial"/>
          <w:sz w:val="26"/>
          <w:szCs w:val="26"/>
        </w:rPr>
        <w:t>5)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5" w:name="Par5"/>
      <w:bookmarkEnd w:id="5"/>
      <w:r w:rsidRPr="009E17A1">
        <w:rPr>
          <w:rFonts w:ascii="Arial" w:hAnsi="Arial" w:cs="Arial"/>
          <w:sz w:val="26"/>
          <w:szCs w:val="26"/>
        </w:rPr>
        <w:t>6)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6" w:name="Par7"/>
      <w:bookmarkEnd w:id="6"/>
      <w:r w:rsidRPr="009E17A1">
        <w:rPr>
          <w:rFonts w:ascii="Arial" w:hAnsi="Arial" w:cs="Arial"/>
          <w:sz w:val="26"/>
          <w:szCs w:val="26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7" w:name="Par8"/>
      <w:bookmarkEnd w:id="7"/>
      <w:r w:rsidRPr="009E17A1">
        <w:rPr>
          <w:rFonts w:ascii="Arial" w:hAnsi="Arial" w:cs="Arial"/>
          <w:sz w:val="26"/>
          <w:szCs w:val="26"/>
        </w:rPr>
        <w:t xml:space="preserve"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</w:t>
      </w:r>
      <w:r w:rsidRPr="009E17A1">
        <w:rPr>
          <w:rFonts w:ascii="Arial" w:hAnsi="Arial" w:cs="Arial"/>
          <w:sz w:val="26"/>
          <w:szCs w:val="26"/>
        </w:rPr>
        <w:lastRenderedPageBreak/>
        <w:t>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8" w:name="Par9"/>
      <w:bookmarkEnd w:id="8"/>
      <w:r w:rsidRPr="009E17A1">
        <w:rPr>
          <w:rFonts w:ascii="Arial" w:hAnsi="Arial" w:cs="Arial"/>
          <w:sz w:val="26"/>
          <w:szCs w:val="26"/>
        </w:rPr>
        <w:t>9)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РФ)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3.8 и 3.9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7 статьи 54 Градостроительного кодекса РФ;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10)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bookmarkStart w:id="9" w:name="Par12"/>
      <w:bookmarkEnd w:id="9"/>
      <w:r w:rsidRPr="009E17A1">
        <w:rPr>
          <w:rFonts w:ascii="Arial" w:hAnsi="Arial" w:cs="Arial"/>
          <w:sz w:val="26"/>
          <w:szCs w:val="26"/>
        </w:rPr>
        <w:t>12) технический план объекта капитального строительства, подготовленный в соответствии с Федеральным законом от 13 июля 2015 года № 218-ФЗ «О государственной регистрации недвижимости».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2.6.2. Документы (их копии или сведения, содержащиеся в них), указанные в подпунктах 2, 3, 4, 9 и 11 пункта 2.6.1 настоящего административного регламента, запрашиваются уполномоченным органом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данные документы самостоятельно.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2.6.3. Документы, перечисленные в подпунктах 2, 5-8, 10 и 12 пункта 2.6.1 настоящего административного регламента, представляются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органам или </w:t>
      </w:r>
      <w:r w:rsidRPr="009E17A1">
        <w:rPr>
          <w:rFonts w:ascii="Arial" w:hAnsi="Arial" w:cs="Arial"/>
          <w:sz w:val="26"/>
          <w:szCs w:val="26"/>
        </w:rPr>
        <w:lastRenderedPageBreak/>
        <w:t>органам местного самоуправления организаций, такие документы запрашиваются уполномоченным органом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 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2.7.1.Уполномоченный орган не вправе требовать от заявителя: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2.7.1.2. 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2.7.1.3. 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</w:t>
      </w:r>
      <w:r w:rsidRPr="009E17A1">
        <w:rPr>
          <w:rFonts w:ascii="Arial" w:hAnsi="Arial" w:cs="Arial"/>
          <w:sz w:val="26"/>
          <w:szCs w:val="26"/>
        </w:rPr>
        <w:br/>
        <w:t xml:space="preserve">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части 1 статьи 9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</w:t>
      </w:r>
      <w:r w:rsidRPr="009E17A1">
        <w:rPr>
          <w:rFonts w:ascii="Arial" w:hAnsi="Arial" w:cs="Arial"/>
          <w:sz w:val="26"/>
          <w:szCs w:val="26"/>
        </w:rPr>
        <w:lastRenderedPageBreak/>
        <w:t>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от 27.07.2010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2.7.2. Заявление о выдаче разрешения на ввод объекта </w:t>
      </w:r>
      <w:r w:rsidRPr="009E17A1">
        <w:rPr>
          <w:rFonts w:ascii="Arial" w:hAnsi="Arial" w:cs="Arial"/>
          <w:sz w:val="26"/>
          <w:szCs w:val="26"/>
        </w:rPr>
        <w:br/>
        <w:t>в эксплуатацию (далее – заявление) подается заявителем (его уполномоченным представителем) лично либо почтовым отправлением (в том числе с использованием средств электронной передачи данных) в адрес уполномоченного органа или МФЦ. Заявление заполняется от руки или машинописным способом.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2.7.3. Документы также могут быть поданы заявителем в форме электронных документов, а в случаях, указанных в пункте 2.7.4 настоящего административного регламента, – исключительно в электронной форме, с использованием электронной подписи посредством электронного носителя и (или) информационно-коммуникационной сети общего пользования, включая сеть Интернет, в соответствии с действующим законодательством.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2.7.4. Документы, указанные в пункте 2.6.1 настоящего административного регламента, направляются в уполномоченный орган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форме, за исключением случаев, когда проектная документация и (или) результаты инженерных изысканий содержат сведения, доступ к которым ограничен в соответствии с законодательством Российской Федерации.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2.7.5. Застройщики, в наименованиях которых содержатся слова «специализированный застройщик» могут подать заявление, предусмотренное пунктом 2.7.2 настоящего административного регламента, и документы, указанные в пункте 2.6.1 настоящего административного регламента, с использованием единой информационной системы жилищного строительства, предусмотренной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 исключением случаев, если в соответствии с нормативным правовым актом Волгоградской области выдача разрешения на ввод объекта в эксплуатацию осуществляется через иные информационные системы, интегрированные с единой информационной системой жилищного строительства.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Заявителю направляется уведомление об отказе в приеме к рассмотрению заявления в следующих случаях: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документы, указанные в пункте 2.6.1 настоящего административного регламента, представлены с нарушением требований пункта 2.7.4 настоящего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подписи (далее – квалифицированная подпись) выявлено несоблюдение установленных </w:t>
      </w:r>
      <w:hyperlink r:id="rId13" w:history="1">
        <w:r w:rsidRPr="009E17A1">
          <w:rPr>
            <w:rStyle w:val="ad"/>
            <w:rFonts w:ascii="Arial" w:hAnsi="Arial" w:cs="Arial"/>
            <w:sz w:val="26"/>
            <w:szCs w:val="26"/>
          </w:rPr>
          <w:t>статьей 11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от 06.04.2011 № 63-ФЗ "Об электронной подписи" условий признания ее действительности.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2.9. Исчерпывающий перечень оснований для приостановления или отказа в предоставлении муниципальной услуги.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2.9.1. Основания для приостановления муниципальной услуги отсутствуют.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2.9.2. Основанием для отказа в предоставлении муниципальной услуги является: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отсутствие документов, указанных в п. 2.6.1 настоящего административного регламента. Неполучение (несвоевременное получение) указанных документов, запрошенных в рамках межведомственного информационного взаимодействия, не является основанием для отказа в предоставлении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несоответствие объекта капитального строительства требованиям </w:t>
      </w:r>
      <w:r w:rsidRPr="009E17A1">
        <w:rPr>
          <w:rFonts w:ascii="Arial" w:hAnsi="Arial" w:cs="Arial"/>
          <w:sz w:val="26"/>
          <w:szCs w:val="26"/>
        </w:rPr>
        <w:br/>
        <w:t>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несоответствие объекта капитального строительства требованиям, установленным в разрешении на строительство;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несоответствие параметров построенного, реконструированного объекта капитального строительства проектной документации.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2.11. Муниципальная услуга предоставляется бесплатно.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 xml:space="preserve">2.12. </w:t>
      </w:r>
      <w:r w:rsidRPr="009E17A1">
        <w:rPr>
          <w:rFonts w:ascii="Arial" w:hAnsi="Arial" w:cs="Arial"/>
          <w:bCs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Pr="009E17A1">
        <w:rPr>
          <w:rFonts w:ascii="Arial" w:hAnsi="Arial" w:cs="Arial"/>
          <w:sz w:val="26"/>
          <w:szCs w:val="26"/>
        </w:rPr>
        <w:t>муниципальной</w:t>
      </w:r>
      <w:r w:rsidRPr="009E17A1">
        <w:rPr>
          <w:rFonts w:ascii="Arial" w:hAnsi="Arial" w:cs="Arial"/>
          <w:bCs/>
          <w:sz w:val="26"/>
          <w:szCs w:val="26"/>
        </w:rPr>
        <w:t xml:space="preserve"> услуги и при получении результата предоставления </w:t>
      </w:r>
      <w:r w:rsidRPr="009E17A1">
        <w:rPr>
          <w:rFonts w:ascii="Arial" w:hAnsi="Arial" w:cs="Arial"/>
          <w:sz w:val="26"/>
          <w:szCs w:val="26"/>
        </w:rPr>
        <w:t>муниципальной</w:t>
      </w:r>
      <w:r w:rsidRPr="009E17A1">
        <w:rPr>
          <w:rFonts w:ascii="Arial" w:hAnsi="Arial" w:cs="Arial"/>
          <w:bCs/>
          <w:sz w:val="26"/>
          <w:szCs w:val="26"/>
        </w:rPr>
        <w:t xml:space="preserve">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Максимальный срок ожидания в очереди при подаче запроса </w:t>
      </w:r>
      <w:r w:rsidRPr="009E17A1">
        <w:rPr>
          <w:rFonts w:ascii="Arial" w:hAnsi="Arial" w:cs="Arial"/>
          <w:sz w:val="26"/>
          <w:szCs w:val="26"/>
        </w:rPr>
        <w:br/>
        <w:t>о предоставлении муниципальной услуги и при получении результата предоставления такой услуги не должен превышать 15 минут.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2.13. Срок и порядок регистрации запроса заявителя </w:t>
      </w:r>
      <w:r w:rsidRPr="009E17A1">
        <w:rPr>
          <w:rFonts w:ascii="Arial" w:hAnsi="Arial" w:cs="Arial"/>
          <w:sz w:val="26"/>
          <w:szCs w:val="26"/>
        </w:rPr>
        <w:br/>
        <w:t>о предоставлении муниципальной услуги, в том числе в электронной форме.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Прием и регистрацию заявления осуществляет специалист уполномоченного органа, ответственный за прием документов, в день их поступления.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поступления заявления в нерабочее время регистрация осуществляется на следующий рабочий день.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 w:rsidRPr="009E17A1">
        <w:rPr>
          <w:rFonts w:ascii="Arial" w:hAnsi="Arial" w:cs="Arial"/>
          <w:sz w:val="26"/>
          <w:szCs w:val="26"/>
        </w:rPr>
        <w:br/>
        <w:t xml:space="preserve">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 w:rsidRPr="009E17A1">
        <w:rPr>
          <w:rFonts w:ascii="Arial" w:hAnsi="Arial" w:cs="Arial"/>
          <w:sz w:val="26"/>
          <w:szCs w:val="26"/>
        </w:rPr>
        <w:br/>
        <w:t>с законодательством Российской Федерации о социальной защите инвалидов.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2.14.1. Требования к помещениям, в которых предоставляется муниципальная услуга.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Помещения уполномоченного органа должны соответствовать санитарно-эпидемиологическим </w:t>
      </w:r>
      <w:hyperlink r:id="rId14" w:history="1">
        <w:r w:rsidRPr="009E17A1">
          <w:rPr>
            <w:rStyle w:val="ad"/>
            <w:rFonts w:ascii="Arial" w:hAnsi="Arial" w:cs="Arial"/>
            <w:sz w:val="26"/>
            <w:szCs w:val="26"/>
          </w:rPr>
          <w:t>правилам и нормативам</w:t>
        </w:r>
      </w:hyperlink>
      <w:r w:rsidRPr="009E17A1">
        <w:rPr>
          <w:rFonts w:ascii="Arial" w:hAnsi="Arial" w:cs="Arial"/>
          <w:sz w:val="26"/>
          <w:szCs w:val="26"/>
        </w:rPr>
        <w:t xml:space="preserve"> «Гигиенические требования к персональным электронно-вычислительным машинам </w:t>
      </w:r>
      <w:r w:rsidRPr="009E17A1">
        <w:rPr>
          <w:rFonts w:ascii="Arial" w:hAnsi="Arial" w:cs="Arial"/>
          <w:sz w:val="26"/>
          <w:szCs w:val="26"/>
        </w:rPr>
        <w:br/>
        <w:t>и организации работы. СанПиН 2.2.2/2.4.1340-03» и быть оборудованы средствами пожаротушения.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Вход и выход из помещений оборудуются соответствующими указателями.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2.14.2. Требования к местам ожидания.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Места ожидания должны быть оборудованы стульями, кресельными секциями, скамьями.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2.14.3. Требования к местам приема заявителей.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Прием заявителей осуществляется в специально выделенных для этих целей помещениях.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2.14.4. Требования к информационным стендам.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текст настоящего административного регламента;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информация о порядке исполнения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перечень документов, необходимых для предоставления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формы и образцы документов для заполнения;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справочные телефоны;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адреса электронной почты и адреса Интернет-сайтов;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</w:t>
      </w:r>
      <w:r w:rsidRPr="009E17A1">
        <w:rPr>
          <w:rFonts w:ascii="Arial" w:hAnsi="Arial" w:cs="Arial"/>
          <w:sz w:val="26"/>
          <w:szCs w:val="26"/>
        </w:rPr>
        <w:br/>
        <w:t>и Администрации Волгоградской области в разделе «Государственные услуги» (www.volg</w:t>
      </w:r>
      <w:r w:rsidRPr="009E17A1">
        <w:rPr>
          <w:rFonts w:ascii="Arial" w:hAnsi="Arial" w:cs="Arial"/>
          <w:sz w:val="26"/>
          <w:szCs w:val="26"/>
          <w:lang w:val="en-US"/>
        </w:rPr>
        <w:t>ograd</w:t>
      </w:r>
      <w:r w:rsidRPr="009E17A1">
        <w:rPr>
          <w:rFonts w:ascii="Arial" w:hAnsi="Arial" w:cs="Arial"/>
          <w:sz w:val="26"/>
          <w:szCs w:val="26"/>
        </w:rPr>
        <w:t>.ru), а также на официальном сайте уполномоченного органа (www.</w:t>
      </w:r>
      <w:r w:rsidRPr="009E17A1">
        <w:rPr>
          <w:rFonts w:ascii="Arial" w:hAnsi="Arial" w:cs="Arial"/>
          <w:sz w:val="26"/>
          <w:szCs w:val="26"/>
          <w:lang w:val="en-US"/>
        </w:rPr>
        <w:t>svyar</w:t>
      </w:r>
      <w:r w:rsidRPr="009E17A1">
        <w:rPr>
          <w:rFonts w:ascii="Arial" w:hAnsi="Arial" w:cs="Arial"/>
          <w:sz w:val="26"/>
          <w:szCs w:val="26"/>
        </w:rPr>
        <w:t>.ru).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2.14.5. Требования к обеспечению доступности предоставления муниципальной услуги для инвалидов.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оказание специалистами помощи инвалидам в посадке </w:t>
      </w:r>
      <w:r w:rsidRPr="009E17A1">
        <w:rPr>
          <w:rFonts w:ascii="Arial" w:hAnsi="Arial" w:cs="Arial"/>
          <w:sz w:val="26"/>
          <w:szCs w:val="26"/>
        </w:rPr>
        <w:br/>
        <w:t xml:space="preserve">в транспортное средство и высадке из него перед входом в помещения, </w:t>
      </w:r>
      <w:r w:rsidRPr="009E17A1">
        <w:rPr>
          <w:rFonts w:ascii="Arial" w:hAnsi="Arial" w:cs="Arial"/>
          <w:sz w:val="26"/>
          <w:szCs w:val="26"/>
        </w:rPr>
        <w:br/>
        <w:t xml:space="preserve">в которых предоставляется муниципальная услуга, в том числе </w:t>
      </w:r>
      <w:r w:rsidRPr="009E17A1">
        <w:rPr>
          <w:rFonts w:ascii="Arial" w:hAnsi="Arial" w:cs="Arial"/>
          <w:sz w:val="26"/>
          <w:szCs w:val="26"/>
        </w:rPr>
        <w:br/>
        <w:t>с использованием кресла-коляски;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беспрепятственный вход инвалидов в помещение и выход из него;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возможность самостоятельного передвижения инвалидов </w:t>
      </w:r>
      <w:r w:rsidRPr="009E17A1">
        <w:rPr>
          <w:rFonts w:ascii="Arial" w:hAnsi="Arial" w:cs="Arial"/>
          <w:sz w:val="26"/>
          <w:szCs w:val="26"/>
        </w:rPr>
        <w:br/>
        <w:t>по территории организации, помещения, в которых оказывается муниципальная услуга;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9E17A1">
        <w:rPr>
          <w:rFonts w:ascii="Arial" w:hAnsi="Arial" w:cs="Arial"/>
          <w:sz w:val="26"/>
          <w:szCs w:val="26"/>
        </w:rPr>
        <w:br/>
        <w:t>в помещения и к услугам, с учетом ограничений их жизнедеятельности;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допуск сурдопереводчика и тифлосурдопереводчика;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предоставление при необходимости услуги по месту жительства инвалида или в дистанционном режиме;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оказание специалистами иной необходимой помощи инвалидам </w:t>
      </w:r>
      <w:r w:rsidRPr="009E17A1">
        <w:rPr>
          <w:rFonts w:ascii="Arial" w:hAnsi="Arial" w:cs="Arial"/>
          <w:sz w:val="26"/>
          <w:szCs w:val="26"/>
        </w:rPr>
        <w:br/>
        <w:t xml:space="preserve">в преодолении барьеров, препятствующих получению ими услуг наравне </w:t>
      </w:r>
      <w:r w:rsidRPr="009E17A1">
        <w:rPr>
          <w:rFonts w:ascii="Arial" w:hAnsi="Arial" w:cs="Arial"/>
          <w:sz w:val="26"/>
          <w:szCs w:val="26"/>
        </w:rPr>
        <w:br/>
        <w:t>с другими лицами.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2.15. Показатели доступности и качества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С целью оценки доступности и качества муниципальных услуг используются следующие индикаторы и показатели: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возможность получения информации о ходе предоставления муниципальной услуги непосредственно от должностного лица в администрации Светлоярского муниципального района, при приеме заявителя, на официальном сайте уполномоченного органа, посредством электронной почты, телефонной и почтовой связи;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возможность получения информации о процедуре предоставления муниципальной услуги на официальном сайте уполномоченного органа, информационных стендах, с использованием справочных телефонов </w:t>
      </w:r>
      <w:r w:rsidRPr="009E17A1">
        <w:rPr>
          <w:rFonts w:ascii="Arial" w:hAnsi="Arial" w:cs="Arial"/>
          <w:sz w:val="26"/>
          <w:szCs w:val="26"/>
        </w:rPr>
        <w:br/>
        <w:t>и электронного информирования, непосредственно в администрации Светлоярского муниципального района;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отсутствие обоснованных жалоб заявителей.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2.16. Иные требования, в том числе учитывающие особенности предоставления муниципальных услуг в электронной форме и МФЦ.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bCs/>
          <w:sz w:val="26"/>
          <w:szCs w:val="26"/>
        </w:rPr>
        <w:t xml:space="preserve">Заявление и документы, поступившие от заявителя в </w:t>
      </w:r>
      <w:r w:rsidRPr="009E17A1">
        <w:rPr>
          <w:rFonts w:ascii="Arial" w:hAnsi="Arial" w:cs="Arial"/>
          <w:sz w:val="26"/>
          <w:szCs w:val="26"/>
        </w:rPr>
        <w:t>администрацию Светлоярского муниципального района</w:t>
      </w:r>
      <w:r w:rsidRPr="009E17A1">
        <w:rPr>
          <w:rFonts w:ascii="Arial" w:hAnsi="Arial" w:cs="Arial"/>
          <w:bCs/>
          <w:sz w:val="26"/>
          <w:szCs w:val="26"/>
        </w:rPr>
        <w:t xml:space="preserve">  (в том числе представленные в </w:t>
      </w:r>
      <w:r w:rsidRPr="009E17A1">
        <w:rPr>
          <w:rFonts w:ascii="Arial" w:hAnsi="Arial" w:cs="Arial"/>
          <w:bCs/>
          <w:sz w:val="26"/>
          <w:szCs w:val="26"/>
        </w:rPr>
        <w:lastRenderedPageBreak/>
        <w:t>форме электронного документа) для получения муниципальной услуги, регистрируются в течение 1 (одного) рабочего дня с даты их поступления</w:t>
      </w:r>
      <w:r w:rsidRPr="009E17A1">
        <w:rPr>
          <w:rFonts w:ascii="Arial" w:hAnsi="Arial" w:cs="Arial"/>
          <w:sz w:val="26"/>
          <w:szCs w:val="26"/>
        </w:rPr>
        <w:t xml:space="preserve"> сотрудником администрации Светлоярского муниципального района, осуществившим прием </w:t>
      </w:r>
      <w:r w:rsidRPr="009E17A1">
        <w:rPr>
          <w:rFonts w:ascii="Arial" w:hAnsi="Arial" w:cs="Arial"/>
          <w:sz w:val="26"/>
          <w:szCs w:val="26"/>
        </w:rPr>
        <w:br/>
        <w:t>и регистрацию документов. Заявление и документы (сведения), необходимые для получения услуги, могут быть направлены в орган, предоставляющий муниципальную услугу, в форме электронных документов посредством портала государственных и муниципальных услуг.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Заявление, которое подается в форме электронного документа, подписывается тем видом электронной подписи, использование которой допускается при обращении за получением муниципальной услуги законодательством Российской Федерации.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направления в администрацию Светлоярского муниципального района заявления в электронной форме основанием для его приема (регистрации) является предоставление заявителем посредством портала государственных и муниципальных услуг документов, указанных в части 6 статьи 7 Федерального закона от 27.07.2010 № 210-ФЗ "Об организации предоставления государственных и муниципальных услуг", необходимых для предоставления государственных и муниципальных услуг.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Предоставление муниципальной услуги может осуществляться </w:t>
      </w:r>
      <w:r w:rsidRPr="009E17A1">
        <w:rPr>
          <w:rFonts w:ascii="Arial" w:hAnsi="Arial" w:cs="Arial"/>
          <w:sz w:val="26"/>
          <w:szCs w:val="26"/>
        </w:rPr>
        <w:br/>
        <w:t xml:space="preserve">в МФЦ в соответствии с соглашением, заключенным между МФЦ </w:t>
      </w:r>
      <w:r w:rsidRPr="009E17A1">
        <w:rPr>
          <w:rFonts w:ascii="Arial" w:hAnsi="Arial" w:cs="Arial"/>
          <w:sz w:val="26"/>
          <w:szCs w:val="26"/>
        </w:rPr>
        <w:br/>
        <w:t>и уполномоченным органом.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 w:rsidRPr="009E17A1">
        <w:rPr>
          <w:rFonts w:ascii="Arial" w:hAnsi="Arial" w:cs="Arial"/>
          <w:sz w:val="26"/>
          <w:szCs w:val="26"/>
        </w:rPr>
        <w:br/>
        <w:t>в многофункциональных центрах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3.1. Предоставление муниципальной услуги включает в себя следующие административные процедуры: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а) прием и регистрация заявления о выдаче разрешения на ввод объекта в эксплуатацию либо отказ в приеме к рассмотрению заявления;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б) направление межведомственных запросов в органы (организации), участвующие в предоставлении муниципальной услуги;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в) осмотр объекта капитального строительства;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г)рассмотрение документов, в том числе полученных </w:t>
      </w:r>
      <w:r w:rsidRPr="009E17A1">
        <w:rPr>
          <w:rFonts w:ascii="Arial" w:hAnsi="Arial" w:cs="Arial"/>
          <w:sz w:val="26"/>
          <w:szCs w:val="26"/>
        </w:rPr>
        <w:br/>
        <w:t>по межведомственным запросам; подготовка проекта разрешения на ввод объекта в эксплуатацию (письма об отказе в выдаче разрешения на ввод объекта в эксплуатацию);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д) подписание проекта разрешения на ввод объекта в эксплуатацию (письма об отказе в выдаче разрешения на ввод объекта в эксплуатацию); выдача (направление) разрешения на ввод объекта в эксплуатацию либо письма об отказе в выдаче разрешения на ввод объекта в эксплуатацию.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3.2. Прием и регистрация заявления о выдаче разрешения на ввод объекта в эксплуатацию либо отказ в приеме к рассмотрению заявления.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3.2.1. Основанием для начала административной процедуры является поступление в администрацию Светлоярского муниципального района либо в МФЦ заявления о выдаче разрешения на ввод объекта в эксплуатацию.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3.2.2. Должностными лицами, ответственными за прием заявлений, являются уполномоченные должностные лица администрации Светлоярского муниципального района, выполняющие функции по приему и регистрации входящей корреспонденции. При подаче заявления и прилагаемых к нему документов через МФЦ, последний передает в уполномоченный орган заявление и прилагаемые к нему копии документов, полученных от заявителя в течение следующего 1 рабочего дня.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3.2.3. В случае предъявления заявителем подлинников документов копии этих документов заверяются должностным лицом уполномоченного органа, ответственным за предоставление муниципальной услуги или специалистом МФЦ, осуществляющим прием документов, а подлинники документов возвращаются гражданину.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поступления в уполномоченный орган заявления в электронном виде, должностное лицо уполномоченного органа, ответственное за предоставление муниципальной услуги, осуществляет распечатку заявления и документов к нему на бумажном носителе.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3.2.4. 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представления документов через МФЦ расписка выдается указанным МФЦ.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3.2.5. После выдачи (направления) должностным лицом уполномоченного органа, ответственным за предоставление муниципальной услуги, заявителю расписки в получении документов или поступления заявления и документов к нему из МФЦ должностное лицо уполномоченного органа, ответственное за предоставление муниципальной услуги, регистрирует заявление с прилагаемыми к нему документами.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 подаче заявления и документов лично заявителем, в том числе через МФЦ, направлении их почтовым отправлением должностное лицо уполномоченного органа, ответственное за предоставление муниципальной услуги, в течение 1 рабочего дня с момента их регистрации проверяет возможность их подачи данным способом в соответствии с положениями пункта 2.7.4 настоящего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если установлены нарушения требований пункта 2.7.4 настоящего административного регламента, уполномоченный орган в течение 1 рабочего дня с момента их регистрации принимает решение об отказе в приеме к рассмотрению заявления и направляет заявителю уведомление об этом с указанием причины отказа.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</w:t>
      </w:r>
      <w:r w:rsidRPr="009E17A1">
        <w:rPr>
          <w:rFonts w:ascii="Arial" w:hAnsi="Arial" w:cs="Arial"/>
          <w:sz w:val="26"/>
          <w:szCs w:val="26"/>
        </w:rPr>
        <w:lastRenderedPageBreak/>
        <w:t xml:space="preserve">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5" w:history="1">
        <w:r w:rsidRPr="009E17A1">
          <w:rPr>
            <w:rStyle w:val="ad"/>
            <w:rFonts w:ascii="Arial" w:hAnsi="Arial" w:cs="Arial"/>
            <w:sz w:val="26"/>
            <w:szCs w:val="26"/>
          </w:rPr>
          <w:t>статье 11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"Об электронной подписи".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6" w:history="1">
        <w:r w:rsidRPr="009E17A1">
          <w:rPr>
            <w:rStyle w:val="ad"/>
            <w:rFonts w:ascii="Arial" w:hAnsi="Arial" w:cs="Arial"/>
            <w:sz w:val="26"/>
            <w:szCs w:val="26"/>
          </w:rPr>
          <w:t>статьи 11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"Об электронной подписи",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7" w:history="1">
        <w:r w:rsidRPr="009E17A1">
          <w:rPr>
            <w:rStyle w:val="ad"/>
            <w:rFonts w:ascii="Arial" w:hAnsi="Arial" w:cs="Arial"/>
            <w:sz w:val="26"/>
            <w:szCs w:val="26"/>
          </w:rPr>
          <w:t>системе</w:t>
        </w:r>
      </w:hyperlink>
      <w:r w:rsidRPr="009E17A1">
        <w:rPr>
          <w:rFonts w:ascii="Arial" w:hAnsi="Arial" w:cs="Arial"/>
          <w:sz w:val="26"/>
          <w:szCs w:val="26"/>
        </w:rPr>
        <w:t xml:space="preserve"> "Единый портал государственных и муниципальных услуг (функций)".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3.2.6. В случае представления заявления через МФЦ срок выдачи разрешения на ввод объекта в эксплуатацию или письма об отказе </w:t>
      </w:r>
      <w:r w:rsidRPr="009E17A1">
        <w:rPr>
          <w:rFonts w:ascii="Arial" w:hAnsi="Arial" w:cs="Arial"/>
          <w:sz w:val="26"/>
          <w:szCs w:val="26"/>
        </w:rPr>
        <w:br/>
        <w:t>в выдаче разрешения на ввод объекта в эксплуатацию исчисляется со дня регистрации заявления в МФЦ.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следующего 1 рабочего дня со дня их получения от заявителя.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3.2.7. Максимальный срок выполнения административной процедуры: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при личном приеме – не более 15 минут.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- при поступлении заявления и документов по почте, электронной почте или через МФЦ – 1 рабочий день.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Уведомление об отказе в приеме к рассмотрению заявления и документов в случае выявления нарушений требований пункта 2.7.4 настоящего административного регламента направляется в течение 1 рабочего дня с момента их регистрации.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3.2.8. Результатом выполнения административной процедуры является: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прием и регистрация заявления, выдача (направление </w:t>
      </w:r>
      <w:r w:rsidRPr="009E17A1">
        <w:rPr>
          <w:rFonts w:ascii="Arial" w:hAnsi="Arial" w:cs="Arial"/>
          <w:sz w:val="26"/>
          <w:szCs w:val="26"/>
        </w:rPr>
        <w:br/>
        <w:t xml:space="preserve">в электронном виде) расписки в получении заявления и приложенных </w:t>
      </w:r>
      <w:r w:rsidRPr="009E17A1">
        <w:rPr>
          <w:rFonts w:ascii="Arial" w:hAnsi="Arial" w:cs="Arial"/>
          <w:sz w:val="26"/>
          <w:szCs w:val="26"/>
        </w:rPr>
        <w:br/>
        <w:t>к нему документов;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- направление </w:t>
      </w:r>
      <w:r w:rsidRPr="009E17A1">
        <w:rPr>
          <w:rFonts w:ascii="Arial" w:hAnsi="Arial" w:cs="Arial"/>
          <w:iCs/>
          <w:sz w:val="26"/>
          <w:szCs w:val="26"/>
        </w:rPr>
        <w:t xml:space="preserve">уведомления </w:t>
      </w:r>
      <w:r w:rsidRPr="009E17A1">
        <w:rPr>
          <w:rFonts w:ascii="Arial" w:hAnsi="Arial" w:cs="Arial"/>
          <w:sz w:val="26"/>
          <w:szCs w:val="26"/>
        </w:rPr>
        <w:t>об отказе в приеме к рассмотрению заявления.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3.3. Направление межведомственных запросов в органы (организации), участвующие в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3.3.1. Основанием для начала административной процедуры является получение заявления и документов специалистом уполномоченного органа.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3.3.2. В течение 1 рабочего дня, следующего за днем регистрации заявления о выдаче разрешения на ввод объекта в эксплуатацию, </w:t>
      </w:r>
      <w:r w:rsidRPr="009E17A1">
        <w:rPr>
          <w:rFonts w:ascii="Arial" w:hAnsi="Arial" w:cs="Arial"/>
          <w:sz w:val="26"/>
          <w:szCs w:val="26"/>
        </w:rPr>
        <w:lastRenderedPageBreak/>
        <w:t xml:space="preserve">специалист уполномоченного органа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</w:t>
      </w:r>
      <w:hyperlink r:id="rId18" w:history="1">
        <w:r w:rsidRPr="009E17A1">
          <w:rPr>
            <w:rStyle w:val="ad"/>
            <w:rFonts w:ascii="Arial" w:hAnsi="Arial" w:cs="Arial"/>
            <w:sz w:val="26"/>
            <w:szCs w:val="26"/>
          </w:rPr>
          <w:t xml:space="preserve">пункте </w:t>
        </w:r>
      </w:hyperlink>
      <w:r w:rsidRPr="009E17A1">
        <w:rPr>
          <w:rFonts w:ascii="Arial" w:hAnsi="Arial" w:cs="Arial"/>
          <w:sz w:val="26"/>
          <w:szCs w:val="26"/>
        </w:rPr>
        <w:t>2.6.1 настоящего административного регламента в случае, если заявитель не представил данные документы по собственной инициативе.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если заявителем самостоятельно представлены все документы, предусмотренные пунктом 2.6.1 настоящего административного регламента, специалист уполномоченного органа переходит к исполнению следующей административной процедуры,предусмотренной настоящим административным регламентом.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3.3.3. Максимальный срок выполнения административной процедуры – 1 рабочий день со дня поступления заявления и документов специалисту уполномоченного органа.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3.3.4.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самоуправления, а также организации, участвующие в предоставлении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 Осмотр объекта капитального строительства.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3.4.1. Основанием для начала административной процедуры является получение специалистом уполномоченного органа заявления с прилагаемыми к нему документами и направление межведомственных запросов, в случае их направления.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3.4.2. Специалист уполномоченного органа устанавливает, что                 в отношении данного объекта не осуществлялся государственный строительный надзор в соответствии со ст. 54 Градостроительного кодекса РФ.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если подано заявление о вводе в эксплуатацию объекта,                в отношении которого осуществлялся государственный строительный надзор в соответствии с частью 1 статьи 54 Градостроительного кодекса РФ, специалист уполномоченного органа переходит к исполнению следующей административной процедуры, предусмотренной настоящим административным регламентом.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3.4.3. Специалист уполномоченного органа осуществляет осмотр объекта, в отношении которого подано заявление о вводе в эксплуатацию, по месту нахождения такого объекта.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 ходе осмотра осуществляется проверка соответствия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</w:t>
      </w:r>
      <w:r w:rsidRPr="009E17A1">
        <w:rPr>
          <w:rFonts w:ascii="Arial" w:hAnsi="Arial" w:cs="Arial"/>
          <w:sz w:val="26"/>
          <w:szCs w:val="26"/>
        </w:rPr>
        <w:lastRenderedPageBreak/>
        <w:t>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3.4.4. Специалист уполномоченного органа по результатам осмотра объекта составляет акт, в котором указывается дата, время и место проведения осмотра, соответствие или несоответствие объекта требованиям, указанным в абзаце 2 пункта 3.4.3 настоящего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3.4.5. Максимальный срок выполнения административной процедуры – 3 рабочих дня со дня поступления заявления и документов специалисту уполномоченного органа и направления межведомственных запросов, в случае их направления.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3.4.6. Результатом выполнения административной процедуры является составление акта осмотра объекта.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 Рассмотрение документов, в том числе полученных по межведомственным запросам, подготовка проекта разрешения на ввод объекта в эксплуатацию (письма об отказе в выдаче разрешения на ввод объекта в эксплуатацию):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3.5.1. Основанием для начала административной процедуры является получение специалистом уполномоченного органа заявления и документов, в том числе полученных в порядке межведомственного взаимодействия.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3.5.2. Специалист уполномоченного органа осуществляет проверку представленной документации на предмет наличия и отсутствия оснований для выдачи разрешения на ввод объекта в эксплуатацию и оформляет проект разрешения на ввод объекта в эксплуатацию (письмо об отказе в выдаче разрешения на ввод объекта в эксплуатацию).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3.5.3. В случае если в процессе рассмотрения заявления о выдаче разрешения на ввод объекта в эксплуатацию и представленной документации, выявляются основания для отказа в предоставлении муниципальной услуги, специалист уполномоченного органа подготавливает проект письма об отказе в выдаче разрешения на ввод объекта в эксплуатацию с указанием причин в соответствии с </w:t>
      </w:r>
      <w:hyperlink w:anchor="Par43" w:history="1">
        <w:r w:rsidRPr="009E17A1">
          <w:rPr>
            <w:rStyle w:val="ad"/>
            <w:rFonts w:ascii="Arial" w:hAnsi="Arial" w:cs="Arial"/>
            <w:sz w:val="26"/>
            <w:szCs w:val="26"/>
          </w:rPr>
          <w:t xml:space="preserve">пунктом </w:t>
        </w:r>
      </w:hyperlink>
      <w:r w:rsidRPr="009E17A1">
        <w:rPr>
          <w:rFonts w:ascii="Arial" w:hAnsi="Arial" w:cs="Arial"/>
          <w:sz w:val="26"/>
          <w:szCs w:val="26"/>
        </w:rPr>
        <w:t>2.9.2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3.5.4. В случае если оснований для отказа в предоставлении муниципальной услуги не выявлено, специалист уполномоченного органа осуществляет подготовку проекта разрешения на ввод объекта в эксплуатацию и передает на подпись уполномоченному должностному лицу администрации Светлоярского муниципального района.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3.5.5. Максимальный срок выполнения административной процедуры - 1 рабочий день с даты получения специалистом уполномоченного органа документов, в том числе представленных в порядке межведомственного взаимодействия.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3.5.6. Результатом выполнения административной процедуры является подготовка проекта разрешения на ввод объекта в эксплуатацию (письма об отказе в выдаче разрешения на ввод объекта в эксплуатацию).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3.6. Подписание проекта разрешения на ввод объекта в эксплуатацию (письма об отказе в выдаче разрешения на ввод объекта в эксплуатацию), выдача (направление) разрешения на ввод объекта в </w:t>
      </w:r>
      <w:r w:rsidRPr="009E17A1">
        <w:rPr>
          <w:rFonts w:ascii="Arial" w:hAnsi="Arial" w:cs="Arial"/>
          <w:sz w:val="26"/>
          <w:szCs w:val="26"/>
        </w:rPr>
        <w:lastRenderedPageBreak/>
        <w:t>эксплуатацию либо письма об отказе в выдаче разрешения на ввод объекта в эксплуатацию: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3.6.1. Основанием для начала административной процедуры является получение уполномоченным должностным лицом администрации Светлоярского муниципального района проекта разрешения на ввод объекта в эксплуатацию (письма об отказе в выдаче разрешения на ввод объекта в эксплуатацию).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3.6.2. Уполномоченное должностное лицо администрации Светлоярского муниципального района осуществляет подписание разрешения на ввод объекта в эксплуатацию (письма об отказе).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3.6.3. В день подписания разрешения на ввод объекта </w:t>
      </w:r>
      <w:r w:rsidRPr="009E17A1">
        <w:rPr>
          <w:rFonts w:ascii="Arial" w:hAnsi="Arial" w:cs="Arial"/>
          <w:sz w:val="26"/>
          <w:szCs w:val="26"/>
        </w:rPr>
        <w:br/>
        <w:t xml:space="preserve">в эксплуатацию (письма об отказе) уполномоченное должностное лицо администрации Светлоярского муниципального района осуществляет его направление (вручение) заявителю. Вручение указанных документов осуществляется под роспись заявителя либо при наличии соответствующего указания в заявлении направляется заказным письмом.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поступления заявления через МФЦ уполномоченное должностное лицо администрации Светлоярского муниципального района осуществляет передачу подписанного разрешения (письма об отказе) в МФЦ в день подписания указанного документа, если иной способ получения не указан заявителем.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строительства, подготовленный в соответствии с Федеральным </w:t>
      </w:r>
      <w:hyperlink r:id="rId19" w:history="1">
        <w:r w:rsidRPr="009E17A1">
          <w:rPr>
            <w:rStyle w:val="ad"/>
            <w:rFonts w:ascii="Arial" w:hAnsi="Arial" w:cs="Arial"/>
            <w:sz w:val="26"/>
            <w:szCs w:val="26"/>
          </w:rPr>
          <w:t>законом</w:t>
        </w:r>
      </w:hyperlink>
      <w:r w:rsidRPr="009E17A1">
        <w:rPr>
          <w:rFonts w:ascii="Arial" w:hAnsi="Arial" w:cs="Arial"/>
          <w:sz w:val="26"/>
          <w:szCs w:val="26"/>
        </w:rPr>
        <w:t xml:space="preserve"> от 13 июля 2015 года № 218-ФЗ "О государственной регистрации недвижимости".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Вместе с письмом об отказе заявителю (его уполномоченному представителю) возвращаются все подлинники представленных </w:t>
      </w:r>
      <w:r w:rsidRPr="009E17A1">
        <w:rPr>
          <w:rFonts w:ascii="Arial" w:hAnsi="Arial" w:cs="Arial"/>
          <w:sz w:val="26"/>
          <w:szCs w:val="26"/>
        </w:rPr>
        <w:br/>
        <w:t xml:space="preserve">им документов. В случае подачи заявителем (его уполномоченным представителем) заявления о выдаче разрешения на ввод объекта </w:t>
      </w:r>
      <w:r w:rsidRPr="009E17A1">
        <w:rPr>
          <w:rFonts w:ascii="Arial" w:hAnsi="Arial" w:cs="Arial"/>
          <w:sz w:val="26"/>
          <w:szCs w:val="26"/>
        </w:rPr>
        <w:br/>
        <w:t>в эксплуатацию и копий прилагаемых к нему документов посредством использования электронной почты или подачи заявления через единый портал государственных и муниципальных услуг копии представленных заявителем документов к письму об отказе не прикладываются.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3.6.4. Максимальный срок выполнения административной процедуры - 1 рабочий день с даты получения уполномоченным должностным лицом администрации Светлоярского муниципального района, проекта разрешения на ввод объекта в эксплуатацию (письма об отказе в выдаче разрешения на ввод объекта в эксплуатацию).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3.6.5. Результатом выполнения административной процедуры является: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направление (вручение) заявителю разрешения на ввод объекта </w:t>
      </w:r>
      <w:r w:rsidRPr="009E17A1">
        <w:rPr>
          <w:rFonts w:ascii="Arial" w:hAnsi="Arial" w:cs="Arial"/>
          <w:sz w:val="26"/>
          <w:szCs w:val="26"/>
        </w:rPr>
        <w:br/>
        <w:t>в эксплуатацию либо письма об отказе в выдаче разрешения на ввод объекта в эксплуатацию;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направление в МФЦ разрешения на ввод объекта в эксплуатацию либо письма об отказе в выдаче разрешения на ввод объекта в эксплуатацию.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3.7. Блок-схема предоставления муниципальной услуги приведена в приложении № 2 к административному регламенту.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bCs/>
          <w:sz w:val="26"/>
          <w:szCs w:val="26"/>
        </w:rPr>
        <w:t>4. Формы контроля за исполнением административного регламента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4.1. Контроль за соблюдением администрацией Светлоярского муниципального района, должностными лицами администрации Светлоярского муниципального района, участвующими в предоставлении муниципальной услуги, положений настоящего административного регламента осуществляется должностными лицами администрации Светлоярского муниципального района, специально уполномоченными на осуществление данного контроля, руководителем администрации Светлоярского муниципального района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Светлоярского муниципального района на основании распоряжения руководителя администрации Светлоярского муниципального района.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4.2. Проверка полноты и качества предоставления муниципальной услуги осуществляется путем проведения: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4.2.1. Плановых проверок соблюдения и исполнения должностными лицами администрации Светлоярского муниципального района,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4.2.2. Внеплановых проверок соблюдения и исполнения должностными лицами администрации Светлоярского муниципального района,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</w:t>
      </w:r>
      <w:r w:rsidRPr="009E17A1">
        <w:rPr>
          <w:rFonts w:ascii="Arial" w:hAnsi="Arial" w:cs="Arial"/>
          <w:sz w:val="26"/>
          <w:szCs w:val="26"/>
        </w:rPr>
        <w:br/>
        <w:t>в целом.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– 1 раз в год, внеплановые - при поступлении в администрацию Светлоярского муниципального района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4.4. По результатам проведенной проверки составляется акт, </w:t>
      </w:r>
      <w:r w:rsidRPr="009E17A1">
        <w:rPr>
          <w:rFonts w:ascii="Arial" w:hAnsi="Arial" w:cs="Arial"/>
          <w:sz w:val="26"/>
          <w:szCs w:val="26"/>
        </w:rPr>
        <w:br/>
        <w:t>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4.5. Должностные лица администрации Светлоярского муниципального района,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</w:t>
      </w:r>
      <w:r w:rsidRPr="009E17A1">
        <w:rPr>
          <w:rFonts w:ascii="Arial" w:hAnsi="Arial" w:cs="Arial"/>
          <w:sz w:val="26"/>
          <w:szCs w:val="26"/>
        </w:rPr>
        <w:lastRenderedPageBreak/>
        <w:t>действующим законодательством Российской Федерации и Волгоградской области.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администрации Светлоярского муниципального района.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 Досудебный (внесудебный) порядок обжалования решений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и действий (бездействия) ) администрации Светлоярского муниципального района, МФЦ, </w:t>
      </w:r>
      <w:r w:rsidRPr="009E17A1">
        <w:rPr>
          <w:rFonts w:ascii="Arial" w:hAnsi="Arial" w:cs="Arial"/>
          <w:bCs/>
          <w:sz w:val="26"/>
          <w:szCs w:val="26"/>
        </w:rPr>
        <w:t xml:space="preserve">организаций, указанных в </w:t>
      </w:r>
      <w:hyperlink r:id="rId20" w:history="1">
        <w:r w:rsidRPr="009E17A1">
          <w:rPr>
            <w:rStyle w:val="ad"/>
            <w:rFonts w:ascii="Arial" w:hAnsi="Arial" w:cs="Arial"/>
            <w:bCs/>
            <w:sz w:val="26"/>
            <w:szCs w:val="26"/>
          </w:rPr>
          <w:t>части 1.1 статьи 16</w:t>
        </w:r>
      </w:hyperlink>
      <w:r w:rsidRPr="009E17A1">
        <w:rPr>
          <w:rFonts w:ascii="Arial" w:hAnsi="Arial" w:cs="Arial"/>
          <w:bCs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</w:t>
      </w:r>
      <w:r w:rsidRPr="009E17A1">
        <w:rPr>
          <w:rFonts w:ascii="Arial" w:hAnsi="Arial" w:cs="Arial"/>
          <w:sz w:val="26"/>
          <w:szCs w:val="26"/>
        </w:rPr>
        <w:t>»</w:t>
      </w:r>
      <w:r w:rsidRPr="009E17A1">
        <w:rPr>
          <w:rFonts w:ascii="Arial" w:hAnsi="Arial" w:cs="Arial"/>
          <w:bCs/>
          <w:sz w:val="26"/>
          <w:szCs w:val="26"/>
        </w:rPr>
        <w:t>, а также их должностных лиц, муниципальных служащих, работников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5.1. Заявитель может обратиться с жалобой на решения и действия (бездействие) администрации Светлоярского муниципального района, МФЦ, </w:t>
      </w:r>
      <w:r w:rsidRPr="009E17A1">
        <w:rPr>
          <w:rFonts w:ascii="Arial" w:hAnsi="Arial" w:cs="Arial"/>
          <w:bCs/>
          <w:sz w:val="26"/>
          <w:szCs w:val="26"/>
        </w:rPr>
        <w:t xml:space="preserve">организаций, указанных в </w:t>
      </w:r>
      <w:hyperlink r:id="rId21" w:history="1">
        <w:r w:rsidRPr="009E17A1">
          <w:rPr>
            <w:rStyle w:val="ad"/>
            <w:rFonts w:ascii="Arial" w:hAnsi="Arial" w:cs="Arial"/>
            <w:bCs/>
            <w:sz w:val="26"/>
            <w:szCs w:val="26"/>
          </w:rPr>
          <w:t>части 1.1 статьи 16</w:t>
        </w:r>
      </w:hyperlink>
      <w:r w:rsidRPr="009E17A1">
        <w:rPr>
          <w:rFonts w:ascii="Arial" w:hAnsi="Arial" w:cs="Arial"/>
          <w:bCs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</w:t>
      </w:r>
      <w:r w:rsidRPr="009E17A1">
        <w:rPr>
          <w:rFonts w:ascii="Arial" w:hAnsi="Arial" w:cs="Arial"/>
          <w:sz w:val="26"/>
          <w:szCs w:val="26"/>
        </w:rPr>
        <w:t xml:space="preserve">» </w:t>
      </w:r>
      <w:r w:rsidRPr="009E17A1">
        <w:rPr>
          <w:rFonts w:ascii="Arial" w:hAnsi="Arial" w:cs="Arial"/>
          <w:bCs/>
          <w:sz w:val="26"/>
          <w:szCs w:val="26"/>
        </w:rPr>
        <w:t>(далее – Федеральный закон № 210-ФЗ), а также их должностных лиц, муниципальных служащих, работников, в том ч</w:t>
      </w:r>
      <w:r w:rsidRPr="009E17A1">
        <w:rPr>
          <w:rFonts w:ascii="Arial" w:hAnsi="Arial" w:cs="Arial"/>
          <w:sz w:val="26"/>
          <w:szCs w:val="26"/>
        </w:rPr>
        <w:t>исле в следующих случаях: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2" w:history="1">
        <w:r w:rsidRPr="009E17A1">
          <w:rPr>
            <w:rStyle w:val="ad"/>
            <w:rFonts w:ascii="Arial" w:hAnsi="Arial" w:cs="Arial"/>
            <w:sz w:val="26"/>
            <w:szCs w:val="26"/>
          </w:rPr>
          <w:t>статье 15.1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</w:t>
      </w:r>
      <w:r w:rsidRPr="009E17A1">
        <w:rPr>
          <w:rFonts w:ascii="Arial" w:hAnsi="Arial" w:cs="Arial"/>
          <w:bCs/>
          <w:sz w:val="26"/>
          <w:szCs w:val="26"/>
        </w:rPr>
        <w:t>№ 210-ФЗ;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3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1.3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</w:t>
      </w:r>
      <w:r w:rsidRPr="009E17A1">
        <w:rPr>
          <w:rFonts w:ascii="Arial" w:hAnsi="Arial" w:cs="Arial"/>
          <w:bCs/>
          <w:sz w:val="26"/>
          <w:szCs w:val="26"/>
        </w:rPr>
        <w:t>Федерального закона № 210-ФЗ</w:t>
      </w:r>
      <w:r w:rsidRPr="009E17A1">
        <w:rPr>
          <w:rFonts w:ascii="Arial" w:hAnsi="Arial" w:cs="Arial"/>
          <w:sz w:val="26"/>
          <w:szCs w:val="26"/>
        </w:rPr>
        <w:t>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9E17A1">
        <w:rPr>
          <w:rFonts w:ascii="Arial" w:hAnsi="Arial" w:cs="Arial"/>
          <w:sz w:val="26"/>
          <w:szCs w:val="26"/>
        </w:rPr>
        <w:lastRenderedPageBreak/>
        <w:t xml:space="preserve">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1.3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</w:t>
      </w:r>
      <w:r w:rsidRPr="009E17A1">
        <w:rPr>
          <w:rFonts w:ascii="Arial" w:hAnsi="Arial" w:cs="Arial"/>
          <w:bCs/>
          <w:sz w:val="26"/>
          <w:szCs w:val="26"/>
        </w:rPr>
        <w:t>Федерального закона № 210-ФЗ</w:t>
      </w:r>
      <w:r w:rsidRPr="009E17A1">
        <w:rPr>
          <w:rFonts w:ascii="Arial" w:hAnsi="Arial" w:cs="Arial"/>
          <w:sz w:val="26"/>
          <w:szCs w:val="26"/>
        </w:rPr>
        <w:t>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7) отказ администрации Светлоярского муниципального района, должностного лица администрации Светлоярского муниципального района, многофункционального центра, работника многофункционального центра, организаций, предусмотренных </w:t>
      </w:r>
      <w:hyperlink r:id="rId25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6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1.3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7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1.3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8" w:history="1">
        <w:r w:rsidRPr="009E17A1">
          <w:rPr>
            <w:rStyle w:val="ad"/>
            <w:rFonts w:ascii="Arial" w:hAnsi="Arial" w:cs="Arial"/>
            <w:sz w:val="26"/>
            <w:szCs w:val="26"/>
          </w:rPr>
          <w:t>пунктом 4 части 1 статьи 7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9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1.3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</w:t>
      </w:r>
      <w:r w:rsidRPr="009E17A1">
        <w:rPr>
          <w:rFonts w:ascii="Arial" w:hAnsi="Arial" w:cs="Arial"/>
          <w:bCs/>
          <w:sz w:val="26"/>
          <w:szCs w:val="26"/>
        </w:rPr>
        <w:t xml:space="preserve">  </w:t>
      </w:r>
      <w:r w:rsidRPr="009E17A1">
        <w:rPr>
          <w:rFonts w:ascii="Arial" w:hAnsi="Arial" w:cs="Arial"/>
          <w:sz w:val="26"/>
          <w:szCs w:val="26"/>
        </w:rPr>
        <w:t>№ 210-ФЗ.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5.2. Жалоба подается в письменной форме на бумажном носителе,                        в электронной форме в администрацию Светлоярского муниципального </w:t>
      </w:r>
      <w:r w:rsidRPr="009E17A1">
        <w:rPr>
          <w:rFonts w:ascii="Arial" w:hAnsi="Arial" w:cs="Arial"/>
          <w:sz w:val="26"/>
          <w:szCs w:val="26"/>
        </w:rPr>
        <w:lastRenderedPageBreak/>
        <w:t xml:space="preserve">района, МФЦ,  а также в организации, предусмотренные </w:t>
      </w:r>
      <w:hyperlink r:id="rId30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1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подаются руководителям этих организаций.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Жалоба на решения и действия (бездействие) администрации Светлоярского муниципального района, должностного лица администрации Светлоярского муниципального района, муниципального служащего, руководителя администрации Светлоярского муниципального района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Жалоба на решения и действия (бездействие) организаций, предусмотренных </w:t>
      </w:r>
      <w:hyperlink r:id="rId32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              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5.4. Жалоба должна содержать: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1) наименование администрации Светлоярского муниципального района, должностного лица</w:t>
      </w:r>
      <w:r w:rsidRPr="009E17A1">
        <w:rPr>
          <w:rFonts w:ascii="Arial" w:hAnsi="Arial" w:cs="Arial"/>
          <w:bCs/>
          <w:sz w:val="26"/>
          <w:szCs w:val="26"/>
        </w:rPr>
        <w:t xml:space="preserve"> </w:t>
      </w:r>
      <w:r w:rsidRPr="009E17A1">
        <w:rPr>
          <w:rFonts w:ascii="Arial" w:hAnsi="Arial" w:cs="Arial"/>
          <w:sz w:val="26"/>
          <w:szCs w:val="26"/>
        </w:rPr>
        <w:t xml:space="preserve">администрации Светлоярского муниципального района, или муниципального служащего, МФЦ, его руководителя и (или) работника, организаций, предусмотренных </w:t>
      </w:r>
      <w:hyperlink r:id="rId33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 xml:space="preserve">3) сведения об обжалуемых решениях и действиях (бездействии) администрации Светлоярского муниципального района, должностного лица, администрации Светлоярского муниципального района, либо муниципального служащего, МФЦ, работника МФЦ, организаций, предусмотренных </w:t>
      </w:r>
      <w:hyperlink r:id="rId34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их работников;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района, должностного лица</w:t>
      </w:r>
      <w:r w:rsidRPr="009E17A1">
        <w:rPr>
          <w:rFonts w:ascii="Arial" w:hAnsi="Arial" w:cs="Arial"/>
          <w:bCs/>
          <w:sz w:val="26"/>
          <w:szCs w:val="26"/>
        </w:rPr>
        <w:t xml:space="preserve"> </w:t>
      </w:r>
      <w:r w:rsidRPr="009E17A1">
        <w:rPr>
          <w:rFonts w:ascii="Arial" w:hAnsi="Arial" w:cs="Arial"/>
          <w:sz w:val="26"/>
          <w:szCs w:val="26"/>
        </w:rPr>
        <w:t xml:space="preserve">администрации Светлоярского муниципального района или муниципального служащего, МФЦ, работника МФЦ, организаций, предусмотренных </w:t>
      </w:r>
      <w:hyperlink r:id="rId35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Светлоярского муниципального района, работниками МФЦ, организаций, предусмотренных </w:t>
      </w:r>
      <w:hyperlink r:id="rId36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в течение трех дней со дня ее поступления.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Жалоба, поступившая в администрацию Светлоярского муниципального района, МФЦ, учредителю МФЦ, в организации, предусмотренные </w:t>
      </w:r>
      <w:hyperlink r:id="rId37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района, МФЦ, организаций, предусмотренных </w:t>
      </w:r>
      <w:hyperlink r:id="rId38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5.6. 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Должностное лицо, работник, наделенные полномочиями по рассмотрению жалоб в соответствии с </w:t>
      </w:r>
      <w:hyperlink r:id="rId39" w:history="1">
        <w:r w:rsidRPr="009E17A1">
          <w:rPr>
            <w:rStyle w:val="ad"/>
            <w:rFonts w:ascii="Arial" w:hAnsi="Arial" w:cs="Arial"/>
            <w:sz w:val="26"/>
            <w:szCs w:val="26"/>
          </w:rPr>
          <w:t>пунктом</w:t>
        </w:r>
      </w:hyperlink>
      <w:r w:rsidRPr="009E17A1">
        <w:rPr>
          <w:rFonts w:ascii="Arial" w:hAnsi="Arial" w:cs="Arial"/>
          <w:sz w:val="26"/>
          <w:szCs w:val="26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В случае если текст жалобы не поддается прочтению, она оставляется без ответа, о чем в течение семи дней со дня регистрации жалобы </w:t>
      </w:r>
      <w:r w:rsidRPr="009E17A1">
        <w:rPr>
          <w:rFonts w:ascii="Arial" w:hAnsi="Arial" w:cs="Arial"/>
          <w:sz w:val="26"/>
          <w:szCs w:val="26"/>
        </w:rPr>
        <w:lastRenderedPageBreak/>
        <w:t>сообщается заявителю, если его фамилия и почтовый адрес поддаются прочтению.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0" w:tooltip="blocked::consultantplus://offline/ref=166B6C834A40D9ED059D12BC8CDD9D84D13C7A68142196DE02C83138nBMDI" w:history="1">
        <w:r w:rsidRPr="009E17A1">
          <w:rPr>
            <w:rStyle w:val="ad"/>
            <w:rFonts w:ascii="Arial" w:hAnsi="Arial" w:cs="Arial"/>
            <w:sz w:val="26"/>
            <w:szCs w:val="26"/>
          </w:rPr>
          <w:t>законом</w:t>
        </w:r>
      </w:hyperlink>
      <w:r w:rsidRPr="009E17A1">
        <w:rPr>
          <w:rFonts w:ascii="Arial" w:hAnsi="Arial" w:cs="Arial"/>
          <w:sz w:val="26"/>
          <w:szCs w:val="26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bCs/>
          <w:sz w:val="26"/>
          <w:szCs w:val="26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41" w:history="1">
        <w:r w:rsidRPr="009E17A1">
          <w:rPr>
            <w:rStyle w:val="ad"/>
            <w:rFonts w:ascii="Arial" w:hAnsi="Arial" w:cs="Arial"/>
            <w:sz w:val="26"/>
            <w:szCs w:val="26"/>
          </w:rPr>
          <w:t>пунктом</w:t>
        </w:r>
      </w:hyperlink>
      <w:r w:rsidRPr="009E17A1">
        <w:rPr>
          <w:rFonts w:ascii="Arial" w:hAnsi="Arial" w:cs="Arial"/>
          <w:sz w:val="26"/>
          <w:szCs w:val="26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5.7. По результатам рассмотрения жалобы принимается одно из следующих решений: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2) в удовлетворении жалобы отказывается.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5.8. Основаниями для отказа в удовлетворении жалобы являются: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1) признание правомерными решения и (или) действий (бездействия) администрации Светлоярского муниципального района должностных лиц, муниципальных служащих администрации Светлоярского муниципального района,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2) наличие вступившего в законную силу решения суда по жалобе о том же предмете и по тем же основаниям;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5.9. Не позднее дня, следующего за днем принятия решения, заявителю в письменной форме и по желанию заявителя в электронной форме </w:t>
      </w:r>
      <w:r w:rsidRPr="009E17A1">
        <w:rPr>
          <w:rFonts w:ascii="Arial" w:hAnsi="Arial" w:cs="Arial"/>
          <w:sz w:val="26"/>
          <w:szCs w:val="26"/>
        </w:rPr>
        <w:lastRenderedPageBreak/>
        <w:t>направляется мотивированный ответ о результатах рассмотрения жалобы.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5.10. 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42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5.11.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Светлоярского муниципального района, работник наделенные </w:t>
      </w:r>
      <w:r w:rsidRPr="009E17A1">
        <w:rPr>
          <w:rFonts w:ascii="Arial" w:hAnsi="Arial" w:cs="Arial"/>
          <w:bCs/>
          <w:sz w:val="26"/>
          <w:szCs w:val="26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5.13.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Светлоярского муниципального района, должностных лиц МФЦ, работников организаций, предусмотренных </w:t>
      </w:r>
      <w:hyperlink r:id="rId43" w:history="1">
        <w:r w:rsidRPr="009E17A1">
          <w:rPr>
            <w:rStyle w:val="ad"/>
            <w:rFonts w:ascii="Arial" w:hAnsi="Arial" w:cs="Arial"/>
            <w:sz w:val="26"/>
            <w:szCs w:val="26"/>
          </w:rPr>
          <w:t>частью 1.1 статьи 16</w:t>
        </w:r>
      </w:hyperlink>
      <w:r w:rsidRPr="009E17A1">
        <w:rPr>
          <w:rFonts w:ascii="Arial" w:hAnsi="Arial" w:cs="Arial"/>
          <w:sz w:val="26"/>
          <w:szCs w:val="26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ab/>
        <w:t>5.14.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 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</w:r>
      <w:r w:rsidRPr="009E17A1">
        <w:rPr>
          <w:rFonts w:ascii="Arial" w:hAnsi="Arial" w:cs="Arial"/>
          <w:sz w:val="26"/>
          <w:szCs w:val="26"/>
        </w:rPr>
        <w:tab/>
        <w:t xml:space="preserve">                     Приложе</w:t>
      </w:r>
      <w:r>
        <w:rPr>
          <w:rFonts w:ascii="Arial" w:hAnsi="Arial" w:cs="Arial"/>
          <w:sz w:val="26"/>
          <w:szCs w:val="26"/>
        </w:rPr>
        <w:t>ние№</w:t>
      </w:r>
      <w:r w:rsidRPr="009E17A1">
        <w:rPr>
          <w:rFonts w:ascii="Arial" w:hAnsi="Arial" w:cs="Arial"/>
          <w:sz w:val="26"/>
          <w:szCs w:val="26"/>
        </w:rPr>
        <w:t>1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        к административному регламенту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В</w:t>
      </w:r>
      <w:r w:rsidRPr="009E17A1">
        <w:rPr>
          <w:rFonts w:ascii="Arial" w:hAnsi="Arial" w:cs="Arial"/>
          <w:b/>
          <w:sz w:val="26"/>
          <w:szCs w:val="26"/>
        </w:rPr>
        <w:t>_____________________________________________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(наименование исполнительно-распорядительного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органа местного самоуправления, предоставляющего</w:t>
      </w:r>
      <w:r w:rsidRPr="009E17A1">
        <w:rPr>
          <w:rFonts w:ascii="Arial" w:hAnsi="Arial" w:cs="Arial"/>
          <w:b/>
          <w:sz w:val="26"/>
          <w:szCs w:val="26"/>
        </w:rPr>
        <w:t xml:space="preserve">     _______________________________________________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муниципальную услугу)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От кого________________________________________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(наименование заявителя, фамилия, имя,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отчество - для граждан, полное наименование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организации - для юридических лиц,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почтовый адрес и индекс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контактный телефон)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ЗАЯВЛЕНИЕ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о выдаче разрешения на ввод объекта в эксплуатацию</w:t>
      </w:r>
    </w:p>
    <w:tbl>
      <w:tblPr>
        <w:tblW w:w="0" w:type="auto"/>
        <w:tblInd w:w="108" w:type="dxa"/>
        <w:tblBorders>
          <w:bottom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79"/>
      </w:tblGrid>
      <w:tr w:rsidR="009E17A1" w:rsidRPr="009E17A1" w:rsidTr="009D1CF6">
        <w:tc>
          <w:tcPr>
            <w:tcW w:w="9179" w:type="dxa"/>
            <w:tcBorders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 xml:space="preserve">Прошу выдать разрешение на ввод </w:t>
            </w:r>
            <w:r w:rsidRPr="009E17A1">
              <w:rPr>
                <w:rFonts w:ascii="Arial" w:hAnsi="Arial" w:cs="Arial"/>
                <w:b/>
                <w:sz w:val="26"/>
                <w:szCs w:val="26"/>
              </w:rPr>
              <w:t xml:space="preserve">построенного, реконструируемого </w:t>
            </w:r>
            <w:r w:rsidRPr="009E17A1">
              <w:rPr>
                <w:rFonts w:ascii="Arial" w:hAnsi="Arial" w:cs="Arial"/>
                <w:sz w:val="26"/>
                <w:szCs w:val="26"/>
              </w:rPr>
              <w:t>объекта капитального строительства</w:t>
            </w:r>
          </w:p>
        </w:tc>
      </w:tr>
      <w:tr w:rsidR="009E17A1" w:rsidRPr="009E17A1" w:rsidTr="009D1CF6">
        <w:tc>
          <w:tcPr>
            <w:tcW w:w="9179" w:type="dxa"/>
            <w:tcBorders>
              <w:top w:val="single" w:sz="4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 xml:space="preserve">                                                     (ненужное зачеркнуть)</w:t>
            </w:r>
          </w:p>
        </w:tc>
      </w:tr>
      <w:tr w:rsidR="009E17A1" w:rsidRPr="009E17A1" w:rsidTr="009D1CF6">
        <w:tc>
          <w:tcPr>
            <w:tcW w:w="9179" w:type="dxa"/>
            <w:tcBorders>
              <w:top w:val="nil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254"/>
        </w:trPr>
        <w:tc>
          <w:tcPr>
            <w:tcW w:w="9179" w:type="dxa"/>
            <w:tcBorders>
              <w:top w:val="single" w:sz="4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>(наименование объекта капитального строительства в соответствии с проектной документацией, краткие проектные характеристики)</w:t>
            </w: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196"/>
        </w:trPr>
        <w:tc>
          <w:tcPr>
            <w:tcW w:w="9179" w:type="dxa"/>
            <w:tcBorders>
              <w:top w:val="nil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299"/>
        </w:trPr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299"/>
        </w:trPr>
        <w:tc>
          <w:tcPr>
            <w:tcW w:w="9179" w:type="dxa"/>
            <w:tcBorders>
              <w:top w:val="single" w:sz="4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nil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>расположенного по адресу:</w:t>
            </w: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single" w:sz="4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 xml:space="preserve">                                                       (полный адрес объекта капитального строительства с указанием</w:t>
            </w: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nil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445"/>
        </w:trPr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 xml:space="preserve">                        субъекта Российской Федерации, административного района и т.д. или строительный адрес)</w:t>
            </w:r>
          </w:p>
        </w:tc>
      </w:tr>
    </w:tbl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8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179"/>
      </w:tblGrid>
      <w:tr w:rsidR="009E17A1" w:rsidRPr="009E17A1" w:rsidTr="009D1CF6">
        <w:trPr>
          <w:trHeight w:val="320"/>
        </w:trPr>
        <w:tc>
          <w:tcPr>
            <w:tcW w:w="9179" w:type="dxa"/>
            <w:tcBorders>
              <w:top w:val="nil"/>
              <w:bottom w:val="single" w:sz="6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>К заявлению прилагаются:</w:t>
            </w:r>
          </w:p>
        </w:tc>
      </w:tr>
      <w:tr w:rsidR="009E17A1" w:rsidRPr="009E17A1" w:rsidTr="009D1CF6">
        <w:trPr>
          <w:trHeight w:val="221"/>
        </w:trPr>
        <w:tc>
          <w:tcPr>
            <w:tcW w:w="9179" w:type="dxa"/>
            <w:tcBorders>
              <w:top w:val="single" w:sz="6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9E17A1">
              <w:rPr>
                <w:rFonts w:ascii="Arial" w:hAnsi="Arial" w:cs="Arial"/>
                <w:sz w:val="26"/>
                <w:szCs w:val="26"/>
              </w:rPr>
              <w:t xml:space="preserve">                                                 (наименование документов и количество экземпляров)</w:t>
            </w:r>
          </w:p>
        </w:tc>
      </w:tr>
      <w:tr w:rsidR="009E17A1" w:rsidRPr="009E17A1" w:rsidTr="009D1CF6">
        <w:trPr>
          <w:trHeight w:val="320"/>
        </w:trPr>
        <w:tc>
          <w:tcPr>
            <w:tcW w:w="9179" w:type="dxa"/>
            <w:tcBorders>
              <w:top w:val="nil"/>
              <w:bottom w:val="single" w:sz="6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rPr>
          <w:trHeight w:val="320"/>
        </w:trPr>
        <w:tc>
          <w:tcPr>
            <w:tcW w:w="9179" w:type="dxa"/>
            <w:tcBorders>
              <w:top w:val="single" w:sz="6" w:space="0" w:color="auto"/>
              <w:bottom w:val="single" w:sz="6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rPr>
          <w:trHeight w:val="320"/>
        </w:trPr>
        <w:tc>
          <w:tcPr>
            <w:tcW w:w="9179" w:type="dxa"/>
            <w:tcBorders>
              <w:top w:val="single" w:sz="6" w:space="0" w:color="auto"/>
              <w:bottom w:val="single" w:sz="6" w:space="0" w:color="auto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E17A1" w:rsidRPr="009E17A1" w:rsidTr="009D1CF6">
        <w:trPr>
          <w:trHeight w:val="320"/>
        </w:trPr>
        <w:tc>
          <w:tcPr>
            <w:tcW w:w="9179" w:type="dxa"/>
            <w:tcBorders>
              <w:top w:val="single" w:sz="6" w:space="0" w:color="auto"/>
              <w:bottom w:val="nil"/>
            </w:tcBorders>
          </w:tcPr>
          <w:p w:rsidR="009E17A1" w:rsidRPr="009E17A1" w:rsidRDefault="009E17A1" w:rsidP="009E17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lastRenderedPageBreak/>
        <w:t>____________________      ____________________       _____________________________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(должность)                                                (подпись)                                                        (Ф.И.О.)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"___" ___________ 20__ г.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Приложение № 2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                                                                    к административному регламенту</w:t>
      </w:r>
    </w:p>
    <w:p w:rsidR="009E17A1" w:rsidRPr="009E17A1" w:rsidRDefault="009E17A1" w:rsidP="009E17A1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Блок-схема</w:t>
      </w: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предоставления муниципальной услуги</w:t>
      </w:r>
    </w:p>
    <w:p w:rsidR="009E17A1" w:rsidRPr="009E17A1" w:rsidRDefault="009E17A1" w:rsidP="009E17A1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>«Выдача разрешения на ввод объекта в эксплуатацию»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AutoShape 108" o:spid="_x0000_s1171" type="#_x0000_t88" style="position:absolute;left:0;text-align:left;margin-left:405pt;margin-top:10.75pt;width:18pt;height:585pt;z-index: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"/>
        </w:pict>
      </w:r>
      <w:r w:rsidRPr="009E17A1">
        <w:rPr>
          <w:rFonts w:ascii="Arial" w:hAnsi="Arial" w:cs="Arial"/>
          <w:sz w:val="26"/>
          <w:szCs w:val="26"/>
        </w:rPr>
        <w:pict>
          <v:shape id="AutoShape 104" o:spid="_x0000_s1170" type="#_x0000_t88" style="position:absolute;left:0;text-align:left;margin-left:333pt;margin-top:14.5pt;width:18pt;height:135pt;z-index: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"/>
        </w:pict>
      </w:r>
      <w:r w:rsidRPr="009E17A1">
        <w:rPr>
          <w:rFonts w:ascii="Arial" w:hAnsi="Arial" w:cs="Arial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2" o:spid="_x0000_s1169" type="#_x0000_t202" style="position:absolute;left:0;text-align:left;margin-left:99pt;margin-top:10.4pt;width:234pt;height:40.1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МФЦ. Прием и регистрация документов, направление в уполномоченный орган</w:t>
                  </w:r>
                </w:p>
              </w:txbxContent>
            </v:textbox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Text Box 81" o:spid="_x0000_s1168" type="#_x0000_t202" style="position:absolute;left:0;text-align:left;margin-left:18pt;margin-top:14.5pt;width:1in;height:70.2p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">
            <v:textbox>
              <w:txbxContent>
                <w:p w:rsidR="009E17A1" w:rsidRDefault="009E17A1" w:rsidP="009E17A1"/>
                <w:p w:rsidR="009E17A1" w:rsidRPr="005A1754" w:rsidRDefault="009E17A1" w:rsidP="009E17A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 xml:space="preserve">        Заявитель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91" o:spid="_x0000_s1167" type="#_x0000_t32" style="position:absolute;left:0;text-align:left;margin-left:90pt;margin-top:.3pt;width:9pt;height:.25pt;flip:y;z-index: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rect id="Rectangle 92" o:spid="_x0000_s1166" style="position:absolute;left:0;text-align:left;margin-left:351pt;margin-top:11.2pt;width:54pt;height:45pt;z-index: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рабочий день</w:t>
                  </w:r>
                </w:p>
              </w:txbxContent>
            </v:textbox>
          </v:rect>
        </w:pict>
      </w:r>
      <w:r w:rsidRPr="009E17A1">
        <w:rPr>
          <w:rFonts w:ascii="Arial" w:hAnsi="Arial" w:cs="Arial"/>
          <w:sz w:val="26"/>
          <w:szCs w:val="26"/>
        </w:rPr>
        <w:pict>
          <v:shape id="Text Box 80" o:spid="_x0000_s1165" type="#_x0000_t202" style="position:absolute;left:0;text-align:left;margin-left:99pt;margin-top:11.2pt;width:234pt;height:36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Уполномоченный орган</w:t>
                  </w:r>
                </w:p>
              </w:txbxContent>
            </v:textbox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83" o:spid="_x0000_s1164" type="#_x0000_t32" style="position:absolute;left:0;text-align:left;margin-left:234pt;margin-top:2.2pt;width:0;height:9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lw5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AutoShape 107" o:spid="_x0000_s1163" type="#_x0000_t32" style="position:absolute;left:0;text-align:left;margin-left:90pt;margin-top:4.1pt;width:9pt;height:.25pt;flip:y;z-index: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AutoShape 84" o:spid="_x0000_s1162" type="#_x0000_t32" style="position:absolute;left:0;text-align:left;margin-left:306pt;margin-top:15pt;width:0;height:186.25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xqgNAIAAF8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">
            <v:stroke endarrow="block"/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98" o:spid="_x0000_s1161" type="#_x0000_t32" style="position:absolute;left:0;text-align:left;margin-left:234pt;margin-top:15pt;width:0;height:9pt;z-index: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JM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93" o:spid="_x0000_s1160" type="#_x0000_t202" style="position:absolute;left:0;text-align:left;margin-left:18pt;margin-top:7.9pt;width:270pt;height:45pt;z-index: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Проверка наличия оснований для отказа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в приеме документов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95" o:spid="_x0000_s1159" type="#_x0000_t202" style="position:absolute;left:0;text-align:left;margin-left:159.3pt;margin-top:13.6pt;width:128.7pt;height:49.5pt;z-index: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не выявлены основания для отказа в приеме документов</w:t>
                  </w:r>
                </w:p>
                <w:p w:rsidR="009E17A1" w:rsidRDefault="009E17A1" w:rsidP="009E17A1">
                  <w:r>
                    <w:t xml:space="preserve">    </w:t>
                  </w:r>
                </w:p>
              </w:txbxContent>
            </v:textbox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Text Box 94" o:spid="_x0000_s1158" type="#_x0000_t202" style="position:absolute;left:0;text-align:left;margin-left:17.25pt;margin-top:13.6pt;width:134.25pt;height:49.5pt;z-index: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выявлены основания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для отказа в приеме документов</w:t>
                  </w:r>
                </w:p>
              </w:txbxContent>
            </v:textbox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97" o:spid="_x0000_s1157" type="#_x0000_t32" style="position:absolute;left:0;text-align:left;margin-left:234pt;margin-top:4.6pt;width:0;height:9pt;z-index: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3sc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">
            <v:stroke endarrow="block"/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96" o:spid="_x0000_s1156" type="#_x0000_t32" style="position:absolute;left:0;text-align:left;margin-left:108pt;margin-top:4.6pt;width:0;height:9pt;z-index: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9M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rect id="Rectangle 76" o:spid="_x0000_s1155" style="position:absolute;left:0;text-align:left;margin-left:427.5pt;margin-top:7.65pt;width:63pt;height:234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">
            <v:textbox>
              <w:txbxContent>
                <w:p w:rsidR="009E17A1" w:rsidRPr="005A1754" w:rsidRDefault="009E17A1" w:rsidP="009E17A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5 </w:t>
                  </w: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рабочих дней</w:t>
                  </w: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 xml:space="preserve"> со дня поступления заявле-ния о выдаче разреше-ния на ввод объекта в эксплуа-тацию</w:t>
                  </w:r>
                </w:p>
              </w:txbxContent>
            </v:textbox>
          </v:rect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AutoShape 103" o:spid="_x0000_s1154" type="#_x0000_t32" style="position:absolute;left:0;text-align:left;margin-left:234pt;margin-top:14.8pt;width:.15pt;height:73.75pt;z-index: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">
            <v:stroke endarrow="block"/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102" o:spid="_x0000_s1153" type="#_x0000_t32" style="position:absolute;left:0;text-align:left;margin-left:106.8pt;margin-top:14.8pt;width:0;height:12pt;z-index: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o+NQIAAF8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">
            <v:stroke endarrow="block"/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101" o:spid="_x0000_s1152" type="#_x0000_t202" style="position:absolute;left:0;text-align:left;margin-left:18.75pt;margin-top:10.7pt;width:187.8pt;height:50pt;z-index: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Отказ в приеме к рассмотрению заявления, направление заявителю уведомления (3 дня)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t xml:space="preserve">   </w: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75" o:spid="_x0000_s1151" type="#_x0000_t202" style="position:absolute;left:0;text-align:left;margin-left:18pt;margin-top:8.1pt;width:315pt;height:37.3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Направление межведомственных запросов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(1 рабочий день)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line id="Line 90" o:spid="_x0000_s1150" style="position:absolute;left:0;text-align:left;z-index: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4.65pt" to="180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">
            <v:stroke endarrow="block"/>
          </v:lin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87" o:spid="_x0000_s1149" type="#_x0000_t202" style="position:absolute;left:0;text-align:left;margin-left:18pt;margin-top:7.55pt;width:315pt;height:36pt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 xml:space="preserve">Осмотр объекта капитального строительства 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(1</w:t>
                  </w: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рабочих дня)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line id="Line 89" o:spid="_x0000_s1148" style="position:absolute;left:0;text-align:lef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1.35pt" to="180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CpX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">
            <v:stroke endarrow="block"/>
          </v:lin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AutoShape 105" o:spid="_x0000_s1147" type="#_x0000_t88" style="position:absolute;left:0;text-align:left;margin-left:333pt;margin-top:4.25pt;width:18pt;height:153pt;z-index: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"/>
        </w:pict>
      </w:r>
      <w:r w:rsidRPr="009E17A1">
        <w:rPr>
          <w:rFonts w:ascii="Arial" w:hAnsi="Arial" w:cs="Arial"/>
          <w:sz w:val="26"/>
          <w:szCs w:val="26"/>
        </w:rPr>
        <w:pict>
          <v:shape id="Text Box 88" o:spid="_x0000_s1146" type="#_x0000_t202" style="position:absolute;left:0;text-align:left;margin-left:18pt;margin-top:4.25pt;width:315pt;height:54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Рассмотрение документов,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 xml:space="preserve">в том числе полученных </w:t>
                  </w: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br/>
                    <w:t>по межведомственным запросам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rect id="Rectangle 106" o:spid="_x0000_s1145" style="position:absolute;left:0;text-align:left;margin-left:351pt;margin-top:9.95pt;width:54pt;height:45pt;z-index: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</w:p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рабочий день</w:t>
                  </w:r>
                </w:p>
              </w:txbxContent>
            </v:textbox>
          </v:rect>
        </w:pict>
      </w:r>
      <w:r w:rsidRPr="009E17A1">
        <w:rPr>
          <w:rFonts w:ascii="Arial" w:hAnsi="Arial" w:cs="Arial"/>
          <w:sz w:val="26"/>
          <w:szCs w:val="26"/>
        </w:rPr>
        <w:pict>
          <v:line id="Line 85" o:spid="_x0000_s1144" style="position:absolute;left:0;text-align:lef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9.95pt" to="90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/auJQIAAEo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">
            <v:stroke endarrow="block"/>
          </v:line>
        </w:pict>
      </w:r>
      <w:r w:rsidRPr="009E17A1">
        <w:rPr>
          <w:rFonts w:ascii="Arial" w:hAnsi="Arial" w:cs="Arial"/>
          <w:sz w:val="26"/>
          <w:szCs w:val="26"/>
        </w:rPr>
        <w:pict>
          <v:line id="Line 100" o:spid="_x0000_s1143" style="position:absolute;left:0;text-align:left;z-index: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9.95pt" to="252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">
            <v:stroke endarrow="block"/>
          </v:lin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shape id="Text Box 99" o:spid="_x0000_s1142" type="#_x0000_t202" style="position:absolute;left:0;text-align:left;margin-left:270pt;margin-top:2.85pt;width:41.25pt;height:19.5pt;z-index: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Text Box 73" o:spid="_x0000_s1141" type="#_x0000_t202" style="position:absolute;left:0;text-align:left;margin-left:36pt;margin-top:2.85pt;width:41.25pt;height:19.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rect id="Rectangle 77" o:spid="_x0000_s1140" style="position:absolute;left:0;text-align:left;margin-left:189pt;margin-top:13.75pt;width:2in;height:63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Подготовка проекта разрешения на ввод объекта в эксплуатацию</w:t>
                  </w:r>
                </w:p>
              </w:txbxContent>
            </v:textbox>
          </v:rect>
        </w:pict>
      </w:r>
      <w:r w:rsidRPr="009E17A1">
        <w:rPr>
          <w:rFonts w:ascii="Arial" w:hAnsi="Arial" w:cs="Arial"/>
          <w:sz w:val="26"/>
          <w:szCs w:val="26"/>
        </w:rPr>
        <w:pict>
          <v:shape id="Text Box 74" o:spid="_x0000_s1139" type="#_x0000_t202" style="position:absolute;left:0;text-align:left;margin-left:18pt;margin-top:13.75pt;width:162pt;height:63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>Подготовка проекта письма об отказе в выдаче разрешения на ввод объекта в эксплуатацию</w:t>
                  </w:r>
                </w:p>
              </w:txbxContent>
            </v:textbox>
          </v:shape>
        </w:pict>
      </w: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9E17A1" w:rsidRPr="009E17A1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E17A1">
        <w:rPr>
          <w:rFonts w:ascii="Arial" w:hAnsi="Arial" w:cs="Arial"/>
          <w:sz w:val="26"/>
          <w:szCs w:val="26"/>
        </w:rPr>
        <w:pict>
          <v:rect id="Rectangle 78" o:spid="_x0000_s1138" style="position:absolute;left:0;text-align:left;margin-left:18pt;margin-top:9.85pt;width:315pt;height:63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">
            <v:textbox>
              <w:txbxContent>
                <w:p w:rsidR="009E17A1" w:rsidRPr="005A1754" w:rsidRDefault="009E17A1" w:rsidP="009E17A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A1754">
                    <w:rPr>
                      <w:rFonts w:ascii="Arial" w:hAnsi="Arial" w:cs="Arial"/>
                      <w:sz w:val="20"/>
                      <w:szCs w:val="20"/>
                    </w:rPr>
                    <w:t xml:space="preserve">Подписание разрешения на ввод объекта в эксплуатацию (письма об отказе) и направление (вручение) его заявителю. Передача подписанного разрешения (письма об отказе) в МФЦ </w:t>
                  </w:r>
                  <w:r w:rsidRPr="005A1754">
                    <w:rPr>
                      <w:rFonts w:ascii="Arial" w:hAnsi="Arial" w:cs="Arial"/>
                      <w:b/>
                      <w:sz w:val="20"/>
                      <w:szCs w:val="20"/>
                    </w:rPr>
                    <w:t>(1 рабочий день)</w:t>
                  </w:r>
                </w:p>
              </w:txbxContent>
            </v:textbox>
          </v:rect>
        </w:pict>
      </w:r>
      <w:r w:rsidRPr="009E17A1">
        <w:rPr>
          <w:rFonts w:ascii="Arial" w:hAnsi="Arial" w:cs="Arial"/>
          <w:sz w:val="26"/>
          <w:szCs w:val="26"/>
        </w:rPr>
        <w:pict>
          <v:shape id="AutoShape 86" o:spid="_x0000_s1137" type="#_x0000_t32" style="position:absolute;left:0;text-align:left;margin-left:252pt;margin-top:.85pt;width:.05pt;height:9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1fjNwIAAF8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">
            <v:stroke endarrow="block"/>
          </v:shape>
        </w:pict>
      </w:r>
      <w:r w:rsidRPr="009E17A1">
        <w:rPr>
          <w:rFonts w:ascii="Arial" w:hAnsi="Arial" w:cs="Arial"/>
          <w:sz w:val="26"/>
          <w:szCs w:val="26"/>
        </w:rPr>
        <w:pict>
          <v:shape id="AutoShape 79" o:spid="_x0000_s1136" type="#_x0000_t32" style="position:absolute;left:0;text-align:left;margin-left:90pt;margin-top:.85pt;width:.05pt;height:9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dIaNwIAAF8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">
            <v:stroke endarrow="block"/>
          </v:shape>
        </w:pict>
      </w:r>
    </w:p>
    <w:p w:rsidR="009E17A1" w:rsidRPr="001F011C" w:rsidRDefault="009E17A1" w:rsidP="009E17A1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sectPr w:rsidR="009E17A1" w:rsidRPr="001F011C" w:rsidSect="001F011C">
      <w:headerReference w:type="default" r:id="rId44"/>
      <w:pgSz w:w="11906" w:h="16838"/>
      <w:pgMar w:top="851" w:right="1134" w:bottom="28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CC7" w:rsidRDefault="00C86CC7" w:rsidP="0026722D">
      <w:r>
        <w:separator/>
      </w:r>
    </w:p>
  </w:endnote>
  <w:endnote w:type="continuationSeparator" w:id="0">
    <w:p w:rsidR="00C86CC7" w:rsidRDefault="00C86CC7" w:rsidP="0026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CC7" w:rsidRDefault="00C86CC7" w:rsidP="0026722D">
      <w:r>
        <w:separator/>
      </w:r>
    </w:p>
  </w:footnote>
  <w:footnote w:type="continuationSeparator" w:id="0">
    <w:p w:rsidR="00C86CC7" w:rsidRDefault="00C86CC7" w:rsidP="00267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3CD" w:rsidRDefault="006B03C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17A1">
      <w:rPr>
        <w:noProof/>
      </w:rPr>
      <w:t>2</w:t>
    </w:r>
    <w:r>
      <w:fldChar w:fldCharType="end"/>
    </w:r>
  </w:p>
  <w:p w:rsidR="006B03CD" w:rsidRDefault="006B03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52CA4A97"/>
    <w:multiLevelType w:val="hybridMultilevel"/>
    <w:tmpl w:val="7166ED1C"/>
    <w:lvl w:ilvl="0" w:tplc="64186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706D"/>
    <w:rsid w:val="000016BB"/>
    <w:rsid w:val="00001D06"/>
    <w:rsid w:val="000031A6"/>
    <w:rsid w:val="000032EA"/>
    <w:rsid w:val="00003F6E"/>
    <w:rsid w:val="00003F76"/>
    <w:rsid w:val="0000409F"/>
    <w:rsid w:val="00005092"/>
    <w:rsid w:val="0000628D"/>
    <w:rsid w:val="000063A6"/>
    <w:rsid w:val="00006544"/>
    <w:rsid w:val="00007312"/>
    <w:rsid w:val="00007D0E"/>
    <w:rsid w:val="0001154D"/>
    <w:rsid w:val="000122C4"/>
    <w:rsid w:val="00012F54"/>
    <w:rsid w:val="00013960"/>
    <w:rsid w:val="00014155"/>
    <w:rsid w:val="0001610C"/>
    <w:rsid w:val="000168B1"/>
    <w:rsid w:val="00016EFF"/>
    <w:rsid w:val="000176DB"/>
    <w:rsid w:val="00017711"/>
    <w:rsid w:val="00020376"/>
    <w:rsid w:val="00020378"/>
    <w:rsid w:val="00020888"/>
    <w:rsid w:val="00020B03"/>
    <w:rsid w:val="000229FC"/>
    <w:rsid w:val="00022DE5"/>
    <w:rsid w:val="000235EB"/>
    <w:rsid w:val="00023F32"/>
    <w:rsid w:val="00024565"/>
    <w:rsid w:val="00024778"/>
    <w:rsid w:val="00025009"/>
    <w:rsid w:val="00025133"/>
    <w:rsid w:val="000262E7"/>
    <w:rsid w:val="000263AA"/>
    <w:rsid w:val="0002686F"/>
    <w:rsid w:val="00026E01"/>
    <w:rsid w:val="00030329"/>
    <w:rsid w:val="0003058F"/>
    <w:rsid w:val="00032CB2"/>
    <w:rsid w:val="00033851"/>
    <w:rsid w:val="000349C7"/>
    <w:rsid w:val="000349CD"/>
    <w:rsid w:val="0003572E"/>
    <w:rsid w:val="0003684A"/>
    <w:rsid w:val="00036D4D"/>
    <w:rsid w:val="000370B9"/>
    <w:rsid w:val="000372AD"/>
    <w:rsid w:val="0004011E"/>
    <w:rsid w:val="00040C56"/>
    <w:rsid w:val="0004171E"/>
    <w:rsid w:val="000419D1"/>
    <w:rsid w:val="00042617"/>
    <w:rsid w:val="000430F1"/>
    <w:rsid w:val="00043910"/>
    <w:rsid w:val="00043C5B"/>
    <w:rsid w:val="00043E8C"/>
    <w:rsid w:val="0004423D"/>
    <w:rsid w:val="00044396"/>
    <w:rsid w:val="000457A1"/>
    <w:rsid w:val="00045F8B"/>
    <w:rsid w:val="0004664A"/>
    <w:rsid w:val="00050254"/>
    <w:rsid w:val="0005025B"/>
    <w:rsid w:val="0005087D"/>
    <w:rsid w:val="00051241"/>
    <w:rsid w:val="00051C95"/>
    <w:rsid w:val="00051F0A"/>
    <w:rsid w:val="00052E83"/>
    <w:rsid w:val="00053A8E"/>
    <w:rsid w:val="00053E74"/>
    <w:rsid w:val="00054A4E"/>
    <w:rsid w:val="00054EA9"/>
    <w:rsid w:val="00056265"/>
    <w:rsid w:val="00056F05"/>
    <w:rsid w:val="00057361"/>
    <w:rsid w:val="00057CCE"/>
    <w:rsid w:val="00060C86"/>
    <w:rsid w:val="0006121D"/>
    <w:rsid w:val="00061A3B"/>
    <w:rsid w:val="0006316F"/>
    <w:rsid w:val="00065DBE"/>
    <w:rsid w:val="000661DD"/>
    <w:rsid w:val="000665F9"/>
    <w:rsid w:val="00067AB9"/>
    <w:rsid w:val="000709CE"/>
    <w:rsid w:val="00070BE5"/>
    <w:rsid w:val="0007129F"/>
    <w:rsid w:val="00071505"/>
    <w:rsid w:val="00071F2F"/>
    <w:rsid w:val="00072230"/>
    <w:rsid w:val="00072449"/>
    <w:rsid w:val="0007309B"/>
    <w:rsid w:val="000731A3"/>
    <w:rsid w:val="000734AA"/>
    <w:rsid w:val="00073A65"/>
    <w:rsid w:val="00075828"/>
    <w:rsid w:val="00075F66"/>
    <w:rsid w:val="00076081"/>
    <w:rsid w:val="00076FA8"/>
    <w:rsid w:val="000771E4"/>
    <w:rsid w:val="00077E0D"/>
    <w:rsid w:val="000801F7"/>
    <w:rsid w:val="0008083E"/>
    <w:rsid w:val="00080D60"/>
    <w:rsid w:val="00081516"/>
    <w:rsid w:val="00082512"/>
    <w:rsid w:val="000829C6"/>
    <w:rsid w:val="00082E6C"/>
    <w:rsid w:val="00083021"/>
    <w:rsid w:val="0008306C"/>
    <w:rsid w:val="0008417B"/>
    <w:rsid w:val="000844D9"/>
    <w:rsid w:val="0008482C"/>
    <w:rsid w:val="00086103"/>
    <w:rsid w:val="00086A5A"/>
    <w:rsid w:val="00087397"/>
    <w:rsid w:val="0008741F"/>
    <w:rsid w:val="000877A8"/>
    <w:rsid w:val="00091836"/>
    <w:rsid w:val="00092006"/>
    <w:rsid w:val="000928EF"/>
    <w:rsid w:val="00092FBB"/>
    <w:rsid w:val="00093D0F"/>
    <w:rsid w:val="00094757"/>
    <w:rsid w:val="0009602F"/>
    <w:rsid w:val="00096451"/>
    <w:rsid w:val="000A0839"/>
    <w:rsid w:val="000A0FFF"/>
    <w:rsid w:val="000A1118"/>
    <w:rsid w:val="000A160C"/>
    <w:rsid w:val="000A167C"/>
    <w:rsid w:val="000A1D21"/>
    <w:rsid w:val="000A2D41"/>
    <w:rsid w:val="000A2F84"/>
    <w:rsid w:val="000A3090"/>
    <w:rsid w:val="000A3322"/>
    <w:rsid w:val="000A399C"/>
    <w:rsid w:val="000A3D71"/>
    <w:rsid w:val="000A3FA3"/>
    <w:rsid w:val="000A4099"/>
    <w:rsid w:val="000A43ED"/>
    <w:rsid w:val="000A5885"/>
    <w:rsid w:val="000A6898"/>
    <w:rsid w:val="000A6FDF"/>
    <w:rsid w:val="000A7A8A"/>
    <w:rsid w:val="000B0F4E"/>
    <w:rsid w:val="000B14B8"/>
    <w:rsid w:val="000B196F"/>
    <w:rsid w:val="000B2DD1"/>
    <w:rsid w:val="000B3352"/>
    <w:rsid w:val="000B3D4C"/>
    <w:rsid w:val="000B4601"/>
    <w:rsid w:val="000B7225"/>
    <w:rsid w:val="000B73B1"/>
    <w:rsid w:val="000B7A38"/>
    <w:rsid w:val="000B7C7A"/>
    <w:rsid w:val="000B7F75"/>
    <w:rsid w:val="000C0738"/>
    <w:rsid w:val="000C11EF"/>
    <w:rsid w:val="000C1DD6"/>
    <w:rsid w:val="000C1E70"/>
    <w:rsid w:val="000C24CB"/>
    <w:rsid w:val="000C25B5"/>
    <w:rsid w:val="000C2C3D"/>
    <w:rsid w:val="000C306B"/>
    <w:rsid w:val="000C34CF"/>
    <w:rsid w:val="000C3A8B"/>
    <w:rsid w:val="000C4459"/>
    <w:rsid w:val="000C4573"/>
    <w:rsid w:val="000C4BB2"/>
    <w:rsid w:val="000C4F19"/>
    <w:rsid w:val="000C50F0"/>
    <w:rsid w:val="000C5262"/>
    <w:rsid w:val="000C58CC"/>
    <w:rsid w:val="000C5E77"/>
    <w:rsid w:val="000C656F"/>
    <w:rsid w:val="000C6652"/>
    <w:rsid w:val="000C727E"/>
    <w:rsid w:val="000C7690"/>
    <w:rsid w:val="000C7E95"/>
    <w:rsid w:val="000D0813"/>
    <w:rsid w:val="000D0D35"/>
    <w:rsid w:val="000D1571"/>
    <w:rsid w:val="000D3F7B"/>
    <w:rsid w:val="000D4BE8"/>
    <w:rsid w:val="000D57D3"/>
    <w:rsid w:val="000D6CAC"/>
    <w:rsid w:val="000E01A5"/>
    <w:rsid w:val="000E0404"/>
    <w:rsid w:val="000E0D64"/>
    <w:rsid w:val="000E0E12"/>
    <w:rsid w:val="000E10EB"/>
    <w:rsid w:val="000E20B7"/>
    <w:rsid w:val="000E2842"/>
    <w:rsid w:val="000E285D"/>
    <w:rsid w:val="000E3159"/>
    <w:rsid w:val="000E387D"/>
    <w:rsid w:val="000E5D5B"/>
    <w:rsid w:val="000E649E"/>
    <w:rsid w:val="000E6A9B"/>
    <w:rsid w:val="000E6BC1"/>
    <w:rsid w:val="000E7971"/>
    <w:rsid w:val="000F04E0"/>
    <w:rsid w:val="000F2043"/>
    <w:rsid w:val="000F2E7F"/>
    <w:rsid w:val="000F3A22"/>
    <w:rsid w:val="000F55F6"/>
    <w:rsid w:val="000F5A7B"/>
    <w:rsid w:val="000F631C"/>
    <w:rsid w:val="000F631E"/>
    <w:rsid w:val="000F63B1"/>
    <w:rsid w:val="000F7542"/>
    <w:rsid w:val="00100227"/>
    <w:rsid w:val="0010033F"/>
    <w:rsid w:val="0010061D"/>
    <w:rsid w:val="001015CB"/>
    <w:rsid w:val="0010226A"/>
    <w:rsid w:val="001026F6"/>
    <w:rsid w:val="00102DC4"/>
    <w:rsid w:val="00103140"/>
    <w:rsid w:val="001039AA"/>
    <w:rsid w:val="00103CFE"/>
    <w:rsid w:val="00104012"/>
    <w:rsid w:val="001040ED"/>
    <w:rsid w:val="001046B8"/>
    <w:rsid w:val="00104E7B"/>
    <w:rsid w:val="00105B34"/>
    <w:rsid w:val="001071D1"/>
    <w:rsid w:val="001075C7"/>
    <w:rsid w:val="00107FEE"/>
    <w:rsid w:val="001100D6"/>
    <w:rsid w:val="00110F1E"/>
    <w:rsid w:val="001116A6"/>
    <w:rsid w:val="00112845"/>
    <w:rsid w:val="00112C8A"/>
    <w:rsid w:val="001135D2"/>
    <w:rsid w:val="00114058"/>
    <w:rsid w:val="00115532"/>
    <w:rsid w:val="001155C0"/>
    <w:rsid w:val="00117E77"/>
    <w:rsid w:val="00117E8E"/>
    <w:rsid w:val="001201D9"/>
    <w:rsid w:val="001202BA"/>
    <w:rsid w:val="001216A6"/>
    <w:rsid w:val="00122A9F"/>
    <w:rsid w:val="00122E9A"/>
    <w:rsid w:val="00123299"/>
    <w:rsid w:val="001238E4"/>
    <w:rsid w:val="0012641B"/>
    <w:rsid w:val="001273FC"/>
    <w:rsid w:val="0013201E"/>
    <w:rsid w:val="0013336B"/>
    <w:rsid w:val="001341E9"/>
    <w:rsid w:val="00134258"/>
    <w:rsid w:val="00134E80"/>
    <w:rsid w:val="0013541B"/>
    <w:rsid w:val="00135448"/>
    <w:rsid w:val="001361C3"/>
    <w:rsid w:val="001366A3"/>
    <w:rsid w:val="00140010"/>
    <w:rsid w:val="00141330"/>
    <w:rsid w:val="001413B6"/>
    <w:rsid w:val="00141520"/>
    <w:rsid w:val="001436B5"/>
    <w:rsid w:val="00144517"/>
    <w:rsid w:val="00144DEA"/>
    <w:rsid w:val="0014504F"/>
    <w:rsid w:val="001451C2"/>
    <w:rsid w:val="00145213"/>
    <w:rsid w:val="001454D9"/>
    <w:rsid w:val="00145BB8"/>
    <w:rsid w:val="001465B3"/>
    <w:rsid w:val="001467DD"/>
    <w:rsid w:val="001475E7"/>
    <w:rsid w:val="00147941"/>
    <w:rsid w:val="001505D8"/>
    <w:rsid w:val="00151832"/>
    <w:rsid w:val="00151C46"/>
    <w:rsid w:val="00151D18"/>
    <w:rsid w:val="00154302"/>
    <w:rsid w:val="00154F3B"/>
    <w:rsid w:val="0015598C"/>
    <w:rsid w:val="00155EB3"/>
    <w:rsid w:val="00156732"/>
    <w:rsid w:val="00156E4D"/>
    <w:rsid w:val="0015765D"/>
    <w:rsid w:val="00160907"/>
    <w:rsid w:val="00160A51"/>
    <w:rsid w:val="00161BCE"/>
    <w:rsid w:val="00161BDB"/>
    <w:rsid w:val="00161D16"/>
    <w:rsid w:val="00161E69"/>
    <w:rsid w:val="00162E5D"/>
    <w:rsid w:val="00162FFF"/>
    <w:rsid w:val="0016305A"/>
    <w:rsid w:val="00163B27"/>
    <w:rsid w:val="00163D75"/>
    <w:rsid w:val="00164487"/>
    <w:rsid w:val="00164CC6"/>
    <w:rsid w:val="00165003"/>
    <w:rsid w:val="001651A1"/>
    <w:rsid w:val="0016714F"/>
    <w:rsid w:val="001674E8"/>
    <w:rsid w:val="00170BCB"/>
    <w:rsid w:val="00170D57"/>
    <w:rsid w:val="0017281B"/>
    <w:rsid w:val="00172EE5"/>
    <w:rsid w:val="001737DC"/>
    <w:rsid w:val="0017399F"/>
    <w:rsid w:val="00174158"/>
    <w:rsid w:val="0017464D"/>
    <w:rsid w:val="00174CB5"/>
    <w:rsid w:val="0017500C"/>
    <w:rsid w:val="0017586A"/>
    <w:rsid w:val="00175E30"/>
    <w:rsid w:val="001760D5"/>
    <w:rsid w:val="00181740"/>
    <w:rsid w:val="00182142"/>
    <w:rsid w:val="00182992"/>
    <w:rsid w:val="001856BE"/>
    <w:rsid w:val="001869A9"/>
    <w:rsid w:val="00186BE0"/>
    <w:rsid w:val="00187DF5"/>
    <w:rsid w:val="00190938"/>
    <w:rsid w:val="00190E65"/>
    <w:rsid w:val="00190F7C"/>
    <w:rsid w:val="001918C1"/>
    <w:rsid w:val="00191AED"/>
    <w:rsid w:val="00191EC6"/>
    <w:rsid w:val="001921A5"/>
    <w:rsid w:val="001929F7"/>
    <w:rsid w:val="00192AB4"/>
    <w:rsid w:val="00192C9C"/>
    <w:rsid w:val="001946F5"/>
    <w:rsid w:val="0019481E"/>
    <w:rsid w:val="00194EC8"/>
    <w:rsid w:val="00194F7E"/>
    <w:rsid w:val="001953E5"/>
    <w:rsid w:val="00195CA2"/>
    <w:rsid w:val="00195D4C"/>
    <w:rsid w:val="00196225"/>
    <w:rsid w:val="001963D1"/>
    <w:rsid w:val="0019692C"/>
    <w:rsid w:val="00197264"/>
    <w:rsid w:val="001972C0"/>
    <w:rsid w:val="001972C6"/>
    <w:rsid w:val="00197605"/>
    <w:rsid w:val="00197DBB"/>
    <w:rsid w:val="001A0660"/>
    <w:rsid w:val="001A0666"/>
    <w:rsid w:val="001A0F8D"/>
    <w:rsid w:val="001A1222"/>
    <w:rsid w:val="001A2F2E"/>
    <w:rsid w:val="001A3A92"/>
    <w:rsid w:val="001A5805"/>
    <w:rsid w:val="001A63FD"/>
    <w:rsid w:val="001A6466"/>
    <w:rsid w:val="001A6DB6"/>
    <w:rsid w:val="001A76B8"/>
    <w:rsid w:val="001B04C2"/>
    <w:rsid w:val="001B05DA"/>
    <w:rsid w:val="001B0858"/>
    <w:rsid w:val="001B0A8B"/>
    <w:rsid w:val="001B0E47"/>
    <w:rsid w:val="001B1250"/>
    <w:rsid w:val="001B1CBF"/>
    <w:rsid w:val="001B2220"/>
    <w:rsid w:val="001B27FE"/>
    <w:rsid w:val="001B3BB2"/>
    <w:rsid w:val="001B562F"/>
    <w:rsid w:val="001B57C7"/>
    <w:rsid w:val="001B5F26"/>
    <w:rsid w:val="001B7316"/>
    <w:rsid w:val="001C0250"/>
    <w:rsid w:val="001C12B2"/>
    <w:rsid w:val="001C1468"/>
    <w:rsid w:val="001C149A"/>
    <w:rsid w:val="001C233E"/>
    <w:rsid w:val="001C41AB"/>
    <w:rsid w:val="001C485D"/>
    <w:rsid w:val="001C6FFC"/>
    <w:rsid w:val="001D05AA"/>
    <w:rsid w:val="001D074E"/>
    <w:rsid w:val="001D15CA"/>
    <w:rsid w:val="001D18BC"/>
    <w:rsid w:val="001D27AB"/>
    <w:rsid w:val="001D3C8D"/>
    <w:rsid w:val="001D3D31"/>
    <w:rsid w:val="001D492C"/>
    <w:rsid w:val="001D5B0A"/>
    <w:rsid w:val="001D5D48"/>
    <w:rsid w:val="001D752B"/>
    <w:rsid w:val="001D7CEF"/>
    <w:rsid w:val="001D7EAB"/>
    <w:rsid w:val="001E0FC4"/>
    <w:rsid w:val="001E1171"/>
    <w:rsid w:val="001E1314"/>
    <w:rsid w:val="001E1834"/>
    <w:rsid w:val="001E1F28"/>
    <w:rsid w:val="001E2B4B"/>
    <w:rsid w:val="001E326B"/>
    <w:rsid w:val="001E3C37"/>
    <w:rsid w:val="001E3C5D"/>
    <w:rsid w:val="001E3C8D"/>
    <w:rsid w:val="001E4405"/>
    <w:rsid w:val="001E47BC"/>
    <w:rsid w:val="001E4E3F"/>
    <w:rsid w:val="001E5846"/>
    <w:rsid w:val="001E6D6C"/>
    <w:rsid w:val="001E77EE"/>
    <w:rsid w:val="001E7948"/>
    <w:rsid w:val="001F011C"/>
    <w:rsid w:val="001F0D9D"/>
    <w:rsid w:val="001F1F70"/>
    <w:rsid w:val="001F2187"/>
    <w:rsid w:val="001F21EA"/>
    <w:rsid w:val="001F2A9F"/>
    <w:rsid w:val="001F2BF3"/>
    <w:rsid w:val="001F2F24"/>
    <w:rsid w:val="001F355A"/>
    <w:rsid w:val="001F3DD8"/>
    <w:rsid w:val="001F489A"/>
    <w:rsid w:val="001F5026"/>
    <w:rsid w:val="001F5184"/>
    <w:rsid w:val="001F5E24"/>
    <w:rsid w:val="001F694E"/>
    <w:rsid w:val="001F710B"/>
    <w:rsid w:val="00200431"/>
    <w:rsid w:val="00201663"/>
    <w:rsid w:val="002021B5"/>
    <w:rsid w:val="00202E02"/>
    <w:rsid w:val="00202FB6"/>
    <w:rsid w:val="00203617"/>
    <w:rsid w:val="00205536"/>
    <w:rsid w:val="0020554F"/>
    <w:rsid w:val="002059F8"/>
    <w:rsid w:val="00205C63"/>
    <w:rsid w:val="00206097"/>
    <w:rsid w:val="00206888"/>
    <w:rsid w:val="0020708E"/>
    <w:rsid w:val="00210158"/>
    <w:rsid w:val="00210990"/>
    <w:rsid w:val="00210A3A"/>
    <w:rsid w:val="00210C22"/>
    <w:rsid w:val="00213505"/>
    <w:rsid w:val="002136D9"/>
    <w:rsid w:val="00213CC0"/>
    <w:rsid w:val="00215281"/>
    <w:rsid w:val="00217B74"/>
    <w:rsid w:val="00217E50"/>
    <w:rsid w:val="00217F83"/>
    <w:rsid w:val="002214E2"/>
    <w:rsid w:val="0022192B"/>
    <w:rsid w:val="00222580"/>
    <w:rsid w:val="00222DBE"/>
    <w:rsid w:val="00222EAE"/>
    <w:rsid w:val="00223356"/>
    <w:rsid w:val="00223956"/>
    <w:rsid w:val="00223D3D"/>
    <w:rsid w:val="002244C8"/>
    <w:rsid w:val="0022450E"/>
    <w:rsid w:val="002245A6"/>
    <w:rsid w:val="00227BB2"/>
    <w:rsid w:val="002306D2"/>
    <w:rsid w:val="00230FA3"/>
    <w:rsid w:val="002338AC"/>
    <w:rsid w:val="00234919"/>
    <w:rsid w:val="00234D3A"/>
    <w:rsid w:val="00236B4E"/>
    <w:rsid w:val="00237EA4"/>
    <w:rsid w:val="00240A23"/>
    <w:rsid w:val="00240E71"/>
    <w:rsid w:val="00240FDA"/>
    <w:rsid w:val="002412BC"/>
    <w:rsid w:val="00241668"/>
    <w:rsid w:val="0024192E"/>
    <w:rsid w:val="00241BFD"/>
    <w:rsid w:val="0024256A"/>
    <w:rsid w:val="00242A97"/>
    <w:rsid w:val="00242B22"/>
    <w:rsid w:val="00243BDB"/>
    <w:rsid w:val="002442C6"/>
    <w:rsid w:val="0024438E"/>
    <w:rsid w:val="002446B5"/>
    <w:rsid w:val="002447E4"/>
    <w:rsid w:val="00244C29"/>
    <w:rsid w:val="00245CEA"/>
    <w:rsid w:val="00245FCF"/>
    <w:rsid w:val="00246098"/>
    <w:rsid w:val="002465F3"/>
    <w:rsid w:val="00246B0B"/>
    <w:rsid w:val="00246E3E"/>
    <w:rsid w:val="0024766E"/>
    <w:rsid w:val="00250528"/>
    <w:rsid w:val="00250686"/>
    <w:rsid w:val="00250C24"/>
    <w:rsid w:val="00252834"/>
    <w:rsid w:val="00252915"/>
    <w:rsid w:val="00254567"/>
    <w:rsid w:val="00255A2D"/>
    <w:rsid w:val="00255A8F"/>
    <w:rsid w:val="00255C9D"/>
    <w:rsid w:val="0025646C"/>
    <w:rsid w:val="002572DB"/>
    <w:rsid w:val="0025770A"/>
    <w:rsid w:val="00261509"/>
    <w:rsid w:val="0026244E"/>
    <w:rsid w:val="00263450"/>
    <w:rsid w:val="00263720"/>
    <w:rsid w:val="0026394F"/>
    <w:rsid w:val="002640A9"/>
    <w:rsid w:val="002646E1"/>
    <w:rsid w:val="00264B6B"/>
    <w:rsid w:val="0026587F"/>
    <w:rsid w:val="00265C99"/>
    <w:rsid w:val="00265D0D"/>
    <w:rsid w:val="00265D5F"/>
    <w:rsid w:val="00266B44"/>
    <w:rsid w:val="00266E0B"/>
    <w:rsid w:val="002670A1"/>
    <w:rsid w:val="002671BA"/>
    <w:rsid w:val="0026721D"/>
    <w:rsid w:val="0026722D"/>
    <w:rsid w:val="002716E2"/>
    <w:rsid w:val="002727B3"/>
    <w:rsid w:val="002728BF"/>
    <w:rsid w:val="002733F3"/>
    <w:rsid w:val="0027375B"/>
    <w:rsid w:val="002751CF"/>
    <w:rsid w:val="00275285"/>
    <w:rsid w:val="00275AA6"/>
    <w:rsid w:val="00275D05"/>
    <w:rsid w:val="0028014D"/>
    <w:rsid w:val="00280986"/>
    <w:rsid w:val="002810AC"/>
    <w:rsid w:val="00281202"/>
    <w:rsid w:val="00281419"/>
    <w:rsid w:val="00281EEF"/>
    <w:rsid w:val="00282DB8"/>
    <w:rsid w:val="002846DA"/>
    <w:rsid w:val="002854B6"/>
    <w:rsid w:val="00286291"/>
    <w:rsid w:val="00286A5A"/>
    <w:rsid w:val="00286B0C"/>
    <w:rsid w:val="00287F06"/>
    <w:rsid w:val="002910AE"/>
    <w:rsid w:val="00291157"/>
    <w:rsid w:val="002926BF"/>
    <w:rsid w:val="00292FD2"/>
    <w:rsid w:val="0029361F"/>
    <w:rsid w:val="002937B1"/>
    <w:rsid w:val="00293C98"/>
    <w:rsid w:val="00294E38"/>
    <w:rsid w:val="00295581"/>
    <w:rsid w:val="00296213"/>
    <w:rsid w:val="00296A13"/>
    <w:rsid w:val="00297114"/>
    <w:rsid w:val="002A023B"/>
    <w:rsid w:val="002A13C0"/>
    <w:rsid w:val="002A19B8"/>
    <w:rsid w:val="002A2CF1"/>
    <w:rsid w:val="002A2DF5"/>
    <w:rsid w:val="002A4CC8"/>
    <w:rsid w:val="002A5CBB"/>
    <w:rsid w:val="002A5D47"/>
    <w:rsid w:val="002A6AA3"/>
    <w:rsid w:val="002A7E99"/>
    <w:rsid w:val="002B0C28"/>
    <w:rsid w:val="002B0F66"/>
    <w:rsid w:val="002B101C"/>
    <w:rsid w:val="002B1DFB"/>
    <w:rsid w:val="002B1F76"/>
    <w:rsid w:val="002B23B2"/>
    <w:rsid w:val="002B2C06"/>
    <w:rsid w:val="002B3F7C"/>
    <w:rsid w:val="002B42E5"/>
    <w:rsid w:val="002B44D1"/>
    <w:rsid w:val="002B46FB"/>
    <w:rsid w:val="002B4D54"/>
    <w:rsid w:val="002B5077"/>
    <w:rsid w:val="002B517C"/>
    <w:rsid w:val="002B51D0"/>
    <w:rsid w:val="002B5B11"/>
    <w:rsid w:val="002B6E9C"/>
    <w:rsid w:val="002B730E"/>
    <w:rsid w:val="002B7959"/>
    <w:rsid w:val="002C0E92"/>
    <w:rsid w:val="002C14DD"/>
    <w:rsid w:val="002C35B8"/>
    <w:rsid w:val="002C66E9"/>
    <w:rsid w:val="002C6C8B"/>
    <w:rsid w:val="002C769F"/>
    <w:rsid w:val="002D0893"/>
    <w:rsid w:val="002D0D30"/>
    <w:rsid w:val="002D1530"/>
    <w:rsid w:val="002D175D"/>
    <w:rsid w:val="002D18B7"/>
    <w:rsid w:val="002D24E0"/>
    <w:rsid w:val="002D3044"/>
    <w:rsid w:val="002D38C0"/>
    <w:rsid w:val="002D3EE1"/>
    <w:rsid w:val="002D3EEA"/>
    <w:rsid w:val="002D423C"/>
    <w:rsid w:val="002D4B6F"/>
    <w:rsid w:val="002D6248"/>
    <w:rsid w:val="002D6652"/>
    <w:rsid w:val="002D76C0"/>
    <w:rsid w:val="002D7F49"/>
    <w:rsid w:val="002E0086"/>
    <w:rsid w:val="002E0F7A"/>
    <w:rsid w:val="002E18AD"/>
    <w:rsid w:val="002E20A3"/>
    <w:rsid w:val="002E2C2F"/>
    <w:rsid w:val="002E3677"/>
    <w:rsid w:val="002E3B80"/>
    <w:rsid w:val="002E4A3A"/>
    <w:rsid w:val="002E4F01"/>
    <w:rsid w:val="002E525D"/>
    <w:rsid w:val="002E55DA"/>
    <w:rsid w:val="002E58EA"/>
    <w:rsid w:val="002E5B3B"/>
    <w:rsid w:val="002E5DF3"/>
    <w:rsid w:val="002E5E9E"/>
    <w:rsid w:val="002E6555"/>
    <w:rsid w:val="002E750B"/>
    <w:rsid w:val="002F08FD"/>
    <w:rsid w:val="002F0934"/>
    <w:rsid w:val="002F0DCB"/>
    <w:rsid w:val="002F2762"/>
    <w:rsid w:val="002F2C29"/>
    <w:rsid w:val="002F3ABC"/>
    <w:rsid w:val="002F3F53"/>
    <w:rsid w:val="002F3F6C"/>
    <w:rsid w:val="002F4215"/>
    <w:rsid w:val="002F6152"/>
    <w:rsid w:val="002F627D"/>
    <w:rsid w:val="002F6367"/>
    <w:rsid w:val="002F6C24"/>
    <w:rsid w:val="002F6E3B"/>
    <w:rsid w:val="002F7916"/>
    <w:rsid w:val="002F7BEE"/>
    <w:rsid w:val="0030016D"/>
    <w:rsid w:val="003003D0"/>
    <w:rsid w:val="00300C87"/>
    <w:rsid w:val="003011CF"/>
    <w:rsid w:val="003015C1"/>
    <w:rsid w:val="0030185F"/>
    <w:rsid w:val="0030198B"/>
    <w:rsid w:val="003023C7"/>
    <w:rsid w:val="00302708"/>
    <w:rsid w:val="00303CF6"/>
    <w:rsid w:val="003101F5"/>
    <w:rsid w:val="003102FC"/>
    <w:rsid w:val="00310773"/>
    <w:rsid w:val="00310B5D"/>
    <w:rsid w:val="0031304B"/>
    <w:rsid w:val="003138F2"/>
    <w:rsid w:val="00316045"/>
    <w:rsid w:val="0031720C"/>
    <w:rsid w:val="00317DE9"/>
    <w:rsid w:val="00320478"/>
    <w:rsid w:val="0032135E"/>
    <w:rsid w:val="00321605"/>
    <w:rsid w:val="00321F33"/>
    <w:rsid w:val="00322044"/>
    <w:rsid w:val="003229C3"/>
    <w:rsid w:val="00322C48"/>
    <w:rsid w:val="00322DBA"/>
    <w:rsid w:val="003240C7"/>
    <w:rsid w:val="00324222"/>
    <w:rsid w:val="00324595"/>
    <w:rsid w:val="003251B2"/>
    <w:rsid w:val="0032550C"/>
    <w:rsid w:val="00327150"/>
    <w:rsid w:val="00327AA3"/>
    <w:rsid w:val="00330686"/>
    <w:rsid w:val="00330DE8"/>
    <w:rsid w:val="00331698"/>
    <w:rsid w:val="003316D1"/>
    <w:rsid w:val="00333147"/>
    <w:rsid w:val="00333C8A"/>
    <w:rsid w:val="00334212"/>
    <w:rsid w:val="00334DB0"/>
    <w:rsid w:val="0033503A"/>
    <w:rsid w:val="00335FB5"/>
    <w:rsid w:val="003361E9"/>
    <w:rsid w:val="00336855"/>
    <w:rsid w:val="00336931"/>
    <w:rsid w:val="00336993"/>
    <w:rsid w:val="00337B8A"/>
    <w:rsid w:val="00337DF5"/>
    <w:rsid w:val="00337E9A"/>
    <w:rsid w:val="0034002E"/>
    <w:rsid w:val="003400E5"/>
    <w:rsid w:val="0034203D"/>
    <w:rsid w:val="00342CEA"/>
    <w:rsid w:val="0034314D"/>
    <w:rsid w:val="0034381F"/>
    <w:rsid w:val="0034387E"/>
    <w:rsid w:val="0034389F"/>
    <w:rsid w:val="003438A1"/>
    <w:rsid w:val="003445D6"/>
    <w:rsid w:val="00344908"/>
    <w:rsid w:val="00345439"/>
    <w:rsid w:val="00345C2E"/>
    <w:rsid w:val="00346448"/>
    <w:rsid w:val="003468C8"/>
    <w:rsid w:val="0035092C"/>
    <w:rsid w:val="00351853"/>
    <w:rsid w:val="003524BE"/>
    <w:rsid w:val="00352598"/>
    <w:rsid w:val="00352759"/>
    <w:rsid w:val="00352DBA"/>
    <w:rsid w:val="00352DD8"/>
    <w:rsid w:val="003537A2"/>
    <w:rsid w:val="00353CC0"/>
    <w:rsid w:val="0035482B"/>
    <w:rsid w:val="0035536C"/>
    <w:rsid w:val="00355CCB"/>
    <w:rsid w:val="003569BE"/>
    <w:rsid w:val="003578D5"/>
    <w:rsid w:val="00357CF7"/>
    <w:rsid w:val="003605BA"/>
    <w:rsid w:val="0036091C"/>
    <w:rsid w:val="003611BB"/>
    <w:rsid w:val="00361B94"/>
    <w:rsid w:val="0036236C"/>
    <w:rsid w:val="00362B2C"/>
    <w:rsid w:val="00362BF5"/>
    <w:rsid w:val="00362F5C"/>
    <w:rsid w:val="00363139"/>
    <w:rsid w:val="003631BA"/>
    <w:rsid w:val="0036335D"/>
    <w:rsid w:val="00363608"/>
    <w:rsid w:val="00363DA4"/>
    <w:rsid w:val="00365C04"/>
    <w:rsid w:val="003673A2"/>
    <w:rsid w:val="00367B8F"/>
    <w:rsid w:val="0037067B"/>
    <w:rsid w:val="00370FB4"/>
    <w:rsid w:val="0037152C"/>
    <w:rsid w:val="00372044"/>
    <w:rsid w:val="00372157"/>
    <w:rsid w:val="0037256A"/>
    <w:rsid w:val="00372659"/>
    <w:rsid w:val="00372C1D"/>
    <w:rsid w:val="003736F4"/>
    <w:rsid w:val="00374129"/>
    <w:rsid w:val="00374457"/>
    <w:rsid w:val="00374969"/>
    <w:rsid w:val="00374B75"/>
    <w:rsid w:val="003750CE"/>
    <w:rsid w:val="003770A7"/>
    <w:rsid w:val="00377801"/>
    <w:rsid w:val="00377C40"/>
    <w:rsid w:val="00377EEC"/>
    <w:rsid w:val="003812B7"/>
    <w:rsid w:val="0038139F"/>
    <w:rsid w:val="00382297"/>
    <w:rsid w:val="0038238E"/>
    <w:rsid w:val="003828C5"/>
    <w:rsid w:val="003833B2"/>
    <w:rsid w:val="00383ED2"/>
    <w:rsid w:val="003872C9"/>
    <w:rsid w:val="003876FB"/>
    <w:rsid w:val="003901F8"/>
    <w:rsid w:val="003906A4"/>
    <w:rsid w:val="003907B2"/>
    <w:rsid w:val="0039085A"/>
    <w:rsid w:val="00391392"/>
    <w:rsid w:val="00392100"/>
    <w:rsid w:val="00392C66"/>
    <w:rsid w:val="00392DE4"/>
    <w:rsid w:val="0039324B"/>
    <w:rsid w:val="00394567"/>
    <w:rsid w:val="00395E86"/>
    <w:rsid w:val="00395EA8"/>
    <w:rsid w:val="003963F9"/>
    <w:rsid w:val="003967D7"/>
    <w:rsid w:val="003975A7"/>
    <w:rsid w:val="003979BA"/>
    <w:rsid w:val="003A00DD"/>
    <w:rsid w:val="003A1C25"/>
    <w:rsid w:val="003A2188"/>
    <w:rsid w:val="003A2C8A"/>
    <w:rsid w:val="003A2DB3"/>
    <w:rsid w:val="003A3A42"/>
    <w:rsid w:val="003A438F"/>
    <w:rsid w:val="003A479A"/>
    <w:rsid w:val="003A6540"/>
    <w:rsid w:val="003A6763"/>
    <w:rsid w:val="003A6FB0"/>
    <w:rsid w:val="003B03F5"/>
    <w:rsid w:val="003B1DE9"/>
    <w:rsid w:val="003B28F3"/>
    <w:rsid w:val="003B2ADE"/>
    <w:rsid w:val="003B2EF9"/>
    <w:rsid w:val="003B2F99"/>
    <w:rsid w:val="003B34A5"/>
    <w:rsid w:val="003B373C"/>
    <w:rsid w:val="003B3849"/>
    <w:rsid w:val="003B3BCE"/>
    <w:rsid w:val="003B41AC"/>
    <w:rsid w:val="003B471B"/>
    <w:rsid w:val="003B4B4C"/>
    <w:rsid w:val="003B5846"/>
    <w:rsid w:val="003B58A2"/>
    <w:rsid w:val="003B5CEC"/>
    <w:rsid w:val="003B6112"/>
    <w:rsid w:val="003B681E"/>
    <w:rsid w:val="003B7996"/>
    <w:rsid w:val="003C2C9F"/>
    <w:rsid w:val="003C3D4D"/>
    <w:rsid w:val="003C401F"/>
    <w:rsid w:val="003C44B8"/>
    <w:rsid w:val="003C4948"/>
    <w:rsid w:val="003C4C69"/>
    <w:rsid w:val="003C50C2"/>
    <w:rsid w:val="003C6004"/>
    <w:rsid w:val="003C7D54"/>
    <w:rsid w:val="003D02FC"/>
    <w:rsid w:val="003D070C"/>
    <w:rsid w:val="003D0BEF"/>
    <w:rsid w:val="003D0E51"/>
    <w:rsid w:val="003D0EE6"/>
    <w:rsid w:val="003D1881"/>
    <w:rsid w:val="003D1A4E"/>
    <w:rsid w:val="003D2163"/>
    <w:rsid w:val="003D2806"/>
    <w:rsid w:val="003D2D78"/>
    <w:rsid w:val="003D5E1D"/>
    <w:rsid w:val="003D5FE7"/>
    <w:rsid w:val="003D619B"/>
    <w:rsid w:val="003D62A6"/>
    <w:rsid w:val="003D670E"/>
    <w:rsid w:val="003D7656"/>
    <w:rsid w:val="003D7EC0"/>
    <w:rsid w:val="003D7F6A"/>
    <w:rsid w:val="003D7FA5"/>
    <w:rsid w:val="003E0B49"/>
    <w:rsid w:val="003E13E5"/>
    <w:rsid w:val="003E14A2"/>
    <w:rsid w:val="003E18C6"/>
    <w:rsid w:val="003E19F7"/>
    <w:rsid w:val="003E1D6B"/>
    <w:rsid w:val="003E231D"/>
    <w:rsid w:val="003E369A"/>
    <w:rsid w:val="003E371A"/>
    <w:rsid w:val="003E38E6"/>
    <w:rsid w:val="003E424C"/>
    <w:rsid w:val="003E4A6E"/>
    <w:rsid w:val="003E6A29"/>
    <w:rsid w:val="003F0351"/>
    <w:rsid w:val="003F081D"/>
    <w:rsid w:val="003F1539"/>
    <w:rsid w:val="003F1FD9"/>
    <w:rsid w:val="003F2F8E"/>
    <w:rsid w:val="003F30E5"/>
    <w:rsid w:val="003F373D"/>
    <w:rsid w:val="003F3FB2"/>
    <w:rsid w:val="003F434D"/>
    <w:rsid w:val="003F49D9"/>
    <w:rsid w:val="003F533C"/>
    <w:rsid w:val="003F61C0"/>
    <w:rsid w:val="003F7C46"/>
    <w:rsid w:val="003F7E25"/>
    <w:rsid w:val="00400A34"/>
    <w:rsid w:val="00400E85"/>
    <w:rsid w:val="004012A7"/>
    <w:rsid w:val="0040148E"/>
    <w:rsid w:val="00401822"/>
    <w:rsid w:val="00401A4B"/>
    <w:rsid w:val="00403593"/>
    <w:rsid w:val="0040402A"/>
    <w:rsid w:val="00406421"/>
    <w:rsid w:val="0040784E"/>
    <w:rsid w:val="00407CE7"/>
    <w:rsid w:val="004101F7"/>
    <w:rsid w:val="00410320"/>
    <w:rsid w:val="0041104B"/>
    <w:rsid w:val="00412B71"/>
    <w:rsid w:val="004145FB"/>
    <w:rsid w:val="00414F47"/>
    <w:rsid w:val="00415076"/>
    <w:rsid w:val="00415B18"/>
    <w:rsid w:val="004166AC"/>
    <w:rsid w:val="004179F4"/>
    <w:rsid w:val="00417A53"/>
    <w:rsid w:val="004200C6"/>
    <w:rsid w:val="00420BD9"/>
    <w:rsid w:val="00420F7F"/>
    <w:rsid w:val="00420F80"/>
    <w:rsid w:val="00421D0C"/>
    <w:rsid w:val="004227AF"/>
    <w:rsid w:val="00424053"/>
    <w:rsid w:val="004264BD"/>
    <w:rsid w:val="00426A05"/>
    <w:rsid w:val="004275BF"/>
    <w:rsid w:val="004276C7"/>
    <w:rsid w:val="00427799"/>
    <w:rsid w:val="00427841"/>
    <w:rsid w:val="00430C1E"/>
    <w:rsid w:val="0043118B"/>
    <w:rsid w:val="004327CA"/>
    <w:rsid w:val="00433359"/>
    <w:rsid w:val="00433429"/>
    <w:rsid w:val="0043402C"/>
    <w:rsid w:val="00434ED0"/>
    <w:rsid w:val="00435935"/>
    <w:rsid w:val="00435F52"/>
    <w:rsid w:val="00437F05"/>
    <w:rsid w:val="00440105"/>
    <w:rsid w:val="0044035A"/>
    <w:rsid w:val="00440581"/>
    <w:rsid w:val="00440F64"/>
    <w:rsid w:val="00441C13"/>
    <w:rsid w:val="00441FC1"/>
    <w:rsid w:val="0044243B"/>
    <w:rsid w:val="00442A47"/>
    <w:rsid w:val="00442CDC"/>
    <w:rsid w:val="004430A4"/>
    <w:rsid w:val="004431C8"/>
    <w:rsid w:val="004436EF"/>
    <w:rsid w:val="00443A96"/>
    <w:rsid w:val="00444197"/>
    <w:rsid w:val="00444BB7"/>
    <w:rsid w:val="004456C3"/>
    <w:rsid w:val="004459D5"/>
    <w:rsid w:val="00445C9C"/>
    <w:rsid w:val="00445D66"/>
    <w:rsid w:val="00446AE0"/>
    <w:rsid w:val="00446B64"/>
    <w:rsid w:val="00446DE0"/>
    <w:rsid w:val="0044795D"/>
    <w:rsid w:val="00451009"/>
    <w:rsid w:val="004518E5"/>
    <w:rsid w:val="00452857"/>
    <w:rsid w:val="0045296E"/>
    <w:rsid w:val="0045310F"/>
    <w:rsid w:val="00453A4B"/>
    <w:rsid w:val="00453CEB"/>
    <w:rsid w:val="00453F89"/>
    <w:rsid w:val="00454C1D"/>
    <w:rsid w:val="00455B17"/>
    <w:rsid w:val="00455D10"/>
    <w:rsid w:val="00455D48"/>
    <w:rsid w:val="0045615A"/>
    <w:rsid w:val="004562AF"/>
    <w:rsid w:val="00456CAC"/>
    <w:rsid w:val="00456CD1"/>
    <w:rsid w:val="00456CFB"/>
    <w:rsid w:val="00457A81"/>
    <w:rsid w:val="00457CB5"/>
    <w:rsid w:val="00457F0B"/>
    <w:rsid w:val="004603D4"/>
    <w:rsid w:val="00461914"/>
    <w:rsid w:val="00461D18"/>
    <w:rsid w:val="00462674"/>
    <w:rsid w:val="0046349D"/>
    <w:rsid w:val="00463BBE"/>
    <w:rsid w:val="00463E09"/>
    <w:rsid w:val="00464E62"/>
    <w:rsid w:val="00465769"/>
    <w:rsid w:val="00465BDF"/>
    <w:rsid w:val="00465FAB"/>
    <w:rsid w:val="004660DA"/>
    <w:rsid w:val="0046661F"/>
    <w:rsid w:val="00466844"/>
    <w:rsid w:val="00466C42"/>
    <w:rsid w:val="00466D28"/>
    <w:rsid w:val="00467055"/>
    <w:rsid w:val="00467325"/>
    <w:rsid w:val="00470FBD"/>
    <w:rsid w:val="004716CB"/>
    <w:rsid w:val="004718D8"/>
    <w:rsid w:val="00472A51"/>
    <w:rsid w:val="00473991"/>
    <w:rsid w:val="00474608"/>
    <w:rsid w:val="0047482A"/>
    <w:rsid w:val="0047498E"/>
    <w:rsid w:val="00474C81"/>
    <w:rsid w:val="00475C33"/>
    <w:rsid w:val="00476FC5"/>
    <w:rsid w:val="00477F27"/>
    <w:rsid w:val="0048018A"/>
    <w:rsid w:val="004808E3"/>
    <w:rsid w:val="00481677"/>
    <w:rsid w:val="00481B29"/>
    <w:rsid w:val="0048293D"/>
    <w:rsid w:val="00484218"/>
    <w:rsid w:val="0048435E"/>
    <w:rsid w:val="00486043"/>
    <w:rsid w:val="00486B61"/>
    <w:rsid w:val="00487152"/>
    <w:rsid w:val="0048759E"/>
    <w:rsid w:val="004877F1"/>
    <w:rsid w:val="00487CFA"/>
    <w:rsid w:val="0049045D"/>
    <w:rsid w:val="004904AC"/>
    <w:rsid w:val="00490642"/>
    <w:rsid w:val="00491C7D"/>
    <w:rsid w:val="00491CE5"/>
    <w:rsid w:val="00491D27"/>
    <w:rsid w:val="00492761"/>
    <w:rsid w:val="00492BEC"/>
    <w:rsid w:val="00493F79"/>
    <w:rsid w:val="00495785"/>
    <w:rsid w:val="00496D03"/>
    <w:rsid w:val="004A0403"/>
    <w:rsid w:val="004A1663"/>
    <w:rsid w:val="004A209C"/>
    <w:rsid w:val="004A31ED"/>
    <w:rsid w:val="004A3C69"/>
    <w:rsid w:val="004A420A"/>
    <w:rsid w:val="004A48AE"/>
    <w:rsid w:val="004A4E69"/>
    <w:rsid w:val="004A5C8D"/>
    <w:rsid w:val="004A7841"/>
    <w:rsid w:val="004B053A"/>
    <w:rsid w:val="004B0E06"/>
    <w:rsid w:val="004B1636"/>
    <w:rsid w:val="004B23BF"/>
    <w:rsid w:val="004B29D3"/>
    <w:rsid w:val="004B2DB1"/>
    <w:rsid w:val="004B314D"/>
    <w:rsid w:val="004B3ACA"/>
    <w:rsid w:val="004B4404"/>
    <w:rsid w:val="004B462C"/>
    <w:rsid w:val="004B60BB"/>
    <w:rsid w:val="004B6A51"/>
    <w:rsid w:val="004B6D28"/>
    <w:rsid w:val="004C016A"/>
    <w:rsid w:val="004C0604"/>
    <w:rsid w:val="004C13EE"/>
    <w:rsid w:val="004C16A3"/>
    <w:rsid w:val="004C1ABB"/>
    <w:rsid w:val="004C2D64"/>
    <w:rsid w:val="004C3CC8"/>
    <w:rsid w:val="004C4E84"/>
    <w:rsid w:val="004C529A"/>
    <w:rsid w:val="004C5467"/>
    <w:rsid w:val="004C5EA9"/>
    <w:rsid w:val="004C687A"/>
    <w:rsid w:val="004C6B05"/>
    <w:rsid w:val="004C7396"/>
    <w:rsid w:val="004C7C88"/>
    <w:rsid w:val="004D00A3"/>
    <w:rsid w:val="004D01F2"/>
    <w:rsid w:val="004D0301"/>
    <w:rsid w:val="004D0CFC"/>
    <w:rsid w:val="004D0E85"/>
    <w:rsid w:val="004D21D3"/>
    <w:rsid w:val="004D228A"/>
    <w:rsid w:val="004D306B"/>
    <w:rsid w:val="004D3CCA"/>
    <w:rsid w:val="004D443B"/>
    <w:rsid w:val="004D466E"/>
    <w:rsid w:val="004D4797"/>
    <w:rsid w:val="004D4C14"/>
    <w:rsid w:val="004D514E"/>
    <w:rsid w:val="004D5267"/>
    <w:rsid w:val="004D577C"/>
    <w:rsid w:val="004D5786"/>
    <w:rsid w:val="004D5CF1"/>
    <w:rsid w:val="004D65B4"/>
    <w:rsid w:val="004D7937"/>
    <w:rsid w:val="004D7F8A"/>
    <w:rsid w:val="004E0175"/>
    <w:rsid w:val="004E0650"/>
    <w:rsid w:val="004E0C49"/>
    <w:rsid w:val="004E21C1"/>
    <w:rsid w:val="004E21CF"/>
    <w:rsid w:val="004E36EB"/>
    <w:rsid w:val="004E6243"/>
    <w:rsid w:val="004E675A"/>
    <w:rsid w:val="004E6FA8"/>
    <w:rsid w:val="004F006E"/>
    <w:rsid w:val="004F0FB6"/>
    <w:rsid w:val="004F1412"/>
    <w:rsid w:val="004F15A7"/>
    <w:rsid w:val="004F2BFB"/>
    <w:rsid w:val="004F2E12"/>
    <w:rsid w:val="004F2FB7"/>
    <w:rsid w:val="004F3D6C"/>
    <w:rsid w:val="004F4318"/>
    <w:rsid w:val="004F4648"/>
    <w:rsid w:val="004F59BD"/>
    <w:rsid w:val="004F628B"/>
    <w:rsid w:val="004F6C09"/>
    <w:rsid w:val="004F7E0D"/>
    <w:rsid w:val="004F7E8F"/>
    <w:rsid w:val="00500646"/>
    <w:rsid w:val="0050098C"/>
    <w:rsid w:val="00500A97"/>
    <w:rsid w:val="00501074"/>
    <w:rsid w:val="00502BE5"/>
    <w:rsid w:val="0050407C"/>
    <w:rsid w:val="005040C9"/>
    <w:rsid w:val="0050416C"/>
    <w:rsid w:val="00504A33"/>
    <w:rsid w:val="00505B36"/>
    <w:rsid w:val="005060B1"/>
    <w:rsid w:val="00507A11"/>
    <w:rsid w:val="00510275"/>
    <w:rsid w:val="00510A08"/>
    <w:rsid w:val="00510CC3"/>
    <w:rsid w:val="00512067"/>
    <w:rsid w:val="005133E3"/>
    <w:rsid w:val="00514B63"/>
    <w:rsid w:val="00514DFB"/>
    <w:rsid w:val="00514E49"/>
    <w:rsid w:val="00515536"/>
    <w:rsid w:val="005158EE"/>
    <w:rsid w:val="00515E21"/>
    <w:rsid w:val="00516DB5"/>
    <w:rsid w:val="00516E11"/>
    <w:rsid w:val="00516F01"/>
    <w:rsid w:val="00520F21"/>
    <w:rsid w:val="005210D7"/>
    <w:rsid w:val="005211EB"/>
    <w:rsid w:val="0052213C"/>
    <w:rsid w:val="005221AE"/>
    <w:rsid w:val="00522A99"/>
    <w:rsid w:val="0052355D"/>
    <w:rsid w:val="005235D5"/>
    <w:rsid w:val="00523DC9"/>
    <w:rsid w:val="00525C75"/>
    <w:rsid w:val="00527029"/>
    <w:rsid w:val="0052716D"/>
    <w:rsid w:val="005271CE"/>
    <w:rsid w:val="005279FE"/>
    <w:rsid w:val="00527D00"/>
    <w:rsid w:val="00527FE4"/>
    <w:rsid w:val="005303C7"/>
    <w:rsid w:val="00530BAB"/>
    <w:rsid w:val="00530DEA"/>
    <w:rsid w:val="00531C51"/>
    <w:rsid w:val="005331D1"/>
    <w:rsid w:val="0053336C"/>
    <w:rsid w:val="005335C7"/>
    <w:rsid w:val="005336BA"/>
    <w:rsid w:val="00534944"/>
    <w:rsid w:val="00535212"/>
    <w:rsid w:val="0053535C"/>
    <w:rsid w:val="00536114"/>
    <w:rsid w:val="005375A8"/>
    <w:rsid w:val="00537612"/>
    <w:rsid w:val="00537AFF"/>
    <w:rsid w:val="00537FCD"/>
    <w:rsid w:val="00540B64"/>
    <w:rsid w:val="00540C26"/>
    <w:rsid w:val="00540E04"/>
    <w:rsid w:val="00543BCA"/>
    <w:rsid w:val="00545909"/>
    <w:rsid w:val="00545AE5"/>
    <w:rsid w:val="00546F2E"/>
    <w:rsid w:val="0054712A"/>
    <w:rsid w:val="0054787D"/>
    <w:rsid w:val="00547CA6"/>
    <w:rsid w:val="00552F6F"/>
    <w:rsid w:val="00553169"/>
    <w:rsid w:val="00553188"/>
    <w:rsid w:val="0055451A"/>
    <w:rsid w:val="0055487C"/>
    <w:rsid w:val="00554D71"/>
    <w:rsid w:val="00555661"/>
    <w:rsid w:val="00560AF8"/>
    <w:rsid w:val="00561037"/>
    <w:rsid w:val="005611CA"/>
    <w:rsid w:val="005616B4"/>
    <w:rsid w:val="00561A99"/>
    <w:rsid w:val="00563792"/>
    <w:rsid w:val="005642A3"/>
    <w:rsid w:val="00564E13"/>
    <w:rsid w:val="00565577"/>
    <w:rsid w:val="0056584F"/>
    <w:rsid w:val="005709C5"/>
    <w:rsid w:val="005736BE"/>
    <w:rsid w:val="0057377F"/>
    <w:rsid w:val="00574143"/>
    <w:rsid w:val="0057546A"/>
    <w:rsid w:val="00575BC6"/>
    <w:rsid w:val="0057782E"/>
    <w:rsid w:val="00577C78"/>
    <w:rsid w:val="00577CAF"/>
    <w:rsid w:val="00580072"/>
    <w:rsid w:val="0058008E"/>
    <w:rsid w:val="0058077C"/>
    <w:rsid w:val="00580FC3"/>
    <w:rsid w:val="0058108D"/>
    <w:rsid w:val="00581B01"/>
    <w:rsid w:val="0058219F"/>
    <w:rsid w:val="00582B97"/>
    <w:rsid w:val="00583529"/>
    <w:rsid w:val="005839F4"/>
    <w:rsid w:val="00583A60"/>
    <w:rsid w:val="005842C2"/>
    <w:rsid w:val="00584A55"/>
    <w:rsid w:val="00584ACA"/>
    <w:rsid w:val="00586624"/>
    <w:rsid w:val="0058663D"/>
    <w:rsid w:val="0058775E"/>
    <w:rsid w:val="00587926"/>
    <w:rsid w:val="00587FAB"/>
    <w:rsid w:val="00591363"/>
    <w:rsid w:val="0059273D"/>
    <w:rsid w:val="00593595"/>
    <w:rsid w:val="005943CD"/>
    <w:rsid w:val="00594A21"/>
    <w:rsid w:val="0059511A"/>
    <w:rsid w:val="005965BB"/>
    <w:rsid w:val="00596605"/>
    <w:rsid w:val="0059687B"/>
    <w:rsid w:val="00596D3A"/>
    <w:rsid w:val="005974AF"/>
    <w:rsid w:val="005975C2"/>
    <w:rsid w:val="005977E1"/>
    <w:rsid w:val="00597A2E"/>
    <w:rsid w:val="005A0966"/>
    <w:rsid w:val="005A1195"/>
    <w:rsid w:val="005A1754"/>
    <w:rsid w:val="005A4349"/>
    <w:rsid w:val="005A499D"/>
    <w:rsid w:val="005A52BA"/>
    <w:rsid w:val="005A6105"/>
    <w:rsid w:val="005A6725"/>
    <w:rsid w:val="005A76A7"/>
    <w:rsid w:val="005B04DB"/>
    <w:rsid w:val="005B07D0"/>
    <w:rsid w:val="005B08CE"/>
    <w:rsid w:val="005B0B78"/>
    <w:rsid w:val="005B166D"/>
    <w:rsid w:val="005B189C"/>
    <w:rsid w:val="005B24F4"/>
    <w:rsid w:val="005B6AC1"/>
    <w:rsid w:val="005B6BA5"/>
    <w:rsid w:val="005B700B"/>
    <w:rsid w:val="005B772A"/>
    <w:rsid w:val="005C16A2"/>
    <w:rsid w:val="005C1C18"/>
    <w:rsid w:val="005C39A8"/>
    <w:rsid w:val="005C502C"/>
    <w:rsid w:val="005C5340"/>
    <w:rsid w:val="005C5402"/>
    <w:rsid w:val="005C5473"/>
    <w:rsid w:val="005C57BD"/>
    <w:rsid w:val="005C6CC2"/>
    <w:rsid w:val="005C6EE9"/>
    <w:rsid w:val="005C79D6"/>
    <w:rsid w:val="005C7DD8"/>
    <w:rsid w:val="005D0CE3"/>
    <w:rsid w:val="005D19F0"/>
    <w:rsid w:val="005D1ABE"/>
    <w:rsid w:val="005D2BBC"/>
    <w:rsid w:val="005D2C22"/>
    <w:rsid w:val="005D3866"/>
    <w:rsid w:val="005D3E35"/>
    <w:rsid w:val="005D4676"/>
    <w:rsid w:val="005D4948"/>
    <w:rsid w:val="005D5EA3"/>
    <w:rsid w:val="005D6364"/>
    <w:rsid w:val="005D7D18"/>
    <w:rsid w:val="005E0A15"/>
    <w:rsid w:val="005E0B2D"/>
    <w:rsid w:val="005E0C96"/>
    <w:rsid w:val="005E1079"/>
    <w:rsid w:val="005E1095"/>
    <w:rsid w:val="005E120D"/>
    <w:rsid w:val="005E1E16"/>
    <w:rsid w:val="005E3F66"/>
    <w:rsid w:val="005E3F68"/>
    <w:rsid w:val="005E4D62"/>
    <w:rsid w:val="005E576C"/>
    <w:rsid w:val="005E5CFB"/>
    <w:rsid w:val="005E659F"/>
    <w:rsid w:val="005E680D"/>
    <w:rsid w:val="005E693E"/>
    <w:rsid w:val="005E6FAB"/>
    <w:rsid w:val="005F0125"/>
    <w:rsid w:val="005F03A5"/>
    <w:rsid w:val="005F03F2"/>
    <w:rsid w:val="005F0C90"/>
    <w:rsid w:val="005F0F59"/>
    <w:rsid w:val="005F1908"/>
    <w:rsid w:val="005F221F"/>
    <w:rsid w:val="005F2266"/>
    <w:rsid w:val="005F2794"/>
    <w:rsid w:val="005F45B8"/>
    <w:rsid w:val="005F5734"/>
    <w:rsid w:val="005F60DE"/>
    <w:rsid w:val="005F6664"/>
    <w:rsid w:val="005F6C98"/>
    <w:rsid w:val="005F734C"/>
    <w:rsid w:val="005F77F8"/>
    <w:rsid w:val="006000BC"/>
    <w:rsid w:val="00600FD1"/>
    <w:rsid w:val="00601267"/>
    <w:rsid w:val="0060164D"/>
    <w:rsid w:val="00602A95"/>
    <w:rsid w:val="00604293"/>
    <w:rsid w:val="00604483"/>
    <w:rsid w:val="006044AF"/>
    <w:rsid w:val="00604C32"/>
    <w:rsid w:val="00605AD4"/>
    <w:rsid w:val="00605EA2"/>
    <w:rsid w:val="0060609B"/>
    <w:rsid w:val="00606789"/>
    <w:rsid w:val="006072F1"/>
    <w:rsid w:val="0060795D"/>
    <w:rsid w:val="00611B2B"/>
    <w:rsid w:val="00611BB0"/>
    <w:rsid w:val="00611CA9"/>
    <w:rsid w:val="00613163"/>
    <w:rsid w:val="0061325A"/>
    <w:rsid w:val="00613520"/>
    <w:rsid w:val="0061411D"/>
    <w:rsid w:val="00614EAC"/>
    <w:rsid w:val="006152E9"/>
    <w:rsid w:val="00615A80"/>
    <w:rsid w:val="00616505"/>
    <w:rsid w:val="0061663A"/>
    <w:rsid w:val="00616902"/>
    <w:rsid w:val="00617603"/>
    <w:rsid w:val="00620397"/>
    <w:rsid w:val="00620F2E"/>
    <w:rsid w:val="00621060"/>
    <w:rsid w:val="006213E8"/>
    <w:rsid w:val="00621425"/>
    <w:rsid w:val="00622CD7"/>
    <w:rsid w:val="00623098"/>
    <w:rsid w:val="006236AD"/>
    <w:rsid w:val="00623FE6"/>
    <w:rsid w:val="00624387"/>
    <w:rsid w:val="006248C6"/>
    <w:rsid w:val="00624E6E"/>
    <w:rsid w:val="00626B09"/>
    <w:rsid w:val="00630163"/>
    <w:rsid w:val="006302EA"/>
    <w:rsid w:val="00630304"/>
    <w:rsid w:val="00630359"/>
    <w:rsid w:val="00630FB2"/>
    <w:rsid w:val="006325FC"/>
    <w:rsid w:val="0063273A"/>
    <w:rsid w:val="0063282F"/>
    <w:rsid w:val="00634EBD"/>
    <w:rsid w:val="006353D7"/>
    <w:rsid w:val="0063589D"/>
    <w:rsid w:val="0063672D"/>
    <w:rsid w:val="006369CE"/>
    <w:rsid w:val="00637CF9"/>
    <w:rsid w:val="00637E2D"/>
    <w:rsid w:val="00640B4E"/>
    <w:rsid w:val="0064104D"/>
    <w:rsid w:val="00641180"/>
    <w:rsid w:val="00641F2C"/>
    <w:rsid w:val="00642635"/>
    <w:rsid w:val="006429EC"/>
    <w:rsid w:val="0064315A"/>
    <w:rsid w:val="006435B0"/>
    <w:rsid w:val="006438BD"/>
    <w:rsid w:val="00643A74"/>
    <w:rsid w:val="00643C21"/>
    <w:rsid w:val="00643C3B"/>
    <w:rsid w:val="00644DFE"/>
    <w:rsid w:val="00644DFF"/>
    <w:rsid w:val="00645C18"/>
    <w:rsid w:val="00646220"/>
    <w:rsid w:val="00647273"/>
    <w:rsid w:val="00647685"/>
    <w:rsid w:val="0064793E"/>
    <w:rsid w:val="00650A8D"/>
    <w:rsid w:val="006511D1"/>
    <w:rsid w:val="00651812"/>
    <w:rsid w:val="00652A4A"/>
    <w:rsid w:val="00652BB4"/>
    <w:rsid w:val="00652EA7"/>
    <w:rsid w:val="00652EE6"/>
    <w:rsid w:val="00652FBE"/>
    <w:rsid w:val="006531CA"/>
    <w:rsid w:val="0065330C"/>
    <w:rsid w:val="0065400D"/>
    <w:rsid w:val="00654065"/>
    <w:rsid w:val="006541B3"/>
    <w:rsid w:val="00654D32"/>
    <w:rsid w:val="00656843"/>
    <w:rsid w:val="00656E54"/>
    <w:rsid w:val="00657DFA"/>
    <w:rsid w:val="00660E70"/>
    <w:rsid w:val="006624F6"/>
    <w:rsid w:val="006628D6"/>
    <w:rsid w:val="00662D22"/>
    <w:rsid w:val="00662D39"/>
    <w:rsid w:val="00663278"/>
    <w:rsid w:val="006633E7"/>
    <w:rsid w:val="0066379A"/>
    <w:rsid w:val="006639EA"/>
    <w:rsid w:val="00663C43"/>
    <w:rsid w:val="00664C87"/>
    <w:rsid w:val="0066629B"/>
    <w:rsid w:val="006667A6"/>
    <w:rsid w:val="006667E7"/>
    <w:rsid w:val="00666A57"/>
    <w:rsid w:val="00666E31"/>
    <w:rsid w:val="00667120"/>
    <w:rsid w:val="00667212"/>
    <w:rsid w:val="00670D3B"/>
    <w:rsid w:val="006712AC"/>
    <w:rsid w:val="006719EA"/>
    <w:rsid w:val="00671C69"/>
    <w:rsid w:val="0067258F"/>
    <w:rsid w:val="006729C8"/>
    <w:rsid w:val="00673690"/>
    <w:rsid w:val="006736B7"/>
    <w:rsid w:val="0067486C"/>
    <w:rsid w:val="00674AD9"/>
    <w:rsid w:val="006763AF"/>
    <w:rsid w:val="00676448"/>
    <w:rsid w:val="006765DE"/>
    <w:rsid w:val="00680A8E"/>
    <w:rsid w:val="006811F9"/>
    <w:rsid w:val="00681734"/>
    <w:rsid w:val="0068182A"/>
    <w:rsid w:val="00681F18"/>
    <w:rsid w:val="00682A0F"/>
    <w:rsid w:val="00682B77"/>
    <w:rsid w:val="00682D28"/>
    <w:rsid w:val="00682FC5"/>
    <w:rsid w:val="00684B4E"/>
    <w:rsid w:val="006851C0"/>
    <w:rsid w:val="006854E7"/>
    <w:rsid w:val="00685A00"/>
    <w:rsid w:val="006861E5"/>
    <w:rsid w:val="00686777"/>
    <w:rsid w:val="00686860"/>
    <w:rsid w:val="00687F50"/>
    <w:rsid w:val="00690958"/>
    <w:rsid w:val="00690A62"/>
    <w:rsid w:val="006911C7"/>
    <w:rsid w:val="00691978"/>
    <w:rsid w:val="00691EBC"/>
    <w:rsid w:val="006921E6"/>
    <w:rsid w:val="006928DF"/>
    <w:rsid w:val="00692A41"/>
    <w:rsid w:val="0069329C"/>
    <w:rsid w:val="006934A7"/>
    <w:rsid w:val="006935A8"/>
    <w:rsid w:val="00693CF0"/>
    <w:rsid w:val="00694A3D"/>
    <w:rsid w:val="006975B1"/>
    <w:rsid w:val="00697870"/>
    <w:rsid w:val="00697EC9"/>
    <w:rsid w:val="006A099B"/>
    <w:rsid w:val="006A0CE0"/>
    <w:rsid w:val="006A140A"/>
    <w:rsid w:val="006A1B6C"/>
    <w:rsid w:val="006A2CD6"/>
    <w:rsid w:val="006A47DC"/>
    <w:rsid w:val="006A4E26"/>
    <w:rsid w:val="006A54DC"/>
    <w:rsid w:val="006A5A2D"/>
    <w:rsid w:val="006A7725"/>
    <w:rsid w:val="006B0037"/>
    <w:rsid w:val="006B03CD"/>
    <w:rsid w:val="006B1730"/>
    <w:rsid w:val="006B17D2"/>
    <w:rsid w:val="006B2260"/>
    <w:rsid w:val="006B32DB"/>
    <w:rsid w:val="006B34A3"/>
    <w:rsid w:val="006B3763"/>
    <w:rsid w:val="006B50D8"/>
    <w:rsid w:val="006B5520"/>
    <w:rsid w:val="006B55C1"/>
    <w:rsid w:val="006B5BCC"/>
    <w:rsid w:val="006B6827"/>
    <w:rsid w:val="006B7027"/>
    <w:rsid w:val="006B7553"/>
    <w:rsid w:val="006B7A5B"/>
    <w:rsid w:val="006C0939"/>
    <w:rsid w:val="006C09EB"/>
    <w:rsid w:val="006C1470"/>
    <w:rsid w:val="006C1D09"/>
    <w:rsid w:val="006C2468"/>
    <w:rsid w:val="006C2AF1"/>
    <w:rsid w:val="006C3986"/>
    <w:rsid w:val="006C3DFD"/>
    <w:rsid w:val="006C3F2D"/>
    <w:rsid w:val="006C4AB6"/>
    <w:rsid w:val="006C6EDC"/>
    <w:rsid w:val="006C72C0"/>
    <w:rsid w:val="006C75EF"/>
    <w:rsid w:val="006D01C1"/>
    <w:rsid w:val="006D01DC"/>
    <w:rsid w:val="006D0FB6"/>
    <w:rsid w:val="006D1093"/>
    <w:rsid w:val="006D13B4"/>
    <w:rsid w:val="006D1D00"/>
    <w:rsid w:val="006D25F0"/>
    <w:rsid w:val="006D2907"/>
    <w:rsid w:val="006D3AF3"/>
    <w:rsid w:val="006D3D95"/>
    <w:rsid w:val="006D42EE"/>
    <w:rsid w:val="006D530F"/>
    <w:rsid w:val="006D68BD"/>
    <w:rsid w:val="006D6D8C"/>
    <w:rsid w:val="006E0144"/>
    <w:rsid w:val="006E10AF"/>
    <w:rsid w:val="006E171A"/>
    <w:rsid w:val="006E27FA"/>
    <w:rsid w:val="006E2933"/>
    <w:rsid w:val="006E2F3A"/>
    <w:rsid w:val="006E4121"/>
    <w:rsid w:val="006E4EE9"/>
    <w:rsid w:val="006E529D"/>
    <w:rsid w:val="006E606D"/>
    <w:rsid w:val="006E622C"/>
    <w:rsid w:val="006E6AEB"/>
    <w:rsid w:val="006E6BB4"/>
    <w:rsid w:val="006E6BEC"/>
    <w:rsid w:val="006E779F"/>
    <w:rsid w:val="006E7D2F"/>
    <w:rsid w:val="006F10E3"/>
    <w:rsid w:val="006F1558"/>
    <w:rsid w:val="006F2DD5"/>
    <w:rsid w:val="006F306B"/>
    <w:rsid w:val="006F3636"/>
    <w:rsid w:val="006F3FFC"/>
    <w:rsid w:val="006F52D6"/>
    <w:rsid w:val="006F6EAA"/>
    <w:rsid w:val="006F75FC"/>
    <w:rsid w:val="006F7CD0"/>
    <w:rsid w:val="0070108C"/>
    <w:rsid w:val="007012F5"/>
    <w:rsid w:val="00701426"/>
    <w:rsid w:val="00701D3F"/>
    <w:rsid w:val="00702101"/>
    <w:rsid w:val="007024C1"/>
    <w:rsid w:val="0070251D"/>
    <w:rsid w:val="0070305C"/>
    <w:rsid w:val="007033F1"/>
    <w:rsid w:val="007048D1"/>
    <w:rsid w:val="00705693"/>
    <w:rsid w:val="00705A45"/>
    <w:rsid w:val="00705EE9"/>
    <w:rsid w:val="0070628E"/>
    <w:rsid w:val="00706B53"/>
    <w:rsid w:val="00706B8F"/>
    <w:rsid w:val="007076FF"/>
    <w:rsid w:val="00707920"/>
    <w:rsid w:val="00707D42"/>
    <w:rsid w:val="007100FE"/>
    <w:rsid w:val="007105FE"/>
    <w:rsid w:val="00710B07"/>
    <w:rsid w:val="0071133B"/>
    <w:rsid w:val="007118EF"/>
    <w:rsid w:val="0071199D"/>
    <w:rsid w:val="00711A81"/>
    <w:rsid w:val="0071218E"/>
    <w:rsid w:val="00712631"/>
    <w:rsid w:val="00712B5E"/>
    <w:rsid w:val="0071338A"/>
    <w:rsid w:val="0071358C"/>
    <w:rsid w:val="00714254"/>
    <w:rsid w:val="00714359"/>
    <w:rsid w:val="007147ED"/>
    <w:rsid w:val="00714F7E"/>
    <w:rsid w:val="00715AC2"/>
    <w:rsid w:val="00715FFF"/>
    <w:rsid w:val="007171F9"/>
    <w:rsid w:val="007175E9"/>
    <w:rsid w:val="00720117"/>
    <w:rsid w:val="0072083E"/>
    <w:rsid w:val="00721253"/>
    <w:rsid w:val="007215F0"/>
    <w:rsid w:val="00721B39"/>
    <w:rsid w:val="00721E0E"/>
    <w:rsid w:val="007237AB"/>
    <w:rsid w:val="007238D0"/>
    <w:rsid w:val="00723FB3"/>
    <w:rsid w:val="007243DC"/>
    <w:rsid w:val="007262F1"/>
    <w:rsid w:val="00726806"/>
    <w:rsid w:val="007279F2"/>
    <w:rsid w:val="00727A4C"/>
    <w:rsid w:val="00730D42"/>
    <w:rsid w:val="00730D73"/>
    <w:rsid w:val="00732915"/>
    <w:rsid w:val="0073333E"/>
    <w:rsid w:val="007333AD"/>
    <w:rsid w:val="00733908"/>
    <w:rsid w:val="00733EA4"/>
    <w:rsid w:val="00734016"/>
    <w:rsid w:val="00734CDF"/>
    <w:rsid w:val="00735555"/>
    <w:rsid w:val="00735965"/>
    <w:rsid w:val="00736BAB"/>
    <w:rsid w:val="00737416"/>
    <w:rsid w:val="00740090"/>
    <w:rsid w:val="0074044D"/>
    <w:rsid w:val="00740EA3"/>
    <w:rsid w:val="0074171C"/>
    <w:rsid w:val="00741AE5"/>
    <w:rsid w:val="00741EEF"/>
    <w:rsid w:val="00742BF6"/>
    <w:rsid w:val="007444FB"/>
    <w:rsid w:val="00744773"/>
    <w:rsid w:val="00744DBC"/>
    <w:rsid w:val="0074512C"/>
    <w:rsid w:val="00745414"/>
    <w:rsid w:val="00745A80"/>
    <w:rsid w:val="007462FF"/>
    <w:rsid w:val="007464FC"/>
    <w:rsid w:val="00746CE4"/>
    <w:rsid w:val="007478F1"/>
    <w:rsid w:val="00747E5A"/>
    <w:rsid w:val="00747E6F"/>
    <w:rsid w:val="0075034D"/>
    <w:rsid w:val="00750E97"/>
    <w:rsid w:val="007517B9"/>
    <w:rsid w:val="007518A9"/>
    <w:rsid w:val="00751A04"/>
    <w:rsid w:val="00751A82"/>
    <w:rsid w:val="007524F8"/>
    <w:rsid w:val="00752CE3"/>
    <w:rsid w:val="007539CB"/>
    <w:rsid w:val="00753DA4"/>
    <w:rsid w:val="007541CA"/>
    <w:rsid w:val="00754CE0"/>
    <w:rsid w:val="00755EAE"/>
    <w:rsid w:val="00756D72"/>
    <w:rsid w:val="007575D7"/>
    <w:rsid w:val="00757A5D"/>
    <w:rsid w:val="0076020D"/>
    <w:rsid w:val="00761777"/>
    <w:rsid w:val="00761A64"/>
    <w:rsid w:val="007622F7"/>
    <w:rsid w:val="00762C0F"/>
    <w:rsid w:val="00762C35"/>
    <w:rsid w:val="00762E6C"/>
    <w:rsid w:val="00763DD5"/>
    <w:rsid w:val="00764D52"/>
    <w:rsid w:val="00765D84"/>
    <w:rsid w:val="007666FC"/>
    <w:rsid w:val="0076711A"/>
    <w:rsid w:val="0076716C"/>
    <w:rsid w:val="0076762A"/>
    <w:rsid w:val="00767DEA"/>
    <w:rsid w:val="00770CB8"/>
    <w:rsid w:val="00770D6F"/>
    <w:rsid w:val="007717CE"/>
    <w:rsid w:val="00771A69"/>
    <w:rsid w:val="00771BF2"/>
    <w:rsid w:val="00771E26"/>
    <w:rsid w:val="00772480"/>
    <w:rsid w:val="00772656"/>
    <w:rsid w:val="0077284C"/>
    <w:rsid w:val="00773440"/>
    <w:rsid w:val="00773CC3"/>
    <w:rsid w:val="00773D69"/>
    <w:rsid w:val="007742C7"/>
    <w:rsid w:val="00774B1A"/>
    <w:rsid w:val="00775BB7"/>
    <w:rsid w:val="00775D64"/>
    <w:rsid w:val="00775EC1"/>
    <w:rsid w:val="0077673F"/>
    <w:rsid w:val="0077745F"/>
    <w:rsid w:val="00777546"/>
    <w:rsid w:val="00777C8B"/>
    <w:rsid w:val="007806C5"/>
    <w:rsid w:val="007806D9"/>
    <w:rsid w:val="00780B80"/>
    <w:rsid w:val="00780E11"/>
    <w:rsid w:val="00781521"/>
    <w:rsid w:val="00781E19"/>
    <w:rsid w:val="0078245B"/>
    <w:rsid w:val="00782868"/>
    <w:rsid w:val="007833B9"/>
    <w:rsid w:val="00783542"/>
    <w:rsid w:val="00783ACB"/>
    <w:rsid w:val="00784313"/>
    <w:rsid w:val="00784488"/>
    <w:rsid w:val="007852CB"/>
    <w:rsid w:val="007852D8"/>
    <w:rsid w:val="00786E18"/>
    <w:rsid w:val="00790CAD"/>
    <w:rsid w:val="00790E1F"/>
    <w:rsid w:val="00790FD8"/>
    <w:rsid w:val="00791559"/>
    <w:rsid w:val="00791B0A"/>
    <w:rsid w:val="00792702"/>
    <w:rsid w:val="00792773"/>
    <w:rsid w:val="00792953"/>
    <w:rsid w:val="007949E8"/>
    <w:rsid w:val="00795092"/>
    <w:rsid w:val="00795D28"/>
    <w:rsid w:val="00796035"/>
    <w:rsid w:val="0079664F"/>
    <w:rsid w:val="00797087"/>
    <w:rsid w:val="00797275"/>
    <w:rsid w:val="00797EF2"/>
    <w:rsid w:val="007A0128"/>
    <w:rsid w:val="007A018D"/>
    <w:rsid w:val="007A09C0"/>
    <w:rsid w:val="007A0C8C"/>
    <w:rsid w:val="007A1A5E"/>
    <w:rsid w:val="007A1F4F"/>
    <w:rsid w:val="007A1FAC"/>
    <w:rsid w:val="007A2086"/>
    <w:rsid w:val="007A2AE7"/>
    <w:rsid w:val="007A3BC5"/>
    <w:rsid w:val="007A49B6"/>
    <w:rsid w:val="007A63A8"/>
    <w:rsid w:val="007A686F"/>
    <w:rsid w:val="007A7426"/>
    <w:rsid w:val="007A7944"/>
    <w:rsid w:val="007B08C6"/>
    <w:rsid w:val="007B0A03"/>
    <w:rsid w:val="007B224D"/>
    <w:rsid w:val="007B2290"/>
    <w:rsid w:val="007B30F4"/>
    <w:rsid w:val="007B3560"/>
    <w:rsid w:val="007B39D4"/>
    <w:rsid w:val="007B44E9"/>
    <w:rsid w:val="007B5D6B"/>
    <w:rsid w:val="007B6205"/>
    <w:rsid w:val="007B6274"/>
    <w:rsid w:val="007B7A6E"/>
    <w:rsid w:val="007C0A5F"/>
    <w:rsid w:val="007C0D3B"/>
    <w:rsid w:val="007C18C9"/>
    <w:rsid w:val="007C20F9"/>
    <w:rsid w:val="007C3E68"/>
    <w:rsid w:val="007C4CD3"/>
    <w:rsid w:val="007C55CB"/>
    <w:rsid w:val="007C64AC"/>
    <w:rsid w:val="007C6528"/>
    <w:rsid w:val="007C656E"/>
    <w:rsid w:val="007C67E5"/>
    <w:rsid w:val="007C7387"/>
    <w:rsid w:val="007C7761"/>
    <w:rsid w:val="007D0A1C"/>
    <w:rsid w:val="007D0F31"/>
    <w:rsid w:val="007D17A2"/>
    <w:rsid w:val="007D2237"/>
    <w:rsid w:val="007D278A"/>
    <w:rsid w:val="007D27D6"/>
    <w:rsid w:val="007D2863"/>
    <w:rsid w:val="007D3623"/>
    <w:rsid w:val="007D3B0C"/>
    <w:rsid w:val="007D4524"/>
    <w:rsid w:val="007D5D27"/>
    <w:rsid w:val="007D5ED1"/>
    <w:rsid w:val="007D5FC0"/>
    <w:rsid w:val="007D78EE"/>
    <w:rsid w:val="007D7A23"/>
    <w:rsid w:val="007E0F92"/>
    <w:rsid w:val="007E18F4"/>
    <w:rsid w:val="007E1994"/>
    <w:rsid w:val="007E3827"/>
    <w:rsid w:val="007E53AD"/>
    <w:rsid w:val="007E5A9A"/>
    <w:rsid w:val="007E703C"/>
    <w:rsid w:val="007E7197"/>
    <w:rsid w:val="007F0498"/>
    <w:rsid w:val="007F0A66"/>
    <w:rsid w:val="007F1646"/>
    <w:rsid w:val="007F1794"/>
    <w:rsid w:val="007F2517"/>
    <w:rsid w:val="007F309A"/>
    <w:rsid w:val="007F4685"/>
    <w:rsid w:val="007F47F5"/>
    <w:rsid w:val="007F49F0"/>
    <w:rsid w:val="007F4B5D"/>
    <w:rsid w:val="007F5E65"/>
    <w:rsid w:val="007F6946"/>
    <w:rsid w:val="007F6B7D"/>
    <w:rsid w:val="007F779B"/>
    <w:rsid w:val="008003F1"/>
    <w:rsid w:val="0080048F"/>
    <w:rsid w:val="008018C9"/>
    <w:rsid w:val="00801AA3"/>
    <w:rsid w:val="00801AEE"/>
    <w:rsid w:val="00802293"/>
    <w:rsid w:val="0080236F"/>
    <w:rsid w:val="0080245F"/>
    <w:rsid w:val="00803008"/>
    <w:rsid w:val="008039A0"/>
    <w:rsid w:val="00803F0D"/>
    <w:rsid w:val="00804464"/>
    <w:rsid w:val="008048F9"/>
    <w:rsid w:val="00804A22"/>
    <w:rsid w:val="00804CAF"/>
    <w:rsid w:val="00805605"/>
    <w:rsid w:val="008075B8"/>
    <w:rsid w:val="00807A29"/>
    <w:rsid w:val="00807DA9"/>
    <w:rsid w:val="00811083"/>
    <w:rsid w:val="0081109E"/>
    <w:rsid w:val="0081184F"/>
    <w:rsid w:val="00812405"/>
    <w:rsid w:val="00812918"/>
    <w:rsid w:val="008131D2"/>
    <w:rsid w:val="00813B0C"/>
    <w:rsid w:val="008146B3"/>
    <w:rsid w:val="008147AF"/>
    <w:rsid w:val="00814992"/>
    <w:rsid w:val="00814CA2"/>
    <w:rsid w:val="00815170"/>
    <w:rsid w:val="00815205"/>
    <w:rsid w:val="0081525A"/>
    <w:rsid w:val="00815482"/>
    <w:rsid w:val="00815FE5"/>
    <w:rsid w:val="00816836"/>
    <w:rsid w:val="008172EE"/>
    <w:rsid w:val="00820197"/>
    <w:rsid w:val="0082086D"/>
    <w:rsid w:val="00821D62"/>
    <w:rsid w:val="00822F84"/>
    <w:rsid w:val="00824C3A"/>
    <w:rsid w:val="0082514D"/>
    <w:rsid w:val="0082582D"/>
    <w:rsid w:val="008268E2"/>
    <w:rsid w:val="00826A6C"/>
    <w:rsid w:val="00826EB0"/>
    <w:rsid w:val="00830376"/>
    <w:rsid w:val="0083079F"/>
    <w:rsid w:val="008307F0"/>
    <w:rsid w:val="00830D76"/>
    <w:rsid w:val="0083365A"/>
    <w:rsid w:val="008348EA"/>
    <w:rsid w:val="0083582C"/>
    <w:rsid w:val="008358E2"/>
    <w:rsid w:val="00835F63"/>
    <w:rsid w:val="00840354"/>
    <w:rsid w:val="00840C5D"/>
    <w:rsid w:val="00840E51"/>
    <w:rsid w:val="00840ECA"/>
    <w:rsid w:val="008414AE"/>
    <w:rsid w:val="00841F57"/>
    <w:rsid w:val="008421CE"/>
    <w:rsid w:val="008428D1"/>
    <w:rsid w:val="00842A8D"/>
    <w:rsid w:val="00843589"/>
    <w:rsid w:val="00843D17"/>
    <w:rsid w:val="0084485B"/>
    <w:rsid w:val="00844DA4"/>
    <w:rsid w:val="00845BFF"/>
    <w:rsid w:val="00846142"/>
    <w:rsid w:val="008466B1"/>
    <w:rsid w:val="00846B08"/>
    <w:rsid w:val="00846C70"/>
    <w:rsid w:val="00847D00"/>
    <w:rsid w:val="00847E8B"/>
    <w:rsid w:val="00850BF9"/>
    <w:rsid w:val="008516C9"/>
    <w:rsid w:val="008517A0"/>
    <w:rsid w:val="00851AFD"/>
    <w:rsid w:val="00852DE1"/>
    <w:rsid w:val="008543CA"/>
    <w:rsid w:val="008547C9"/>
    <w:rsid w:val="008555EE"/>
    <w:rsid w:val="00856FC5"/>
    <w:rsid w:val="00857BB3"/>
    <w:rsid w:val="0086036F"/>
    <w:rsid w:val="00860BA7"/>
    <w:rsid w:val="00860CF9"/>
    <w:rsid w:val="00861444"/>
    <w:rsid w:val="0086215A"/>
    <w:rsid w:val="0086237A"/>
    <w:rsid w:val="00863B7F"/>
    <w:rsid w:val="00863EDB"/>
    <w:rsid w:val="0086434E"/>
    <w:rsid w:val="00864DCB"/>
    <w:rsid w:val="00865D9C"/>
    <w:rsid w:val="00865DE0"/>
    <w:rsid w:val="00866810"/>
    <w:rsid w:val="008670F0"/>
    <w:rsid w:val="008703E3"/>
    <w:rsid w:val="00870B36"/>
    <w:rsid w:val="008711DF"/>
    <w:rsid w:val="00871237"/>
    <w:rsid w:val="00871ABA"/>
    <w:rsid w:val="00872EBC"/>
    <w:rsid w:val="00872F00"/>
    <w:rsid w:val="00873384"/>
    <w:rsid w:val="00873BEC"/>
    <w:rsid w:val="00874527"/>
    <w:rsid w:val="00874872"/>
    <w:rsid w:val="00874B09"/>
    <w:rsid w:val="00874E94"/>
    <w:rsid w:val="0087577E"/>
    <w:rsid w:val="008758C4"/>
    <w:rsid w:val="00875D4E"/>
    <w:rsid w:val="008764C1"/>
    <w:rsid w:val="008765E6"/>
    <w:rsid w:val="0087683B"/>
    <w:rsid w:val="0087706D"/>
    <w:rsid w:val="008771C5"/>
    <w:rsid w:val="00880369"/>
    <w:rsid w:val="008814EB"/>
    <w:rsid w:val="00882336"/>
    <w:rsid w:val="00882E15"/>
    <w:rsid w:val="00882ED3"/>
    <w:rsid w:val="00883328"/>
    <w:rsid w:val="0088455B"/>
    <w:rsid w:val="008850CA"/>
    <w:rsid w:val="00885456"/>
    <w:rsid w:val="008854EE"/>
    <w:rsid w:val="00886273"/>
    <w:rsid w:val="00886886"/>
    <w:rsid w:val="00886D13"/>
    <w:rsid w:val="00890039"/>
    <w:rsid w:val="00891458"/>
    <w:rsid w:val="008919DC"/>
    <w:rsid w:val="00893225"/>
    <w:rsid w:val="008934D4"/>
    <w:rsid w:val="00893BD5"/>
    <w:rsid w:val="00894233"/>
    <w:rsid w:val="00894E07"/>
    <w:rsid w:val="008955D4"/>
    <w:rsid w:val="00895747"/>
    <w:rsid w:val="00895891"/>
    <w:rsid w:val="00895F83"/>
    <w:rsid w:val="00896AFE"/>
    <w:rsid w:val="00896EB6"/>
    <w:rsid w:val="0089726D"/>
    <w:rsid w:val="00897D50"/>
    <w:rsid w:val="008A0015"/>
    <w:rsid w:val="008A0123"/>
    <w:rsid w:val="008A023E"/>
    <w:rsid w:val="008A09C8"/>
    <w:rsid w:val="008A248C"/>
    <w:rsid w:val="008A3984"/>
    <w:rsid w:val="008A4E86"/>
    <w:rsid w:val="008A58C2"/>
    <w:rsid w:val="008A5C7A"/>
    <w:rsid w:val="008A7C51"/>
    <w:rsid w:val="008B08C4"/>
    <w:rsid w:val="008B0A8C"/>
    <w:rsid w:val="008B3195"/>
    <w:rsid w:val="008B3DFF"/>
    <w:rsid w:val="008B453F"/>
    <w:rsid w:val="008B4979"/>
    <w:rsid w:val="008B4F25"/>
    <w:rsid w:val="008B501F"/>
    <w:rsid w:val="008B502F"/>
    <w:rsid w:val="008B559B"/>
    <w:rsid w:val="008B64A5"/>
    <w:rsid w:val="008B78ED"/>
    <w:rsid w:val="008C0282"/>
    <w:rsid w:val="008C07CD"/>
    <w:rsid w:val="008C1793"/>
    <w:rsid w:val="008C1934"/>
    <w:rsid w:val="008C4452"/>
    <w:rsid w:val="008C5794"/>
    <w:rsid w:val="008C5C0F"/>
    <w:rsid w:val="008C5C58"/>
    <w:rsid w:val="008C7142"/>
    <w:rsid w:val="008C78E4"/>
    <w:rsid w:val="008C7A4C"/>
    <w:rsid w:val="008D00EA"/>
    <w:rsid w:val="008D0B78"/>
    <w:rsid w:val="008D0CD1"/>
    <w:rsid w:val="008D0ED2"/>
    <w:rsid w:val="008D10E5"/>
    <w:rsid w:val="008D10FE"/>
    <w:rsid w:val="008D2340"/>
    <w:rsid w:val="008D36D6"/>
    <w:rsid w:val="008D3A7D"/>
    <w:rsid w:val="008D487B"/>
    <w:rsid w:val="008D4C31"/>
    <w:rsid w:val="008D4C6E"/>
    <w:rsid w:val="008D5436"/>
    <w:rsid w:val="008D5C4A"/>
    <w:rsid w:val="008D65FD"/>
    <w:rsid w:val="008E0BC8"/>
    <w:rsid w:val="008E11FE"/>
    <w:rsid w:val="008E254C"/>
    <w:rsid w:val="008E2EDA"/>
    <w:rsid w:val="008E4079"/>
    <w:rsid w:val="008E4CE6"/>
    <w:rsid w:val="008E6732"/>
    <w:rsid w:val="008E69E0"/>
    <w:rsid w:val="008E6BFC"/>
    <w:rsid w:val="008E757B"/>
    <w:rsid w:val="008F080A"/>
    <w:rsid w:val="008F0A2E"/>
    <w:rsid w:val="008F0CFD"/>
    <w:rsid w:val="008F0F12"/>
    <w:rsid w:val="008F3150"/>
    <w:rsid w:val="008F33CE"/>
    <w:rsid w:val="008F4450"/>
    <w:rsid w:val="008F5701"/>
    <w:rsid w:val="008F5C2A"/>
    <w:rsid w:val="008F6394"/>
    <w:rsid w:val="008F67C1"/>
    <w:rsid w:val="008F6868"/>
    <w:rsid w:val="008F686F"/>
    <w:rsid w:val="008F6FD4"/>
    <w:rsid w:val="008F740C"/>
    <w:rsid w:val="008F7FB2"/>
    <w:rsid w:val="00900185"/>
    <w:rsid w:val="00900570"/>
    <w:rsid w:val="009005C7"/>
    <w:rsid w:val="0090067C"/>
    <w:rsid w:val="00901338"/>
    <w:rsid w:val="00901C2F"/>
    <w:rsid w:val="0090358B"/>
    <w:rsid w:val="009043D0"/>
    <w:rsid w:val="0090461B"/>
    <w:rsid w:val="00905699"/>
    <w:rsid w:val="00906151"/>
    <w:rsid w:val="009062BE"/>
    <w:rsid w:val="009063E3"/>
    <w:rsid w:val="00906556"/>
    <w:rsid w:val="009069DA"/>
    <w:rsid w:val="00907866"/>
    <w:rsid w:val="00907DB3"/>
    <w:rsid w:val="00907F1D"/>
    <w:rsid w:val="00907F54"/>
    <w:rsid w:val="009108C4"/>
    <w:rsid w:val="00911172"/>
    <w:rsid w:val="0091242B"/>
    <w:rsid w:val="00912834"/>
    <w:rsid w:val="00912992"/>
    <w:rsid w:val="00913FD6"/>
    <w:rsid w:val="00914EE6"/>
    <w:rsid w:val="00915C7D"/>
    <w:rsid w:val="00915EA7"/>
    <w:rsid w:val="00916261"/>
    <w:rsid w:val="0091660B"/>
    <w:rsid w:val="0091699B"/>
    <w:rsid w:val="00917AC6"/>
    <w:rsid w:val="009212B9"/>
    <w:rsid w:val="00922197"/>
    <w:rsid w:val="00922380"/>
    <w:rsid w:val="00922B92"/>
    <w:rsid w:val="00923134"/>
    <w:rsid w:val="00923758"/>
    <w:rsid w:val="0092485C"/>
    <w:rsid w:val="009249E5"/>
    <w:rsid w:val="00925BD5"/>
    <w:rsid w:val="00926F01"/>
    <w:rsid w:val="00927367"/>
    <w:rsid w:val="00927426"/>
    <w:rsid w:val="0093137D"/>
    <w:rsid w:val="009318FD"/>
    <w:rsid w:val="009330F2"/>
    <w:rsid w:val="00933479"/>
    <w:rsid w:val="00933E32"/>
    <w:rsid w:val="009350D7"/>
    <w:rsid w:val="0093518F"/>
    <w:rsid w:val="00935B67"/>
    <w:rsid w:val="009361FD"/>
    <w:rsid w:val="0093625C"/>
    <w:rsid w:val="00936C4F"/>
    <w:rsid w:val="009374A9"/>
    <w:rsid w:val="00941074"/>
    <w:rsid w:val="009418EB"/>
    <w:rsid w:val="009419A3"/>
    <w:rsid w:val="00941D8E"/>
    <w:rsid w:val="00942F81"/>
    <w:rsid w:val="00943FBB"/>
    <w:rsid w:val="00945706"/>
    <w:rsid w:val="0094579D"/>
    <w:rsid w:val="00946129"/>
    <w:rsid w:val="00946700"/>
    <w:rsid w:val="009469F2"/>
    <w:rsid w:val="00947FEA"/>
    <w:rsid w:val="00950AB3"/>
    <w:rsid w:val="0095109D"/>
    <w:rsid w:val="009511B8"/>
    <w:rsid w:val="009511EB"/>
    <w:rsid w:val="00951571"/>
    <w:rsid w:val="00951C2F"/>
    <w:rsid w:val="00951D6E"/>
    <w:rsid w:val="009535DC"/>
    <w:rsid w:val="009539A4"/>
    <w:rsid w:val="00954A78"/>
    <w:rsid w:val="00954F40"/>
    <w:rsid w:val="00956164"/>
    <w:rsid w:val="0095724A"/>
    <w:rsid w:val="00957A87"/>
    <w:rsid w:val="00957CAD"/>
    <w:rsid w:val="00960CD3"/>
    <w:rsid w:val="009614C5"/>
    <w:rsid w:val="00962928"/>
    <w:rsid w:val="00963B45"/>
    <w:rsid w:val="00964FFA"/>
    <w:rsid w:val="0096542F"/>
    <w:rsid w:val="00965D54"/>
    <w:rsid w:val="00965E88"/>
    <w:rsid w:val="0096719F"/>
    <w:rsid w:val="00967233"/>
    <w:rsid w:val="00967B89"/>
    <w:rsid w:val="00967C1F"/>
    <w:rsid w:val="00970378"/>
    <w:rsid w:val="00971425"/>
    <w:rsid w:val="00972162"/>
    <w:rsid w:val="0097234B"/>
    <w:rsid w:val="009734BC"/>
    <w:rsid w:val="009742D3"/>
    <w:rsid w:val="009748BA"/>
    <w:rsid w:val="00975874"/>
    <w:rsid w:val="00975C94"/>
    <w:rsid w:val="00975F3E"/>
    <w:rsid w:val="00976267"/>
    <w:rsid w:val="009766DB"/>
    <w:rsid w:val="009769C4"/>
    <w:rsid w:val="00980833"/>
    <w:rsid w:val="009808CD"/>
    <w:rsid w:val="00982057"/>
    <w:rsid w:val="009820D8"/>
    <w:rsid w:val="0098254F"/>
    <w:rsid w:val="00982BD8"/>
    <w:rsid w:val="00983494"/>
    <w:rsid w:val="00984FDA"/>
    <w:rsid w:val="00985ABC"/>
    <w:rsid w:val="00985E2E"/>
    <w:rsid w:val="00986125"/>
    <w:rsid w:val="0098629D"/>
    <w:rsid w:val="00986580"/>
    <w:rsid w:val="00986A76"/>
    <w:rsid w:val="00986B85"/>
    <w:rsid w:val="00987C46"/>
    <w:rsid w:val="009901CA"/>
    <w:rsid w:val="009902BB"/>
    <w:rsid w:val="00990B1A"/>
    <w:rsid w:val="00990D86"/>
    <w:rsid w:val="00990E9C"/>
    <w:rsid w:val="009910EA"/>
    <w:rsid w:val="00991D83"/>
    <w:rsid w:val="0099428F"/>
    <w:rsid w:val="009944D3"/>
    <w:rsid w:val="00994820"/>
    <w:rsid w:val="00994A7F"/>
    <w:rsid w:val="009954B8"/>
    <w:rsid w:val="00995745"/>
    <w:rsid w:val="00995B19"/>
    <w:rsid w:val="00995CE9"/>
    <w:rsid w:val="0099648F"/>
    <w:rsid w:val="0099683A"/>
    <w:rsid w:val="00996FDA"/>
    <w:rsid w:val="00997CAC"/>
    <w:rsid w:val="009A0959"/>
    <w:rsid w:val="009A16FE"/>
    <w:rsid w:val="009A17C7"/>
    <w:rsid w:val="009A2126"/>
    <w:rsid w:val="009A2174"/>
    <w:rsid w:val="009A252A"/>
    <w:rsid w:val="009A45CD"/>
    <w:rsid w:val="009A45D9"/>
    <w:rsid w:val="009A4723"/>
    <w:rsid w:val="009A497F"/>
    <w:rsid w:val="009A6B0F"/>
    <w:rsid w:val="009A76BA"/>
    <w:rsid w:val="009A7711"/>
    <w:rsid w:val="009A7B7D"/>
    <w:rsid w:val="009B00CD"/>
    <w:rsid w:val="009B0C8D"/>
    <w:rsid w:val="009B0EA4"/>
    <w:rsid w:val="009B13FA"/>
    <w:rsid w:val="009B1843"/>
    <w:rsid w:val="009B29B3"/>
    <w:rsid w:val="009B2B01"/>
    <w:rsid w:val="009B3FE3"/>
    <w:rsid w:val="009B4ACB"/>
    <w:rsid w:val="009B4C12"/>
    <w:rsid w:val="009B6499"/>
    <w:rsid w:val="009B69F5"/>
    <w:rsid w:val="009B6C9A"/>
    <w:rsid w:val="009B6F7B"/>
    <w:rsid w:val="009B7481"/>
    <w:rsid w:val="009B7748"/>
    <w:rsid w:val="009B77E5"/>
    <w:rsid w:val="009B7B23"/>
    <w:rsid w:val="009C087E"/>
    <w:rsid w:val="009C09A2"/>
    <w:rsid w:val="009C1268"/>
    <w:rsid w:val="009C127F"/>
    <w:rsid w:val="009C1313"/>
    <w:rsid w:val="009C142C"/>
    <w:rsid w:val="009C2816"/>
    <w:rsid w:val="009C2931"/>
    <w:rsid w:val="009C2B14"/>
    <w:rsid w:val="009C30EC"/>
    <w:rsid w:val="009C350C"/>
    <w:rsid w:val="009C3AD6"/>
    <w:rsid w:val="009C3B2E"/>
    <w:rsid w:val="009C4531"/>
    <w:rsid w:val="009C49B5"/>
    <w:rsid w:val="009C4A76"/>
    <w:rsid w:val="009C57B3"/>
    <w:rsid w:val="009C6514"/>
    <w:rsid w:val="009C65AB"/>
    <w:rsid w:val="009C7DED"/>
    <w:rsid w:val="009D086A"/>
    <w:rsid w:val="009D1429"/>
    <w:rsid w:val="009D28B3"/>
    <w:rsid w:val="009D31C7"/>
    <w:rsid w:val="009D3484"/>
    <w:rsid w:val="009D3FD5"/>
    <w:rsid w:val="009D42AB"/>
    <w:rsid w:val="009D5052"/>
    <w:rsid w:val="009D5C80"/>
    <w:rsid w:val="009E066C"/>
    <w:rsid w:val="009E0A4B"/>
    <w:rsid w:val="009E17A1"/>
    <w:rsid w:val="009E2054"/>
    <w:rsid w:val="009E2CCB"/>
    <w:rsid w:val="009E2F6D"/>
    <w:rsid w:val="009E433B"/>
    <w:rsid w:val="009E4405"/>
    <w:rsid w:val="009E47AD"/>
    <w:rsid w:val="009E4861"/>
    <w:rsid w:val="009E4C44"/>
    <w:rsid w:val="009E4E21"/>
    <w:rsid w:val="009E5389"/>
    <w:rsid w:val="009E59C5"/>
    <w:rsid w:val="009E5D04"/>
    <w:rsid w:val="009E5DC0"/>
    <w:rsid w:val="009E6A6F"/>
    <w:rsid w:val="009E750B"/>
    <w:rsid w:val="009E7AA9"/>
    <w:rsid w:val="009F07E9"/>
    <w:rsid w:val="009F1D2F"/>
    <w:rsid w:val="009F3326"/>
    <w:rsid w:val="009F35BA"/>
    <w:rsid w:val="009F3897"/>
    <w:rsid w:val="009F396E"/>
    <w:rsid w:val="009F3B4D"/>
    <w:rsid w:val="009F4848"/>
    <w:rsid w:val="009F4C1C"/>
    <w:rsid w:val="009F5C10"/>
    <w:rsid w:val="009F7CD4"/>
    <w:rsid w:val="00A006BB"/>
    <w:rsid w:val="00A00FA2"/>
    <w:rsid w:val="00A011C2"/>
    <w:rsid w:val="00A02338"/>
    <w:rsid w:val="00A03360"/>
    <w:rsid w:val="00A04517"/>
    <w:rsid w:val="00A047B7"/>
    <w:rsid w:val="00A04BE4"/>
    <w:rsid w:val="00A06820"/>
    <w:rsid w:val="00A06EBF"/>
    <w:rsid w:val="00A070AA"/>
    <w:rsid w:val="00A07427"/>
    <w:rsid w:val="00A07628"/>
    <w:rsid w:val="00A07C92"/>
    <w:rsid w:val="00A111C9"/>
    <w:rsid w:val="00A113DC"/>
    <w:rsid w:val="00A115D4"/>
    <w:rsid w:val="00A12220"/>
    <w:rsid w:val="00A12746"/>
    <w:rsid w:val="00A12EDC"/>
    <w:rsid w:val="00A13081"/>
    <w:rsid w:val="00A1333C"/>
    <w:rsid w:val="00A14CC7"/>
    <w:rsid w:val="00A15882"/>
    <w:rsid w:val="00A15E30"/>
    <w:rsid w:val="00A16002"/>
    <w:rsid w:val="00A16937"/>
    <w:rsid w:val="00A175C4"/>
    <w:rsid w:val="00A17990"/>
    <w:rsid w:val="00A201AA"/>
    <w:rsid w:val="00A210CA"/>
    <w:rsid w:val="00A2213D"/>
    <w:rsid w:val="00A22B28"/>
    <w:rsid w:val="00A22EA6"/>
    <w:rsid w:val="00A233ED"/>
    <w:rsid w:val="00A24116"/>
    <w:rsid w:val="00A24176"/>
    <w:rsid w:val="00A24951"/>
    <w:rsid w:val="00A25A72"/>
    <w:rsid w:val="00A25E66"/>
    <w:rsid w:val="00A265D4"/>
    <w:rsid w:val="00A26890"/>
    <w:rsid w:val="00A32547"/>
    <w:rsid w:val="00A3264A"/>
    <w:rsid w:val="00A328FA"/>
    <w:rsid w:val="00A32DA9"/>
    <w:rsid w:val="00A353BE"/>
    <w:rsid w:val="00A35C48"/>
    <w:rsid w:val="00A3600C"/>
    <w:rsid w:val="00A36AFD"/>
    <w:rsid w:val="00A371C7"/>
    <w:rsid w:val="00A37AFF"/>
    <w:rsid w:val="00A37E12"/>
    <w:rsid w:val="00A37F72"/>
    <w:rsid w:val="00A40008"/>
    <w:rsid w:val="00A4052D"/>
    <w:rsid w:val="00A40C06"/>
    <w:rsid w:val="00A41495"/>
    <w:rsid w:val="00A41D8C"/>
    <w:rsid w:val="00A423D5"/>
    <w:rsid w:val="00A4283D"/>
    <w:rsid w:val="00A42BCA"/>
    <w:rsid w:val="00A44094"/>
    <w:rsid w:val="00A4431A"/>
    <w:rsid w:val="00A44514"/>
    <w:rsid w:val="00A449A5"/>
    <w:rsid w:val="00A44B4D"/>
    <w:rsid w:val="00A44D8B"/>
    <w:rsid w:val="00A45E31"/>
    <w:rsid w:val="00A46507"/>
    <w:rsid w:val="00A4692E"/>
    <w:rsid w:val="00A46F6A"/>
    <w:rsid w:val="00A46FD3"/>
    <w:rsid w:val="00A473CF"/>
    <w:rsid w:val="00A47868"/>
    <w:rsid w:val="00A502EB"/>
    <w:rsid w:val="00A508E5"/>
    <w:rsid w:val="00A50CDE"/>
    <w:rsid w:val="00A5118E"/>
    <w:rsid w:val="00A51FA1"/>
    <w:rsid w:val="00A52022"/>
    <w:rsid w:val="00A520BF"/>
    <w:rsid w:val="00A52B87"/>
    <w:rsid w:val="00A554C3"/>
    <w:rsid w:val="00A556E4"/>
    <w:rsid w:val="00A55F89"/>
    <w:rsid w:val="00A5639B"/>
    <w:rsid w:val="00A56913"/>
    <w:rsid w:val="00A5775B"/>
    <w:rsid w:val="00A57A75"/>
    <w:rsid w:val="00A6079C"/>
    <w:rsid w:val="00A60AB2"/>
    <w:rsid w:val="00A61038"/>
    <w:rsid w:val="00A633D2"/>
    <w:rsid w:val="00A63E67"/>
    <w:rsid w:val="00A640BC"/>
    <w:rsid w:val="00A6485C"/>
    <w:rsid w:val="00A66CC0"/>
    <w:rsid w:val="00A67368"/>
    <w:rsid w:val="00A67DF5"/>
    <w:rsid w:val="00A705AC"/>
    <w:rsid w:val="00A7116D"/>
    <w:rsid w:val="00A71D57"/>
    <w:rsid w:val="00A72593"/>
    <w:rsid w:val="00A72601"/>
    <w:rsid w:val="00A72C70"/>
    <w:rsid w:val="00A72FA4"/>
    <w:rsid w:val="00A73B5C"/>
    <w:rsid w:val="00A75F30"/>
    <w:rsid w:val="00A761F0"/>
    <w:rsid w:val="00A77A21"/>
    <w:rsid w:val="00A8181C"/>
    <w:rsid w:val="00A82470"/>
    <w:rsid w:val="00A826AC"/>
    <w:rsid w:val="00A829E1"/>
    <w:rsid w:val="00A83B4D"/>
    <w:rsid w:val="00A8444E"/>
    <w:rsid w:val="00A8466F"/>
    <w:rsid w:val="00A846E7"/>
    <w:rsid w:val="00A84868"/>
    <w:rsid w:val="00A848E6"/>
    <w:rsid w:val="00A84B5D"/>
    <w:rsid w:val="00A84F73"/>
    <w:rsid w:val="00A85217"/>
    <w:rsid w:val="00A8558E"/>
    <w:rsid w:val="00A855E9"/>
    <w:rsid w:val="00A860AC"/>
    <w:rsid w:val="00A86793"/>
    <w:rsid w:val="00A87063"/>
    <w:rsid w:val="00A8775A"/>
    <w:rsid w:val="00A87B6A"/>
    <w:rsid w:val="00A906F2"/>
    <w:rsid w:val="00A91623"/>
    <w:rsid w:val="00A91A1B"/>
    <w:rsid w:val="00A91E05"/>
    <w:rsid w:val="00A9284C"/>
    <w:rsid w:val="00A92D38"/>
    <w:rsid w:val="00A936D6"/>
    <w:rsid w:val="00A94510"/>
    <w:rsid w:val="00A94D3B"/>
    <w:rsid w:val="00A95515"/>
    <w:rsid w:val="00A95EA4"/>
    <w:rsid w:val="00A963F0"/>
    <w:rsid w:val="00A9644C"/>
    <w:rsid w:val="00A96825"/>
    <w:rsid w:val="00A9690D"/>
    <w:rsid w:val="00A96EA9"/>
    <w:rsid w:val="00A97147"/>
    <w:rsid w:val="00A97227"/>
    <w:rsid w:val="00A974B0"/>
    <w:rsid w:val="00A9790B"/>
    <w:rsid w:val="00AA0CDB"/>
    <w:rsid w:val="00AA177A"/>
    <w:rsid w:val="00AA19DF"/>
    <w:rsid w:val="00AA2329"/>
    <w:rsid w:val="00AA2457"/>
    <w:rsid w:val="00AA2782"/>
    <w:rsid w:val="00AA2CE1"/>
    <w:rsid w:val="00AA3070"/>
    <w:rsid w:val="00AA3352"/>
    <w:rsid w:val="00AA357F"/>
    <w:rsid w:val="00AA4A43"/>
    <w:rsid w:val="00AA57CF"/>
    <w:rsid w:val="00AA6F9F"/>
    <w:rsid w:val="00AB0BCD"/>
    <w:rsid w:val="00AB0CC7"/>
    <w:rsid w:val="00AB14D0"/>
    <w:rsid w:val="00AB1D34"/>
    <w:rsid w:val="00AB2618"/>
    <w:rsid w:val="00AB2B16"/>
    <w:rsid w:val="00AB3BD7"/>
    <w:rsid w:val="00AB4EC3"/>
    <w:rsid w:val="00AB52D3"/>
    <w:rsid w:val="00AB5639"/>
    <w:rsid w:val="00AB56DC"/>
    <w:rsid w:val="00AB6AD7"/>
    <w:rsid w:val="00AB74D3"/>
    <w:rsid w:val="00AB7B0E"/>
    <w:rsid w:val="00AB7EB6"/>
    <w:rsid w:val="00AC12CC"/>
    <w:rsid w:val="00AC209F"/>
    <w:rsid w:val="00AC2D0A"/>
    <w:rsid w:val="00AC3199"/>
    <w:rsid w:val="00AC3286"/>
    <w:rsid w:val="00AC4D02"/>
    <w:rsid w:val="00AC52B3"/>
    <w:rsid w:val="00AC598B"/>
    <w:rsid w:val="00AC63D4"/>
    <w:rsid w:val="00AC6F33"/>
    <w:rsid w:val="00AD0207"/>
    <w:rsid w:val="00AD10A1"/>
    <w:rsid w:val="00AD110F"/>
    <w:rsid w:val="00AD1667"/>
    <w:rsid w:val="00AD18B2"/>
    <w:rsid w:val="00AD1D30"/>
    <w:rsid w:val="00AD1DF1"/>
    <w:rsid w:val="00AD20B3"/>
    <w:rsid w:val="00AD2A61"/>
    <w:rsid w:val="00AD46E8"/>
    <w:rsid w:val="00AD50B4"/>
    <w:rsid w:val="00AD6664"/>
    <w:rsid w:val="00AD6DEF"/>
    <w:rsid w:val="00AD78AC"/>
    <w:rsid w:val="00AE0116"/>
    <w:rsid w:val="00AE0C0D"/>
    <w:rsid w:val="00AE11E8"/>
    <w:rsid w:val="00AE27DE"/>
    <w:rsid w:val="00AE3FBA"/>
    <w:rsid w:val="00AE45B9"/>
    <w:rsid w:val="00AE4CC8"/>
    <w:rsid w:val="00AE57C3"/>
    <w:rsid w:val="00AE5B76"/>
    <w:rsid w:val="00AE6FD2"/>
    <w:rsid w:val="00AE7802"/>
    <w:rsid w:val="00AF001A"/>
    <w:rsid w:val="00AF0056"/>
    <w:rsid w:val="00AF03EF"/>
    <w:rsid w:val="00AF0C13"/>
    <w:rsid w:val="00AF2B4E"/>
    <w:rsid w:val="00AF3861"/>
    <w:rsid w:val="00AF3A61"/>
    <w:rsid w:val="00AF3FBE"/>
    <w:rsid w:val="00AF4198"/>
    <w:rsid w:val="00AF4479"/>
    <w:rsid w:val="00AF5C10"/>
    <w:rsid w:val="00AF60A1"/>
    <w:rsid w:val="00AF6209"/>
    <w:rsid w:val="00AF66C8"/>
    <w:rsid w:val="00AF6A78"/>
    <w:rsid w:val="00AF6CDF"/>
    <w:rsid w:val="00AF6E0D"/>
    <w:rsid w:val="00AF7371"/>
    <w:rsid w:val="00B01552"/>
    <w:rsid w:val="00B017BF"/>
    <w:rsid w:val="00B02599"/>
    <w:rsid w:val="00B039B3"/>
    <w:rsid w:val="00B03B46"/>
    <w:rsid w:val="00B03C66"/>
    <w:rsid w:val="00B054F6"/>
    <w:rsid w:val="00B066C0"/>
    <w:rsid w:val="00B066C7"/>
    <w:rsid w:val="00B0688A"/>
    <w:rsid w:val="00B07A59"/>
    <w:rsid w:val="00B07C72"/>
    <w:rsid w:val="00B07ECF"/>
    <w:rsid w:val="00B07EEE"/>
    <w:rsid w:val="00B10499"/>
    <w:rsid w:val="00B10A83"/>
    <w:rsid w:val="00B110EE"/>
    <w:rsid w:val="00B121DF"/>
    <w:rsid w:val="00B12428"/>
    <w:rsid w:val="00B12B47"/>
    <w:rsid w:val="00B12BD8"/>
    <w:rsid w:val="00B13009"/>
    <w:rsid w:val="00B130FE"/>
    <w:rsid w:val="00B13294"/>
    <w:rsid w:val="00B13644"/>
    <w:rsid w:val="00B13D78"/>
    <w:rsid w:val="00B13E3C"/>
    <w:rsid w:val="00B14D71"/>
    <w:rsid w:val="00B150A3"/>
    <w:rsid w:val="00B152F4"/>
    <w:rsid w:val="00B16963"/>
    <w:rsid w:val="00B17515"/>
    <w:rsid w:val="00B20B4A"/>
    <w:rsid w:val="00B21CF1"/>
    <w:rsid w:val="00B22755"/>
    <w:rsid w:val="00B228F7"/>
    <w:rsid w:val="00B23B3C"/>
    <w:rsid w:val="00B25572"/>
    <w:rsid w:val="00B31080"/>
    <w:rsid w:val="00B310E2"/>
    <w:rsid w:val="00B31586"/>
    <w:rsid w:val="00B31998"/>
    <w:rsid w:val="00B32196"/>
    <w:rsid w:val="00B32BCA"/>
    <w:rsid w:val="00B33860"/>
    <w:rsid w:val="00B3521E"/>
    <w:rsid w:val="00B35614"/>
    <w:rsid w:val="00B36536"/>
    <w:rsid w:val="00B36966"/>
    <w:rsid w:val="00B36A71"/>
    <w:rsid w:val="00B37991"/>
    <w:rsid w:val="00B37F1D"/>
    <w:rsid w:val="00B40DBC"/>
    <w:rsid w:val="00B435AA"/>
    <w:rsid w:val="00B44B36"/>
    <w:rsid w:val="00B44EF2"/>
    <w:rsid w:val="00B45687"/>
    <w:rsid w:val="00B45CC1"/>
    <w:rsid w:val="00B45D12"/>
    <w:rsid w:val="00B468DF"/>
    <w:rsid w:val="00B46CDC"/>
    <w:rsid w:val="00B46D62"/>
    <w:rsid w:val="00B46D86"/>
    <w:rsid w:val="00B46F41"/>
    <w:rsid w:val="00B4718F"/>
    <w:rsid w:val="00B472A0"/>
    <w:rsid w:val="00B475F9"/>
    <w:rsid w:val="00B50E12"/>
    <w:rsid w:val="00B51130"/>
    <w:rsid w:val="00B52CA0"/>
    <w:rsid w:val="00B530E6"/>
    <w:rsid w:val="00B5325F"/>
    <w:rsid w:val="00B536C3"/>
    <w:rsid w:val="00B5536E"/>
    <w:rsid w:val="00B555F0"/>
    <w:rsid w:val="00B559DD"/>
    <w:rsid w:val="00B562C9"/>
    <w:rsid w:val="00B56718"/>
    <w:rsid w:val="00B5671D"/>
    <w:rsid w:val="00B5718A"/>
    <w:rsid w:val="00B60005"/>
    <w:rsid w:val="00B61D17"/>
    <w:rsid w:val="00B61EFF"/>
    <w:rsid w:val="00B62508"/>
    <w:rsid w:val="00B62AC2"/>
    <w:rsid w:val="00B631F7"/>
    <w:rsid w:val="00B648D9"/>
    <w:rsid w:val="00B64CA0"/>
    <w:rsid w:val="00B65550"/>
    <w:rsid w:val="00B65B67"/>
    <w:rsid w:val="00B662BD"/>
    <w:rsid w:val="00B66799"/>
    <w:rsid w:val="00B66B1D"/>
    <w:rsid w:val="00B66BF8"/>
    <w:rsid w:val="00B67876"/>
    <w:rsid w:val="00B7031B"/>
    <w:rsid w:val="00B72213"/>
    <w:rsid w:val="00B725DE"/>
    <w:rsid w:val="00B726DC"/>
    <w:rsid w:val="00B73674"/>
    <w:rsid w:val="00B742B4"/>
    <w:rsid w:val="00B743B6"/>
    <w:rsid w:val="00B7571D"/>
    <w:rsid w:val="00B769AC"/>
    <w:rsid w:val="00B76AE2"/>
    <w:rsid w:val="00B77357"/>
    <w:rsid w:val="00B774DF"/>
    <w:rsid w:val="00B80863"/>
    <w:rsid w:val="00B809BB"/>
    <w:rsid w:val="00B815A2"/>
    <w:rsid w:val="00B815CB"/>
    <w:rsid w:val="00B81DF8"/>
    <w:rsid w:val="00B8302C"/>
    <w:rsid w:val="00B83401"/>
    <w:rsid w:val="00B83B2C"/>
    <w:rsid w:val="00B845BE"/>
    <w:rsid w:val="00B85537"/>
    <w:rsid w:val="00B85E75"/>
    <w:rsid w:val="00B87FFC"/>
    <w:rsid w:val="00B905F5"/>
    <w:rsid w:val="00B910AD"/>
    <w:rsid w:val="00B918F0"/>
    <w:rsid w:val="00B91DCB"/>
    <w:rsid w:val="00B92407"/>
    <w:rsid w:val="00B92A11"/>
    <w:rsid w:val="00B93064"/>
    <w:rsid w:val="00B94526"/>
    <w:rsid w:val="00B95A73"/>
    <w:rsid w:val="00B9680C"/>
    <w:rsid w:val="00B968CE"/>
    <w:rsid w:val="00B97092"/>
    <w:rsid w:val="00B97446"/>
    <w:rsid w:val="00BA17B0"/>
    <w:rsid w:val="00BA226C"/>
    <w:rsid w:val="00BA2609"/>
    <w:rsid w:val="00BA3CC9"/>
    <w:rsid w:val="00BA401F"/>
    <w:rsid w:val="00BA4201"/>
    <w:rsid w:val="00BA4259"/>
    <w:rsid w:val="00BA4D55"/>
    <w:rsid w:val="00BA50C1"/>
    <w:rsid w:val="00BA57A6"/>
    <w:rsid w:val="00BA5A27"/>
    <w:rsid w:val="00BA7B9C"/>
    <w:rsid w:val="00BA7C17"/>
    <w:rsid w:val="00BB045C"/>
    <w:rsid w:val="00BB09E8"/>
    <w:rsid w:val="00BB0AAE"/>
    <w:rsid w:val="00BB0D93"/>
    <w:rsid w:val="00BB0FEF"/>
    <w:rsid w:val="00BB15A9"/>
    <w:rsid w:val="00BB2126"/>
    <w:rsid w:val="00BB214E"/>
    <w:rsid w:val="00BB2BE9"/>
    <w:rsid w:val="00BB2E38"/>
    <w:rsid w:val="00BB3857"/>
    <w:rsid w:val="00BB3F38"/>
    <w:rsid w:val="00BB4B42"/>
    <w:rsid w:val="00BB619D"/>
    <w:rsid w:val="00BB63CA"/>
    <w:rsid w:val="00BB666D"/>
    <w:rsid w:val="00BB74D6"/>
    <w:rsid w:val="00BC090B"/>
    <w:rsid w:val="00BC10FC"/>
    <w:rsid w:val="00BC1BE1"/>
    <w:rsid w:val="00BC1EA2"/>
    <w:rsid w:val="00BC2473"/>
    <w:rsid w:val="00BC2593"/>
    <w:rsid w:val="00BC27D8"/>
    <w:rsid w:val="00BC2E4C"/>
    <w:rsid w:val="00BC49C2"/>
    <w:rsid w:val="00BC4E6F"/>
    <w:rsid w:val="00BC5049"/>
    <w:rsid w:val="00BC69C0"/>
    <w:rsid w:val="00BC6AAB"/>
    <w:rsid w:val="00BD0263"/>
    <w:rsid w:val="00BD0E09"/>
    <w:rsid w:val="00BD213E"/>
    <w:rsid w:val="00BD23D6"/>
    <w:rsid w:val="00BD39B9"/>
    <w:rsid w:val="00BD3B25"/>
    <w:rsid w:val="00BD3D47"/>
    <w:rsid w:val="00BD4BFC"/>
    <w:rsid w:val="00BD5770"/>
    <w:rsid w:val="00BD5FDB"/>
    <w:rsid w:val="00BD67AD"/>
    <w:rsid w:val="00BD766C"/>
    <w:rsid w:val="00BD78C8"/>
    <w:rsid w:val="00BD7A9E"/>
    <w:rsid w:val="00BD7E0E"/>
    <w:rsid w:val="00BE129E"/>
    <w:rsid w:val="00BE1E0C"/>
    <w:rsid w:val="00BE2EAE"/>
    <w:rsid w:val="00BE365A"/>
    <w:rsid w:val="00BE3D64"/>
    <w:rsid w:val="00BE417A"/>
    <w:rsid w:val="00BE4B0B"/>
    <w:rsid w:val="00BE577A"/>
    <w:rsid w:val="00BE5E56"/>
    <w:rsid w:val="00BE5EF8"/>
    <w:rsid w:val="00BE6053"/>
    <w:rsid w:val="00BE68DA"/>
    <w:rsid w:val="00BE6FCF"/>
    <w:rsid w:val="00BE7B45"/>
    <w:rsid w:val="00BE7C2E"/>
    <w:rsid w:val="00BF2B2D"/>
    <w:rsid w:val="00BF2C86"/>
    <w:rsid w:val="00BF3018"/>
    <w:rsid w:val="00BF3506"/>
    <w:rsid w:val="00BF3893"/>
    <w:rsid w:val="00BF425B"/>
    <w:rsid w:val="00BF62B1"/>
    <w:rsid w:val="00BF71C4"/>
    <w:rsid w:val="00BF7663"/>
    <w:rsid w:val="00BF778F"/>
    <w:rsid w:val="00C02229"/>
    <w:rsid w:val="00C03885"/>
    <w:rsid w:val="00C038D4"/>
    <w:rsid w:val="00C0424F"/>
    <w:rsid w:val="00C04374"/>
    <w:rsid w:val="00C04D6B"/>
    <w:rsid w:val="00C05B0A"/>
    <w:rsid w:val="00C05FFA"/>
    <w:rsid w:val="00C0604A"/>
    <w:rsid w:val="00C0610F"/>
    <w:rsid w:val="00C06571"/>
    <w:rsid w:val="00C073E7"/>
    <w:rsid w:val="00C10851"/>
    <w:rsid w:val="00C10967"/>
    <w:rsid w:val="00C11B1D"/>
    <w:rsid w:val="00C12A0D"/>
    <w:rsid w:val="00C12F3A"/>
    <w:rsid w:val="00C13816"/>
    <w:rsid w:val="00C13B6C"/>
    <w:rsid w:val="00C14594"/>
    <w:rsid w:val="00C14AA1"/>
    <w:rsid w:val="00C1508E"/>
    <w:rsid w:val="00C152A6"/>
    <w:rsid w:val="00C15424"/>
    <w:rsid w:val="00C15BD6"/>
    <w:rsid w:val="00C15D31"/>
    <w:rsid w:val="00C16530"/>
    <w:rsid w:val="00C16A19"/>
    <w:rsid w:val="00C16B93"/>
    <w:rsid w:val="00C16CAD"/>
    <w:rsid w:val="00C170F8"/>
    <w:rsid w:val="00C1762E"/>
    <w:rsid w:val="00C17ADA"/>
    <w:rsid w:val="00C17FD8"/>
    <w:rsid w:val="00C2025D"/>
    <w:rsid w:val="00C2103F"/>
    <w:rsid w:val="00C2123E"/>
    <w:rsid w:val="00C22039"/>
    <w:rsid w:val="00C22749"/>
    <w:rsid w:val="00C23D0F"/>
    <w:rsid w:val="00C24170"/>
    <w:rsid w:val="00C24AB8"/>
    <w:rsid w:val="00C25BA7"/>
    <w:rsid w:val="00C26769"/>
    <w:rsid w:val="00C26C31"/>
    <w:rsid w:val="00C30AA0"/>
    <w:rsid w:val="00C33B47"/>
    <w:rsid w:val="00C34EC2"/>
    <w:rsid w:val="00C400E7"/>
    <w:rsid w:val="00C40445"/>
    <w:rsid w:val="00C40C69"/>
    <w:rsid w:val="00C42077"/>
    <w:rsid w:val="00C42A2F"/>
    <w:rsid w:val="00C430B7"/>
    <w:rsid w:val="00C43444"/>
    <w:rsid w:val="00C4489F"/>
    <w:rsid w:val="00C44A52"/>
    <w:rsid w:val="00C44B66"/>
    <w:rsid w:val="00C457BD"/>
    <w:rsid w:val="00C4588E"/>
    <w:rsid w:val="00C464EC"/>
    <w:rsid w:val="00C4669E"/>
    <w:rsid w:val="00C46947"/>
    <w:rsid w:val="00C47783"/>
    <w:rsid w:val="00C47A3F"/>
    <w:rsid w:val="00C5039F"/>
    <w:rsid w:val="00C509A6"/>
    <w:rsid w:val="00C510C6"/>
    <w:rsid w:val="00C51AD2"/>
    <w:rsid w:val="00C5317C"/>
    <w:rsid w:val="00C54374"/>
    <w:rsid w:val="00C57404"/>
    <w:rsid w:val="00C57512"/>
    <w:rsid w:val="00C575A2"/>
    <w:rsid w:val="00C57963"/>
    <w:rsid w:val="00C57BEC"/>
    <w:rsid w:val="00C607F7"/>
    <w:rsid w:val="00C61F19"/>
    <w:rsid w:val="00C62220"/>
    <w:rsid w:val="00C63B7B"/>
    <w:rsid w:val="00C64987"/>
    <w:rsid w:val="00C64FC3"/>
    <w:rsid w:val="00C651E1"/>
    <w:rsid w:val="00C65599"/>
    <w:rsid w:val="00C66BF3"/>
    <w:rsid w:val="00C707F9"/>
    <w:rsid w:val="00C7296F"/>
    <w:rsid w:val="00C72A76"/>
    <w:rsid w:val="00C73256"/>
    <w:rsid w:val="00C7337C"/>
    <w:rsid w:val="00C742D3"/>
    <w:rsid w:val="00C74597"/>
    <w:rsid w:val="00C749CB"/>
    <w:rsid w:val="00C74FD7"/>
    <w:rsid w:val="00C75B62"/>
    <w:rsid w:val="00C76443"/>
    <w:rsid w:val="00C765B9"/>
    <w:rsid w:val="00C76EBE"/>
    <w:rsid w:val="00C77915"/>
    <w:rsid w:val="00C77C6F"/>
    <w:rsid w:val="00C77FDA"/>
    <w:rsid w:val="00C80443"/>
    <w:rsid w:val="00C8175F"/>
    <w:rsid w:val="00C817A0"/>
    <w:rsid w:val="00C834C5"/>
    <w:rsid w:val="00C8373D"/>
    <w:rsid w:val="00C8389C"/>
    <w:rsid w:val="00C841CE"/>
    <w:rsid w:val="00C84BF3"/>
    <w:rsid w:val="00C85955"/>
    <w:rsid w:val="00C868E8"/>
    <w:rsid w:val="00C869FD"/>
    <w:rsid w:val="00C86CC7"/>
    <w:rsid w:val="00C902D0"/>
    <w:rsid w:val="00C90841"/>
    <w:rsid w:val="00C91449"/>
    <w:rsid w:val="00C914CF"/>
    <w:rsid w:val="00C9192D"/>
    <w:rsid w:val="00C91988"/>
    <w:rsid w:val="00C91D2B"/>
    <w:rsid w:val="00C9356D"/>
    <w:rsid w:val="00C94508"/>
    <w:rsid w:val="00C954A1"/>
    <w:rsid w:val="00C969A7"/>
    <w:rsid w:val="00C974A6"/>
    <w:rsid w:val="00C978BF"/>
    <w:rsid w:val="00CA0479"/>
    <w:rsid w:val="00CA0577"/>
    <w:rsid w:val="00CA05ED"/>
    <w:rsid w:val="00CA0DC1"/>
    <w:rsid w:val="00CA29CF"/>
    <w:rsid w:val="00CA2E4C"/>
    <w:rsid w:val="00CA2EBA"/>
    <w:rsid w:val="00CA4124"/>
    <w:rsid w:val="00CA459C"/>
    <w:rsid w:val="00CA4CFC"/>
    <w:rsid w:val="00CA503E"/>
    <w:rsid w:val="00CA5A44"/>
    <w:rsid w:val="00CA605D"/>
    <w:rsid w:val="00CA7307"/>
    <w:rsid w:val="00CA7BD8"/>
    <w:rsid w:val="00CA7F4A"/>
    <w:rsid w:val="00CB0F19"/>
    <w:rsid w:val="00CB2885"/>
    <w:rsid w:val="00CB34AD"/>
    <w:rsid w:val="00CB4348"/>
    <w:rsid w:val="00CB447F"/>
    <w:rsid w:val="00CB4858"/>
    <w:rsid w:val="00CB4A83"/>
    <w:rsid w:val="00CB4F0E"/>
    <w:rsid w:val="00CB4FF5"/>
    <w:rsid w:val="00CB57C6"/>
    <w:rsid w:val="00CB60F8"/>
    <w:rsid w:val="00CB672E"/>
    <w:rsid w:val="00CB733C"/>
    <w:rsid w:val="00CB7A2A"/>
    <w:rsid w:val="00CC2ACC"/>
    <w:rsid w:val="00CC3C2F"/>
    <w:rsid w:val="00CC3E23"/>
    <w:rsid w:val="00CC3F61"/>
    <w:rsid w:val="00CC412F"/>
    <w:rsid w:val="00CC46A7"/>
    <w:rsid w:val="00CC6C8D"/>
    <w:rsid w:val="00CC72D4"/>
    <w:rsid w:val="00CD0038"/>
    <w:rsid w:val="00CD1736"/>
    <w:rsid w:val="00CD1B70"/>
    <w:rsid w:val="00CD3138"/>
    <w:rsid w:val="00CD4A63"/>
    <w:rsid w:val="00CD60F3"/>
    <w:rsid w:val="00CD6732"/>
    <w:rsid w:val="00CD689D"/>
    <w:rsid w:val="00CD7B79"/>
    <w:rsid w:val="00CD7E73"/>
    <w:rsid w:val="00CE0700"/>
    <w:rsid w:val="00CE0B1F"/>
    <w:rsid w:val="00CE1156"/>
    <w:rsid w:val="00CE12F5"/>
    <w:rsid w:val="00CE2D2D"/>
    <w:rsid w:val="00CE37C6"/>
    <w:rsid w:val="00CE449E"/>
    <w:rsid w:val="00CE48D5"/>
    <w:rsid w:val="00CE4A57"/>
    <w:rsid w:val="00CE5403"/>
    <w:rsid w:val="00CE6B21"/>
    <w:rsid w:val="00CE7815"/>
    <w:rsid w:val="00CF0073"/>
    <w:rsid w:val="00CF0A62"/>
    <w:rsid w:val="00CF150B"/>
    <w:rsid w:val="00CF3C60"/>
    <w:rsid w:val="00CF4FAB"/>
    <w:rsid w:val="00CF5010"/>
    <w:rsid w:val="00CF5F08"/>
    <w:rsid w:val="00CF6510"/>
    <w:rsid w:val="00CF6A23"/>
    <w:rsid w:val="00D00565"/>
    <w:rsid w:val="00D00DD2"/>
    <w:rsid w:val="00D0107D"/>
    <w:rsid w:val="00D01B6D"/>
    <w:rsid w:val="00D020CD"/>
    <w:rsid w:val="00D03C0D"/>
    <w:rsid w:val="00D0400A"/>
    <w:rsid w:val="00D044EC"/>
    <w:rsid w:val="00D04536"/>
    <w:rsid w:val="00D050D0"/>
    <w:rsid w:val="00D05F4D"/>
    <w:rsid w:val="00D06D2B"/>
    <w:rsid w:val="00D12764"/>
    <w:rsid w:val="00D13406"/>
    <w:rsid w:val="00D15390"/>
    <w:rsid w:val="00D156A9"/>
    <w:rsid w:val="00D178E9"/>
    <w:rsid w:val="00D17BEB"/>
    <w:rsid w:val="00D201DF"/>
    <w:rsid w:val="00D2049E"/>
    <w:rsid w:val="00D20593"/>
    <w:rsid w:val="00D20B85"/>
    <w:rsid w:val="00D22274"/>
    <w:rsid w:val="00D225FE"/>
    <w:rsid w:val="00D23382"/>
    <w:rsid w:val="00D23F24"/>
    <w:rsid w:val="00D252C2"/>
    <w:rsid w:val="00D25565"/>
    <w:rsid w:val="00D25C5A"/>
    <w:rsid w:val="00D25CC4"/>
    <w:rsid w:val="00D260A5"/>
    <w:rsid w:val="00D269D6"/>
    <w:rsid w:val="00D26BA2"/>
    <w:rsid w:val="00D26D06"/>
    <w:rsid w:val="00D27497"/>
    <w:rsid w:val="00D27817"/>
    <w:rsid w:val="00D27B6A"/>
    <w:rsid w:val="00D306E5"/>
    <w:rsid w:val="00D30705"/>
    <w:rsid w:val="00D30B89"/>
    <w:rsid w:val="00D31206"/>
    <w:rsid w:val="00D3238D"/>
    <w:rsid w:val="00D32A67"/>
    <w:rsid w:val="00D33084"/>
    <w:rsid w:val="00D3348D"/>
    <w:rsid w:val="00D33493"/>
    <w:rsid w:val="00D34688"/>
    <w:rsid w:val="00D34B28"/>
    <w:rsid w:val="00D359DA"/>
    <w:rsid w:val="00D36DD7"/>
    <w:rsid w:val="00D3765D"/>
    <w:rsid w:val="00D37760"/>
    <w:rsid w:val="00D40B33"/>
    <w:rsid w:val="00D4106E"/>
    <w:rsid w:val="00D41602"/>
    <w:rsid w:val="00D41F1E"/>
    <w:rsid w:val="00D42241"/>
    <w:rsid w:val="00D42249"/>
    <w:rsid w:val="00D426A7"/>
    <w:rsid w:val="00D42AB1"/>
    <w:rsid w:val="00D43676"/>
    <w:rsid w:val="00D4369B"/>
    <w:rsid w:val="00D436FF"/>
    <w:rsid w:val="00D437BF"/>
    <w:rsid w:val="00D45565"/>
    <w:rsid w:val="00D455C5"/>
    <w:rsid w:val="00D460F5"/>
    <w:rsid w:val="00D46212"/>
    <w:rsid w:val="00D46C90"/>
    <w:rsid w:val="00D47000"/>
    <w:rsid w:val="00D476C1"/>
    <w:rsid w:val="00D50282"/>
    <w:rsid w:val="00D5031F"/>
    <w:rsid w:val="00D50815"/>
    <w:rsid w:val="00D51A90"/>
    <w:rsid w:val="00D51D48"/>
    <w:rsid w:val="00D5258A"/>
    <w:rsid w:val="00D52B35"/>
    <w:rsid w:val="00D52B5C"/>
    <w:rsid w:val="00D52C3F"/>
    <w:rsid w:val="00D53029"/>
    <w:rsid w:val="00D55618"/>
    <w:rsid w:val="00D55ACE"/>
    <w:rsid w:val="00D5652C"/>
    <w:rsid w:val="00D56AB1"/>
    <w:rsid w:val="00D56E71"/>
    <w:rsid w:val="00D57C04"/>
    <w:rsid w:val="00D60A17"/>
    <w:rsid w:val="00D611B8"/>
    <w:rsid w:val="00D617FB"/>
    <w:rsid w:val="00D62F40"/>
    <w:rsid w:val="00D62FCF"/>
    <w:rsid w:val="00D6493D"/>
    <w:rsid w:val="00D65F59"/>
    <w:rsid w:val="00D66292"/>
    <w:rsid w:val="00D662DC"/>
    <w:rsid w:val="00D679FD"/>
    <w:rsid w:val="00D67E71"/>
    <w:rsid w:val="00D71B93"/>
    <w:rsid w:val="00D7207B"/>
    <w:rsid w:val="00D73253"/>
    <w:rsid w:val="00D73461"/>
    <w:rsid w:val="00D7403A"/>
    <w:rsid w:val="00D74A4F"/>
    <w:rsid w:val="00D752D2"/>
    <w:rsid w:val="00D75F58"/>
    <w:rsid w:val="00D766C8"/>
    <w:rsid w:val="00D76E29"/>
    <w:rsid w:val="00D80243"/>
    <w:rsid w:val="00D80523"/>
    <w:rsid w:val="00D80576"/>
    <w:rsid w:val="00D806F9"/>
    <w:rsid w:val="00D8120B"/>
    <w:rsid w:val="00D8160B"/>
    <w:rsid w:val="00D8176E"/>
    <w:rsid w:val="00D819B7"/>
    <w:rsid w:val="00D82681"/>
    <w:rsid w:val="00D8270D"/>
    <w:rsid w:val="00D82941"/>
    <w:rsid w:val="00D82B24"/>
    <w:rsid w:val="00D831EA"/>
    <w:rsid w:val="00D83683"/>
    <w:rsid w:val="00D83A52"/>
    <w:rsid w:val="00D8403D"/>
    <w:rsid w:val="00D84E5F"/>
    <w:rsid w:val="00D8503C"/>
    <w:rsid w:val="00D8520C"/>
    <w:rsid w:val="00D85EF4"/>
    <w:rsid w:val="00D868BA"/>
    <w:rsid w:val="00D86DA8"/>
    <w:rsid w:val="00D87C0A"/>
    <w:rsid w:val="00D903D6"/>
    <w:rsid w:val="00D90A87"/>
    <w:rsid w:val="00D92432"/>
    <w:rsid w:val="00D93D78"/>
    <w:rsid w:val="00D95110"/>
    <w:rsid w:val="00D9645A"/>
    <w:rsid w:val="00D975DD"/>
    <w:rsid w:val="00DA016B"/>
    <w:rsid w:val="00DA0195"/>
    <w:rsid w:val="00DA0C16"/>
    <w:rsid w:val="00DA1A65"/>
    <w:rsid w:val="00DA2C68"/>
    <w:rsid w:val="00DA2F07"/>
    <w:rsid w:val="00DA373F"/>
    <w:rsid w:val="00DA445B"/>
    <w:rsid w:val="00DA4C59"/>
    <w:rsid w:val="00DA59EB"/>
    <w:rsid w:val="00DA6661"/>
    <w:rsid w:val="00DA6A76"/>
    <w:rsid w:val="00DA6D82"/>
    <w:rsid w:val="00DA7E5D"/>
    <w:rsid w:val="00DB0937"/>
    <w:rsid w:val="00DB1125"/>
    <w:rsid w:val="00DB1D66"/>
    <w:rsid w:val="00DB1E09"/>
    <w:rsid w:val="00DB1E68"/>
    <w:rsid w:val="00DB3D27"/>
    <w:rsid w:val="00DB4008"/>
    <w:rsid w:val="00DB55A1"/>
    <w:rsid w:val="00DB6967"/>
    <w:rsid w:val="00DB6B3A"/>
    <w:rsid w:val="00DB73EC"/>
    <w:rsid w:val="00DB7974"/>
    <w:rsid w:val="00DB7DDF"/>
    <w:rsid w:val="00DC0575"/>
    <w:rsid w:val="00DC05C5"/>
    <w:rsid w:val="00DC089D"/>
    <w:rsid w:val="00DC158F"/>
    <w:rsid w:val="00DC1E33"/>
    <w:rsid w:val="00DC2698"/>
    <w:rsid w:val="00DC39B1"/>
    <w:rsid w:val="00DC3ABB"/>
    <w:rsid w:val="00DC41BF"/>
    <w:rsid w:val="00DC4563"/>
    <w:rsid w:val="00DC7565"/>
    <w:rsid w:val="00DC7D4F"/>
    <w:rsid w:val="00DD046D"/>
    <w:rsid w:val="00DD04EE"/>
    <w:rsid w:val="00DD058D"/>
    <w:rsid w:val="00DD10DF"/>
    <w:rsid w:val="00DD20C8"/>
    <w:rsid w:val="00DD341F"/>
    <w:rsid w:val="00DD4187"/>
    <w:rsid w:val="00DD429A"/>
    <w:rsid w:val="00DD46F3"/>
    <w:rsid w:val="00DD4EC0"/>
    <w:rsid w:val="00DD504A"/>
    <w:rsid w:val="00DD580D"/>
    <w:rsid w:val="00DD5AA1"/>
    <w:rsid w:val="00DD61AE"/>
    <w:rsid w:val="00DD729F"/>
    <w:rsid w:val="00DD7779"/>
    <w:rsid w:val="00DD7C92"/>
    <w:rsid w:val="00DE06AB"/>
    <w:rsid w:val="00DE0C2E"/>
    <w:rsid w:val="00DE2A58"/>
    <w:rsid w:val="00DE4509"/>
    <w:rsid w:val="00DE454C"/>
    <w:rsid w:val="00DE45E7"/>
    <w:rsid w:val="00DE498A"/>
    <w:rsid w:val="00DE542C"/>
    <w:rsid w:val="00DE5565"/>
    <w:rsid w:val="00DE56FD"/>
    <w:rsid w:val="00DE62F4"/>
    <w:rsid w:val="00DE6880"/>
    <w:rsid w:val="00DE7A56"/>
    <w:rsid w:val="00DE7FF3"/>
    <w:rsid w:val="00DF020C"/>
    <w:rsid w:val="00DF4728"/>
    <w:rsid w:val="00DF59A0"/>
    <w:rsid w:val="00DF5CD0"/>
    <w:rsid w:val="00DF5EBE"/>
    <w:rsid w:val="00DF703D"/>
    <w:rsid w:val="00DF7F7A"/>
    <w:rsid w:val="00E0053E"/>
    <w:rsid w:val="00E0248F"/>
    <w:rsid w:val="00E0294D"/>
    <w:rsid w:val="00E02A2C"/>
    <w:rsid w:val="00E040C3"/>
    <w:rsid w:val="00E04444"/>
    <w:rsid w:val="00E0479E"/>
    <w:rsid w:val="00E05231"/>
    <w:rsid w:val="00E055C9"/>
    <w:rsid w:val="00E05848"/>
    <w:rsid w:val="00E067CF"/>
    <w:rsid w:val="00E073E3"/>
    <w:rsid w:val="00E076F0"/>
    <w:rsid w:val="00E07DB9"/>
    <w:rsid w:val="00E10C00"/>
    <w:rsid w:val="00E11929"/>
    <w:rsid w:val="00E11E03"/>
    <w:rsid w:val="00E1220B"/>
    <w:rsid w:val="00E13405"/>
    <w:rsid w:val="00E13716"/>
    <w:rsid w:val="00E13D64"/>
    <w:rsid w:val="00E140CC"/>
    <w:rsid w:val="00E14138"/>
    <w:rsid w:val="00E14655"/>
    <w:rsid w:val="00E1477D"/>
    <w:rsid w:val="00E14ED5"/>
    <w:rsid w:val="00E15669"/>
    <w:rsid w:val="00E1570B"/>
    <w:rsid w:val="00E15A03"/>
    <w:rsid w:val="00E15AAE"/>
    <w:rsid w:val="00E161C2"/>
    <w:rsid w:val="00E164A4"/>
    <w:rsid w:val="00E16D78"/>
    <w:rsid w:val="00E16DB5"/>
    <w:rsid w:val="00E16E39"/>
    <w:rsid w:val="00E16EB7"/>
    <w:rsid w:val="00E172EB"/>
    <w:rsid w:val="00E1778B"/>
    <w:rsid w:val="00E17E66"/>
    <w:rsid w:val="00E17F19"/>
    <w:rsid w:val="00E21995"/>
    <w:rsid w:val="00E21E7F"/>
    <w:rsid w:val="00E223A0"/>
    <w:rsid w:val="00E22B8B"/>
    <w:rsid w:val="00E23041"/>
    <w:rsid w:val="00E23161"/>
    <w:rsid w:val="00E2350C"/>
    <w:rsid w:val="00E23A88"/>
    <w:rsid w:val="00E25A9F"/>
    <w:rsid w:val="00E26A2D"/>
    <w:rsid w:val="00E26B31"/>
    <w:rsid w:val="00E26C9D"/>
    <w:rsid w:val="00E2714A"/>
    <w:rsid w:val="00E2734A"/>
    <w:rsid w:val="00E27EAC"/>
    <w:rsid w:val="00E30C81"/>
    <w:rsid w:val="00E3197F"/>
    <w:rsid w:val="00E31EE8"/>
    <w:rsid w:val="00E32A15"/>
    <w:rsid w:val="00E32F1D"/>
    <w:rsid w:val="00E33653"/>
    <w:rsid w:val="00E33675"/>
    <w:rsid w:val="00E33FF2"/>
    <w:rsid w:val="00E34484"/>
    <w:rsid w:val="00E34518"/>
    <w:rsid w:val="00E34F7A"/>
    <w:rsid w:val="00E35843"/>
    <w:rsid w:val="00E36118"/>
    <w:rsid w:val="00E36874"/>
    <w:rsid w:val="00E376F2"/>
    <w:rsid w:val="00E37ECE"/>
    <w:rsid w:val="00E40F2A"/>
    <w:rsid w:val="00E4187A"/>
    <w:rsid w:val="00E41922"/>
    <w:rsid w:val="00E4199E"/>
    <w:rsid w:val="00E41A58"/>
    <w:rsid w:val="00E41CEF"/>
    <w:rsid w:val="00E4361A"/>
    <w:rsid w:val="00E4409F"/>
    <w:rsid w:val="00E44830"/>
    <w:rsid w:val="00E4549A"/>
    <w:rsid w:val="00E456AB"/>
    <w:rsid w:val="00E457CF"/>
    <w:rsid w:val="00E45FC4"/>
    <w:rsid w:val="00E463E1"/>
    <w:rsid w:val="00E47DB8"/>
    <w:rsid w:val="00E5003B"/>
    <w:rsid w:val="00E5123B"/>
    <w:rsid w:val="00E51A74"/>
    <w:rsid w:val="00E522E3"/>
    <w:rsid w:val="00E52AB6"/>
    <w:rsid w:val="00E52E4F"/>
    <w:rsid w:val="00E52F56"/>
    <w:rsid w:val="00E534FE"/>
    <w:rsid w:val="00E53AE2"/>
    <w:rsid w:val="00E53D2F"/>
    <w:rsid w:val="00E5429C"/>
    <w:rsid w:val="00E548BE"/>
    <w:rsid w:val="00E54A0F"/>
    <w:rsid w:val="00E54D40"/>
    <w:rsid w:val="00E553CF"/>
    <w:rsid w:val="00E56391"/>
    <w:rsid w:val="00E56A07"/>
    <w:rsid w:val="00E57E2E"/>
    <w:rsid w:val="00E6195F"/>
    <w:rsid w:val="00E619B3"/>
    <w:rsid w:val="00E61D75"/>
    <w:rsid w:val="00E629B9"/>
    <w:rsid w:val="00E62E8B"/>
    <w:rsid w:val="00E64D49"/>
    <w:rsid w:val="00E657DA"/>
    <w:rsid w:val="00E65892"/>
    <w:rsid w:val="00E673F8"/>
    <w:rsid w:val="00E67777"/>
    <w:rsid w:val="00E67832"/>
    <w:rsid w:val="00E707C9"/>
    <w:rsid w:val="00E7139F"/>
    <w:rsid w:val="00E71415"/>
    <w:rsid w:val="00E726EF"/>
    <w:rsid w:val="00E72E37"/>
    <w:rsid w:val="00E738D9"/>
    <w:rsid w:val="00E74671"/>
    <w:rsid w:val="00E7515F"/>
    <w:rsid w:val="00E75997"/>
    <w:rsid w:val="00E75B2B"/>
    <w:rsid w:val="00E75ECE"/>
    <w:rsid w:val="00E761F7"/>
    <w:rsid w:val="00E76C7D"/>
    <w:rsid w:val="00E80D42"/>
    <w:rsid w:val="00E80FF7"/>
    <w:rsid w:val="00E8123D"/>
    <w:rsid w:val="00E81558"/>
    <w:rsid w:val="00E815A3"/>
    <w:rsid w:val="00E81655"/>
    <w:rsid w:val="00E819C1"/>
    <w:rsid w:val="00E81ADA"/>
    <w:rsid w:val="00E82849"/>
    <w:rsid w:val="00E83005"/>
    <w:rsid w:val="00E83FCF"/>
    <w:rsid w:val="00E8489D"/>
    <w:rsid w:val="00E848B6"/>
    <w:rsid w:val="00E85C14"/>
    <w:rsid w:val="00E85FB9"/>
    <w:rsid w:val="00E868A8"/>
    <w:rsid w:val="00E8745E"/>
    <w:rsid w:val="00E90088"/>
    <w:rsid w:val="00E9018D"/>
    <w:rsid w:val="00E905F0"/>
    <w:rsid w:val="00E91847"/>
    <w:rsid w:val="00E936A8"/>
    <w:rsid w:val="00E93B44"/>
    <w:rsid w:val="00E95F10"/>
    <w:rsid w:val="00E96038"/>
    <w:rsid w:val="00E9607B"/>
    <w:rsid w:val="00E96673"/>
    <w:rsid w:val="00E974E4"/>
    <w:rsid w:val="00EA0CFD"/>
    <w:rsid w:val="00EA15D9"/>
    <w:rsid w:val="00EA2043"/>
    <w:rsid w:val="00EA2B50"/>
    <w:rsid w:val="00EA3BEE"/>
    <w:rsid w:val="00EA3E41"/>
    <w:rsid w:val="00EA4359"/>
    <w:rsid w:val="00EA4CB6"/>
    <w:rsid w:val="00EA5048"/>
    <w:rsid w:val="00EA557B"/>
    <w:rsid w:val="00EA5A63"/>
    <w:rsid w:val="00EA690D"/>
    <w:rsid w:val="00EA6BDA"/>
    <w:rsid w:val="00EA6DF1"/>
    <w:rsid w:val="00EA6EE6"/>
    <w:rsid w:val="00EA7674"/>
    <w:rsid w:val="00EA77F0"/>
    <w:rsid w:val="00EA7EFC"/>
    <w:rsid w:val="00EB10C6"/>
    <w:rsid w:val="00EB238A"/>
    <w:rsid w:val="00EB2422"/>
    <w:rsid w:val="00EB2C21"/>
    <w:rsid w:val="00EB3567"/>
    <w:rsid w:val="00EB3BB8"/>
    <w:rsid w:val="00EB3C79"/>
    <w:rsid w:val="00EB44F1"/>
    <w:rsid w:val="00EB5571"/>
    <w:rsid w:val="00EB58CB"/>
    <w:rsid w:val="00EB5D04"/>
    <w:rsid w:val="00EB6432"/>
    <w:rsid w:val="00EB7629"/>
    <w:rsid w:val="00EB7D33"/>
    <w:rsid w:val="00EB7E19"/>
    <w:rsid w:val="00EB7E6A"/>
    <w:rsid w:val="00EC00D9"/>
    <w:rsid w:val="00EC010B"/>
    <w:rsid w:val="00EC0485"/>
    <w:rsid w:val="00EC0B4F"/>
    <w:rsid w:val="00EC19A5"/>
    <w:rsid w:val="00EC19D9"/>
    <w:rsid w:val="00EC19E5"/>
    <w:rsid w:val="00EC1A27"/>
    <w:rsid w:val="00EC1F98"/>
    <w:rsid w:val="00EC236E"/>
    <w:rsid w:val="00EC37DF"/>
    <w:rsid w:val="00EC478D"/>
    <w:rsid w:val="00EC4A6F"/>
    <w:rsid w:val="00EC4CD0"/>
    <w:rsid w:val="00EC518F"/>
    <w:rsid w:val="00EC542A"/>
    <w:rsid w:val="00EC5807"/>
    <w:rsid w:val="00EC6654"/>
    <w:rsid w:val="00EC68A7"/>
    <w:rsid w:val="00EC6A82"/>
    <w:rsid w:val="00EC7406"/>
    <w:rsid w:val="00ED0441"/>
    <w:rsid w:val="00ED0863"/>
    <w:rsid w:val="00ED1CD8"/>
    <w:rsid w:val="00ED1FBB"/>
    <w:rsid w:val="00ED212E"/>
    <w:rsid w:val="00ED2620"/>
    <w:rsid w:val="00ED2AB4"/>
    <w:rsid w:val="00ED400F"/>
    <w:rsid w:val="00ED43DC"/>
    <w:rsid w:val="00ED4603"/>
    <w:rsid w:val="00ED50A6"/>
    <w:rsid w:val="00ED6826"/>
    <w:rsid w:val="00ED700E"/>
    <w:rsid w:val="00ED74C6"/>
    <w:rsid w:val="00ED758D"/>
    <w:rsid w:val="00EE07B1"/>
    <w:rsid w:val="00EE0B03"/>
    <w:rsid w:val="00EE1165"/>
    <w:rsid w:val="00EE116C"/>
    <w:rsid w:val="00EE1181"/>
    <w:rsid w:val="00EE1236"/>
    <w:rsid w:val="00EE1BD8"/>
    <w:rsid w:val="00EE23BA"/>
    <w:rsid w:val="00EE29E8"/>
    <w:rsid w:val="00EE33E3"/>
    <w:rsid w:val="00EE3E10"/>
    <w:rsid w:val="00EE41E1"/>
    <w:rsid w:val="00EE4F5B"/>
    <w:rsid w:val="00EE51B7"/>
    <w:rsid w:val="00EE597E"/>
    <w:rsid w:val="00EE677C"/>
    <w:rsid w:val="00EE6D6E"/>
    <w:rsid w:val="00EF0BB4"/>
    <w:rsid w:val="00EF10A8"/>
    <w:rsid w:val="00EF1100"/>
    <w:rsid w:val="00EF18B2"/>
    <w:rsid w:val="00EF1DE8"/>
    <w:rsid w:val="00EF24F7"/>
    <w:rsid w:val="00EF2AE0"/>
    <w:rsid w:val="00EF2E05"/>
    <w:rsid w:val="00EF3718"/>
    <w:rsid w:val="00EF3F67"/>
    <w:rsid w:val="00EF4203"/>
    <w:rsid w:val="00EF526D"/>
    <w:rsid w:val="00EF550C"/>
    <w:rsid w:val="00EF5640"/>
    <w:rsid w:val="00EF5A50"/>
    <w:rsid w:val="00EF64D7"/>
    <w:rsid w:val="00EF6C9A"/>
    <w:rsid w:val="00EF7706"/>
    <w:rsid w:val="00F01351"/>
    <w:rsid w:val="00F01D08"/>
    <w:rsid w:val="00F05E0D"/>
    <w:rsid w:val="00F05E6D"/>
    <w:rsid w:val="00F112B0"/>
    <w:rsid w:val="00F1189D"/>
    <w:rsid w:val="00F119EA"/>
    <w:rsid w:val="00F12707"/>
    <w:rsid w:val="00F12BEF"/>
    <w:rsid w:val="00F1355C"/>
    <w:rsid w:val="00F14D96"/>
    <w:rsid w:val="00F15A5F"/>
    <w:rsid w:val="00F17320"/>
    <w:rsid w:val="00F17B54"/>
    <w:rsid w:val="00F17CF4"/>
    <w:rsid w:val="00F17F5E"/>
    <w:rsid w:val="00F210E3"/>
    <w:rsid w:val="00F212AF"/>
    <w:rsid w:val="00F21BFE"/>
    <w:rsid w:val="00F22D9A"/>
    <w:rsid w:val="00F231AE"/>
    <w:rsid w:val="00F232BA"/>
    <w:rsid w:val="00F2341D"/>
    <w:rsid w:val="00F2354D"/>
    <w:rsid w:val="00F24DEC"/>
    <w:rsid w:val="00F26683"/>
    <w:rsid w:val="00F26D2A"/>
    <w:rsid w:val="00F324FE"/>
    <w:rsid w:val="00F3444D"/>
    <w:rsid w:val="00F344CF"/>
    <w:rsid w:val="00F346AF"/>
    <w:rsid w:val="00F34C0B"/>
    <w:rsid w:val="00F34FEC"/>
    <w:rsid w:val="00F367D4"/>
    <w:rsid w:val="00F37C3A"/>
    <w:rsid w:val="00F37D32"/>
    <w:rsid w:val="00F40A08"/>
    <w:rsid w:val="00F40DFC"/>
    <w:rsid w:val="00F42604"/>
    <w:rsid w:val="00F4266A"/>
    <w:rsid w:val="00F42BAA"/>
    <w:rsid w:val="00F44DF9"/>
    <w:rsid w:val="00F455BB"/>
    <w:rsid w:val="00F46261"/>
    <w:rsid w:val="00F462F6"/>
    <w:rsid w:val="00F47CFC"/>
    <w:rsid w:val="00F47F38"/>
    <w:rsid w:val="00F501B6"/>
    <w:rsid w:val="00F50678"/>
    <w:rsid w:val="00F51FE2"/>
    <w:rsid w:val="00F521CE"/>
    <w:rsid w:val="00F52385"/>
    <w:rsid w:val="00F524E7"/>
    <w:rsid w:val="00F528A0"/>
    <w:rsid w:val="00F52A8C"/>
    <w:rsid w:val="00F5330D"/>
    <w:rsid w:val="00F53553"/>
    <w:rsid w:val="00F53B5A"/>
    <w:rsid w:val="00F54015"/>
    <w:rsid w:val="00F5498E"/>
    <w:rsid w:val="00F54E1E"/>
    <w:rsid w:val="00F557A7"/>
    <w:rsid w:val="00F56560"/>
    <w:rsid w:val="00F57F98"/>
    <w:rsid w:val="00F6035D"/>
    <w:rsid w:val="00F6078A"/>
    <w:rsid w:val="00F60A17"/>
    <w:rsid w:val="00F60B43"/>
    <w:rsid w:val="00F60BF0"/>
    <w:rsid w:val="00F6153F"/>
    <w:rsid w:val="00F61FC8"/>
    <w:rsid w:val="00F643AE"/>
    <w:rsid w:val="00F65AE0"/>
    <w:rsid w:val="00F66BD9"/>
    <w:rsid w:val="00F67DA1"/>
    <w:rsid w:val="00F70946"/>
    <w:rsid w:val="00F70BFA"/>
    <w:rsid w:val="00F70D2E"/>
    <w:rsid w:val="00F72BF0"/>
    <w:rsid w:val="00F72C17"/>
    <w:rsid w:val="00F73930"/>
    <w:rsid w:val="00F73D3D"/>
    <w:rsid w:val="00F75AAF"/>
    <w:rsid w:val="00F775D9"/>
    <w:rsid w:val="00F77F34"/>
    <w:rsid w:val="00F80409"/>
    <w:rsid w:val="00F80891"/>
    <w:rsid w:val="00F8113D"/>
    <w:rsid w:val="00F81A95"/>
    <w:rsid w:val="00F83113"/>
    <w:rsid w:val="00F831CD"/>
    <w:rsid w:val="00F8475D"/>
    <w:rsid w:val="00F84771"/>
    <w:rsid w:val="00F852C4"/>
    <w:rsid w:val="00F86E4A"/>
    <w:rsid w:val="00F86E69"/>
    <w:rsid w:val="00F870BB"/>
    <w:rsid w:val="00F90529"/>
    <w:rsid w:val="00F909D3"/>
    <w:rsid w:val="00F90E3E"/>
    <w:rsid w:val="00F912EE"/>
    <w:rsid w:val="00F91442"/>
    <w:rsid w:val="00F916E4"/>
    <w:rsid w:val="00F919F4"/>
    <w:rsid w:val="00F92169"/>
    <w:rsid w:val="00F934AA"/>
    <w:rsid w:val="00F93675"/>
    <w:rsid w:val="00F9499E"/>
    <w:rsid w:val="00F94DE5"/>
    <w:rsid w:val="00F95A70"/>
    <w:rsid w:val="00F95C70"/>
    <w:rsid w:val="00F9620B"/>
    <w:rsid w:val="00F963B3"/>
    <w:rsid w:val="00F9645B"/>
    <w:rsid w:val="00F967D3"/>
    <w:rsid w:val="00F97982"/>
    <w:rsid w:val="00F97B89"/>
    <w:rsid w:val="00FA3F42"/>
    <w:rsid w:val="00FA4530"/>
    <w:rsid w:val="00FA4624"/>
    <w:rsid w:val="00FA4CB1"/>
    <w:rsid w:val="00FA5773"/>
    <w:rsid w:val="00FA6121"/>
    <w:rsid w:val="00FA6B5A"/>
    <w:rsid w:val="00FA6C91"/>
    <w:rsid w:val="00FA6FA4"/>
    <w:rsid w:val="00FB02F9"/>
    <w:rsid w:val="00FB096B"/>
    <w:rsid w:val="00FB1835"/>
    <w:rsid w:val="00FB1AD6"/>
    <w:rsid w:val="00FB1EB2"/>
    <w:rsid w:val="00FB2817"/>
    <w:rsid w:val="00FB3AD5"/>
    <w:rsid w:val="00FB411E"/>
    <w:rsid w:val="00FB5339"/>
    <w:rsid w:val="00FB593D"/>
    <w:rsid w:val="00FB5C9F"/>
    <w:rsid w:val="00FB5E45"/>
    <w:rsid w:val="00FB5F8D"/>
    <w:rsid w:val="00FB6156"/>
    <w:rsid w:val="00FB616C"/>
    <w:rsid w:val="00FB7C12"/>
    <w:rsid w:val="00FB7D7F"/>
    <w:rsid w:val="00FB7F4F"/>
    <w:rsid w:val="00FC0806"/>
    <w:rsid w:val="00FC0BD1"/>
    <w:rsid w:val="00FC4664"/>
    <w:rsid w:val="00FC5107"/>
    <w:rsid w:val="00FC6447"/>
    <w:rsid w:val="00FC651A"/>
    <w:rsid w:val="00FC67C9"/>
    <w:rsid w:val="00FD16C8"/>
    <w:rsid w:val="00FD18A2"/>
    <w:rsid w:val="00FD1A1B"/>
    <w:rsid w:val="00FD1B31"/>
    <w:rsid w:val="00FD1E1C"/>
    <w:rsid w:val="00FD21FE"/>
    <w:rsid w:val="00FD3554"/>
    <w:rsid w:val="00FD3A26"/>
    <w:rsid w:val="00FD3D9A"/>
    <w:rsid w:val="00FD403F"/>
    <w:rsid w:val="00FD4B36"/>
    <w:rsid w:val="00FD51B8"/>
    <w:rsid w:val="00FD538C"/>
    <w:rsid w:val="00FD5BD3"/>
    <w:rsid w:val="00FD7220"/>
    <w:rsid w:val="00FE01CC"/>
    <w:rsid w:val="00FE13E4"/>
    <w:rsid w:val="00FE1984"/>
    <w:rsid w:val="00FE29C1"/>
    <w:rsid w:val="00FE2A81"/>
    <w:rsid w:val="00FE30A5"/>
    <w:rsid w:val="00FE34F6"/>
    <w:rsid w:val="00FE35FE"/>
    <w:rsid w:val="00FE4D75"/>
    <w:rsid w:val="00FE5DB8"/>
    <w:rsid w:val="00FE6C69"/>
    <w:rsid w:val="00FE7FBF"/>
    <w:rsid w:val="00FF0727"/>
    <w:rsid w:val="00FF0F81"/>
    <w:rsid w:val="00FF1AA7"/>
    <w:rsid w:val="00FF2AFF"/>
    <w:rsid w:val="00FF2D77"/>
    <w:rsid w:val="00FF373A"/>
    <w:rsid w:val="00FF37B9"/>
    <w:rsid w:val="00FF4407"/>
    <w:rsid w:val="00FF6518"/>
    <w:rsid w:val="00FF6E07"/>
    <w:rsid w:val="00FF6FAF"/>
    <w:rsid w:val="00FF7119"/>
    <w:rsid w:val="00FF729E"/>
    <w:rsid w:val="00FF73BC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/>
    <o:shapelayout v:ext="edit">
      <o:idmap v:ext="edit" data="1"/>
      <o:rules v:ext="edit">
        <o:r id="V:Rule1" type="connector" idref="#AutoShape 79"/>
        <o:r id="V:Rule2" type="connector" idref="#AutoShape 86"/>
        <o:r id="V:Rule3" type="connector" idref="#AutoShape 102"/>
        <o:r id="V:Rule4" type="connector" idref="#AutoShape 103"/>
        <o:r id="V:Rule5" type="connector" idref="#AutoShape 96"/>
        <o:r id="V:Rule6" type="connector" idref="#AutoShape 97"/>
        <o:r id="V:Rule7" type="connector" idref="#AutoShape 98"/>
        <o:r id="V:Rule8" type="connector" idref="#AutoShape 84"/>
        <o:r id="V:Rule9" type="connector" idref="#AutoShape 107"/>
        <o:r id="V:Rule10" type="connector" idref="#AutoShape 83"/>
        <o:r id="V:Rule11" type="connector" idref="#AutoShape 9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6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17E77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7706D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87706D"/>
    <w:rPr>
      <w:b/>
      <w:sz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267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26722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267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26722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6722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26722D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rsid w:val="00117E77"/>
    <w:rPr>
      <w:rFonts w:ascii="Times New Roman" w:eastAsia="Times New Roman" w:hAnsi="Times New Roman"/>
      <w:b/>
      <w:color w:val="FF0000"/>
      <w:sz w:val="26"/>
    </w:rPr>
  </w:style>
  <w:style w:type="paragraph" w:styleId="aa">
    <w:name w:val="Body Text"/>
    <w:basedOn w:val="a"/>
    <w:link w:val="ab"/>
    <w:rsid w:val="00117E7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117E77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5A76A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95616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c">
    <w:name w:val="List Paragraph"/>
    <w:basedOn w:val="a"/>
    <w:uiPriority w:val="34"/>
    <w:qFormat/>
    <w:rsid w:val="0095616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F60A1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08417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d">
    <w:name w:val="Hyperlink"/>
    <w:rsid w:val="00B72213"/>
    <w:rPr>
      <w:color w:val="0000FF"/>
      <w:u w:val="single"/>
    </w:rPr>
  </w:style>
  <w:style w:type="paragraph" w:styleId="ae">
    <w:name w:val="footnote text"/>
    <w:basedOn w:val="a"/>
    <w:link w:val="af"/>
    <w:uiPriority w:val="99"/>
    <w:unhideWhenUsed/>
    <w:rsid w:val="00E522E3"/>
    <w:rPr>
      <w:sz w:val="20"/>
      <w:szCs w:val="20"/>
    </w:rPr>
  </w:style>
  <w:style w:type="character" w:customStyle="1" w:styleId="af">
    <w:name w:val="Текст сноски Знак"/>
    <w:link w:val="ae"/>
    <w:uiPriority w:val="99"/>
    <w:rsid w:val="00E522E3"/>
    <w:rPr>
      <w:rFonts w:ascii="Times New Roman" w:eastAsia="Times New Roman" w:hAnsi="Times New Roman"/>
    </w:rPr>
  </w:style>
  <w:style w:type="character" w:styleId="af0">
    <w:name w:val="footnote reference"/>
    <w:uiPriority w:val="99"/>
    <w:semiHidden/>
    <w:unhideWhenUsed/>
    <w:rsid w:val="00E522E3"/>
    <w:rPr>
      <w:vertAlign w:val="superscript"/>
    </w:rPr>
  </w:style>
  <w:style w:type="paragraph" w:styleId="af1">
    <w:name w:val="Document Map"/>
    <w:basedOn w:val="a"/>
    <w:semiHidden/>
    <w:rsid w:val="00C62220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18" Type="http://schemas.openxmlformats.org/officeDocument/2006/relationships/hyperlink" Target="consultantplus://offline/ref=8555F87EEE3D081121F3A0C06BC32333E96723901DBFEB23BD6A44B282E0D3724CF416228BE97C2FV7n6J" TargetMode="External"/><Relationship Id="rId26" Type="http://schemas.openxmlformats.org/officeDocument/2006/relationships/hyperlink" Target="consultantplus://offline/ref=872CE06093E7012314A68028A56DBFE51DA9BBD3F25796245F05D10BD10B5D1B8388DBD7E3750F8AV6g0M" TargetMode="External"/><Relationship Id="rId39" Type="http://schemas.openxmlformats.org/officeDocument/2006/relationships/hyperlink" Target="consultantplus://offline/ref=E49C6BF63A9DA14897C7D94375A94DD7B8BA45C058C06A5D35222C70E076484A52B3721216h8n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3BD860DBFDAF1D86B1551C494AB53AAECD57F5CED2F4F7190FAE692E40D9D201D94D11FBA17480DB08t8H" TargetMode="External"/><Relationship Id="rId34" Type="http://schemas.openxmlformats.org/officeDocument/2006/relationships/hyperlink" Target="consultantplus://offline/ref=2B41579ADA7722726A9FBAB0A32810685311FFCA5FB31566FE0374C76B94DAA1432E2CF1DC3B94F8b0P9M" TargetMode="External"/><Relationship Id="rId4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893BC30E4FA44C02BFC9CA1964E73C85064487B2D390420E4EFAEE12C5063752E5772169E333C7cCF9I" TargetMode="External"/><Relationship Id="rId17" Type="http://schemas.openxmlformats.org/officeDocument/2006/relationships/hyperlink" Target="consultantplus://offline/ref=8F6EFCEBD78D73945BB09737A027B4142E3B091AC632F502F77E0E3DD8F195EB1B53B1CE58D9EF8DC8o2N" TargetMode="External"/><Relationship Id="rId25" Type="http://schemas.openxmlformats.org/officeDocument/2006/relationships/hyperlink" Target="consultantplus://offline/ref=872CE06093E7012314A68028A56DBFE51DA9BBD3F25796245F05D10BD10B5D1B8388DBD7E3750F8AV6g6M" TargetMode="External"/><Relationship Id="rId33" Type="http://schemas.openxmlformats.org/officeDocument/2006/relationships/hyperlink" Target="consultantplus://offline/ref=9215AC8A1E463DFF740A80FB31FBF0B2612AA2B4E714CBC50206CADC0DD46A6F507464BF337222E6f1NCM" TargetMode="External"/><Relationship Id="rId38" Type="http://schemas.openxmlformats.org/officeDocument/2006/relationships/hyperlink" Target="consultantplus://offline/ref=7E72189119333675861970A7AB9C0A0678948B8CAF5FC51F159D8F6CCBD88ED86AE41715382DD3C7XDc3M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6EFCEBD78D73945BB09737A027B4142E33081DC130F502F77E0E3DD8F195EB1B53B1CE58D9EE82C8o9N" TargetMode="External"/><Relationship Id="rId20" Type="http://schemas.openxmlformats.org/officeDocument/2006/relationships/hyperlink" Target="consultantplus://offline/ref=3BD860DBFDAF1D86B1551C494AB53AAECD57F5CED2F4F7190FAE692E40D9D201D94D11FBA17480DB08t8H" TargetMode="External"/><Relationship Id="rId2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41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6F67E2581701D00929E4F46049104D6C3043F019207BFC64419F7EC3EB820C64B945127D662AA87CHAAEM" TargetMode="External"/><Relationship Id="rId37" Type="http://schemas.openxmlformats.org/officeDocument/2006/relationships/hyperlink" Target="consultantplus://offline/ref=7E72189119333675861970A7AB9C0A0678948B8CAF5FC51F159D8F6CCBD88ED86AE41715382DD3C7XDc3M" TargetMode="External"/><Relationship Id="rId40" Type="http://schemas.openxmlformats.org/officeDocument/2006/relationships/hyperlink" Target="consultantplus://offline/ref=166B6C834A40D9ED059D12BC8CDD9D84D13C7A68142196DE02C83138nBMDI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6FF902BDFE25612FA4EB7B7F2CC3DD866E795FBBD4973CF464A4C1BC177F5EEF6178D0973E1DF18nECCO" TargetMode="External"/><Relationship Id="rId23" Type="http://schemas.openxmlformats.org/officeDocument/2006/relationships/hyperlink" Target="consultantplus://offline/ref=872CE06093E7012314A68028A56DBFE51DA9BBD3F25796245F05D10BD10B5D1B8388DBD7E3750F8AV6g0M" TargetMode="External"/><Relationship Id="rId2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10" Type="http://schemas.openxmlformats.org/officeDocument/2006/relationships/hyperlink" Target="http://www.svyar.ru" TargetMode="External"/><Relationship Id="rId19" Type="http://schemas.openxmlformats.org/officeDocument/2006/relationships/hyperlink" Target="consultantplus://offline/ref=A5E59C15E848699B99E7A781C9913FF20594168C6A17EC4D680B253DF9ECJ0N" TargetMode="External"/><Relationship Id="rId31" Type="http://schemas.openxmlformats.org/officeDocument/2006/relationships/hyperlink" Target="consultantplus://offline/ref=6E22BD7C4DF76CD4F2BAC246121A2A4D404725F3728915D9DD2596E0C58E667DFE383995599CD603Q449L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Relationship Id="rId14" Type="http://schemas.openxmlformats.org/officeDocument/2006/relationships/hyperlink" Target="consultantplus://offline/ref=1BDB994723FE8A2A5C2A977E5B1A6D0FD52D014751949B3CE3C7C1EF552676952840729519EFF3B4O6h3I" TargetMode="External"/><Relationship Id="rId22" Type="http://schemas.openxmlformats.org/officeDocument/2006/relationships/hyperlink" Target="consultantplus://offline/ref=A889D916D8CCA63FEA8702672F52EF815B47E0B73C82B770F3C3BBBFF1EA9779387FEF208DV2TCL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6E22BD7C4DF76CD4F2BAC246121A2A4D404725F3728915D9DD2596E0C58E667DFE383995599CD603Q449L" TargetMode="External"/><Relationship Id="rId35" Type="http://schemas.openxmlformats.org/officeDocument/2006/relationships/hyperlink" Target="consultantplus://offline/ref=938F66B7088F2AE0CE87CE2E6758CE0A1909C10513173091FC04CDFB805EA86C8940ADFAB8EE2D00dDRAM" TargetMode="External"/><Relationship Id="rId43" Type="http://schemas.openxmlformats.org/officeDocument/2006/relationships/hyperlink" Target="consultantplus://offline/ref=938F66B7088F2AE0CE87CE2E6758CE0A1909C10513173091FC04CDFB805EA86C8940ADFAB8EE2D00dD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11336</Words>
  <Characters>64616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АДМИНИСТРАТИВНЫЙ РЕГЛАМЕНТ</vt:lpstr>
    </vt:vector>
  </TitlesOfParts>
  <Company>АВО</Company>
  <LinksUpToDate>false</LinksUpToDate>
  <CharactersWithSpaces>75801</CharactersWithSpaces>
  <SharedDoc>false</SharedDoc>
  <HLinks>
    <vt:vector size="210" baseType="variant">
      <vt:variant>
        <vt:i4>3145789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6357096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consultantplus://offline/ref=B155DC1F489B4F42BD3B964D0A020F711816E82F01C8B2B02EC2D8F9F6D7B8614F7C5EC34534E85793970D7CBC66F14D81CE5209E91CAFB5XCl8N</vt:lpwstr>
      </vt:variant>
      <vt:variant>
        <vt:lpwstr/>
      </vt:variant>
      <vt:variant>
        <vt:i4>4456538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3866685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3866685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3145789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3145789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4128871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consultantplus://offline/ref=2B41579ADA7722726A9FBAB0A32810685311FFCA5FB31566FE0374C76B94DAA1432E2CF1DC3B94F8b0P9M</vt:lpwstr>
      </vt:variant>
      <vt:variant>
        <vt:lpwstr/>
      </vt:variant>
      <vt:variant>
        <vt:i4>2949169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consultantplus://offline/ref=9215AC8A1E463DFF740A80FB31FBF0B2612AA2B4E714CBC50206CADC0DD46A6F507464BF337222E6f1NCM</vt:lpwstr>
      </vt:variant>
      <vt:variant>
        <vt:lpwstr/>
      </vt:variant>
      <vt:variant>
        <vt:i4>2097257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consultantplus://offline/ref=6F67E2581701D00929E4F46049104D6C3043F019207BFC64419F7EC3EB820C64B945127D662AA87CHAAEM</vt:lpwstr>
      </vt:variant>
      <vt:variant>
        <vt:lpwstr/>
      </vt:variant>
      <vt:variant>
        <vt:i4>3145828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3145828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3670113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consultantplus://offline/ref=0DD3F52011E807A2BF22D95A60DC2557D9EF27B5C29923121822777D5776179B9F8B0D93691B19B093305F3804EB7C77359B581E8A7989BBH8U6O</vt:lpwstr>
      </vt:variant>
      <vt:variant>
        <vt:lpwstr/>
      </vt:variant>
      <vt:variant>
        <vt:i4>655453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consultantplus://offline/ref=0DD3F52011E807A2BF22D95A60DC2557D9EF27B5C29923121822777D5776179B9F8B0D90601B11E1C67F5E6441BF6F77349B5B1E95H7U3O</vt:lpwstr>
      </vt:variant>
      <vt:variant>
        <vt:lpwstr/>
      </vt:variant>
      <vt:variant>
        <vt:i4>6291516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consultantplus://offline/ref=872CE06093E7012314A68028A56DBFE51DA9BBD3F25796245F05D10BD10B5D1B8388DBD7E3750F8AV6g6M</vt:lpwstr>
      </vt:variant>
      <vt:variant>
        <vt:lpwstr/>
      </vt:variant>
      <vt:variant>
        <vt:i4>6291516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7274544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7274544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4849756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consultantplus://offline/ref=A5E59C15E848699B99E7A781C9913FF20594168C6A17EC4D680B253DF9ECJ0N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Par43</vt:lpwstr>
      </vt:variant>
      <vt:variant>
        <vt:i4>6684725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consultantplus://offline/ref=8555F87EEE3D081121F3A0C06BC32333E96723901DBFEB23BD6A44B282E0D3724CF416228BE97C2FV7n6J</vt:lpwstr>
      </vt:variant>
      <vt:variant>
        <vt:lpwstr/>
      </vt:variant>
      <vt:variant>
        <vt:i4>2555967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consultantplus://offline/ref=8F6EFCEBD78D73945BB09737A027B4142E3B091AC632F502F77E0E3DD8F195EB1B53B1CE58D9EF8DC8o2N</vt:lpwstr>
      </vt:variant>
      <vt:variant>
        <vt:lpwstr/>
      </vt:variant>
      <vt:variant>
        <vt:i4>2555953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8061026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consultantplus://offline/ref=16FF902BDFE25612FA4EB7B7F2CC3DD866E795FBBD4973CF464A4C1BC177F5EEF6178D0973E1DF18nECCO</vt:lpwstr>
      </vt:variant>
      <vt:variant>
        <vt:lpwstr/>
      </vt:variant>
      <vt:variant>
        <vt:i4>2228282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2162742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7929962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consultantplus://offline/ref=D6893BC30E4FA44C02BFC9CA1964E73C85064487B2D390420E4EFAEE12C5063752E5772169E333C7cCF9I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7274544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АДМИНИСТРАТИВНЫЙ РЕГЛАМЕНТ</dc:title>
  <dc:subject/>
  <dc:creator>bondarenko</dc:creator>
  <cp:keywords/>
  <cp:lastModifiedBy>admin</cp:lastModifiedBy>
  <cp:revision>11</cp:revision>
  <cp:lastPrinted>2020-01-30T07:57:00Z</cp:lastPrinted>
  <dcterms:created xsi:type="dcterms:W3CDTF">2020-01-29T07:15:00Z</dcterms:created>
  <dcterms:modified xsi:type="dcterms:W3CDTF">2020-02-07T09:34:00Z</dcterms:modified>
</cp:coreProperties>
</file>