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0</wp:posOffset>
            </wp:positionV>
            <wp:extent cx="857885" cy="914400"/>
            <wp:effectExtent l="1905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B04A42">
      <w:pPr>
        <w:pBdr>
          <w:bottom w:val="single" w:sz="18" w:space="1" w:color="auto"/>
        </w:pBdr>
        <w:ind w:right="28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 xml:space="preserve">                                         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E827A5">
        <w:rPr>
          <w:rFonts w:ascii="Arial" w:hAnsi="Arial" w:cs="Arial"/>
        </w:rPr>
        <w:t>т 05.08.</w:t>
      </w:r>
      <w:r w:rsidR="00B04A42" w:rsidRPr="00AA43C4">
        <w:rPr>
          <w:rFonts w:ascii="Arial" w:hAnsi="Arial" w:cs="Arial"/>
        </w:rPr>
        <w:t xml:space="preserve">  201</w:t>
      </w:r>
      <w:r w:rsidR="00B50E2F">
        <w:rPr>
          <w:rFonts w:ascii="Arial" w:hAnsi="Arial" w:cs="Arial"/>
        </w:rPr>
        <w:t>9</w:t>
      </w:r>
      <w:r w:rsidR="00E827A5">
        <w:rPr>
          <w:rFonts w:ascii="Arial" w:hAnsi="Arial" w:cs="Arial"/>
        </w:rPr>
        <w:t xml:space="preserve">                 </w:t>
      </w:r>
      <w:bookmarkStart w:id="0" w:name="_GoBack"/>
      <w:bookmarkEnd w:id="0"/>
      <w:r w:rsidR="00E827A5">
        <w:rPr>
          <w:rFonts w:ascii="Arial" w:hAnsi="Arial" w:cs="Arial"/>
        </w:rPr>
        <w:t xml:space="preserve">  № 1543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«Назначение выплаты денежных средств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на содержание несовершеннолетних детей,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находящихся под опекой (попечительством),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воспитывающихся в приемной (патронатной)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семье», утвержденн</w:t>
      </w:r>
      <w:r w:rsidR="002524B3">
        <w:rPr>
          <w:rFonts w:ascii="Arial" w:hAnsi="Arial" w:cs="Arial"/>
        </w:rPr>
        <w:t>ого</w:t>
      </w:r>
      <w:r>
        <w:rPr>
          <w:rFonts w:ascii="Arial" w:hAnsi="Arial" w:cs="Arial"/>
        </w:rPr>
        <w:t xml:space="preserve"> постановлением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администрации Светлоярского муниципального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района от 31.10.2012 №2019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B04A42" w:rsidRPr="00AA43C4" w:rsidRDefault="00D83F01" w:rsidP="00B50E2F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 w:rsidR="00B50E2F">
        <w:rPr>
          <w:rFonts w:ascii="Arial" w:hAnsi="Arial" w:cs="Arial"/>
        </w:rPr>
        <w:t>08.07.2019 № 7-44-2019 на раздел</w:t>
      </w:r>
      <w:r w:rsidR="00D157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5 </w:t>
      </w:r>
      <w:r w:rsidR="00413E30">
        <w:rPr>
          <w:rFonts w:ascii="Arial" w:hAnsi="Arial" w:cs="Arial"/>
        </w:rPr>
        <w:t>а</w:t>
      </w:r>
      <w:r>
        <w:rPr>
          <w:rFonts w:ascii="Arial" w:hAnsi="Arial" w:cs="Arial"/>
        </w:rPr>
        <w:t>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</w:t>
      </w:r>
      <w:r w:rsidR="00D157B0">
        <w:rPr>
          <w:rFonts w:ascii="Arial" w:hAnsi="Arial" w:cs="Arial"/>
        </w:rPr>
        <w:t xml:space="preserve"> (далее</w:t>
      </w:r>
      <w:r w:rsidR="00B50E2F">
        <w:rPr>
          <w:rFonts w:ascii="Arial" w:hAnsi="Arial" w:cs="Arial"/>
        </w:rPr>
        <w:t>-</w:t>
      </w:r>
      <w:r w:rsidR="00D157B0">
        <w:rPr>
          <w:rFonts w:ascii="Arial" w:hAnsi="Arial" w:cs="Arial"/>
        </w:rPr>
        <w:t>Регламент)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ственной услуги «Назначение выплаты денежных средств на содержание нес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вершеннолетних детей, находящихся под опекой (попечительством), воспит</w:t>
      </w:r>
      <w:r>
        <w:rPr>
          <w:rFonts w:ascii="Arial" w:hAnsi="Arial" w:cs="Arial"/>
        </w:rPr>
        <w:t>ы</w:t>
      </w:r>
      <w:r>
        <w:rPr>
          <w:rFonts w:ascii="Arial" w:hAnsi="Arial" w:cs="Arial"/>
        </w:rPr>
        <w:t>вающихся в приемной (патронатной) семье», утвержденн</w:t>
      </w:r>
      <w:r w:rsidR="00D157B0">
        <w:rPr>
          <w:rFonts w:ascii="Arial" w:hAnsi="Arial" w:cs="Arial"/>
        </w:rPr>
        <w:t>ого</w:t>
      </w:r>
      <w:r>
        <w:rPr>
          <w:rFonts w:ascii="Arial" w:hAnsi="Arial" w:cs="Arial"/>
        </w:rPr>
        <w:t xml:space="preserve"> постановлением администрации  Светлоярского муниципального района от 31.10.2012 №2019, </w:t>
      </w:r>
      <w:r w:rsidR="00D157B0">
        <w:rPr>
          <w:rFonts w:ascii="Arial" w:hAnsi="Arial" w:cs="Arial"/>
        </w:rPr>
        <w:t>руководствуясь</w:t>
      </w:r>
      <w:r w:rsidR="00AA43C4" w:rsidRPr="00AA43C4">
        <w:rPr>
          <w:rFonts w:ascii="Arial" w:hAnsi="Arial" w:cs="Arial"/>
        </w:rPr>
        <w:t xml:space="preserve"> </w:t>
      </w:r>
      <w:r w:rsidR="00DF0B35" w:rsidRPr="00AA43C4">
        <w:rPr>
          <w:rFonts w:ascii="Arial" w:hAnsi="Arial" w:cs="Arial"/>
        </w:rPr>
        <w:t>Устав</w:t>
      </w:r>
      <w:r w:rsidR="002B68BA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муниципального района Волгоградской области</w:t>
      </w:r>
      <w:r w:rsidR="00886806" w:rsidRPr="00AA43C4">
        <w:rPr>
          <w:rFonts w:ascii="Arial" w:hAnsi="Arial" w:cs="Arial"/>
        </w:rPr>
        <w:t>,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AA43C4" w:rsidRDefault="00B04A42" w:rsidP="00AA43C4">
      <w:pPr>
        <w:pStyle w:val="3"/>
        <w:ind w:firstLine="0"/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п о с т а н о в л я ю:</w:t>
      </w:r>
    </w:p>
    <w:p w:rsidR="00D157B0" w:rsidRPr="00AA43C4" w:rsidRDefault="00D157B0" w:rsidP="00AA43C4">
      <w:pPr>
        <w:pStyle w:val="3"/>
        <w:ind w:firstLine="0"/>
        <w:jc w:val="both"/>
        <w:rPr>
          <w:rFonts w:ascii="Arial" w:hAnsi="Arial" w:cs="Arial"/>
        </w:rPr>
      </w:pPr>
    </w:p>
    <w:p w:rsidR="00B50E2F" w:rsidRPr="00221A2A" w:rsidRDefault="00B50E2F" w:rsidP="00B50E2F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>
        <w:rPr>
          <w:rFonts w:ascii="Arial" w:hAnsi="Arial" w:cs="Arial"/>
        </w:rPr>
        <w:t xml:space="preserve"> «Назначение выплаты денежных средств на содержание несовершеннолетних детей, находящихся под опекой (попечительством), воспитывающихся в приемной (патронатной) семье», утвержденного постановлением администрации Светлоярского мун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ципального района Волгоградской области от 31.10.2012 № 2019 «</w:t>
      </w:r>
      <w:r w:rsidRPr="001D7138">
        <w:rPr>
          <w:rFonts w:ascii="Arial" w:hAnsi="Arial" w:cs="Arial"/>
        </w:rPr>
        <w:t>Об утве</w:t>
      </w:r>
      <w:r w:rsidRPr="001D7138">
        <w:rPr>
          <w:rFonts w:ascii="Arial" w:hAnsi="Arial" w:cs="Arial"/>
        </w:rPr>
        <w:t>р</w:t>
      </w:r>
      <w:r w:rsidRPr="001D7138">
        <w:rPr>
          <w:rFonts w:ascii="Arial" w:hAnsi="Arial" w:cs="Arial"/>
        </w:rPr>
        <w:t xml:space="preserve">ждении </w:t>
      </w:r>
      <w:r>
        <w:rPr>
          <w:rFonts w:ascii="Arial" w:hAnsi="Arial" w:cs="Arial"/>
        </w:rPr>
        <w:t>административного регламента по предоставлению государственной услуги «Назначение выплаты денежных средств на содержание несовершенн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летних детей, находящихся под опекой (попечительством), воспитывающихся в приемной (патронатной) семье»</w:t>
      </w:r>
      <w:r w:rsidRPr="00221A2A">
        <w:rPr>
          <w:rFonts w:ascii="Arial" w:hAnsi="Arial" w:cs="Arial"/>
        </w:rPr>
        <w:t>:</w:t>
      </w:r>
    </w:p>
    <w:p w:rsidR="00B50E2F" w:rsidRPr="00A016CC" w:rsidRDefault="00B50E2F" w:rsidP="00B50E2F">
      <w:pPr>
        <w:pStyle w:val="ConsPlusTitle"/>
        <w:numPr>
          <w:ilvl w:val="1"/>
          <w:numId w:val="3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>Раздел 5. Досудебный (внесудебный) порядок обжалования реш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Pr="00A016CC">
        <w:rPr>
          <w:rFonts w:ascii="Arial" w:hAnsi="Arial" w:cs="Arial"/>
          <w:b w:val="0"/>
          <w:sz w:val="24"/>
          <w:szCs w:val="24"/>
        </w:rPr>
        <w:t>с</w:t>
      </w:r>
      <w:r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lastRenderedPageBreak/>
        <w:t xml:space="preserve">дерального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или муниципальных служащих, работников изложить в следующей редакции:</w:t>
      </w:r>
    </w:p>
    <w:p w:rsidR="00B50E2F" w:rsidRPr="00221A2A" w:rsidRDefault="00B50E2F" w:rsidP="002B68B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9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0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1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B50E2F" w:rsidRPr="0037209F" w:rsidRDefault="00B50E2F" w:rsidP="00B50E2F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B50E2F" w:rsidRPr="0037209F" w:rsidRDefault="00B50E2F" w:rsidP="00B50E2F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B50E2F" w:rsidRPr="0037209F" w:rsidRDefault="00B50E2F" w:rsidP="00B50E2F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B50E2F" w:rsidRPr="0037209F" w:rsidRDefault="00B50E2F" w:rsidP="00B50E2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B50E2F" w:rsidRPr="0037209F" w:rsidRDefault="00B50E2F" w:rsidP="00B50E2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7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1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lastRenderedPageBreak/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B50E2F" w:rsidRPr="0037209F" w:rsidRDefault="00B50E2F" w:rsidP="00B50E2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B50E2F" w:rsidRPr="0037209F" w:rsidRDefault="00B50E2F" w:rsidP="00B50E2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B50E2F" w:rsidRPr="0037209F" w:rsidRDefault="00B50E2F" w:rsidP="00B50E2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B50E2F" w:rsidRPr="0037209F" w:rsidRDefault="00B50E2F" w:rsidP="00B50E2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димых для обоснования и рассмотрения жалобы.</w:t>
      </w:r>
    </w:p>
    <w:p w:rsidR="00B50E2F" w:rsidRPr="0037209F" w:rsidRDefault="00B50E2F" w:rsidP="00B50E2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50E2F" w:rsidRPr="0037209F" w:rsidRDefault="00B50E2F" w:rsidP="00B50E2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B50E2F" w:rsidRPr="0037209F" w:rsidRDefault="00B50E2F" w:rsidP="00B50E2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B50E2F" w:rsidRPr="0037209F" w:rsidRDefault="00B50E2F" w:rsidP="00B50E2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8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B50E2F" w:rsidRPr="0037209F" w:rsidRDefault="00B50E2F" w:rsidP="00B50E2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B50E2F" w:rsidRPr="0037209F" w:rsidRDefault="00B50E2F" w:rsidP="00B50E2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9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B50E2F" w:rsidRPr="0037209F" w:rsidRDefault="00B50E2F" w:rsidP="00B50E2F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B50E2F" w:rsidRPr="0037209F" w:rsidRDefault="00B50E2F" w:rsidP="00B50E2F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0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</w:t>
      </w:r>
      <w:r w:rsidRPr="0037209F">
        <w:rPr>
          <w:rFonts w:ascii="Arial" w:hAnsi="Arial" w:cs="Arial"/>
        </w:rPr>
        <w:lastRenderedPageBreak/>
        <w:t>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B50E2F" w:rsidRPr="0037209F" w:rsidRDefault="00B50E2F" w:rsidP="00B50E2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B50E2F" w:rsidRPr="0037209F" w:rsidRDefault="00B50E2F" w:rsidP="00B50E2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B50E2F" w:rsidRPr="0037209F" w:rsidRDefault="00B50E2F" w:rsidP="00B50E2F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B50E2F" w:rsidRPr="0037209F" w:rsidRDefault="00B50E2F" w:rsidP="00B50E2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B50E2F" w:rsidRPr="0037209F" w:rsidRDefault="00B50E2F" w:rsidP="00B50E2F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B50E2F" w:rsidRPr="0037209F" w:rsidRDefault="00B50E2F" w:rsidP="00B50E2F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B50E2F" w:rsidRPr="0037209F" w:rsidRDefault="00B50E2F" w:rsidP="00B50E2F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</w:t>
      </w:r>
      <w:r w:rsidRPr="0037209F">
        <w:rPr>
          <w:rFonts w:ascii="Arial" w:hAnsi="Arial" w:cs="Arial"/>
        </w:rPr>
        <w:lastRenderedPageBreak/>
        <w:t xml:space="preserve">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B50E2F" w:rsidRPr="0037209F" w:rsidRDefault="00B50E2F" w:rsidP="008F2447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D157B0" w:rsidRDefault="00D157B0" w:rsidP="008F2447">
      <w:pPr>
        <w:pStyle w:val="3"/>
        <w:tabs>
          <w:tab w:val="left" w:pos="993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</w:p>
    <w:p w:rsidR="00D157B0" w:rsidRDefault="00B50E2F" w:rsidP="008F2447">
      <w:pPr>
        <w:pStyle w:val="3"/>
        <w:tabs>
          <w:tab w:val="left" w:pos="0"/>
          <w:tab w:val="left" w:pos="567"/>
          <w:tab w:val="left" w:pos="993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157B0">
        <w:rPr>
          <w:rFonts w:ascii="Arial" w:hAnsi="Arial" w:cs="Arial"/>
        </w:rPr>
        <w:t>. Отделу по муниципальной службе, общим и кадровым вопросам адм</w:t>
      </w:r>
      <w:r w:rsidR="00D157B0">
        <w:rPr>
          <w:rFonts w:ascii="Arial" w:hAnsi="Arial" w:cs="Arial"/>
        </w:rPr>
        <w:t>и</w:t>
      </w:r>
      <w:r w:rsidR="00D157B0">
        <w:rPr>
          <w:rFonts w:ascii="Arial" w:hAnsi="Arial" w:cs="Arial"/>
        </w:rPr>
        <w:t>нистрации Светлоярского муниципального района Волгоградской              обл</w:t>
      </w:r>
      <w:r w:rsidR="00D157B0">
        <w:rPr>
          <w:rFonts w:ascii="Arial" w:hAnsi="Arial" w:cs="Arial"/>
        </w:rPr>
        <w:t>а</w:t>
      </w:r>
      <w:r w:rsidR="00D157B0">
        <w:rPr>
          <w:rFonts w:ascii="Arial" w:hAnsi="Arial" w:cs="Arial"/>
        </w:rPr>
        <w:t>сти (Н.В.Ивановой)  разместить настоящее постановление на официальном сайте администрации Светлоярского муниципального района.</w:t>
      </w:r>
    </w:p>
    <w:p w:rsidR="00D157B0" w:rsidRDefault="00D157B0" w:rsidP="008F2447">
      <w:pPr>
        <w:pStyle w:val="3"/>
        <w:tabs>
          <w:tab w:val="left" w:pos="0"/>
          <w:tab w:val="left" w:pos="567"/>
        </w:tabs>
        <w:ind w:firstLine="720"/>
        <w:jc w:val="both"/>
        <w:rPr>
          <w:rFonts w:ascii="Arial" w:hAnsi="Arial" w:cs="Arial"/>
        </w:rPr>
      </w:pPr>
    </w:p>
    <w:p w:rsidR="00D157B0" w:rsidRPr="00AA43C4" w:rsidRDefault="00B50E2F" w:rsidP="008F2447">
      <w:pPr>
        <w:pStyle w:val="3"/>
        <w:tabs>
          <w:tab w:val="left" w:pos="0"/>
          <w:tab w:val="left" w:pos="567"/>
          <w:tab w:val="left" w:pos="1134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157B0">
        <w:rPr>
          <w:rFonts w:ascii="Arial" w:hAnsi="Arial" w:cs="Arial"/>
        </w:rPr>
        <w:t xml:space="preserve">. </w:t>
      </w:r>
      <w:r w:rsidR="00D157B0"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="00D157B0" w:rsidRPr="00AA43C4">
        <w:rPr>
          <w:rFonts w:ascii="Arial" w:hAnsi="Arial" w:cs="Arial"/>
        </w:rPr>
        <w:t>е</w:t>
      </w:r>
      <w:r w:rsidR="00D157B0" w:rsidRPr="00AA43C4">
        <w:rPr>
          <w:rFonts w:ascii="Arial" w:hAnsi="Arial" w:cs="Arial"/>
        </w:rPr>
        <w:t xml:space="preserve">стителя главы Светлоярского муниципального района Волгоградской области </w:t>
      </w:r>
      <w:r w:rsidR="00D157B0">
        <w:rPr>
          <w:rFonts w:ascii="Arial" w:hAnsi="Arial" w:cs="Arial"/>
        </w:rPr>
        <w:t>Ряскину Т.А.</w:t>
      </w:r>
    </w:p>
    <w:p w:rsidR="00D157B0" w:rsidRPr="00AA43C4" w:rsidRDefault="00D157B0" w:rsidP="00D157B0">
      <w:pPr>
        <w:ind w:firstLine="709"/>
        <w:jc w:val="both"/>
        <w:rPr>
          <w:rFonts w:ascii="Arial" w:hAnsi="Arial" w:cs="Arial"/>
        </w:rPr>
      </w:pPr>
    </w:p>
    <w:p w:rsidR="00D157B0" w:rsidRPr="00AA43C4" w:rsidRDefault="00D157B0" w:rsidP="00D157B0">
      <w:pPr>
        <w:ind w:firstLine="709"/>
        <w:jc w:val="both"/>
        <w:rPr>
          <w:rFonts w:ascii="Arial" w:hAnsi="Arial" w:cs="Arial"/>
        </w:rPr>
      </w:pPr>
    </w:p>
    <w:p w:rsidR="00D157B0" w:rsidRPr="00AA43C4" w:rsidRDefault="00D157B0" w:rsidP="00D157B0">
      <w:pPr>
        <w:ind w:firstLine="709"/>
        <w:jc w:val="both"/>
        <w:rPr>
          <w:rFonts w:ascii="Arial" w:hAnsi="Arial" w:cs="Arial"/>
        </w:rPr>
      </w:pPr>
    </w:p>
    <w:p w:rsidR="00D157B0" w:rsidRPr="00AA43C4" w:rsidRDefault="00D157B0" w:rsidP="00D157B0">
      <w:pPr>
        <w:ind w:firstLine="709"/>
        <w:jc w:val="both"/>
        <w:rPr>
          <w:rFonts w:ascii="Arial" w:hAnsi="Arial" w:cs="Arial"/>
        </w:rPr>
      </w:pPr>
    </w:p>
    <w:p w:rsidR="00D157B0" w:rsidRPr="00886806" w:rsidRDefault="00D157B0" w:rsidP="00D157B0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 xml:space="preserve">Глава муниципального района                                                       </w:t>
      </w:r>
      <w:r w:rsidR="00B50E2F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Т.В.Распутина</w:t>
      </w:r>
      <w:r w:rsidRPr="00886806">
        <w:rPr>
          <w:sz w:val="27"/>
          <w:szCs w:val="27"/>
        </w:rPr>
        <w:t xml:space="preserve"> </w:t>
      </w:r>
    </w:p>
    <w:p w:rsidR="00D157B0" w:rsidRDefault="00D157B0" w:rsidP="00D157B0">
      <w:pPr>
        <w:rPr>
          <w:sz w:val="27"/>
          <w:szCs w:val="27"/>
        </w:rPr>
      </w:pPr>
    </w:p>
    <w:p w:rsidR="00D157B0" w:rsidRDefault="00D157B0" w:rsidP="00D157B0">
      <w:pPr>
        <w:rPr>
          <w:sz w:val="27"/>
          <w:szCs w:val="27"/>
        </w:rPr>
      </w:pPr>
    </w:p>
    <w:p w:rsidR="00D157B0" w:rsidRDefault="00D157B0" w:rsidP="00D157B0">
      <w:pPr>
        <w:rPr>
          <w:sz w:val="27"/>
          <w:szCs w:val="27"/>
        </w:rPr>
      </w:pPr>
    </w:p>
    <w:p w:rsidR="00D157B0" w:rsidRDefault="00D157B0" w:rsidP="00D157B0">
      <w:pPr>
        <w:rPr>
          <w:sz w:val="27"/>
          <w:szCs w:val="27"/>
        </w:rPr>
      </w:pPr>
    </w:p>
    <w:p w:rsidR="00D157B0" w:rsidRDefault="00D157B0" w:rsidP="00D157B0">
      <w:pPr>
        <w:rPr>
          <w:sz w:val="27"/>
          <w:szCs w:val="27"/>
        </w:rPr>
      </w:pPr>
    </w:p>
    <w:p w:rsidR="00D157B0" w:rsidRDefault="00D157B0" w:rsidP="00D157B0">
      <w:pPr>
        <w:rPr>
          <w:sz w:val="27"/>
          <w:szCs w:val="27"/>
        </w:rPr>
      </w:pPr>
    </w:p>
    <w:p w:rsidR="00D157B0" w:rsidRDefault="00D157B0" w:rsidP="00D157B0">
      <w:pPr>
        <w:rPr>
          <w:sz w:val="27"/>
          <w:szCs w:val="27"/>
        </w:rPr>
      </w:pPr>
    </w:p>
    <w:p w:rsidR="00D157B0" w:rsidRDefault="00D157B0" w:rsidP="00D157B0">
      <w:pPr>
        <w:rPr>
          <w:sz w:val="27"/>
          <w:szCs w:val="27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B50E2F" w:rsidRDefault="00B50E2F" w:rsidP="00D157B0">
      <w:pPr>
        <w:rPr>
          <w:rFonts w:ascii="Arial" w:hAnsi="Arial" w:cs="Arial"/>
          <w:sz w:val="18"/>
          <w:szCs w:val="18"/>
        </w:rPr>
      </w:pPr>
    </w:p>
    <w:p w:rsidR="00D157B0" w:rsidRPr="00622AE2" w:rsidRDefault="00B50E2F" w:rsidP="00D157B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О.С.Кычанова</w:t>
      </w:r>
    </w:p>
    <w:p w:rsidR="00AA43C4" w:rsidRPr="00AA43C4" w:rsidRDefault="00AA43C4" w:rsidP="00AA43C4">
      <w:pPr>
        <w:pStyle w:val="3"/>
        <w:ind w:firstLine="0"/>
        <w:jc w:val="both"/>
        <w:rPr>
          <w:rFonts w:ascii="Arial" w:hAnsi="Arial" w:cs="Arial"/>
        </w:rPr>
      </w:pPr>
    </w:p>
    <w:sectPr w:rsidR="00AA43C4" w:rsidRPr="00AA43C4" w:rsidSect="00B50E2F">
      <w:headerReference w:type="default" r:id="rId3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61F" w:rsidRDefault="00CA061F" w:rsidP="00B50E2F">
      <w:r>
        <w:separator/>
      </w:r>
    </w:p>
  </w:endnote>
  <w:endnote w:type="continuationSeparator" w:id="0">
    <w:p w:rsidR="00CA061F" w:rsidRDefault="00CA061F" w:rsidP="00B5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61F" w:rsidRDefault="00CA061F" w:rsidP="00B50E2F">
      <w:r>
        <w:separator/>
      </w:r>
    </w:p>
  </w:footnote>
  <w:footnote w:type="continuationSeparator" w:id="0">
    <w:p w:rsidR="00CA061F" w:rsidRDefault="00CA061F" w:rsidP="00B50E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291053"/>
      <w:docPartObj>
        <w:docPartGallery w:val="Page Numbers (Top of Page)"/>
        <w:docPartUnique/>
      </w:docPartObj>
    </w:sdtPr>
    <w:sdtEndPr/>
    <w:sdtContent>
      <w:p w:rsidR="00B50E2F" w:rsidRDefault="00B50E2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7A5">
          <w:rPr>
            <w:noProof/>
          </w:rPr>
          <w:t>8</w:t>
        </w:r>
        <w:r>
          <w:fldChar w:fldCharType="end"/>
        </w:r>
      </w:p>
    </w:sdtContent>
  </w:sdt>
  <w:p w:rsidR="00B50E2F" w:rsidRDefault="00B50E2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4B3"/>
    <w:rsid w:val="00252F3F"/>
    <w:rsid w:val="00255265"/>
    <w:rsid w:val="00257D00"/>
    <w:rsid w:val="00261429"/>
    <w:rsid w:val="00262163"/>
    <w:rsid w:val="00262D69"/>
    <w:rsid w:val="00265C75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6791"/>
    <w:rsid w:val="002B68BA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75FD2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E30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434C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569C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2447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57D7B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0E2F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061F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3241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57B0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2729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7A5"/>
    <w:rsid w:val="00E82F1A"/>
    <w:rsid w:val="00E83FC4"/>
    <w:rsid w:val="00E84329"/>
    <w:rsid w:val="00E90050"/>
    <w:rsid w:val="00E90F4F"/>
    <w:rsid w:val="00E91121"/>
    <w:rsid w:val="00E91DF8"/>
    <w:rsid w:val="00E927BB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4DA7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783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50E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0E2F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B50E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0E2F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B50E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50E2F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B50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68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68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50E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0E2F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B50E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0E2F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B50E2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50E2F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B50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68B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68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6" Type="http://schemas.openxmlformats.org/officeDocument/2006/relationships/hyperlink" Target="consultantplus://offline/ref=7E72189119333675861970A7AB9C0A0678948B8CAF5FC51F159D8F6CCBD88ED86AE41715382DD3C7XDc3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F67E2581701D00929E4F46049104D6C3043F019207BFC64419F7EC3EB820C64B945127D662AA87CHAAE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889D916D8CCA63FEA8702672F52EF815B47E0B73C82B770F3C3BBBFF1EA9779387FEF208DV2TCL" TargetMode="External"/><Relationship Id="rId24" Type="http://schemas.openxmlformats.org/officeDocument/2006/relationships/hyperlink" Target="consultantplus://offline/ref=938F66B7088F2AE0CE87CE2E6758CE0A1909C10513173091FC04CDFB805EA86C8940ADFAB8EE2D00dDRA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2B41579ADA7722726A9FBAB0A32810685311FFCA5FB31566FE0374C76B94DAA1432E2CF1DC3B94F8b0P9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6E22BD7C4DF76CD4F2BAC246121A2A4D404725F3728915D9DD2596E0C58E667DFE383995599CD603Q449L" TargetMode="External"/><Relationship Id="rId31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D860DBFDAF1D86B1551C494AB53AAECD57F5CED2F4F7190FAE692E40D9D201D94D11FBA17480DB08t8H" TargetMode="External"/><Relationship Id="rId14" Type="http://schemas.openxmlformats.org/officeDocument/2006/relationships/hyperlink" Target="consultantplus://offline/ref=872CE06093E7012314A68028A56DBFE51DA9BBD3F25796245F05D10BD10B5D1B8388DBD7E3750F8AV6g6M" TargetMode="External"/><Relationship Id="rId22" Type="http://schemas.openxmlformats.org/officeDocument/2006/relationships/hyperlink" Target="consultantplus://offline/ref=9215AC8A1E463DFF740A80FB31FBF0B2612AA2B4E714CBC50206CADC0DD46A6F507464BF337222E6f1NC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E49C6BF63A9DA14897C7D94375A94DD7B8BA45C058C06A5D35222C70E076484A52B3721216h8n4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3457</Words>
  <Characters>19708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2019-08-02T11:03:00Z</cp:lastPrinted>
  <dcterms:created xsi:type="dcterms:W3CDTF">2019-07-25T07:19:00Z</dcterms:created>
  <dcterms:modified xsi:type="dcterms:W3CDTF">2019-08-07T12:17:00Z</dcterms:modified>
</cp:coreProperties>
</file>