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064C4E">
        <w:rPr>
          <w:rFonts w:ascii="Arial" w:hAnsi="Arial" w:cs="Arial"/>
        </w:rPr>
        <w:t xml:space="preserve">т 05.08. </w:t>
      </w:r>
      <w:r w:rsidR="00B04A42" w:rsidRPr="00AA43C4">
        <w:rPr>
          <w:rFonts w:ascii="Arial" w:hAnsi="Arial" w:cs="Arial"/>
        </w:rPr>
        <w:t>201</w:t>
      </w:r>
      <w:r w:rsidR="007A2C1D">
        <w:rPr>
          <w:rFonts w:ascii="Arial" w:hAnsi="Arial" w:cs="Arial"/>
        </w:rPr>
        <w:t>9</w:t>
      </w:r>
      <w:r w:rsidR="00064C4E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064C4E">
        <w:rPr>
          <w:rFonts w:ascii="Arial" w:hAnsi="Arial" w:cs="Arial"/>
        </w:rPr>
        <w:t xml:space="preserve"> №1532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2B7F6F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2B7F6F">
        <w:rPr>
          <w:rFonts w:ascii="Arial" w:hAnsi="Arial" w:cs="Arial"/>
        </w:rPr>
        <w:t>Подбор, учет и подготовка граждан,</w:t>
      </w:r>
    </w:p>
    <w:p w:rsidR="002B7F6F" w:rsidRDefault="002B7F6F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выразивших желание стать опекунами (попечителями)</w:t>
      </w:r>
    </w:p>
    <w:p w:rsidR="002B7F6F" w:rsidRDefault="002B7F6F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либо приемными родителями</w:t>
      </w:r>
      <w:r w:rsidR="00FA4D75">
        <w:rPr>
          <w:rFonts w:ascii="Arial" w:hAnsi="Arial" w:cs="Arial"/>
        </w:rPr>
        <w:t xml:space="preserve">», утвержденного </w:t>
      </w:r>
    </w:p>
    <w:p w:rsidR="002B7F6F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Светлоярского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27.02.2015 № 27</w:t>
      </w:r>
      <w:r w:rsidR="002B7F6F">
        <w:rPr>
          <w:rFonts w:ascii="Arial" w:hAnsi="Arial" w:cs="Arial"/>
        </w:rPr>
        <w:t>5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7A2C1D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7A2C1D">
        <w:rPr>
          <w:rFonts w:ascii="Arial" w:hAnsi="Arial" w:cs="Arial"/>
        </w:rPr>
        <w:t>08.07.2019 № 7-44-2019</w:t>
      </w:r>
      <w:r>
        <w:rPr>
          <w:rFonts w:ascii="Arial" w:hAnsi="Arial" w:cs="Arial"/>
        </w:rPr>
        <w:t xml:space="preserve">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="007A2C1D">
        <w:rPr>
          <w:rFonts w:ascii="Arial" w:hAnsi="Arial" w:cs="Arial"/>
        </w:rPr>
        <w:t xml:space="preserve"> (далее – 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ственной услуги </w:t>
      </w:r>
      <w:r w:rsidR="00972608">
        <w:rPr>
          <w:rFonts w:ascii="Arial" w:hAnsi="Arial" w:cs="Arial"/>
        </w:rPr>
        <w:t>«Подбор, учет и подготовка граждан, выразивших желание стать опекунами (попечителями) либо приемными родителями», утвержденного постановлением  администрации Светлоярского муниципального района  от 27.02.2015 № 275</w:t>
      </w:r>
      <w:r w:rsidR="00F128F1">
        <w:rPr>
          <w:rFonts w:ascii="Arial" w:hAnsi="Arial" w:cs="Arial"/>
        </w:rPr>
        <w:t xml:space="preserve">, </w:t>
      </w:r>
      <w:r w:rsidR="00555A04">
        <w:rPr>
          <w:rFonts w:ascii="Arial" w:hAnsi="Arial" w:cs="Arial"/>
        </w:rPr>
        <w:t>руководствуясь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555A04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B04A42" w:rsidP="00380222">
      <w:pPr>
        <w:pStyle w:val="3"/>
        <w:ind w:firstLine="0"/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п о с т а н о в л я ю: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p w:rsidR="007A2C1D" w:rsidRPr="00221A2A" w:rsidRDefault="007A2C1D" w:rsidP="007A2C1D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пред</w:t>
      </w:r>
      <w:r w:rsidRPr="00221A2A">
        <w:rPr>
          <w:rFonts w:ascii="Arial" w:hAnsi="Arial" w:cs="Arial"/>
        </w:rPr>
        <w:t>о</w:t>
      </w:r>
      <w:r w:rsidRPr="00221A2A">
        <w:rPr>
          <w:rFonts w:ascii="Arial" w:hAnsi="Arial" w:cs="Arial"/>
        </w:rPr>
        <w:t>ставлению государственной услуги</w:t>
      </w:r>
      <w:r>
        <w:rPr>
          <w:rFonts w:ascii="Arial" w:hAnsi="Arial" w:cs="Arial"/>
        </w:rPr>
        <w:t xml:space="preserve"> «Подбор, учет и подготовка граждан, выр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зивших желание стать опекунами (попечителями) либо приемными родител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ми», утвержденного постановлением администрации Светлоярского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 Волгоградской области от 27.02.2015 № 275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 «Подбор, учет и подготовка граждан, выразивших желание стать опекунами (попечителями) либо приемными родителями»</w:t>
      </w:r>
      <w:r w:rsidRPr="00221A2A">
        <w:rPr>
          <w:rFonts w:ascii="Arial" w:hAnsi="Arial" w:cs="Arial"/>
        </w:rPr>
        <w:t>:</w:t>
      </w:r>
    </w:p>
    <w:p w:rsidR="007A2C1D" w:rsidRPr="00A016CC" w:rsidRDefault="007A2C1D" w:rsidP="007A2C1D">
      <w:pPr>
        <w:pStyle w:val="ConsPlusTitle"/>
        <w:numPr>
          <w:ilvl w:val="1"/>
          <w:numId w:val="4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</w:p>
    <w:p w:rsidR="007A2C1D" w:rsidRPr="00221A2A" w:rsidRDefault="007A2C1D" w:rsidP="00555A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</w:t>
      </w:r>
      <w:r w:rsidRPr="00221A2A">
        <w:rPr>
          <w:rFonts w:ascii="Arial" w:hAnsi="Arial" w:cs="Arial"/>
        </w:rPr>
        <w:lastRenderedPageBreak/>
        <w:t xml:space="preserve">организаций, указанных в </w:t>
      </w:r>
      <w:hyperlink r:id="rId9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0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7A2C1D" w:rsidRPr="0037209F" w:rsidRDefault="007A2C1D" w:rsidP="007A2C1D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7A2C1D" w:rsidRPr="0037209F" w:rsidRDefault="007A2C1D" w:rsidP="007A2C1D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7A2C1D" w:rsidRPr="0037209F" w:rsidRDefault="007A2C1D" w:rsidP="007A2C1D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A2C1D" w:rsidRPr="0037209F" w:rsidRDefault="007A2C1D" w:rsidP="007A2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7A2C1D" w:rsidRPr="0037209F" w:rsidRDefault="007A2C1D" w:rsidP="007A2C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7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1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37209F">
        <w:rPr>
          <w:rFonts w:ascii="Arial" w:hAnsi="Arial" w:cs="Arial"/>
        </w:rPr>
        <w:lastRenderedPageBreak/>
        <w:t>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</w:t>
      </w:r>
      <w:r w:rsidRPr="0037209F">
        <w:rPr>
          <w:rFonts w:ascii="Arial" w:hAnsi="Arial" w:cs="Arial"/>
        </w:rPr>
        <w:lastRenderedPageBreak/>
        <w:t>со дня ее поступления.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8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A2C1D" w:rsidRPr="0037209F" w:rsidRDefault="007A2C1D" w:rsidP="007A2C1D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0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lastRenderedPageBreak/>
        <w:t>ющих решений: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7A2C1D" w:rsidRPr="0037209F" w:rsidRDefault="007A2C1D" w:rsidP="007A2C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7A2C1D" w:rsidRPr="0037209F" w:rsidRDefault="007A2C1D" w:rsidP="007A2C1D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7A2C1D" w:rsidRPr="0037209F" w:rsidRDefault="007A2C1D" w:rsidP="007A2C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7A2C1D" w:rsidRPr="0037209F" w:rsidRDefault="007A2C1D" w:rsidP="007A2C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7A2C1D" w:rsidRPr="0037209F" w:rsidRDefault="007A2C1D" w:rsidP="007A2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7A2C1D" w:rsidRPr="0037209F" w:rsidRDefault="007A2C1D" w:rsidP="007A2C1D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7A2C1D" w:rsidRPr="0037209F" w:rsidRDefault="007A2C1D" w:rsidP="00380222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7A2C1D" w:rsidRPr="00B91984" w:rsidRDefault="007A2C1D" w:rsidP="00380222">
      <w:pPr>
        <w:suppressAutoHyphens/>
        <w:spacing w:line="240" w:lineRule="exact"/>
        <w:ind w:firstLine="709"/>
        <w:contextualSpacing/>
        <w:jc w:val="both"/>
        <w:outlineLvl w:val="0"/>
        <w:rPr>
          <w:sz w:val="28"/>
          <w:szCs w:val="28"/>
        </w:rPr>
      </w:pPr>
    </w:p>
    <w:p w:rsidR="007A2C1D" w:rsidRPr="001D7138" w:rsidRDefault="007A2C1D" w:rsidP="00380222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7A2C1D" w:rsidRPr="001D7138" w:rsidRDefault="007A2C1D" w:rsidP="00380222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7A2C1D" w:rsidRPr="001D7138" w:rsidRDefault="007A2C1D" w:rsidP="00380222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301F15" w:rsidRDefault="00301F15" w:rsidP="00380222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B04A42" w:rsidRPr="00AA43C4" w:rsidRDefault="00E2182B" w:rsidP="00380222">
      <w:pPr>
        <w:pStyle w:val="3"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3F01">
        <w:rPr>
          <w:rFonts w:ascii="Arial" w:hAnsi="Arial" w:cs="Arial"/>
        </w:rPr>
        <w:t>.</w:t>
      </w:r>
      <w:r w:rsidR="00FA4D75">
        <w:rPr>
          <w:rFonts w:ascii="Arial" w:hAnsi="Arial" w:cs="Arial"/>
        </w:rPr>
        <w:t xml:space="preserve"> </w:t>
      </w:r>
      <w:r w:rsidR="00B04A42"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="00B04A42" w:rsidRPr="00AA43C4">
        <w:rPr>
          <w:rFonts w:ascii="Arial" w:hAnsi="Arial" w:cs="Arial"/>
        </w:rPr>
        <w:t>е</w:t>
      </w:r>
      <w:r w:rsidR="00B04A42" w:rsidRPr="00AA43C4">
        <w:rPr>
          <w:rFonts w:ascii="Arial" w:hAnsi="Arial" w:cs="Arial"/>
        </w:rPr>
        <w:t>стителя главы Светлоярского муниципального района Волгоградской области</w:t>
      </w:r>
      <w:r w:rsidR="00A6216E" w:rsidRPr="00AA43C4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Ряскину Т.А.</w:t>
      </w:r>
    </w:p>
    <w:p w:rsidR="002369DB" w:rsidRPr="00AA43C4" w:rsidRDefault="002369DB" w:rsidP="00B04A42">
      <w:pPr>
        <w:ind w:firstLine="709"/>
        <w:jc w:val="both"/>
        <w:rPr>
          <w:rFonts w:ascii="Arial" w:hAnsi="Arial" w:cs="Arial"/>
        </w:rPr>
      </w:pPr>
    </w:p>
    <w:p w:rsidR="00584E96" w:rsidRPr="00AA43C4" w:rsidRDefault="00584E96" w:rsidP="00B04A42">
      <w:pPr>
        <w:ind w:firstLine="709"/>
        <w:jc w:val="both"/>
        <w:rPr>
          <w:rFonts w:ascii="Arial" w:hAnsi="Arial" w:cs="Arial"/>
        </w:rPr>
      </w:pPr>
    </w:p>
    <w:p w:rsidR="00584E96" w:rsidRPr="00AA43C4" w:rsidRDefault="00584E96" w:rsidP="00B04A42">
      <w:pPr>
        <w:ind w:firstLine="709"/>
        <w:jc w:val="both"/>
        <w:rPr>
          <w:rFonts w:ascii="Arial" w:hAnsi="Arial" w:cs="Arial"/>
        </w:rPr>
      </w:pPr>
    </w:p>
    <w:p w:rsidR="00584E96" w:rsidRPr="00AA43C4" w:rsidRDefault="00584E96" w:rsidP="00B04A42">
      <w:pPr>
        <w:ind w:firstLine="709"/>
        <w:jc w:val="both"/>
        <w:rPr>
          <w:rFonts w:ascii="Arial" w:hAnsi="Arial" w:cs="Arial"/>
        </w:rPr>
      </w:pPr>
    </w:p>
    <w:p w:rsidR="00B04A42" w:rsidRPr="00886806" w:rsidRDefault="00A6216E" w:rsidP="002369DB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>Г</w:t>
      </w:r>
      <w:r w:rsidR="00B04A42" w:rsidRPr="00AA43C4">
        <w:rPr>
          <w:rFonts w:ascii="Arial" w:hAnsi="Arial" w:cs="Arial"/>
        </w:rPr>
        <w:t>лав</w:t>
      </w:r>
      <w:r w:rsidRPr="00AA43C4">
        <w:rPr>
          <w:rFonts w:ascii="Arial" w:hAnsi="Arial" w:cs="Arial"/>
        </w:rPr>
        <w:t>а</w:t>
      </w:r>
      <w:r w:rsidR="00B04A42" w:rsidRPr="00AA43C4">
        <w:rPr>
          <w:rFonts w:ascii="Arial" w:hAnsi="Arial" w:cs="Arial"/>
        </w:rPr>
        <w:t xml:space="preserve"> муниципального района             </w:t>
      </w:r>
      <w:r w:rsidRPr="00AA43C4">
        <w:rPr>
          <w:rFonts w:ascii="Arial" w:hAnsi="Arial" w:cs="Arial"/>
        </w:rPr>
        <w:t xml:space="preserve">                                        </w:t>
      </w:r>
      <w:r w:rsidR="00301F15">
        <w:rPr>
          <w:rFonts w:ascii="Arial" w:hAnsi="Arial" w:cs="Arial"/>
        </w:rPr>
        <w:t xml:space="preserve">    </w:t>
      </w:r>
      <w:r w:rsidRPr="00AA43C4">
        <w:rPr>
          <w:rFonts w:ascii="Arial" w:hAnsi="Arial" w:cs="Arial"/>
        </w:rPr>
        <w:t xml:space="preserve">  </w:t>
      </w:r>
      <w:r w:rsidR="00622AE2">
        <w:rPr>
          <w:rFonts w:ascii="Arial" w:hAnsi="Arial" w:cs="Arial"/>
        </w:rPr>
        <w:t>Т.В. Распутина</w:t>
      </w:r>
      <w:r w:rsidR="002369DB" w:rsidRPr="00886806">
        <w:rPr>
          <w:sz w:val="27"/>
          <w:szCs w:val="27"/>
        </w:rPr>
        <w:t xml:space="preserve"> </w:t>
      </w:r>
    </w:p>
    <w:p w:rsidR="00584E96" w:rsidRPr="00886806" w:rsidRDefault="00584E96">
      <w:pPr>
        <w:rPr>
          <w:sz w:val="27"/>
          <w:szCs w:val="27"/>
        </w:rPr>
      </w:pPr>
    </w:p>
    <w:p w:rsidR="00584E96" w:rsidRPr="00584E96" w:rsidRDefault="00584E96" w:rsidP="00584E96"/>
    <w:p w:rsidR="00584E96" w:rsidRPr="00584E96" w:rsidRDefault="00584E96" w:rsidP="00584E96"/>
    <w:p w:rsidR="00584E96" w:rsidRDefault="00584E96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301F15" w:rsidRDefault="00301F15" w:rsidP="00584E96"/>
    <w:p w:rsidR="00FA4D75" w:rsidRDefault="00FA4D75" w:rsidP="00584E96"/>
    <w:p w:rsidR="00FA4D75" w:rsidRDefault="00FA4D75" w:rsidP="00584E96"/>
    <w:p w:rsidR="00FA4D75" w:rsidRDefault="00FA4D75" w:rsidP="00584E96"/>
    <w:p w:rsidR="00FA4D75" w:rsidRDefault="00FA4D75" w:rsidP="00584E96"/>
    <w:p w:rsidR="00FA4D75" w:rsidRDefault="00FA4D75" w:rsidP="00584E96"/>
    <w:p w:rsidR="00FA4D75" w:rsidRDefault="00FA4D75" w:rsidP="00584E96"/>
    <w:p w:rsidR="00F25011" w:rsidRDefault="00F25011" w:rsidP="00584E96"/>
    <w:p w:rsidR="00F25011" w:rsidRDefault="00F25011" w:rsidP="00584E96"/>
    <w:p w:rsidR="00F25011" w:rsidRDefault="00F25011" w:rsidP="00584E96"/>
    <w:p w:rsidR="00F25011" w:rsidRDefault="00F25011" w:rsidP="00584E96"/>
    <w:p w:rsidR="00F25011" w:rsidRDefault="00F25011" w:rsidP="00584E96"/>
    <w:p w:rsidR="00F70053" w:rsidRPr="00622AE2" w:rsidRDefault="007A2C1D" w:rsidP="00584E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О.С.Кычанова</w:t>
      </w:r>
    </w:p>
    <w:sectPr w:rsidR="00F70053" w:rsidRPr="00622AE2" w:rsidSect="007A2C1D">
      <w:headerReference w:type="default" r:id="rId3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45" w:rsidRDefault="00E61F45" w:rsidP="007A2C1D">
      <w:r>
        <w:separator/>
      </w:r>
    </w:p>
  </w:endnote>
  <w:endnote w:type="continuationSeparator" w:id="0">
    <w:p w:rsidR="00E61F45" w:rsidRDefault="00E61F45" w:rsidP="007A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45" w:rsidRDefault="00E61F45" w:rsidP="007A2C1D">
      <w:r>
        <w:separator/>
      </w:r>
    </w:p>
  </w:footnote>
  <w:footnote w:type="continuationSeparator" w:id="0">
    <w:p w:rsidR="00E61F45" w:rsidRDefault="00E61F45" w:rsidP="007A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602724"/>
      <w:docPartObj>
        <w:docPartGallery w:val="Page Numbers (Top of Page)"/>
        <w:docPartUnique/>
      </w:docPartObj>
    </w:sdtPr>
    <w:sdtEndPr/>
    <w:sdtContent>
      <w:p w:rsidR="007A2C1D" w:rsidRDefault="007A2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4E">
          <w:rPr>
            <w:noProof/>
          </w:rPr>
          <w:t>7</w:t>
        </w:r>
        <w:r>
          <w:fldChar w:fldCharType="end"/>
        </w:r>
      </w:p>
    </w:sdtContent>
  </w:sdt>
  <w:p w:rsidR="007A2C1D" w:rsidRDefault="007A2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C4E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6F52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6B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7F6F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022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D6E89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070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5A04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675B4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2C1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182B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1F45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011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2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C1D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A2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C1D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A2C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C1D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7A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2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C1D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A2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C1D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A2C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C1D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7A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9</cp:revision>
  <cp:lastPrinted>2019-08-02T10:57:00Z</cp:lastPrinted>
  <dcterms:created xsi:type="dcterms:W3CDTF">2019-07-25T06:21:00Z</dcterms:created>
  <dcterms:modified xsi:type="dcterms:W3CDTF">2019-08-08T04:23:00Z</dcterms:modified>
</cp:coreProperties>
</file>