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359" w:rsidRPr="00CF6EE5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413E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18317E0" wp14:editId="5D37BDE5">
            <wp:simplePos x="0" y="0"/>
            <wp:positionH relativeFrom="column">
              <wp:posOffset>2438400</wp:posOffset>
            </wp:positionH>
            <wp:positionV relativeFrom="paragraph">
              <wp:posOffset>-81280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6EE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          </w:t>
      </w:r>
    </w:p>
    <w:p w:rsidR="00870359" w:rsidRPr="002052A4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870359" w:rsidRPr="002052A4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870359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870359" w:rsidRPr="00FE67C0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FE67C0">
        <w:rPr>
          <w:rFonts w:ascii="Arial" w:eastAsia="Times New Roman" w:hAnsi="Arial" w:cs="Arial"/>
          <w:sz w:val="28"/>
          <w:szCs w:val="28"/>
          <w:lang w:eastAsia="ru-RU"/>
        </w:rPr>
        <w:t>Администрация</w:t>
      </w:r>
    </w:p>
    <w:p w:rsidR="00870359" w:rsidRPr="00FE67C0" w:rsidRDefault="00870359" w:rsidP="006426FB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FE67C0">
        <w:rPr>
          <w:rFonts w:ascii="Arial" w:eastAsia="Times New Roman" w:hAnsi="Arial" w:cs="Arial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:rsidR="00870359" w:rsidRPr="00FE67C0" w:rsidRDefault="00870359" w:rsidP="006426FB">
      <w:pPr>
        <w:spacing w:after="0" w:line="240" w:lineRule="auto"/>
        <w:ind w:right="2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0359" w:rsidRPr="00FE67C0" w:rsidRDefault="00870359" w:rsidP="006426FB">
      <w:pPr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  <w:r w:rsidRPr="00FE67C0">
        <w:rPr>
          <w:rFonts w:ascii="Arial" w:eastAsia="Times New Roman" w:hAnsi="Arial" w:cs="Arial"/>
          <w:b/>
          <w:sz w:val="36"/>
          <w:szCs w:val="24"/>
          <w:lang w:eastAsia="ru-RU"/>
        </w:rPr>
        <w:t>ПОСТАНОВЛЕНИЕ</w:t>
      </w:r>
    </w:p>
    <w:p w:rsidR="00870359" w:rsidRPr="00120FD9" w:rsidRDefault="00870359" w:rsidP="006426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70359" w:rsidRPr="00FE67C0" w:rsidRDefault="00163EC6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442E5">
        <w:rPr>
          <w:rFonts w:ascii="Arial" w:eastAsia="Times New Roman" w:hAnsi="Arial" w:cs="Arial"/>
          <w:sz w:val="24"/>
          <w:szCs w:val="24"/>
          <w:lang w:eastAsia="ru-RU"/>
        </w:rPr>
        <w:t>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19.06.</w:t>
      </w:r>
      <w:r w:rsidR="00870359" w:rsidRPr="00FE67C0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D442E5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FE67C0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E67C0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855CB9" w:rsidRPr="00FE67C0">
        <w:rPr>
          <w:rFonts w:ascii="Arial" w:eastAsia="Times New Roman" w:hAnsi="Arial" w:cs="Arial"/>
          <w:sz w:val="24"/>
          <w:szCs w:val="24"/>
          <w:lang w:eastAsia="ru-RU"/>
        </w:rPr>
        <w:t xml:space="preserve">     № </w:t>
      </w:r>
      <w:r>
        <w:rPr>
          <w:rFonts w:ascii="Arial" w:eastAsia="Times New Roman" w:hAnsi="Arial" w:cs="Arial"/>
          <w:sz w:val="24"/>
          <w:szCs w:val="24"/>
          <w:lang w:eastAsia="ru-RU"/>
        </w:rPr>
        <w:t>1197</w:t>
      </w:r>
      <w:bookmarkStart w:id="0" w:name="_GoBack"/>
      <w:bookmarkEnd w:id="0"/>
    </w:p>
    <w:p w:rsidR="00855CB9" w:rsidRPr="00FE67C0" w:rsidRDefault="00855CB9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4967" w:rsidRPr="00D442E5" w:rsidRDefault="002A4967" w:rsidP="008B40F7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 xml:space="preserve">Об утверждении </w:t>
      </w:r>
      <w:proofErr w:type="gramStart"/>
      <w:r w:rsidRPr="00D442E5">
        <w:rPr>
          <w:rFonts w:ascii="Arial" w:hAnsi="Arial" w:cs="Arial"/>
          <w:b w:val="0"/>
          <w:sz w:val="24"/>
          <w:szCs w:val="24"/>
        </w:rPr>
        <w:t>административного</w:t>
      </w:r>
      <w:proofErr w:type="gramEnd"/>
    </w:p>
    <w:p w:rsidR="00D442E5" w:rsidRPr="00D442E5" w:rsidRDefault="002A4967" w:rsidP="008B40F7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 xml:space="preserve">регламента </w:t>
      </w:r>
      <w:r w:rsidR="00D442E5" w:rsidRPr="00D442E5">
        <w:rPr>
          <w:rFonts w:ascii="Arial" w:hAnsi="Arial" w:cs="Arial"/>
          <w:b w:val="0"/>
          <w:sz w:val="24"/>
          <w:szCs w:val="24"/>
        </w:rPr>
        <w:t xml:space="preserve">по </w:t>
      </w:r>
      <w:r w:rsidR="008B40F7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Pr="00D442E5">
        <w:rPr>
          <w:rFonts w:ascii="Arial" w:hAnsi="Arial" w:cs="Arial"/>
          <w:b w:val="0"/>
          <w:sz w:val="24"/>
          <w:szCs w:val="24"/>
        </w:rPr>
        <w:t>предоставлени</w:t>
      </w:r>
      <w:r w:rsidR="00D442E5" w:rsidRPr="00D442E5">
        <w:rPr>
          <w:rFonts w:ascii="Arial" w:hAnsi="Arial" w:cs="Arial"/>
          <w:b w:val="0"/>
          <w:sz w:val="24"/>
          <w:szCs w:val="24"/>
        </w:rPr>
        <w:t xml:space="preserve">ю </w:t>
      </w:r>
      <w:r w:rsidRPr="00D442E5">
        <w:rPr>
          <w:rFonts w:ascii="Arial" w:hAnsi="Arial" w:cs="Arial"/>
          <w:b w:val="0"/>
          <w:sz w:val="24"/>
          <w:szCs w:val="24"/>
        </w:rPr>
        <w:t xml:space="preserve">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 xml:space="preserve">муниципальной </w:t>
      </w:r>
      <w:r w:rsidR="002A4967" w:rsidRPr="00D442E5">
        <w:rPr>
          <w:rFonts w:ascii="Arial" w:hAnsi="Arial" w:cs="Arial"/>
          <w:b w:val="0"/>
          <w:sz w:val="24"/>
          <w:szCs w:val="24"/>
        </w:rPr>
        <w:t xml:space="preserve">услуги </w:t>
      </w:r>
      <w:r w:rsidR="008629B2" w:rsidRPr="008629B2">
        <w:rPr>
          <w:rFonts w:ascii="Arial" w:hAnsi="Arial" w:cs="Arial"/>
          <w:b w:val="0"/>
          <w:sz w:val="24"/>
          <w:szCs w:val="24"/>
        </w:rPr>
        <w:t>"Признание</w:t>
      </w:r>
      <w:r w:rsidRPr="00D442E5">
        <w:rPr>
          <w:rFonts w:ascii="Arial" w:hAnsi="Arial" w:cs="Arial"/>
          <w:b w:val="0"/>
          <w:sz w:val="24"/>
          <w:szCs w:val="24"/>
        </w:rPr>
        <w:t xml:space="preserve">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молодой семьи участницей мероприятия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по обеспечению жильем молодых семей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ведомственной целевой программы</w:t>
      </w:r>
    </w:p>
    <w:p w:rsidR="00D442E5" w:rsidRDefault="008629B2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8629B2">
        <w:rPr>
          <w:rFonts w:ascii="Arial" w:hAnsi="Arial" w:cs="Arial"/>
          <w:b w:val="0"/>
          <w:sz w:val="24"/>
          <w:szCs w:val="24"/>
        </w:rPr>
        <w:t>"</w:t>
      </w:r>
      <w:r w:rsidR="00D442E5" w:rsidRPr="00D442E5">
        <w:rPr>
          <w:rFonts w:ascii="Arial" w:hAnsi="Arial" w:cs="Arial"/>
          <w:b w:val="0"/>
          <w:sz w:val="24"/>
          <w:szCs w:val="24"/>
        </w:rPr>
        <w:t>Оказание государственной поддержки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 xml:space="preserve">гражданам в обеспечении жильем и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оплате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D442E5">
        <w:rPr>
          <w:rFonts w:ascii="Arial" w:hAnsi="Arial" w:cs="Arial"/>
          <w:b w:val="0"/>
          <w:sz w:val="24"/>
          <w:szCs w:val="24"/>
        </w:rPr>
        <w:t>жилищно-коммунальных услуг</w:t>
      </w:r>
      <w:r w:rsidR="008629B2" w:rsidRPr="008629B2">
        <w:rPr>
          <w:rFonts w:ascii="Arial" w:hAnsi="Arial" w:cs="Arial"/>
          <w:b w:val="0"/>
          <w:sz w:val="24"/>
          <w:szCs w:val="24"/>
        </w:rPr>
        <w:t>"</w:t>
      </w:r>
      <w:r w:rsidRPr="00D442E5">
        <w:rPr>
          <w:rFonts w:ascii="Arial" w:hAnsi="Arial" w:cs="Arial"/>
          <w:b w:val="0"/>
          <w:sz w:val="24"/>
          <w:szCs w:val="24"/>
        </w:rPr>
        <w:t xml:space="preserve">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государственной</w:t>
      </w:r>
      <w:r>
        <w:rPr>
          <w:rFonts w:ascii="Arial" w:hAnsi="Arial" w:cs="Arial"/>
          <w:b w:val="0"/>
          <w:sz w:val="24"/>
          <w:szCs w:val="24"/>
        </w:rPr>
        <w:t xml:space="preserve"> программы Р</w:t>
      </w:r>
      <w:r w:rsidRPr="00D442E5">
        <w:rPr>
          <w:rFonts w:ascii="Arial" w:hAnsi="Arial" w:cs="Arial"/>
          <w:b w:val="0"/>
          <w:sz w:val="24"/>
          <w:szCs w:val="24"/>
        </w:rPr>
        <w:t xml:space="preserve">оссийской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Ф</w:t>
      </w:r>
      <w:r w:rsidRPr="00D442E5">
        <w:rPr>
          <w:rFonts w:ascii="Arial" w:hAnsi="Arial" w:cs="Arial"/>
          <w:b w:val="0"/>
          <w:sz w:val="24"/>
          <w:szCs w:val="24"/>
        </w:rPr>
        <w:t xml:space="preserve">едерации </w:t>
      </w:r>
      <w:r w:rsidR="008629B2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b w:val="0"/>
          <w:sz w:val="24"/>
          <w:szCs w:val="24"/>
        </w:rPr>
        <w:t>"</w:t>
      </w:r>
      <w:r w:rsidRPr="00D442E5">
        <w:rPr>
          <w:rFonts w:ascii="Arial" w:hAnsi="Arial" w:cs="Arial"/>
          <w:b w:val="0"/>
          <w:sz w:val="24"/>
          <w:szCs w:val="24"/>
        </w:rPr>
        <w:t>Обеспечение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D442E5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Pr="00D442E5">
        <w:rPr>
          <w:rFonts w:ascii="Arial" w:hAnsi="Arial" w:cs="Arial"/>
          <w:b w:val="0"/>
          <w:sz w:val="24"/>
          <w:szCs w:val="24"/>
        </w:rPr>
        <w:t>доступным</w:t>
      </w:r>
      <w:proofErr w:type="gramEnd"/>
      <w:r w:rsidRPr="00D442E5">
        <w:rPr>
          <w:rFonts w:ascii="Arial" w:hAnsi="Arial" w:cs="Arial"/>
          <w:b w:val="0"/>
          <w:sz w:val="24"/>
          <w:szCs w:val="24"/>
        </w:rPr>
        <w:t xml:space="preserve"> и </w:t>
      </w:r>
    </w:p>
    <w:p w:rsidR="00D442E5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 xml:space="preserve">комфортным  жильем и </w:t>
      </w:r>
      <w:proofErr w:type="gramStart"/>
      <w:r w:rsidRPr="00D442E5">
        <w:rPr>
          <w:rFonts w:ascii="Arial" w:hAnsi="Arial" w:cs="Arial"/>
          <w:b w:val="0"/>
          <w:sz w:val="24"/>
          <w:szCs w:val="24"/>
        </w:rPr>
        <w:t>коммунальными</w:t>
      </w:r>
      <w:proofErr w:type="gramEnd"/>
    </w:p>
    <w:p w:rsidR="00D442E5" w:rsidRPr="008629B2" w:rsidRDefault="00D442E5" w:rsidP="00D442E5">
      <w:pPr>
        <w:pStyle w:val="ConsPlusTitle"/>
        <w:rPr>
          <w:rFonts w:ascii="Arial" w:hAnsi="Arial" w:cs="Arial"/>
          <w:b w:val="0"/>
          <w:sz w:val="24"/>
          <w:szCs w:val="24"/>
        </w:rPr>
      </w:pPr>
      <w:r w:rsidRPr="00D442E5">
        <w:rPr>
          <w:rFonts w:ascii="Arial" w:hAnsi="Arial" w:cs="Arial"/>
          <w:b w:val="0"/>
          <w:sz w:val="24"/>
          <w:szCs w:val="24"/>
        </w:rPr>
        <w:t>услуга</w:t>
      </w:r>
      <w:r w:rsidR="008629B2">
        <w:rPr>
          <w:rFonts w:ascii="Arial" w:hAnsi="Arial" w:cs="Arial"/>
          <w:b w:val="0"/>
          <w:sz w:val="24"/>
          <w:szCs w:val="24"/>
        </w:rPr>
        <w:t>ми граждан Российской Федерации</w:t>
      </w:r>
      <w:r w:rsidR="008629B2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b w:val="0"/>
          <w:sz w:val="24"/>
          <w:szCs w:val="24"/>
        </w:rPr>
        <w:t>"</w:t>
      </w:r>
      <w:r w:rsidR="008629B2" w:rsidRPr="00D442E5">
        <w:rPr>
          <w:rFonts w:ascii="Arial" w:hAnsi="Arial" w:cs="Arial"/>
          <w:b w:val="0"/>
          <w:sz w:val="24"/>
          <w:szCs w:val="24"/>
        </w:rPr>
        <w:t xml:space="preserve"> </w:t>
      </w:r>
    </w:p>
    <w:p w:rsidR="00870359" w:rsidRPr="00120FD9" w:rsidRDefault="00870359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D2CC5" w:rsidRPr="002F6DAD" w:rsidRDefault="00787667" w:rsidP="00642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2F6DAD" w:rsidRPr="002F6DAD">
        <w:rPr>
          <w:rFonts w:ascii="Arial" w:hAnsi="Arial" w:cs="Arial"/>
          <w:sz w:val="24"/>
          <w:szCs w:val="24"/>
        </w:rPr>
        <w:t>В соответствии с Федеральным</w:t>
      </w:r>
      <w:r w:rsidR="00BD7F31">
        <w:rPr>
          <w:rFonts w:ascii="Arial" w:hAnsi="Arial" w:cs="Arial"/>
          <w:sz w:val="24"/>
          <w:szCs w:val="24"/>
        </w:rPr>
        <w:t>и</w:t>
      </w:r>
      <w:r w:rsidR="002F6DAD" w:rsidRPr="002F6DAD">
        <w:rPr>
          <w:rFonts w:ascii="Arial" w:hAnsi="Arial" w:cs="Arial"/>
          <w:sz w:val="24"/>
          <w:szCs w:val="24"/>
        </w:rPr>
        <w:t xml:space="preserve"> законам</w:t>
      </w:r>
      <w:r w:rsidR="00BD7F31">
        <w:rPr>
          <w:rFonts w:ascii="Arial" w:hAnsi="Arial" w:cs="Arial"/>
          <w:sz w:val="24"/>
          <w:szCs w:val="24"/>
        </w:rPr>
        <w:t>и от 06.10.2003 №</w:t>
      </w:r>
      <w:hyperlink r:id="rId10" w:history="1">
        <w:r w:rsidR="002F6DAD" w:rsidRPr="002F6DAD">
          <w:rPr>
            <w:rFonts w:ascii="Arial" w:hAnsi="Arial" w:cs="Arial"/>
            <w:sz w:val="24"/>
            <w:szCs w:val="24"/>
          </w:rPr>
          <w:t xml:space="preserve"> 131-ФЗ</w:t>
        </w:r>
      </w:hyperlink>
      <w:r w:rsidR="00BD7F31">
        <w:rPr>
          <w:rFonts w:ascii="Arial" w:hAnsi="Arial" w:cs="Arial"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>Об общих принципах организации местного самоуп</w:t>
      </w:r>
      <w:r w:rsidR="00BD7F31">
        <w:rPr>
          <w:rFonts w:ascii="Arial" w:hAnsi="Arial" w:cs="Arial"/>
          <w:sz w:val="24"/>
          <w:szCs w:val="24"/>
        </w:rPr>
        <w:t>равления в Российской Федерации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 xml:space="preserve">, от 27.07.2010 </w:t>
      </w:r>
      <w:hyperlink r:id="rId11" w:history="1">
        <w:r w:rsidR="002F6DAD" w:rsidRPr="002F6DAD">
          <w:rPr>
            <w:rFonts w:ascii="Arial" w:hAnsi="Arial" w:cs="Arial"/>
            <w:sz w:val="24"/>
            <w:szCs w:val="24"/>
          </w:rPr>
          <w:t>N 210-ФЗ</w:t>
        </w:r>
      </w:hyperlink>
      <w:r w:rsidR="008629B2">
        <w:rPr>
          <w:rFonts w:ascii="Arial" w:hAnsi="Arial" w:cs="Arial"/>
          <w:sz w:val="24"/>
          <w:szCs w:val="24"/>
        </w:rPr>
        <w:t xml:space="preserve"> </w:t>
      </w:r>
      <w:r w:rsidR="008629B2" w:rsidRPr="00D442E5">
        <w:rPr>
          <w:rFonts w:ascii="Arial" w:hAnsi="Arial" w:cs="Arial"/>
          <w:b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>Об организации предоставления госуда</w:t>
      </w:r>
      <w:r w:rsidR="008629B2">
        <w:rPr>
          <w:rFonts w:ascii="Arial" w:hAnsi="Arial" w:cs="Arial"/>
          <w:sz w:val="24"/>
          <w:szCs w:val="24"/>
        </w:rPr>
        <w:t>рственных и муниципальных услуг</w:t>
      </w:r>
      <w:r w:rsidR="008629B2" w:rsidRPr="00D442E5">
        <w:rPr>
          <w:rFonts w:ascii="Arial" w:hAnsi="Arial" w:cs="Arial"/>
          <w:b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 xml:space="preserve">, </w:t>
      </w:r>
      <w:hyperlink r:id="rId12" w:history="1">
        <w:r w:rsidR="002F6DAD" w:rsidRPr="002F6DAD">
          <w:rPr>
            <w:rFonts w:ascii="Arial" w:hAnsi="Arial" w:cs="Arial"/>
            <w:sz w:val="24"/>
            <w:szCs w:val="24"/>
          </w:rPr>
          <w:t>постановлением</w:t>
        </w:r>
      </w:hyperlink>
      <w:r w:rsidR="002F6DAD" w:rsidRPr="002F6DAD">
        <w:rPr>
          <w:rFonts w:ascii="Arial" w:hAnsi="Arial" w:cs="Arial"/>
          <w:sz w:val="24"/>
          <w:szCs w:val="24"/>
        </w:rPr>
        <w:t xml:space="preserve"> Правительства РФ от 16.05.2011 N</w:t>
      </w:r>
      <w:r w:rsidR="008629B2">
        <w:rPr>
          <w:rFonts w:ascii="Arial" w:hAnsi="Arial" w:cs="Arial"/>
          <w:sz w:val="24"/>
          <w:szCs w:val="24"/>
        </w:rPr>
        <w:t xml:space="preserve"> 373</w:t>
      </w:r>
      <w:r w:rsidR="008629B2" w:rsidRPr="00D442E5">
        <w:rPr>
          <w:rFonts w:ascii="Arial" w:hAnsi="Arial" w:cs="Arial"/>
          <w:b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>О разработке и утверждении административных регламентов исполнения государственных функций и административных регламентов предо</w:t>
      </w:r>
      <w:r w:rsidR="00A10C4F">
        <w:rPr>
          <w:rFonts w:ascii="Arial" w:hAnsi="Arial" w:cs="Arial"/>
          <w:sz w:val="24"/>
          <w:szCs w:val="24"/>
        </w:rPr>
        <w:t>ставления государственных услуг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2F6DAD" w:rsidRPr="002F6DAD">
        <w:rPr>
          <w:rFonts w:ascii="Arial" w:hAnsi="Arial" w:cs="Arial"/>
          <w:sz w:val="24"/>
          <w:szCs w:val="24"/>
        </w:rPr>
        <w:t xml:space="preserve">, </w:t>
      </w:r>
      <w:r w:rsidR="00A10C4F">
        <w:rPr>
          <w:rFonts w:ascii="Arial" w:hAnsi="Arial" w:cs="Arial"/>
          <w:sz w:val="24"/>
          <w:szCs w:val="24"/>
        </w:rPr>
        <w:t>постановлением администрации Светлоярского муниципальн</w:t>
      </w:r>
      <w:r w:rsidR="008629B2">
        <w:rPr>
          <w:rFonts w:ascii="Arial" w:hAnsi="Arial" w:cs="Arial"/>
          <w:sz w:val="24"/>
          <w:szCs w:val="24"/>
        </w:rPr>
        <w:t xml:space="preserve">ого района от 02.03.2011 № 298 </w:t>
      </w:r>
      <w:r w:rsidR="008629B2" w:rsidRPr="00D442E5">
        <w:rPr>
          <w:rFonts w:ascii="Arial" w:hAnsi="Arial" w:cs="Arial"/>
          <w:b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A10C4F">
        <w:rPr>
          <w:rFonts w:ascii="Arial" w:hAnsi="Arial" w:cs="Arial"/>
          <w:sz w:val="24"/>
          <w:szCs w:val="24"/>
        </w:rPr>
        <w:t>Об утверждении</w:t>
      </w:r>
      <w:proofErr w:type="gramEnd"/>
      <w:r w:rsidR="00A10C4F">
        <w:rPr>
          <w:rFonts w:ascii="Arial" w:hAnsi="Arial" w:cs="Arial"/>
          <w:sz w:val="24"/>
          <w:szCs w:val="24"/>
        </w:rPr>
        <w:t xml:space="preserve"> порядка разработки и утверждения административных регламентов исполнения муниципальных  функций, порядка разработки и утверждения административных регламентов предоставления муниципальных услуг, порядка </w:t>
      </w:r>
      <w:proofErr w:type="gramStart"/>
      <w:r w:rsidR="00A10C4F">
        <w:rPr>
          <w:rFonts w:ascii="Arial" w:hAnsi="Arial" w:cs="Arial"/>
          <w:sz w:val="24"/>
          <w:szCs w:val="24"/>
        </w:rPr>
        <w:t>проведения экспертизы проектов административных регламентов предоставления муниципальных</w:t>
      </w:r>
      <w:proofErr w:type="gramEnd"/>
      <w:r w:rsidR="00A10C4F">
        <w:rPr>
          <w:rFonts w:ascii="Arial" w:hAnsi="Arial" w:cs="Arial"/>
          <w:sz w:val="24"/>
          <w:szCs w:val="24"/>
        </w:rPr>
        <w:t xml:space="preserve"> услуг</w:t>
      </w:r>
      <w:r w:rsidR="008629B2" w:rsidRPr="008629B2">
        <w:rPr>
          <w:rFonts w:ascii="Arial" w:hAnsi="Arial" w:cs="Arial"/>
          <w:sz w:val="24"/>
          <w:szCs w:val="24"/>
        </w:rPr>
        <w:t>"</w:t>
      </w:r>
      <w:r w:rsidR="00A10C4F">
        <w:rPr>
          <w:rFonts w:ascii="Arial" w:hAnsi="Arial" w:cs="Arial"/>
          <w:sz w:val="24"/>
          <w:szCs w:val="24"/>
        </w:rPr>
        <w:t xml:space="preserve">,  </w:t>
      </w:r>
      <w:r w:rsidR="007D2CC5" w:rsidRPr="002F6DAD">
        <w:rPr>
          <w:rFonts w:ascii="Arial" w:hAnsi="Arial" w:cs="Arial"/>
          <w:sz w:val="24"/>
          <w:szCs w:val="24"/>
        </w:rPr>
        <w:t>руководствуясь уставом Светлоярского муниципально</w:t>
      </w:r>
      <w:r w:rsidR="00007FF7" w:rsidRPr="002F6DAD">
        <w:rPr>
          <w:rFonts w:ascii="Arial" w:hAnsi="Arial" w:cs="Arial"/>
          <w:sz w:val="24"/>
          <w:szCs w:val="24"/>
        </w:rPr>
        <w:t xml:space="preserve">го района Волгоградской области, </w:t>
      </w:r>
    </w:p>
    <w:p w:rsidR="007D2CC5" w:rsidRDefault="007D2CC5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0FD9" w:rsidRDefault="00870359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E67C0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FE67C0">
        <w:rPr>
          <w:rFonts w:ascii="Arial" w:eastAsia="Times New Roman" w:hAnsi="Arial" w:cs="Arial"/>
          <w:sz w:val="24"/>
          <w:szCs w:val="24"/>
          <w:lang w:eastAsia="ru-RU"/>
        </w:rPr>
        <w:t xml:space="preserve"> о с т а н о в л я ю:</w:t>
      </w:r>
    </w:p>
    <w:p w:rsidR="00120FD9" w:rsidRPr="00120FD9" w:rsidRDefault="00120FD9" w:rsidP="006426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2F6DAD" w:rsidRDefault="00BD7F31" w:rsidP="00BD7F31">
      <w:pPr>
        <w:pStyle w:val="a3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прилагаемый а</w:t>
      </w:r>
      <w:r w:rsidR="007D2CC5" w:rsidRPr="002F6DAD">
        <w:rPr>
          <w:rFonts w:ascii="Arial" w:hAnsi="Arial" w:cs="Arial"/>
        </w:rPr>
        <w:t xml:space="preserve">дминистративный </w:t>
      </w:r>
      <w:hyperlink r:id="rId13" w:history="1">
        <w:r w:rsidR="007D2CC5" w:rsidRPr="002F6DAD">
          <w:rPr>
            <w:rFonts w:ascii="Arial" w:hAnsi="Arial" w:cs="Arial"/>
          </w:rPr>
          <w:t>регламент</w:t>
        </w:r>
      </w:hyperlink>
      <w:r w:rsidR="007D2CC5" w:rsidRPr="002F6DAD">
        <w:rPr>
          <w:rFonts w:ascii="Arial" w:hAnsi="Arial" w:cs="Arial"/>
        </w:rPr>
        <w:t xml:space="preserve"> предоставления  </w:t>
      </w:r>
      <w:r>
        <w:rPr>
          <w:rFonts w:ascii="Arial" w:hAnsi="Arial" w:cs="Arial"/>
        </w:rPr>
        <w:t>муниципальной</w:t>
      </w:r>
      <w:r w:rsidR="007D2CC5" w:rsidRPr="002F6DAD">
        <w:rPr>
          <w:rFonts w:ascii="Arial" w:hAnsi="Arial" w:cs="Arial"/>
        </w:rPr>
        <w:t xml:space="preserve"> услуги</w:t>
      </w:r>
      <w:r w:rsidR="00007FF7" w:rsidRPr="002F6DAD">
        <w:rPr>
          <w:rFonts w:ascii="Arial" w:hAnsi="Arial" w:cs="Arial"/>
        </w:rPr>
        <w:t xml:space="preserve"> </w:t>
      </w:r>
      <w:r w:rsidR="008629B2" w:rsidRPr="00D442E5">
        <w:rPr>
          <w:rFonts w:ascii="Arial" w:hAnsi="Arial" w:cs="Arial"/>
          <w:b/>
        </w:rPr>
        <w:t xml:space="preserve"> </w:t>
      </w:r>
      <w:r w:rsidR="008629B2" w:rsidRPr="008629B2">
        <w:rPr>
          <w:rFonts w:ascii="Arial" w:hAnsi="Arial" w:cs="Arial"/>
        </w:rPr>
        <w:t>"</w:t>
      </w:r>
      <w:r>
        <w:rPr>
          <w:rFonts w:ascii="Arial" w:hAnsi="Arial" w:cs="Arial"/>
        </w:rPr>
        <w:t>Признание молодой семьи участницей мероприятия по обеспечению жильем молодых семей ведомственной целевой программы</w:t>
      </w:r>
      <w:r w:rsidR="008629B2" w:rsidRPr="008629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8629B2" w:rsidRPr="00D442E5">
        <w:rPr>
          <w:rFonts w:ascii="Arial" w:hAnsi="Arial" w:cs="Arial"/>
          <w:b/>
        </w:rPr>
        <w:t xml:space="preserve"> </w:t>
      </w:r>
      <w:r w:rsidR="008629B2" w:rsidRPr="008629B2">
        <w:rPr>
          <w:rFonts w:ascii="Arial" w:hAnsi="Arial" w:cs="Arial"/>
        </w:rPr>
        <w:t>"</w:t>
      </w:r>
      <w:r>
        <w:rPr>
          <w:rFonts w:ascii="Arial" w:hAnsi="Arial" w:cs="Arial"/>
        </w:rPr>
        <w:t>Оказание государственной поддержки гражданам в обеспечении жильем и оп</w:t>
      </w:r>
      <w:r w:rsidR="008629B2">
        <w:rPr>
          <w:rFonts w:ascii="Arial" w:hAnsi="Arial" w:cs="Arial"/>
        </w:rPr>
        <w:t>лате жилищно-коммунальных услуг</w:t>
      </w:r>
      <w:r w:rsidR="008629B2" w:rsidRPr="008629B2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 государственной программы Российской Федерации </w:t>
      </w:r>
      <w:r w:rsidR="008629B2" w:rsidRPr="00D442E5">
        <w:rPr>
          <w:rFonts w:ascii="Arial" w:hAnsi="Arial" w:cs="Arial"/>
          <w:b/>
        </w:rPr>
        <w:t xml:space="preserve"> </w:t>
      </w:r>
      <w:r w:rsidR="008629B2" w:rsidRPr="008629B2">
        <w:rPr>
          <w:rFonts w:ascii="Arial" w:hAnsi="Arial" w:cs="Arial"/>
        </w:rPr>
        <w:t>"</w:t>
      </w:r>
      <w:r>
        <w:rPr>
          <w:rFonts w:ascii="Arial" w:hAnsi="Arial" w:cs="Arial"/>
        </w:rPr>
        <w:t>Обеспечение доступным и комфортным жильем и коммунальными услуга</w:t>
      </w:r>
      <w:r w:rsidR="008629B2">
        <w:rPr>
          <w:rFonts w:ascii="Arial" w:hAnsi="Arial" w:cs="Arial"/>
        </w:rPr>
        <w:t>ми граждан Российской Федерации</w:t>
      </w:r>
      <w:r w:rsidR="008629B2" w:rsidRPr="00D442E5">
        <w:rPr>
          <w:rFonts w:ascii="Arial" w:hAnsi="Arial" w:cs="Arial"/>
          <w:b/>
        </w:rPr>
        <w:t xml:space="preserve"> </w:t>
      </w:r>
      <w:r w:rsidR="008629B2" w:rsidRPr="008629B2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 </w:t>
      </w:r>
      <w:r w:rsidR="00007FF7" w:rsidRPr="002F6DAD">
        <w:rPr>
          <w:rFonts w:ascii="Arial" w:hAnsi="Arial" w:cs="Arial"/>
        </w:rPr>
        <w:t>(приложение</w:t>
      </w:r>
      <w:r w:rsidR="00787667" w:rsidRPr="002F6DAD">
        <w:rPr>
          <w:rFonts w:ascii="Arial" w:hAnsi="Arial" w:cs="Arial"/>
        </w:rPr>
        <w:t>).</w:t>
      </w:r>
    </w:p>
    <w:p w:rsidR="00BD7F31" w:rsidRPr="007E3AAB" w:rsidRDefault="00BD7F31" w:rsidP="00BD7F31">
      <w:pPr>
        <w:pStyle w:val="a3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:rsidR="008629B2" w:rsidRPr="007E3AAB" w:rsidRDefault="008629B2" w:rsidP="00BD7F31">
      <w:pPr>
        <w:pStyle w:val="a3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</w:p>
    <w:p w:rsidR="002F6DAD" w:rsidRDefault="008D0451" w:rsidP="00BD7F31">
      <w:pPr>
        <w:pStyle w:val="ConsPlusTitle"/>
        <w:numPr>
          <w:ilvl w:val="0"/>
          <w:numId w:val="3"/>
        </w:numPr>
        <w:ind w:left="0" w:firstLine="426"/>
        <w:jc w:val="both"/>
        <w:rPr>
          <w:rFonts w:ascii="Arial" w:hAnsi="Arial" w:cs="Arial"/>
          <w:b w:val="0"/>
          <w:sz w:val="24"/>
          <w:szCs w:val="24"/>
        </w:rPr>
      </w:pPr>
      <w:r>
        <w:lastRenderedPageBreak/>
        <w:t xml:space="preserve">  </w:t>
      </w:r>
      <w:hyperlink r:id="rId14" w:history="1">
        <w:proofErr w:type="gramStart"/>
        <w:r w:rsidR="00342E98" w:rsidRPr="00342E98">
          <w:rPr>
            <w:rFonts w:ascii="Arial" w:hAnsi="Arial" w:cs="Arial"/>
            <w:b w:val="0"/>
            <w:sz w:val="24"/>
            <w:szCs w:val="24"/>
          </w:rPr>
          <w:t>Постановление</w:t>
        </w:r>
      </w:hyperlink>
      <w:r w:rsidR="00342E98" w:rsidRPr="00342E98">
        <w:rPr>
          <w:rFonts w:ascii="Arial" w:hAnsi="Arial" w:cs="Arial"/>
          <w:b w:val="0"/>
          <w:sz w:val="24"/>
          <w:szCs w:val="24"/>
        </w:rPr>
        <w:t xml:space="preserve"> администрации Светлоярского муниципального района Волгоградской области от </w:t>
      </w:r>
      <w:r w:rsidR="00415DDF">
        <w:rPr>
          <w:rFonts w:ascii="Arial" w:hAnsi="Arial" w:cs="Arial"/>
          <w:b w:val="0"/>
          <w:sz w:val="24"/>
          <w:szCs w:val="24"/>
        </w:rPr>
        <w:t xml:space="preserve">18.05.2016 № 723 </w:t>
      </w:r>
      <w:r w:rsidR="008629B2" w:rsidRPr="008629B2">
        <w:rPr>
          <w:rFonts w:ascii="Arial" w:hAnsi="Arial" w:cs="Arial"/>
          <w:b w:val="0"/>
          <w:sz w:val="24"/>
          <w:szCs w:val="24"/>
        </w:rPr>
        <w:t>"</w:t>
      </w:r>
      <w:r w:rsidR="00342E98" w:rsidRPr="00342E98">
        <w:rPr>
          <w:rFonts w:ascii="Arial" w:hAnsi="Arial" w:cs="Arial"/>
          <w:b w:val="0"/>
          <w:sz w:val="24"/>
          <w:szCs w:val="24"/>
        </w:rPr>
        <w:t xml:space="preserve">Об утверждении </w:t>
      </w:r>
      <w:r w:rsidR="00342E98">
        <w:rPr>
          <w:rFonts w:ascii="Arial" w:hAnsi="Arial" w:cs="Arial"/>
          <w:b w:val="0"/>
          <w:sz w:val="24"/>
          <w:szCs w:val="24"/>
        </w:rPr>
        <w:t>а</w:t>
      </w:r>
      <w:r w:rsidR="00342E98" w:rsidRPr="00342E98">
        <w:rPr>
          <w:rFonts w:ascii="Arial" w:hAnsi="Arial" w:cs="Arial"/>
          <w:b w:val="0"/>
          <w:sz w:val="24"/>
          <w:szCs w:val="24"/>
        </w:rPr>
        <w:t>дминистративного</w:t>
      </w:r>
      <w:r w:rsidR="00342E98">
        <w:rPr>
          <w:rFonts w:ascii="Arial" w:hAnsi="Arial" w:cs="Arial"/>
          <w:b w:val="0"/>
          <w:sz w:val="24"/>
          <w:szCs w:val="24"/>
        </w:rPr>
        <w:t xml:space="preserve"> </w:t>
      </w:r>
      <w:r w:rsidR="00342E98" w:rsidRPr="00342E98">
        <w:rPr>
          <w:rFonts w:ascii="Arial" w:hAnsi="Arial" w:cs="Arial"/>
          <w:b w:val="0"/>
          <w:sz w:val="24"/>
          <w:szCs w:val="24"/>
        </w:rPr>
        <w:t>регламента по предоставлени</w:t>
      </w:r>
      <w:r w:rsidR="00BD7F31">
        <w:rPr>
          <w:rFonts w:ascii="Arial" w:hAnsi="Arial" w:cs="Arial"/>
          <w:b w:val="0"/>
          <w:sz w:val="24"/>
          <w:szCs w:val="24"/>
        </w:rPr>
        <w:t>ю</w:t>
      </w:r>
      <w:r w:rsidR="00342E98" w:rsidRPr="00342E98">
        <w:rPr>
          <w:rFonts w:ascii="Arial" w:hAnsi="Arial" w:cs="Arial"/>
          <w:b w:val="0"/>
          <w:sz w:val="24"/>
          <w:szCs w:val="24"/>
        </w:rPr>
        <w:t xml:space="preserve"> </w:t>
      </w:r>
      <w:r w:rsidR="00BD7F31">
        <w:rPr>
          <w:rFonts w:ascii="Arial" w:hAnsi="Arial" w:cs="Arial"/>
          <w:b w:val="0"/>
          <w:sz w:val="24"/>
          <w:szCs w:val="24"/>
        </w:rPr>
        <w:t xml:space="preserve">муниципальной </w:t>
      </w:r>
      <w:r w:rsidR="00342E98">
        <w:rPr>
          <w:rFonts w:ascii="Arial" w:hAnsi="Arial" w:cs="Arial"/>
          <w:b w:val="0"/>
          <w:sz w:val="24"/>
          <w:szCs w:val="24"/>
        </w:rPr>
        <w:t xml:space="preserve"> </w:t>
      </w:r>
      <w:r w:rsidR="00342E98" w:rsidRPr="00342E98">
        <w:rPr>
          <w:rFonts w:ascii="Arial" w:hAnsi="Arial" w:cs="Arial"/>
          <w:b w:val="0"/>
          <w:sz w:val="24"/>
          <w:szCs w:val="24"/>
        </w:rPr>
        <w:t xml:space="preserve">услуги </w:t>
      </w:r>
      <w:r w:rsidR="008629B2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="008629B2" w:rsidRPr="008629B2">
        <w:rPr>
          <w:rFonts w:ascii="Arial" w:hAnsi="Arial" w:cs="Arial"/>
          <w:b w:val="0"/>
          <w:sz w:val="24"/>
          <w:szCs w:val="24"/>
        </w:rPr>
        <w:t>"</w:t>
      </w:r>
      <w:r w:rsidR="00BD7F31" w:rsidRPr="00BD7F31">
        <w:rPr>
          <w:rFonts w:ascii="Arial" w:hAnsi="Arial" w:cs="Arial"/>
          <w:b w:val="0"/>
          <w:sz w:val="24"/>
          <w:szCs w:val="24"/>
        </w:rPr>
        <w:t>Признание молодой семьи участницей мероприятия по обеспечению жильем молодых семей ведомственной целево</w:t>
      </w:r>
      <w:r w:rsidR="00485442">
        <w:rPr>
          <w:rFonts w:ascii="Arial" w:hAnsi="Arial" w:cs="Arial"/>
          <w:b w:val="0"/>
          <w:sz w:val="24"/>
          <w:szCs w:val="24"/>
        </w:rPr>
        <w:t xml:space="preserve">й программы </w:t>
      </w:r>
      <w:r w:rsidR="00485442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b w:val="0"/>
          <w:sz w:val="24"/>
          <w:szCs w:val="24"/>
        </w:rPr>
        <w:t>"</w:t>
      </w:r>
      <w:r w:rsidR="00BD7F31" w:rsidRPr="00BD7F31">
        <w:rPr>
          <w:rFonts w:ascii="Arial" w:hAnsi="Arial" w:cs="Arial"/>
          <w:b w:val="0"/>
          <w:sz w:val="24"/>
          <w:szCs w:val="24"/>
        </w:rPr>
        <w:t>Оказание государственной поддержки гражданам в обеспечении жильем и оплате жилищно-коммунальных услуг</w:t>
      </w:r>
      <w:r w:rsidR="00485442" w:rsidRPr="008629B2">
        <w:rPr>
          <w:rFonts w:ascii="Arial" w:hAnsi="Arial" w:cs="Arial"/>
          <w:b w:val="0"/>
          <w:sz w:val="24"/>
          <w:szCs w:val="24"/>
        </w:rPr>
        <w:t>"</w:t>
      </w:r>
      <w:r w:rsidR="00BD7F31" w:rsidRPr="00BD7F31">
        <w:rPr>
          <w:rFonts w:ascii="Arial" w:hAnsi="Arial" w:cs="Arial"/>
          <w:b w:val="0"/>
          <w:sz w:val="24"/>
          <w:szCs w:val="24"/>
        </w:rPr>
        <w:t xml:space="preserve"> государственной </w:t>
      </w:r>
      <w:r w:rsidR="00485442">
        <w:rPr>
          <w:rFonts w:ascii="Arial" w:hAnsi="Arial" w:cs="Arial"/>
          <w:b w:val="0"/>
          <w:sz w:val="24"/>
          <w:szCs w:val="24"/>
        </w:rPr>
        <w:t>программы Российской Федерации</w:t>
      </w:r>
      <w:r w:rsidR="00485442" w:rsidRPr="00D442E5">
        <w:rPr>
          <w:rFonts w:ascii="Arial" w:hAnsi="Arial" w:cs="Arial"/>
          <w:b w:val="0"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b w:val="0"/>
          <w:sz w:val="24"/>
          <w:szCs w:val="24"/>
        </w:rPr>
        <w:t>"</w:t>
      </w:r>
      <w:r w:rsidR="00BD7F31" w:rsidRPr="00BD7F31">
        <w:rPr>
          <w:rFonts w:ascii="Arial" w:hAnsi="Arial" w:cs="Arial"/>
          <w:b w:val="0"/>
          <w:sz w:val="24"/>
          <w:szCs w:val="24"/>
        </w:rPr>
        <w:t>Обеспечение доступным и комфортным жильем и коммунальными услугами граждан Российской Федера</w:t>
      </w:r>
      <w:r w:rsidR="00485442">
        <w:rPr>
          <w:rFonts w:ascii="Arial" w:hAnsi="Arial" w:cs="Arial"/>
          <w:b w:val="0"/>
          <w:sz w:val="24"/>
          <w:szCs w:val="24"/>
        </w:rPr>
        <w:t>ции</w:t>
      </w:r>
      <w:r w:rsidR="00485442" w:rsidRPr="008629B2">
        <w:rPr>
          <w:rFonts w:ascii="Arial" w:hAnsi="Arial" w:cs="Arial"/>
          <w:b w:val="0"/>
          <w:sz w:val="24"/>
          <w:szCs w:val="24"/>
        </w:rPr>
        <w:t>"</w:t>
      </w:r>
      <w:r w:rsidR="00BD7F31" w:rsidRPr="00BD7F31">
        <w:rPr>
          <w:rFonts w:ascii="Arial" w:hAnsi="Arial" w:cs="Arial"/>
          <w:b w:val="0"/>
          <w:sz w:val="24"/>
          <w:szCs w:val="24"/>
        </w:rPr>
        <w:t xml:space="preserve"> </w:t>
      </w:r>
      <w:r w:rsidR="00BD7F31">
        <w:rPr>
          <w:rFonts w:ascii="Arial" w:hAnsi="Arial" w:cs="Arial"/>
          <w:b w:val="0"/>
          <w:sz w:val="24"/>
          <w:szCs w:val="24"/>
        </w:rPr>
        <w:t xml:space="preserve"> </w:t>
      </w:r>
      <w:r w:rsidR="00342E98" w:rsidRPr="00342E98">
        <w:rPr>
          <w:rFonts w:ascii="Arial" w:hAnsi="Arial" w:cs="Arial"/>
          <w:b w:val="0"/>
          <w:sz w:val="24"/>
          <w:szCs w:val="24"/>
        </w:rPr>
        <w:t>считать утратившим силу.</w:t>
      </w:r>
      <w:proofErr w:type="gramEnd"/>
    </w:p>
    <w:p w:rsidR="00BD7F31" w:rsidRPr="00BD7F31" w:rsidRDefault="00BD7F31" w:rsidP="00BD7F31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</w:p>
    <w:p w:rsidR="00342E98" w:rsidRPr="00342E98" w:rsidRDefault="006F7D27" w:rsidP="00342E98">
      <w:pPr>
        <w:pStyle w:val="a3"/>
        <w:numPr>
          <w:ilvl w:val="0"/>
          <w:numId w:val="3"/>
        </w:numPr>
        <w:tabs>
          <w:tab w:val="left" w:pos="851"/>
        </w:tabs>
        <w:ind w:left="0" w:firstLine="426"/>
        <w:jc w:val="both"/>
        <w:rPr>
          <w:rFonts w:ascii="Arial" w:hAnsi="Arial" w:cs="Arial"/>
          <w:b/>
        </w:rPr>
      </w:pPr>
      <w:hyperlink r:id="rId15" w:history="1">
        <w:proofErr w:type="gramStart"/>
        <w:r w:rsidR="00342E98" w:rsidRPr="00342E98">
          <w:rPr>
            <w:rFonts w:ascii="Arial" w:hAnsi="Arial" w:cs="Arial"/>
          </w:rPr>
          <w:t>Постановлени</w:t>
        </w:r>
      </w:hyperlink>
      <w:r w:rsidR="001E7336">
        <w:rPr>
          <w:rFonts w:ascii="Arial" w:hAnsi="Arial" w:cs="Arial"/>
        </w:rPr>
        <w:t>е</w:t>
      </w:r>
      <w:proofErr w:type="gramEnd"/>
      <w:r w:rsidR="00342E98" w:rsidRPr="00342E98">
        <w:rPr>
          <w:rFonts w:ascii="Arial" w:hAnsi="Arial" w:cs="Arial"/>
        </w:rPr>
        <w:t xml:space="preserve"> администрации Светлоярского муниципального района Волгоградской области от </w:t>
      </w:r>
      <w:r w:rsidR="00A10C4F">
        <w:rPr>
          <w:rFonts w:ascii="Arial" w:hAnsi="Arial" w:cs="Arial"/>
        </w:rPr>
        <w:t>28.12.2016 № 2003, от 08.06.2018 № 1230, от 22.02.2018 № 255, от 25.09.2018 № 1694</w:t>
      </w:r>
      <w:r w:rsidR="00342E98" w:rsidRPr="00342E98">
        <w:rPr>
          <w:rFonts w:ascii="Arial" w:hAnsi="Arial" w:cs="Arial"/>
        </w:rPr>
        <w:t xml:space="preserve"> </w:t>
      </w:r>
      <w:r w:rsidR="00485442" w:rsidRPr="00D442E5">
        <w:rPr>
          <w:rFonts w:ascii="Arial" w:hAnsi="Arial" w:cs="Arial"/>
          <w:b/>
        </w:rPr>
        <w:t xml:space="preserve"> </w:t>
      </w:r>
      <w:r w:rsidR="00485442" w:rsidRPr="008629B2">
        <w:rPr>
          <w:rFonts w:ascii="Arial" w:hAnsi="Arial" w:cs="Arial"/>
        </w:rPr>
        <w:t>"</w:t>
      </w:r>
      <w:r w:rsidR="00342E98" w:rsidRPr="00342E98">
        <w:rPr>
          <w:rFonts w:ascii="Arial" w:hAnsi="Arial" w:cs="Arial"/>
        </w:rPr>
        <w:t xml:space="preserve">О внесении изменений в постановление администрации Светлоярского муниципального района от </w:t>
      </w:r>
      <w:r w:rsidR="00A10C4F">
        <w:rPr>
          <w:rFonts w:ascii="Arial" w:hAnsi="Arial" w:cs="Arial"/>
        </w:rPr>
        <w:t xml:space="preserve">18.05.2016 </w:t>
      </w:r>
      <w:r w:rsidR="00342E98" w:rsidRPr="00342E98">
        <w:rPr>
          <w:rFonts w:ascii="Arial" w:hAnsi="Arial" w:cs="Arial"/>
        </w:rPr>
        <w:t xml:space="preserve">№ </w:t>
      </w:r>
      <w:r w:rsidR="00A10C4F">
        <w:rPr>
          <w:rFonts w:ascii="Arial" w:hAnsi="Arial" w:cs="Arial"/>
        </w:rPr>
        <w:t xml:space="preserve">723 </w:t>
      </w:r>
      <w:r w:rsidR="00485442" w:rsidRPr="00D442E5">
        <w:rPr>
          <w:rFonts w:ascii="Arial" w:hAnsi="Arial" w:cs="Arial"/>
          <w:b/>
        </w:rPr>
        <w:t xml:space="preserve"> </w:t>
      </w:r>
      <w:r w:rsidR="00485442" w:rsidRPr="008629B2">
        <w:rPr>
          <w:rFonts w:ascii="Arial" w:hAnsi="Arial" w:cs="Arial"/>
        </w:rPr>
        <w:t>"</w:t>
      </w:r>
      <w:r w:rsidR="00342E98" w:rsidRPr="00342E98">
        <w:rPr>
          <w:rFonts w:ascii="Arial" w:hAnsi="Arial" w:cs="Arial"/>
        </w:rPr>
        <w:t xml:space="preserve">Об утверждении административного регламента по предоставлению </w:t>
      </w:r>
      <w:r w:rsidR="00A10C4F">
        <w:rPr>
          <w:rFonts w:ascii="Arial" w:hAnsi="Arial" w:cs="Arial"/>
        </w:rPr>
        <w:t>муниципальной</w:t>
      </w:r>
      <w:r w:rsidR="00485442">
        <w:rPr>
          <w:rFonts w:ascii="Arial" w:hAnsi="Arial" w:cs="Arial"/>
        </w:rPr>
        <w:t xml:space="preserve"> услуги </w:t>
      </w:r>
      <w:r w:rsidR="00485442" w:rsidRPr="00D442E5">
        <w:rPr>
          <w:rFonts w:ascii="Arial" w:hAnsi="Arial" w:cs="Arial"/>
          <w:b/>
        </w:rPr>
        <w:t xml:space="preserve"> </w:t>
      </w:r>
      <w:r w:rsidR="00485442" w:rsidRPr="008629B2">
        <w:rPr>
          <w:rFonts w:ascii="Arial" w:hAnsi="Arial" w:cs="Arial"/>
        </w:rPr>
        <w:t>"</w:t>
      </w:r>
      <w:r w:rsidR="00A10C4F" w:rsidRPr="00A10C4F">
        <w:rPr>
          <w:rFonts w:ascii="Arial" w:hAnsi="Arial" w:cs="Arial"/>
        </w:rPr>
        <w:t xml:space="preserve">Признание молодой семьи участницей мероприятия по обеспечению жильем молодых семей ведомственной целевой программы </w:t>
      </w:r>
      <w:r w:rsidR="00485442" w:rsidRPr="00D442E5">
        <w:rPr>
          <w:rFonts w:ascii="Arial" w:hAnsi="Arial" w:cs="Arial"/>
          <w:b/>
        </w:rPr>
        <w:t xml:space="preserve"> </w:t>
      </w:r>
      <w:r w:rsidR="00485442" w:rsidRPr="008629B2">
        <w:rPr>
          <w:rFonts w:ascii="Arial" w:hAnsi="Arial" w:cs="Arial"/>
        </w:rPr>
        <w:t>"</w:t>
      </w:r>
      <w:r w:rsidR="00A10C4F" w:rsidRPr="00A10C4F">
        <w:rPr>
          <w:rFonts w:ascii="Arial" w:hAnsi="Arial" w:cs="Arial"/>
        </w:rPr>
        <w:t>Оказание государственной поддержки гражданам в обеспечении жильем и оп</w:t>
      </w:r>
      <w:r w:rsidR="00485442">
        <w:rPr>
          <w:rFonts w:ascii="Arial" w:hAnsi="Arial" w:cs="Arial"/>
        </w:rPr>
        <w:t>лате жилищно-коммунальных услуг</w:t>
      </w:r>
      <w:r w:rsidR="00485442" w:rsidRPr="008629B2">
        <w:rPr>
          <w:rFonts w:ascii="Arial" w:hAnsi="Arial" w:cs="Arial"/>
        </w:rPr>
        <w:t>"</w:t>
      </w:r>
      <w:r w:rsidR="00A10C4F" w:rsidRPr="00A10C4F">
        <w:rPr>
          <w:rFonts w:ascii="Arial" w:hAnsi="Arial" w:cs="Arial"/>
        </w:rPr>
        <w:t xml:space="preserve"> государственной </w:t>
      </w:r>
      <w:r w:rsidR="00485442">
        <w:rPr>
          <w:rFonts w:ascii="Arial" w:hAnsi="Arial" w:cs="Arial"/>
        </w:rPr>
        <w:t xml:space="preserve">программы Российской Федерации </w:t>
      </w:r>
      <w:r w:rsidR="00485442" w:rsidRPr="00D442E5">
        <w:rPr>
          <w:rFonts w:ascii="Arial" w:hAnsi="Arial" w:cs="Arial"/>
          <w:b/>
        </w:rPr>
        <w:t xml:space="preserve"> </w:t>
      </w:r>
      <w:r w:rsidR="00485442" w:rsidRPr="008629B2">
        <w:rPr>
          <w:rFonts w:ascii="Arial" w:hAnsi="Arial" w:cs="Arial"/>
        </w:rPr>
        <w:t>"</w:t>
      </w:r>
      <w:r w:rsidR="00A10C4F" w:rsidRPr="00A10C4F">
        <w:rPr>
          <w:rFonts w:ascii="Arial" w:hAnsi="Arial" w:cs="Arial"/>
        </w:rPr>
        <w:t>Обеспечение доступным и комфортным жильем и коммунальными услугами граждан Российской Федерации</w:t>
      </w:r>
      <w:r w:rsidR="00485442" w:rsidRPr="008629B2">
        <w:rPr>
          <w:rFonts w:ascii="Arial" w:hAnsi="Arial" w:cs="Arial"/>
        </w:rPr>
        <w:t>"</w:t>
      </w:r>
      <w:r w:rsidR="00342E98" w:rsidRPr="00342E98">
        <w:rPr>
          <w:rFonts w:ascii="Arial" w:hAnsi="Arial" w:cs="Arial"/>
        </w:rPr>
        <w:t xml:space="preserve"> считать утратившим</w:t>
      </w:r>
      <w:r w:rsidR="001E7336">
        <w:rPr>
          <w:rFonts w:ascii="Arial" w:hAnsi="Arial" w:cs="Arial"/>
        </w:rPr>
        <w:t>и</w:t>
      </w:r>
      <w:r w:rsidR="00342E98" w:rsidRPr="00342E98">
        <w:rPr>
          <w:rFonts w:ascii="Arial" w:hAnsi="Arial" w:cs="Arial"/>
        </w:rPr>
        <w:t xml:space="preserve"> силу.</w:t>
      </w:r>
    </w:p>
    <w:p w:rsidR="00787667" w:rsidRPr="00787667" w:rsidRDefault="00787667" w:rsidP="00342E9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D2517C" w:rsidRPr="00787667" w:rsidRDefault="00342E98" w:rsidP="008C2E52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4</w:t>
      </w:r>
      <w:r w:rsidR="00787667" w:rsidRPr="00787667">
        <w:rPr>
          <w:rFonts w:ascii="Arial" w:hAnsi="Arial" w:cs="Arial"/>
          <w:sz w:val="24"/>
          <w:szCs w:val="24"/>
        </w:rPr>
        <w:t xml:space="preserve">. </w:t>
      </w:r>
      <w:r w:rsidR="00F1707B">
        <w:rPr>
          <w:rFonts w:ascii="Arial" w:hAnsi="Arial" w:cs="Arial"/>
          <w:sz w:val="24"/>
          <w:szCs w:val="24"/>
        </w:rPr>
        <w:t>О</w:t>
      </w:r>
      <w:r w:rsidR="00787667" w:rsidRPr="00787667">
        <w:rPr>
          <w:rFonts w:ascii="Arial" w:hAnsi="Arial" w:cs="Arial"/>
          <w:sz w:val="24"/>
          <w:szCs w:val="24"/>
        </w:rPr>
        <w:t xml:space="preserve">тделу </w:t>
      </w:r>
      <w:r w:rsidR="00F1707B">
        <w:rPr>
          <w:rFonts w:ascii="Arial" w:hAnsi="Arial" w:cs="Arial"/>
          <w:sz w:val="24"/>
          <w:szCs w:val="24"/>
        </w:rPr>
        <w:t xml:space="preserve">по муниципальной службе, общим и кадровым вопросам </w:t>
      </w:r>
      <w:r w:rsidR="00787667" w:rsidRPr="00787667">
        <w:rPr>
          <w:rFonts w:ascii="Arial" w:hAnsi="Arial" w:cs="Arial"/>
          <w:sz w:val="24"/>
          <w:szCs w:val="24"/>
        </w:rPr>
        <w:t>администрации Светлоярского</w:t>
      </w:r>
      <w:r w:rsidR="00007FF7">
        <w:rPr>
          <w:rFonts w:ascii="Arial" w:hAnsi="Arial" w:cs="Arial"/>
          <w:sz w:val="24"/>
          <w:szCs w:val="24"/>
        </w:rPr>
        <w:t xml:space="preserve"> муниципального </w:t>
      </w:r>
      <w:r w:rsidR="00787667" w:rsidRPr="00787667">
        <w:rPr>
          <w:rFonts w:ascii="Arial" w:hAnsi="Arial" w:cs="Arial"/>
          <w:sz w:val="24"/>
          <w:szCs w:val="24"/>
        </w:rPr>
        <w:t xml:space="preserve"> района</w:t>
      </w:r>
      <w:r w:rsidR="00007FF7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787667" w:rsidRPr="00787667">
        <w:rPr>
          <w:rFonts w:ascii="Arial" w:hAnsi="Arial" w:cs="Arial"/>
          <w:sz w:val="24"/>
          <w:szCs w:val="24"/>
        </w:rPr>
        <w:t xml:space="preserve"> (Иванова Н.В.) опубликовать данное п</w:t>
      </w:r>
      <w:r w:rsidR="00485442">
        <w:rPr>
          <w:rFonts w:ascii="Arial" w:hAnsi="Arial" w:cs="Arial"/>
          <w:sz w:val="24"/>
          <w:szCs w:val="24"/>
        </w:rPr>
        <w:t xml:space="preserve">остановление в районной газете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="00787667" w:rsidRPr="00787667">
        <w:rPr>
          <w:rFonts w:ascii="Arial" w:hAnsi="Arial" w:cs="Arial"/>
          <w:sz w:val="24"/>
          <w:szCs w:val="24"/>
        </w:rPr>
        <w:t>Восход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="00787667" w:rsidRPr="00787667">
        <w:rPr>
          <w:rFonts w:ascii="Arial" w:hAnsi="Arial" w:cs="Arial"/>
          <w:sz w:val="24"/>
          <w:szCs w:val="24"/>
        </w:rPr>
        <w:t xml:space="preserve"> и </w:t>
      </w:r>
      <w:proofErr w:type="gramStart"/>
      <w:r w:rsidR="00787667" w:rsidRPr="00787667">
        <w:rPr>
          <w:rFonts w:ascii="Arial" w:hAnsi="Arial" w:cs="Arial"/>
          <w:sz w:val="24"/>
          <w:szCs w:val="24"/>
        </w:rPr>
        <w:t>разместить</w:t>
      </w:r>
      <w:proofErr w:type="gramEnd"/>
      <w:r w:rsidR="00787667" w:rsidRPr="00787667">
        <w:rPr>
          <w:rFonts w:ascii="Arial" w:hAnsi="Arial" w:cs="Arial"/>
          <w:sz w:val="24"/>
          <w:szCs w:val="24"/>
        </w:rPr>
        <w:t xml:space="preserve"> данное постановление на официальном сайте администрации Светлоярского района в сети  Интернет. </w:t>
      </w:r>
      <w:r w:rsidR="008C2E52">
        <w:rPr>
          <w:rFonts w:ascii="Arial" w:hAnsi="Arial" w:cs="Arial"/>
          <w:sz w:val="24"/>
          <w:szCs w:val="24"/>
        </w:rPr>
        <w:t>Н</w:t>
      </w:r>
      <w:r w:rsidR="00D2517C">
        <w:rPr>
          <w:rFonts w:ascii="Arial" w:hAnsi="Arial" w:cs="Arial"/>
          <w:sz w:val="24"/>
          <w:szCs w:val="24"/>
        </w:rPr>
        <w:t>аправить настоящее постановление в комитет юстиции Волгоградской области для включения в регистр муниципальных нормативно – правовых актов Волгоградской области.</w:t>
      </w:r>
    </w:p>
    <w:p w:rsidR="00120FD9" w:rsidRPr="00787667" w:rsidRDefault="00120FD9" w:rsidP="00342E98">
      <w:pPr>
        <w:pStyle w:val="a3"/>
        <w:ind w:left="0" w:firstLine="426"/>
        <w:rPr>
          <w:rFonts w:ascii="Arial" w:hAnsi="Arial" w:cs="Arial"/>
        </w:rPr>
      </w:pPr>
    </w:p>
    <w:p w:rsidR="00120FD9" w:rsidRPr="00787667" w:rsidRDefault="00342E98" w:rsidP="00342E98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6</w:t>
      </w:r>
      <w:r w:rsidR="00787667" w:rsidRPr="00787667">
        <w:rPr>
          <w:rFonts w:ascii="Arial" w:hAnsi="Arial" w:cs="Arial"/>
          <w:sz w:val="24"/>
          <w:szCs w:val="24"/>
        </w:rPr>
        <w:t>.</w:t>
      </w:r>
      <w:r w:rsidR="00F1707B">
        <w:rPr>
          <w:rFonts w:ascii="Arial" w:hAnsi="Arial" w:cs="Arial"/>
          <w:sz w:val="24"/>
          <w:szCs w:val="24"/>
        </w:rPr>
        <w:t xml:space="preserve"> </w:t>
      </w:r>
      <w:r w:rsidR="00120FD9" w:rsidRPr="00787667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="00007FF7">
        <w:rPr>
          <w:rFonts w:ascii="Arial" w:hAnsi="Arial" w:cs="Arial"/>
          <w:sz w:val="24"/>
          <w:szCs w:val="24"/>
        </w:rPr>
        <w:t>Ряскину</w:t>
      </w:r>
      <w:proofErr w:type="spellEnd"/>
      <w:r w:rsidR="00007FF7">
        <w:rPr>
          <w:rFonts w:ascii="Arial" w:hAnsi="Arial" w:cs="Arial"/>
          <w:sz w:val="24"/>
          <w:szCs w:val="24"/>
        </w:rPr>
        <w:t xml:space="preserve"> Т. А.</w:t>
      </w:r>
      <w:r w:rsidR="00120FD9" w:rsidRPr="00787667">
        <w:rPr>
          <w:rFonts w:ascii="Arial" w:hAnsi="Arial" w:cs="Arial"/>
          <w:sz w:val="24"/>
          <w:szCs w:val="24"/>
        </w:rPr>
        <w:t xml:space="preserve"> </w:t>
      </w:r>
    </w:p>
    <w:p w:rsidR="00870359" w:rsidRPr="00787667" w:rsidRDefault="00870359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0359" w:rsidRPr="00787667" w:rsidRDefault="00870359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3255" w:rsidRDefault="00093255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3255" w:rsidRDefault="00093255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0359" w:rsidRPr="00120FD9" w:rsidRDefault="006F5F9D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70359" w:rsidRPr="00120FD9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70359" w:rsidRPr="00120FD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                      </w:t>
      </w:r>
      <w:r w:rsidR="00120FD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120FD9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AB5B17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="00AB5B17">
        <w:rPr>
          <w:rFonts w:ascii="Arial" w:eastAsia="Times New Roman" w:hAnsi="Arial" w:cs="Arial"/>
          <w:sz w:val="24"/>
          <w:szCs w:val="24"/>
          <w:lang w:eastAsia="ru-RU"/>
        </w:rPr>
        <w:t>Т.В.</w:t>
      </w:r>
      <w:r w:rsidR="00007FF7">
        <w:rPr>
          <w:rFonts w:ascii="Arial" w:eastAsia="Times New Roman" w:hAnsi="Arial" w:cs="Arial"/>
          <w:sz w:val="24"/>
          <w:szCs w:val="24"/>
          <w:lang w:eastAsia="ru-RU"/>
        </w:rPr>
        <w:t>Распутина</w:t>
      </w:r>
      <w:proofErr w:type="spellEnd"/>
    </w:p>
    <w:p w:rsidR="00870359" w:rsidRPr="00120FD9" w:rsidRDefault="00870359" w:rsidP="006426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2E52" w:rsidRDefault="008C2E52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2E52" w:rsidRDefault="008C2E52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C2E52" w:rsidRDefault="008C2E52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517C" w:rsidRDefault="00D2517C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A5D83" w:rsidRDefault="006A4BC5" w:rsidP="006426F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FA5D83" w:rsidSect="00415DDF">
          <w:headerReference w:type="default" r:id="rId16"/>
          <w:headerReference w:type="first" r:id="rId17"/>
          <w:pgSz w:w="11906" w:h="16838"/>
          <w:pgMar w:top="1134" w:right="1274" w:bottom="899" w:left="1701" w:header="709" w:footer="709" w:gutter="0"/>
          <w:pgNumType w:start="1"/>
          <w:cols w:space="708"/>
          <w:titlePg/>
          <w:docGrid w:linePitch="360"/>
        </w:sect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Т.З.Лобода</w:t>
      </w:r>
      <w:proofErr w:type="spellEnd"/>
    </w:p>
    <w:p w:rsidR="009D18A1" w:rsidRDefault="009D18A1" w:rsidP="006A4BC5">
      <w:pPr>
        <w:tabs>
          <w:tab w:val="left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D18A1" w:rsidRDefault="009D18A1" w:rsidP="006A4BC5">
      <w:pPr>
        <w:tabs>
          <w:tab w:val="left" w:pos="51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87667" w:rsidRDefault="00427C0F" w:rsidP="00173BA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="001E7336">
        <w:rPr>
          <w:rFonts w:ascii="Arial" w:hAnsi="Arial" w:cs="Arial"/>
          <w:sz w:val="24"/>
          <w:szCs w:val="24"/>
        </w:rPr>
        <w:t>твержден</w:t>
      </w:r>
    </w:p>
    <w:p w:rsidR="00427C0F" w:rsidRDefault="001E7336" w:rsidP="00173BA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427C0F">
        <w:rPr>
          <w:rFonts w:ascii="Arial" w:hAnsi="Arial" w:cs="Arial"/>
          <w:sz w:val="24"/>
          <w:szCs w:val="24"/>
        </w:rPr>
        <w:t>остановлением администрации</w:t>
      </w:r>
    </w:p>
    <w:p w:rsidR="00427C0F" w:rsidRDefault="00427C0F" w:rsidP="00173BA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Светлоярского муниципального </w:t>
      </w:r>
    </w:p>
    <w:p w:rsidR="00787667" w:rsidRDefault="00427C0F" w:rsidP="00173BA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района В</w:t>
      </w:r>
      <w:r w:rsidR="00787667">
        <w:rPr>
          <w:rFonts w:ascii="Arial" w:hAnsi="Arial" w:cs="Arial"/>
          <w:sz w:val="24"/>
          <w:szCs w:val="24"/>
        </w:rPr>
        <w:t>олгоградской области</w:t>
      </w:r>
    </w:p>
    <w:p w:rsidR="00787667" w:rsidRDefault="00787667" w:rsidP="00173BA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="00485442" w:rsidRPr="007E3A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6426FB">
        <w:rPr>
          <w:rFonts w:ascii="Arial" w:hAnsi="Arial" w:cs="Arial"/>
          <w:sz w:val="24"/>
          <w:szCs w:val="24"/>
        </w:rPr>
        <w:t>_</w:t>
      </w:r>
      <w:r w:rsidR="00485442">
        <w:rPr>
          <w:rFonts w:ascii="Arial" w:hAnsi="Arial" w:cs="Arial"/>
          <w:sz w:val="24"/>
          <w:szCs w:val="24"/>
        </w:rPr>
        <w:t>__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="006426FB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201</w:t>
      </w:r>
      <w:r w:rsidR="001E7336">
        <w:rPr>
          <w:rFonts w:ascii="Arial" w:hAnsi="Arial" w:cs="Arial"/>
          <w:sz w:val="24"/>
          <w:szCs w:val="24"/>
        </w:rPr>
        <w:t>9 №</w:t>
      </w:r>
      <w:r>
        <w:rPr>
          <w:rFonts w:ascii="Arial" w:hAnsi="Arial" w:cs="Arial"/>
          <w:sz w:val="24"/>
          <w:szCs w:val="24"/>
        </w:rPr>
        <w:t xml:space="preserve"> </w:t>
      </w:r>
      <w:r w:rsidR="00427C0F">
        <w:rPr>
          <w:rFonts w:ascii="Arial" w:hAnsi="Arial" w:cs="Arial"/>
          <w:sz w:val="24"/>
          <w:szCs w:val="24"/>
        </w:rPr>
        <w:t>______</w:t>
      </w:r>
    </w:p>
    <w:p w:rsidR="00787667" w:rsidRDefault="00787667" w:rsidP="006426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7C0F" w:rsidRDefault="00427C0F" w:rsidP="00642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11002C" w:rsidRPr="0011002C" w:rsidRDefault="0011002C" w:rsidP="0011002C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1002C">
        <w:rPr>
          <w:rFonts w:ascii="Arial" w:hAnsi="Arial" w:cs="Arial"/>
          <w:b w:val="0"/>
          <w:sz w:val="24"/>
          <w:szCs w:val="24"/>
        </w:rPr>
        <w:t>А</w:t>
      </w:r>
      <w:r>
        <w:rPr>
          <w:rFonts w:ascii="Arial" w:hAnsi="Arial" w:cs="Arial"/>
          <w:b w:val="0"/>
          <w:sz w:val="24"/>
          <w:szCs w:val="24"/>
        </w:rPr>
        <w:t>дминистративный регламент</w:t>
      </w:r>
    </w:p>
    <w:p w:rsidR="00787667" w:rsidRDefault="001E7336" w:rsidP="00642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1E7336">
        <w:rPr>
          <w:rFonts w:ascii="Arial" w:hAnsi="Arial" w:cs="Arial"/>
          <w:bCs/>
          <w:sz w:val="24"/>
          <w:szCs w:val="24"/>
        </w:rPr>
        <w:t xml:space="preserve">предоставления  муниципальной услуги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hAnsi="Arial" w:cs="Arial"/>
          <w:bCs/>
          <w:sz w:val="24"/>
          <w:szCs w:val="24"/>
        </w:rPr>
        <w:t>Признание молодой семьи участницей мероприятия по обеспечению жильем молодых семей в</w:t>
      </w:r>
      <w:r w:rsidR="00485442">
        <w:rPr>
          <w:rFonts w:ascii="Arial" w:hAnsi="Arial" w:cs="Arial"/>
          <w:bCs/>
          <w:sz w:val="24"/>
          <w:szCs w:val="24"/>
        </w:rPr>
        <w:t xml:space="preserve">едомственной целевой программы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hAnsi="Arial" w:cs="Arial"/>
          <w:bCs/>
          <w:sz w:val="24"/>
          <w:szCs w:val="24"/>
        </w:rPr>
        <w:t>Оказание государственной поддержки гражданам в обеспечении жильем и оплате жилищно-коммунальных услуг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="00485442" w:rsidRPr="00485442">
        <w:rPr>
          <w:rFonts w:ascii="Arial" w:hAnsi="Arial" w:cs="Arial"/>
          <w:sz w:val="24"/>
          <w:szCs w:val="24"/>
        </w:rPr>
        <w:t xml:space="preserve"> </w:t>
      </w:r>
      <w:r w:rsidRPr="001E7336">
        <w:rPr>
          <w:rFonts w:ascii="Arial" w:hAnsi="Arial" w:cs="Arial"/>
          <w:bCs/>
          <w:sz w:val="24"/>
          <w:szCs w:val="24"/>
        </w:rPr>
        <w:t xml:space="preserve"> государственной програм</w:t>
      </w:r>
      <w:r w:rsidR="00485442">
        <w:rPr>
          <w:rFonts w:ascii="Arial" w:hAnsi="Arial" w:cs="Arial"/>
          <w:bCs/>
          <w:sz w:val="24"/>
          <w:szCs w:val="24"/>
        </w:rPr>
        <w:t xml:space="preserve">мы Российской Федерации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hAnsi="Arial" w:cs="Arial"/>
          <w:bCs/>
          <w:sz w:val="24"/>
          <w:szCs w:val="24"/>
        </w:rPr>
        <w:t>Обеспечение доступным и комфортным жильем и коммунальными услугами граждан Российской Федерации</w:t>
      </w:r>
      <w:r w:rsidR="00485442" w:rsidRPr="008629B2">
        <w:rPr>
          <w:rFonts w:ascii="Arial" w:hAnsi="Arial" w:cs="Arial"/>
          <w:sz w:val="24"/>
          <w:szCs w:val="24"/>
        </w:rPr>
        <w:t>"</w:t>
      </w:r>
    </w:p>
    <w:p w:rsidR="001E7336" w:rsidRDefault="001E7336" w:rsidP="00642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1E7336" w:rsidRPr="001E7336" w:rsidRDefault="001E7336" w:rsidP="001E733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1E7336" w:rsidRPr="001E7336" w:rsidRDefault="001E7336" w:rsidP="001E7336">
      <w:pPr>
        <w:tabs>
          <w:tab w:val="left" w:pos="27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1E7336" w:rsidRPr="001E7336" w:rsidRDefault="001E7336" w:rsidP="001E733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>1.1. Предмет регулирования.</w:t>
      </w:r>
    </w:p>
    <w:p w:rsidR="001E7336" w:rsidRPr="001E7336" w:rsidRDefault="001E7336" w:rsidP="001E733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proofErr w:type="gramStart"/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административный регламент устанавливает порядок предоставления муниципальной услуги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Признание молодой семьи участницей мероприятия по обеспечению жильем молодых семей в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 xml:space="preserve">едомственной целевой программы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Оказание государственной поддержки гражданам в обеспечении жильем и оплате жилищно-коммунальных услуг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Обеспечение доступным и комфортным жильем и коммунальными услуга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>ми граждан Российской Федерации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муниципальная услуга) и стандарт предоставления муниципальной услуги, в том числе определяет сроки</w:t>
      </w:r>
      <w:proofErr w:type="gramEnd"/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 и последовательность административных процедур при предоставлении муниципальной услуги </w:t>
      </w:r>
      <w:r w:rsidR="00F32706">
        <w:rPr>
          <w:rFonts w:ascii="Arial" w:eastAsia="Times New Roman" w:hAnsi="Arial" w:cs="Arial"/>
          <w:sz w:val="24"/>
          <w:szCs w:val="24"/>
          <w:lang w:eastAsia="ru-RU"/>
        </w:rPr>
        <w:t>администрацией Светлоярского муниципального района Волгоградской области.</w:t>
      </w:r>
    </w:p>
    <w:p w:rsidR="001E7336" w:rsidRPr="001E7336" w:rsidRDefault="001E7336" w:rsidP="001E733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1E7336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являются совершеннолетние члены молодой семьи, в том числе молодой семьи, имеющей одного ребенка и более, где один из супругов не является гражданином Российской Федерации, а также неполной молодой семьи, состоящей из одного молодого родителя, являющегося гражданином Российской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Федерации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и одного ребенка и более, при соответствии молодой семьи следующим требованиям:</w:t>
      </w:r>
      <w:proofErr w:type="gramEnd"/>
    </w:p>
    <w:p w:rsidR="001E7336" w:rsidRPr="001E7336" w:rsidRDefault="001E7336" w:rsidP="001E7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>возраст каждого из супругов либо одного родителя в неполной семье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br/>
        <w:t>на день принятия решения о включении молодой семьи - участницы мероприятия по обеспечению жильем молодых семей в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 xml:space="preserve">едомственной целевой программы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>Оказание государственной поддержки гражданам в обеспечении жильем и оп</w:t>
      </w:r>
      <w:r w:rsidR="008D0451">
        <w:rPr>
          <w:rFonts w:ascii="Arial" w:eastAsia="Times New Roman" w:hAnsi="Arial" w:cs="Arial"/>
          <w:sz w:val="24"/>
          <w:szCs w:val="24"/>
          <w:lang w:eastAsia="ru-RU"/>
        </w:rPr>
        <w:t>лате жилищно-коммунальных услуг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Российской Федерации </w:t>
      </w:r>
      <w:r w:rsidR="00485442" w:rsidRPr="00D442E5">
        <w:rPr>
          <w:rFonts w:ascii="Arial" w:hAnsi="Arial" w:cs="Arial"/>
          <w:b/>
          <w:sz w:val="24"/>
          <w:szCs w:val="24"/>
        </w:rPr>
        <w:t xml:space="preserve"> </w:t>
      </w:r>
      <w:r w:rsidR="00485442" w:rsidRPr="008629B2">
        <w:rPr>
          <w:rFonts w:ascii="Arial" w:hAnsi="Arial" w:cs="Arial"/>
          <w:sz w:val="24"/>
          <w:szCs w:val="24"/>
        </w:rPr>
        <w:t>"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доступным и комфортным жильем и коммунальными услугами граждан Российской Федерации" (далее </w:t>
      </w:r>
      <w:proofErr w:type="gramStart"/>
      <w:r w:rsidRPr="001E7336">
        <w:rPr>
          <w:rFonts w:ascii="Arial" w:eastAsia="Times New Roman" w:hAnsi="Arial" w:cs="Arial"/>
          <w:sz w:val="24"/>
          <w:szCs w:val="24"/>
          <w:lang w:eastAsia="ru-RU"/>
        </w:rPr>
        <w:t>–м</w:t>
      </w:r>
      <w:proofErr w:type="gramEnd"/>
      <w:r w:rsidRPr="001E7336">
        <w:rPr>
          <w:rFonts w:ascii="Arial" w:eastAsia="Times New Roman" w:hAnsi="Arial" w:cs="Arial"/>
          <w:sz w:val="24"/>
          <w:szCs w:val="24"/>
          <w:lang w:eastAsia="ru-RU"/>
        </w:rPr>
        <w:t>ероприятия ведомственной целевой программы) в список претендентов на получение социальной выплаты в планируемом году не превышает 35 лет;</w:t>
      </w:r>
    </w:p>
    <w:p w:rsidR="001E7336" w:rsidRPr="001E7336" w:rsidRDefault="00412A13" w:rsidP="001E7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молодая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1E7336" w:rsidRPr="001E7336">
        <w:rPr>
          <w:rFonts w:ascii="Arial" w:eastAsia="Times New Roman" w:hAnsi="Arial" w:cs="Arial"/>
          <w:sz w:val="24"/>
          <w:szCs w:val="24"/>
          <w:lang w:eastAsia="ru-RU"/>
        </w:rPr>
        <w:t>семья признана нуждающейся в жилом помещении</w:t>
      </w:r>
      <w:r w:rsidR="001E7336" w:rsidRPr="001E7336">
        <w:rPr>
          <w:rFonts w:ascii="Arial" w:eastAsia="Times New Roman" w:hAnsi="Arial" w:cs="Arial"/>
          <w:sz w:val="24"/>
          <w:szCs w:val="24"/>
          <w:lang w:eastAsia="ru-RU"/>
        </w:rPr>
        <w:br/>
        <w:t>в соответствии с пунктом 7 Правил предоставления молодым семьям социа</w:t>
      </w:r>
      <w:r>
        <w:rPr>
          <w:rFonts w:ascii="Arial" w:eastAsia="Times New Roman" w:hAnsi="Arial" w:cs="Arial"/>
          <w:sz w:val="24"/>
          <w:szCs w:val="24"/>
          <w:lang w:eastAsia="ru-RU"/>
        </w:rPr>
        <w:t>льных выплат на приобретение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(строительство) жилья </w:t>
      </w:r>
      <w:r w:rsidR="001E7336"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и их использования, приведенных в приложении №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</w:t>
      </w:r>
      <w:r w:rsidR="001E7336" w:rsidRPr="001E733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граждан Российской Федерации", утвержденным постановлением Правительства Российской Федерации от 17.12.2010 № 1050 (далее - Правила);</w:t>
      </w:r>
      <w:proofErr w:type="gramEnd"/>
    </w:p>
    <w:p w:rsidR="001E7336" w:rsidRPr="001E7336" w:rsidRDefault="001E7336" w:rsidP="001E7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 </w:t>
      </w:r>
    </w:p>
    <w:p w:rsidR="001E7336" w:rsidRPr="001E7336" w:rsidRDefault="001E7336" w:rsidP="001E7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>От имени заявителей могут выступать их представители, действующие</w:t>
      </w:r>
      <w:r w:rsidRPr="001E7336">
        <w:rPr>
          <w:rFonts w:ascii="Arial" w:eastAsia="Times New Roman" w:hAnsi="Arial" w:cs="Arial"/>
          <w:sz w:val="24"/>
          <w:szCs w:val="24"/>
          <w:lang w:eastAsia="ru-RU"/>
        </w:rPr>
        <w:br/>
        <w:t>на основании полномочий, определенных в соответствии с законодательством Российской Федерации.</w:t>
      </w:r>
    </w:p>
    <w:p w:rsidR="001E7336" w:rsidRPr="001E7336" w:rsidRDefault="001E7336" w:rsidP="001E7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7336">
        <w:rPr>
          <w:rFonts w:ascii="Arial" w:eastAsia="Times New Roman" w:hAnsi="Arial" w:cs="Arial"/>
          <w:sz w:val="24"/>
          <w:szCs w:val="24"/>
          <w:lang w:eastAsia="ru-RU"/>
        </w:rPr>
        <w:t>Документы подаются по месту жительства молодой семьи.</w:t>
      </w:r>
    </w:p>
    <w:p w:rsidR="001E7336" w:rsidRPr="00412A13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12A13">
        <w:rPr>
          <w:rFonts w:ascii="Arial" w:eastAsia="Times New Roman" w:hAnsi="Arial" w:cs="Arial"/>
          <w:sz w:val="24"/>
          <w:szCs w:val="24"/>
          <w:lang w:eastAsia="ru-RU"/>
        </w:rPr>
        <w:t>1.3. Порядок информирования  заявителей о предоставлении муниципальной услуги.</w:t>
      </w:r>
    </w:p>
    <w:p w:rsidR="001E7336" w:rsidRPr="008D0451" w:rsidRDefault="001E7336" w:rsidP="008D045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0451">
        <w:rPr>
          <w:rFonts w:ascii="Arial" w:eastAsia="Times New Roman" w:hAnsi="Arial" w:cs="Arial"/>
          <w:sz w:val="24"/>
          <w:szCs w:val="24"/>
          <w:lang w:eastAsia="ru-RU"/>
        </w:rPr>
        <w:t>1.3.1. Сведения о месте нахождения, контактных телефонах</w:t>
      </w:r>
      <w:r w:rsidRPr="008D0451">
        <w:rPr>
          <w:rFonts w:ascii="Arial" w:eastAsia="Times New Roman" w:hAnsi="Arial" w:cs="Arial"/>
          <w:sz w:val="24"/>
          <w:szCs w:val="24"/>
          <w:lang w:eastAsia="ru-RU"/>
        </w:rPr>
        <w:br/>
        <w:t>и графике работы</w:t>
      </w:r>
      <w:r w:rsidR="008D0451" w:rsidRPr="008D045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8D045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2A13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="008D045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D0451">
        <w:rPr>
          <w:rFonts w:ascii="Arial" w:eastAsia="Times New Roman" w:hAnsi="Arial" w:cs="Arial"/>
          <w:sz w:val="24"/>
          <w:szCs w:val="24"/>
          <w:lang w:eastAsia="ru-RU"/>
        </w:rPr>
        <w:tab/>
        <w:t>организаций,</w:t>
      </w:r>
      <w:r w:rsidR="008D0451">
        <w:rPr>
          <w:rFonts w:ascii="Arial" w:eastAsia="Times New Roman" w:hAnsi="Arial" w:cs="Arial"/>
          <w:sz w:val="24"/>
          <w:szCs w:val="24"/>
          <w:lang w:eastAsia="ru-RU"/>
        </w:rPr>
        <w:tab/>
        <w:t>участвующих</w:t>
      </w:r>
      <w:r w:rsidR="008D0451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</w:t>
      </w:r>
      <w:r w:rsidRPr="008D0451">
        <w:rPr>
          <w:rFonts w:ascii="Arial" w:eastAsia="Times New Roman" w:hAnsi="Arial" w:cs="Arial"/>
          <w:sz w:val="24"/>
          <w:szCs w:val="24"/>
          <w:lang w:eastAsia="ru-RU"/>
        </w:rPr>
        <w:t>предоставлении муниципальной услуги, многофункционального центра</w:t>
      </w:r>
      <w:r w:rsidRPr="008D0451">
        <w:rPr>
          <w:rFonts w:ascii="Arial" w:eastAsia="Times New Roman" w:hAnsi="Arial" w:cs="Arial"/>
          <w:sz w:val="24"/>
          <w:szCs w:val="24"/>
          <w:lang w:eastAsia="ru-RU"/>
        </w:rPr>
        <w:br/>
        <w:t>(далее - МФЦ):</w:t>
      </w:r>
    </w:p>
    <w:p w:rsidR="00987775" w:rsidRDefault="00507256" w:rsidP="0050725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Местонахождение: </w:t>
      </w:r>
    </w:p>
    <w:p w:rsidR="00987775" w:rsidRPr="007E3AAB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7E3AAB">
        <w:rPr>
          <w:rFonts w:ascii="Arial" w:eastAsia="Times New Roman" w:hAnsi="Arial" w:cs="Arial"/>
          <w:sz w:val="24"/>
          <w:szCs w:val="24"/>
          <w:u w:val="single"/>
          <w:lang w:eastAsia="ru-RU"/>
        </w:rPr>
        <w:t>администрация Светлоярского муниципального района</w:t>
      </w:r>
    </w:p>
    <w:p w:rsidR="00507256" w:rsidRPr="00507256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404171, Волгоградская область, Светлоярский район, р.п</w:t>
      </w:r>
      <w:proofErr w:type="gramStart"/>
      <w:r w:rsidRPr="00507256">
        <w:rPr>
          <w:rFonts w:ascii="Arial" w:eastAsia="Times New Roman" w:hAnsi="Arial" w:cs="Arial"/>
          <w:sz w:val="24"/>
          <w:szCs w:val="24"/>
          <w:lang w:eastAsia="ru-RU"/>
        </w:rPr>
        <w:t>.С</w:t>
      </w:r>
      <w:proofErr w:type="gramEnd"/>
      <w:r w:rsidRPr="00507256">
        <w:rPr>
          <w:rFonts w:ascii="Arial" w:eastAsia="Times New Roman" w:hAnsi="Arial" w:cs="Arial"/>
          <w:sz w:val="24"/>
          <w:szCs w:val="24"/>
          <w:lang w:eastAsia="ru-RU"/>
        </w:rPr>
        <w:t>ветлый Яр, ул. Спортивная, дом 5, кабинет № 3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E3AAB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Контактный телефон</w:t>
      </w:r>
      <w:r w:rsidR="00507256" w:rsidRPr="00507256">
        <w:rPr>
          <w:rFonts w:ascii="Arial" w:eastAsia="Times New Roman" w:hAnsi="Arial" w:cs="Arial"/>
          <w:sz w:val="24"/>
          <w:szCs w:val="24"/>
          <w:lang w:eastAsia="ru-RU"/>
        </w:rPr>
        <w:t>: 8(84477)6-</w:t>
      </w:r>
      <w:r w:rsidR="00507256">
        <w:rPr>
          <w:rFonts w:ascii="Arial" w:eastAsia="Times New Roman" w:hAnsi="Arial" w:cs="Arial"/>
          <w:sz w:val="24"/>
          <w:szCs w:val="24"/>
          <w:lang w:eastAsia="ru-RU"/>
        </w:rPr>
        <w:t>15-59</w:t>
      </w:r>
      <w:r w:rsidR="00507256"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</w:p>
    <w:p w:rsidR="001E7336" w:rsidRPr="00507256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адрес э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лектронной почты: 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ra_svet@volganet.ru.</w:t>
      </w:r>
    </w:p>
    <w:p w:rsidR="00507256" w:rsidRPr="00507256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рафик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работы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507256" w:rsidRPr="00507256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Понедельник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- пятница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 - с 08.00 часов до 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.00 часов;</w:t>
      </w:r>
    </w:p>
    <w:p w:rsidR="00507256" w:rsidRPr="00507256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обеденный перерыв - с 12.00 часов до 13.00 часов;</w:t>
      </w:r>
    </w:p>
    <w:p w:rsidR="00987775" w:rsidRDefault="00507256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суббота, воскресенье - выходные.</w:t>
      </w:r>
    </w:p>
    <w:p w:rsidR="00987775" w:rsidRDefault="00987775" w:rsidP="0098777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Местонахождение: </w:t>
      </w:r>
    </w:p>
    <w:p w:rsidR="00987775" w:rsidRPr="007E3AAB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7E3AAB">
        <w:rPr>
          <w:rFonts w:ascii="Arial" w:eastAsia="Times New Roman" w:hAnsi="Arial" w:cs="Arial"/>
          <w:sz w:val="24"/>
          <w:szCs w:val="24"/>
          <w:u w:val="single"/>
          <w:lang w:eastAsia="ru-RU"/>
        </w:rPr>
        <w:t>МФЦ</w:t>
      </w:r>
    </w:p>
    <w:p w:rsidR="00987775" w:rsidRPr="00507256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404171, Волгоградская область, Светлоярский район, р.п</w:t>
      </w:r>
      <w:proofErr w:type="gramStart"/>
      <w:r w:rsidRPr="00507256">
        <w:rPr>
          <w:rFonts w:ascii="Arial" w:eastAsia="Times New Roman" w:hAnsi="Arial" w:cs="Arial"/>
          <w:sz w:val="24"/>
          <w:szCs w:val="24"/>
          <w:lang w:eastAsia="ru-RU"/>
        </w:rPr>
        <w:t>.С</w:t>
      </w:r>
      <w:proofErr w:type="gramEnd"/>
      <w:r w:rsidRPr="00507256">
        <w:rPr>
          <w:rFonts w:ascii="Arial" w:eastAsia="Times New Roman" w:hAnsi="Arial" w:cs="Arial"/>
          <w:sz w:val="24"/>
          <w:szCs w:val="24"/>
          <w:lang w:eastAsia="ru-RU"/>
        </w:rPr>
        <w:t>ветлый Яр, ул</w:t>
      </w:r>
      <w:r>
        <w:rPr>
          <w:rFonts w:ascii="Arial" w:eastAsia="Times New Roman" w:hAnsi="Arial" w:cs="Arial"/>
          <w:sz w:val="24"/>
          <w:szCs w:val="24"/>
          <w:lang w:eastAsia="ru-RU"/>
        </w:rPr>
        <w:t>. Спортивная, дом 5.</w:t>
      </w:r>
    </w:p>
    <w:p w:rsidR="007E3AAB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Контактные телефоны: 8(84477)6-</w:t>
      </w:r>
      <w:r>
        <w:rPr>
          <w:rFonts w:ascii="Arial" w:eastAsia="Times New Roman" w:hAnsi="Arial" w:cs="Arial"/>
          <w:sz w:val="24"/>
          <w:szCs w:val="24"/>
          <w:lang w:eastAsia="ru-RU"/>
        </w:rPr>
        <w:t>15-57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E3AAB" w:rsidRPr="007E3AAB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 адрес э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лектронной почты: </w:t>
      </w:r>
      <w:r w:rsidR="007E3AAB" w:rsidRPr="007E3AAB">
        <w:rPr>
          <w:rFonts w:ascii="Arial" w:eastAsia="Times New Roman" w:hAnsi="Arial" w:cs="Arial"/>
          <w:sz w:val="24"/>
          <w:szCs w:val="24"/>
          <w:lang w:eastAsia="ru-RU"/>
        </w:rPr>
        <w:t>mfc291@volganet.ru.</w:t>
      </w:r>
    </w:p>
    <w:p w:rsidR="00987775" w:rsidRPr="00507256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рафик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работы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87775" w:rsidRPr="00507256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07256">
        <w:rPr>
          <w:rFonts w:ascii="Arial" w:eastAsia="Times New Roman" w:hAnsi="Arial" w:cs="Arial"/>
          <w:sz w:val="24"/>
          <w:szCs w:val="24"/>
          <w:lang w:eastAsia="ru-RU"/>
        </w:rPr>
        <w:t>Понедельник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- с 09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.00 часов до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.00 часов;</w:t>
      </w:r>
    </w:p>
    <w:p w:rsidR="00987775" w:rsidRPr="00507256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Вторник – Пятница 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 xml:space="preserve"> - с </w:t>
      </w:r>
      <w:r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.00 часов до 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.00 часов;</w:t>
      </w:r>
    </w:p>
    <w:p w:rsidR="009D18A1" w:rsidRDefault="00987775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507256">
        <w:rPr>
          <w:rFonts w:ascii="Arial" w:eastAsia="Times New Roman" w:hAnsi="Arial" w:cs="Arial"/>
          <w:sz w:val="24"/>
          <w:szCs w:val="24"/>
          <w:lang w:eastAsia="ru-RU"/>
        </w:rPr>
        <w:t>уббота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– 09.00 часов до14.30</w:t>
      </w:r>
      <w:r w:rsidR="009D18A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87775" w:rsidRDefault="009D18A1" w:rsidP="007E3AA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987775" w:rsidRPr="00507256">
        <w:rPr>
          <w:rFonts w:ascii="Arial" w:eastAsia="Times New Roman" w:hAnsi="Arial" w:cs="Arial"/>
          <w:sz w:val="24"/>
          <w:szCs w:val="24"/>
          <w:lang w:eastAsia="ru-RU"/>
        </w:rPr>
        <w:t>оскресенье - выходн</w:t>
      </w:r>
      <w:r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987775" w:rsidRPr="005072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E7336" w:rsidRPr="009D18A1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r w:rsidRPr="009D18A1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9D18A1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Pr="009D18A1">
        <w:rPr>
          <w:rFonts w:ascii="Arial" w:eastAsia="Times New Roman" w:hAnsi="Arial" w:cs="Arial"/>
          <w:sz w:val="24"/>
          <w:szCs w:val="24"/>
          <w:lang w:val="en-US" w:eastAsia="ru-RU"/>
        </w:rPr>
        <w:t>mfc</w:t>
      </w:r>
      <w:proofErr w:type="spellEnd"/>
      <w:r w:rsidRPr="009D18A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9D18A1">
        <w:rPr>
          <w:rFonts w:ascii="Arial" w:eastAsia="Times New Roman" w:hAnsi="Arial" w:cs="Arial"/>
          <w:sz w:val="24"/>
          <w:szCs w:val="24"/>
          <w:lang w:val="en-US" w:eastAsia="ru-RU"/>
        </w:rPr>
        <w:t>volganet</w:t>
      </w:r>
      <w:proofErr w:type="spellEnd"/>
      <w:r w:rsidRPr="009D18A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9D18A1">
        <w:rPr>
          <w:rFonts w:ascii="Arial" w:eastAsia="Times New Roman" w:hAnsi="Arial" w:cs="Arial"/>
          <w:sz w:val="24"/>
          <w:szCs w:val="24"/>
          <w:lang w:val="en-US" w:eastAsia="ru-RU"/>
        </w:rPr>
        <w:t>ru</w:t>
      </w:r>
      <w:proofErr w:type="spellEnd"/>
      <w:r w:rsidRPr="009D18A1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1E7336" w:rsidRPr="009D18A1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1.3.2. Информацию о порядке предоставления муниципальной услуги заявитель может получить:</w:t>
      </w:r>
    </w:p>
    <w:p w:rsidR="001E7336" w:rsidRPr="009D18A1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в </w:t>
      </w:r>
      <w:r w:rsidR="009D18A1" w:rsidRPr="00412A13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 (информационные стенды, устное информирование по телефону, а также на личном приеме муниципальными служащими </w:t>
      </w:r>
      <w:r w:rsidR="009D18A1" w:rsidRPr="00412A13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</w:t>
      </w:r>
      <w:r w:rsidR="00412A13">
        <w:rPr>
          <w:rFonts w:ascii="Arial" w:eastAsia="Times New Roman" w:hAnsi="Arial" w:cs="Arial"/>
          <w:sz w:val="24"/>
          <w:szCs w:val="24"/>
          <w:lang w:eastAsia="ru-RU"/>
        </w:rPr>
        <w:t>го района Волгоградской области</w:t>
      </w:r>
      <w:r w:rsidRPr="00412A13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1E7336" w:rsidRPr="009D18A1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412A13">
        <w:rPr>
          <w:rFonts w:ascii="Arial" w:eastAsia="Times New Roman" w:hAnsi="Arial" w:cs="Arial"/>
          <w:sz w:val="24"/>
          <w:szCs w:val="24"/>
          <w:lang w:eastAsia="ru-RU"/>
        </w:rPr>
        <w:t xml:space="preserve"> почте, в том числе электронной </w:t>
      </w:r>
      <w:r w:rsidRPr="009D18A1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r w:rsidR="009D18A1" w:rsidRPr="00485442">
        <w:rPr>
          <w:rFonts w:ascii="Arial" w:eastAsia="Times New Roman" w:hAnsi="Arial" w:cs="Arial"/>
          <w:sz w:val="24"/>
          <w:szCs w:val="24"/>
          <w:lang w:eastAsia="ru-RU"/>
        </w:rPr>
        <w:t>ra_svet@volganet.ru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),</w:t>
      </w:r>
      <w:r w:rsidRPr="009D18A1">
        <w:rPr>
          <w:rFonts w:ascii="Arial" w:eastAsia="Times New Roman" w:hAnsi="Arial" w:cs="Arial"/>
          <w:sz w:val="24"/>
          <w:szCs w:val="24"/>
          <w:lang w:eastAsia="ru-RU"/>
        </w:rPr>
        <w:br/>
        <w:t>в случае письменного обращения заявителя;</w:t>
      </w:r>
    </w:p>
    <w:p w:rsidR="001E7336" w:rsidRPr="00163EC6" w:rsidRDefault="001E7336" w:rsidP="001E733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в сети Интернет на официальном сайте </w:t>
      </w:r>
      <w:r w:rsidR="009D18A1" w:rsidRPr="00412A13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="00412A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D18A1">
        <w:rPr>
          <w:rFonts w:ascii="Arial" w:eastAsia="Times New Roman" w:hAnsi="Arial" w:cs="Arial"/>
          <w:sz w:val="24"/>
          <w:szCs w:val="24"/>
          <w:lang w:eastAsia="ru-RU"/>
        </w:rPr>
        <w:t>(ra_svet@volganet.ru</w:t>
      </w: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), на официальном портале Губернатора и Администрации Волгоградской области </w:t>
      </w:r>
      <w:r w:rsidRPr="00163EC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</w:t>
      </w:r>
      <w:hyperlink r:id="rId18" w:history="1">
        <w:r w:rsidRPr="00163EC6">
          <w:rPr>
            <w:rFonts w:ascii="Arial" w:eastAsia="Times New Roman" w:hAnsi="Arial" w:cs="Arial"/>
            <w:sz w:val="24"/>
            <w:szCs w:val="24"/>
            <w:lang w:val="en-US" w:eastAsia="ru-RU"/>
          </w:rPr>
          <w:t>www</w:t>
        </w:r>
        <w:r w:rsidRPr="00163EC6">
          <w:rPr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163EC6">
          <w:rPr>
            <w:rFonts w:ascii="Arial" w:eastAsia="Times New Roman" w:hAnsi="Arial" w:cs="Arial"/>
            <w:sz w:val="24"/>
            <w:szCs w:val="24"/>
            <w:lang w:val="en-US" w:eastAsia="ru-RU"/>
          </w:rPr>
          <w:t>volgograd</w:t>
        </w:r>
        <w:r w:rsidRPr="00163EC6">
          <w:rPr>
            <w:rFonts w:ascii="Arial" w:eastAsia="Times New Roman" w:hAnsi="Arial" w:cs="Arial"/>
            <w:sz w:val="24"/>
            <w:szCs w:val="24"/>
            <w:lang w:eastAsia="ru-RU"/>
          </w:rPr>
          <w:t>.</w:t>
        </w:r>
        <w:r w:rsidRPr="00163EC6">
          <w:rPr>
            <w:rFonts w:ascii="Arial" w:eastAsia="Times New Roman" w:hAnsi="Arial" w:cs="Arial"/>
            <w:sz w:val="24"/>
            <w:szCs w:val="24"/>
            <w:lang w:val="en-US" w:eastAsia="ru-RU"/>
          </w:rPr>
          <w:t>ru</w:t>
        </w:r>
      </w:hyperlink>
      <w:r w:rsidRPr="00163EC6">
        <w:rPr>
          <w:rFonts w:ascii="Arial" w:eastAsia="Times New Roman" w:hAnsi="Arial" w:cs="Arial"/>
          <w:sz w:val="24"/>
          <w:szCs w:val="24"/>
          <w:lang w:eastAsia="ru-RU"/>
        </w:rPr>
        <w:t>), в федеральной государственной информационной системе "Единый портал государственных и муниципальных услуг (функции)" (далее - Единый портал государственных и муниципальных услуг) (</w:t>
      </w:r>
      <w:r w:rsidRPr="00163EC6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www</w:t>
      </w:r>
      <w:r w:rsidRPr="00163EC6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r w:rsidRPr="00163EC6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gosuslugi</w:t>
      </w:r>
      <w:r w:rsidRPr="00163EC6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r w:rsidRPr="00163EC6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ru</w:t>
      </w:r>
      <w:r w:rsidRPr="00163EC6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1E7336" w:rsidRPr="00163EC6" w:rsidRDefault="001E7336" w:rsidP="001E7336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E7336" w:rsidRPr="00D775E1" w:rsidRDefault="001E7336" w:rsidP="00642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FF0000"/>
          <w:sz w:val="24"/>
          <w:szCs w:val="24"/>
        </w:rPr>
      </w:pPr>
    </w:p>
    <w:p w:rsidR="009D18A1" w:rsidRPr="009D18A1" w:rsidRDefault="009D18A1" w:rsidP="009D1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18A1">
        <w:rPr>
          <w:rFonts w:ascii="Arial" w:hAnsi="Arial" w:cs="Arial"/>
          <w:b/>
          <w:bCs/>
          <w:sz w:val="24"/>
          <w:szCs w:val="24"/>
        </w:rPr>
        <w:t>2. Стандарт предоставления муниципальной услуги</w:t>
      </w:r>
    </w:p>
    <w:p w:rsidR="001E7336" w:rsidRPr="00427C0F" w:rsidRDefault="001E7336" w:rsidP="009D1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2.1. Наименование муниципальной услуги - "Признание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2.2. Муниципальная услуга предоставляется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администрацией Светлоярского муниципального района волгоградской области</w:t>
      </w:r>
      <w:r w:rsidR="00485442"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18A1">
        <w:rPr>
          <w:rFonts w:ascii="Arial" w:eastAsia="Times New Roman" w:hAnsi="Arial" w:cs="Arial"/>
          <w:sz w:val="24"/>
          <w:szCs w:val="24"/>
          <w:lang w:eastAsia="ru-RU"/>
        </w:rPr>
        <w:t>(далее - уполномоченный орган), на территории которого проживает молодая семья.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Структурным подразделением уполномоченного органа, осуществляющим непосредственное предоставление муниципальной услуги, является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отдел по делам молодежи, культуре, спорту и туризму администрации Светлоярского муниципального района Волгоградской области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D18A1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 не вправе требовать от заявителей осуществления действий, в том числе согласований, необходимых для получения муниципальной услуги,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самоуправления.</w:t>
      </w:r>
      <w:proofErr w:type="gramEnd"/>
    </w:p>
    <w:p w:rsidR="009D18A1" w:rsidRPr="009D18A1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2.3. Результатом предоставления муниципальной услуги является: 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- решение уполномоченного органа о признании молодой семьи участницей мероприятий ведомственной целевой программы;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- решение уполномоченного органа об отказе в признании молодой семьи участницей мероприятий ведомственной целевой программы.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2.4. Срок предоставления муниципальной услуги. 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2.4.1. Решение о признании  либо об отказе в признании молодой семьи участницей мероприятий ведомственной целевой программы принимается уполномоченным органом в 10-дневный срок со дня представления заявителем заявления и иных документов, обязательство по предоставлению которых лежит на заявителе. 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2.4.2. О принятом решении молодая семья письменно уведомляется уполномоченным органом в 5-дневный  срок со дня принятия решения уполномоченным органом.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 xml:space="preserve">2.5. Правовыми основаниями для предоставления муниципальной услуги являются следующие нормативные правовые акты: </w:t>
      </w:r>
    </w:p>
    <w:p w:rsidR="009D18A1" w:rsidRPr="009D18A1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18A1">
        <w:rPr>
          <w:rFonts w:ascii="Arial" w:eastAsia="Times New Roman" w:hAnsi="Arial" w:cs="Arial"/>
          <w:sz w:val="24"/>
          <w:szCs w:val="24"/>
          <w:lang w:eastAsia="ru-RU"/>
        </w:rPr>
        <w:t>Конституция Российской Федерации ("Российская газета", № 7, 21.01.2009, "Собрание законодательства Российской Федерации", 26.01.2009,  № 4, ст. 445, "Парламентская газета", № 4, 23 - 29.01.2009);</w:t>
      </w:r>
    </w:p>
    <w:p w:rsidR="009D18A1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Жилищный кодекс Российской Федерации ("Собрание законодательства Российской Федерации", 03.01.2005, № 1 (часть 1), ст. 14, "Российская газета", № 1, 12.01.2005, "Парламентская газета", № 7-8, 15.01.2005);</w:t>
      </w:r>
    </w:p>
    <w:p w:rsidR="005F15EE" w:rsidRPr="00DD4ED7" w:rsidRDefault="005F15EE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Федеральный </w:t>
      </w:r>
      <w:hyperlink r:id="rId19" w:tooltip="Федеральный закон от 27.07.2010 N 210-ФЗ (ред. от 28.12.2016) &quot;Об организации предоставления государственных и муниципальных услуг&quot;{КонсультантПлюс}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от 27.07.2010 № 210-ФЗ "Об организации предоставления государственных и муниципальных услуг" ("Собрание законодательства Российской Федерации", 02.08.2010, № 31, ст. 4179, "Российская газета", № 168, 30.07.2010);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06.10.2003 № 131-ФЗ "Об общих принципах организации местного самоуправления в Российской Федерации" ("Собрание законодательства Российской Федерации", 06.10.2003, № 40, ст. 3822, "Парламентская газета", № 186, 08.10.2003, "Российская газета", № 202, 08.10.2003);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27.07.2006 № 152-ФЗ "О персональных данных" ("Российская газета", № 165, 29.07.2006, "Собрание законодательства Российской Федерации", 31.07.2006, № 31 (1 ч.), ст. 3451, "Парламентская газета", № 126-127, 03.08.2006);</w:t>
      </w:r>
    </w:p>
    <w:p w:rsidR="009D18A1" w:rsidRPr="00DD4ED7" w:rsidRDefault="009D18A1" w:rsidP="009D18A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2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0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от 02.05.2006 № 59-ФЗ "О </w:t>
      </w:r>
      <w:r w:rsidRPr="00DD4ED7">
        <w:rPr>
          <w:rFonts w:ascii="Arial" w:eastAsia="Calibri" w:hAnsi="Arial" w:cs="Arial"/>
          <w:sz w:val="24"/>
          <w:szCs w:val="24"/>
        </w:rPr>
        <w:t>порядке рассмотрения обращений граждан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" (</w:t>
      </w:r>
      <w:r w:rsidRPr="00DD4ED7">
        <w:rPr>
          <w:rFonts w:ascii="Arial" w:eastAsia="Calibri" w:hAnsi="Arial" w:cs="Arial"/>
          <w:sz w:val="24"/>
          <w:szCs w:val="24"/>
        </w:rPr>
        <w:t>Собрание законодательства Российской Федерации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, 2006, № 19, ст. 2060);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Федеральный </w:t>
      </w:r>
      <w:hyperlink r:id="rId21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от 09.02.2009 № 8-ФЗ "Об обеспечении доступа к информации о деятельности государственных органов и органов местного самоуправления" ("Российская газета", № 25, 13.02.2009, "Собрание законодательства Российской Федерации", 16.02.2009, № 7, ст. 776, "Парламентская газета", № 8, 13-19.02.2009);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Федеральный закон от 06.04.2011 № 63-ФЗ "Об электронной подписи" ("Российская газета", № 75, 08.04.2011, "Собрание законодательства РФ", 11.04.2011, № 15, ст. 2036, "Парламентская газета",  № 17, 08-14.04.2011);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25.08.2012               №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 ("Российская газета", № 200, 31.08.2012, "Собрание законодательства Российской Федерации", 03.09.2012, № 36, ст. 4903);</w:t>
      </w:r>
    </w:p>
    <w:p w:rsidR="009D18A1" w:rsidRPr="00DD4ED7" w:rsidRDefault="006F7D27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22" w:tooltip="Постановление Правительства РФ от 26.03.2016 N 236 &quot;О требованиях к предоставлению в электронной форме государственных и муниципальных услуг&quot;{КонсультантПлюс}" w:history="1">
        <w:r w:rsidR="009D18A1" w:rsidRPr="00DD4ED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26.03.2016                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</w:t>
      </w:r>
      <w:r w:rsidR="00DD4ED7">
        <w:rPr>
          <w:rFonts w:ascii="Arial" w:eastAsia="Times New Roman" w:hAnsi="Arial" w:cs="Arial"/>
          <w:sz w:val="24"/>
          <w:szCs w:val="24"/>
          <w:lang w:eastAsia="ru-RU"/>
        </w:rPr>
        <w:t>а", № 75, 08.04.2016, "Собрание</w:t>
      </w:r>
      <w:r w:rsidR="00DD4ED7">
        <w:rPr>
          <w:rFonts w:ascii="Arial" w:eastAsia="Times New Roman" w:hAnsi="Arial" w:cs="Arial"/>
          <w:sz w:val="24"/>
          <w:szCs w:val="24"/>
          <w:lang w:eastAsia="ru-RU"/>
        </w:rPr>
        <w:tab/>
        <w:t>законодательства</w:t>
      </w:r>
      <w:r w:rsidR="00DD4ED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РФ", 11.04.2016, </w:t>
      </w:r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t>№ 15, ст. 2084);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от 08.09.2010 № 697 "О единой системе межведомственного электронного взаимодействия" ("Собрание законодательства Российской Федерации", 20.09.2010, № 38, ст. 4823);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12.10.2017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№ 1243 "О реализации мероприятий федеральных целевых программ, интегрируемых в отдельные государственные программы Российской Федерации" (Официальный интернет-портал правовой информации http://www.pravo.gov.ru, 20.10.2017, "Собрание законодательства РФ", 23.10.2017, № 43 (Часть II), ст. 6324);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постановление Правительства Российской Федерации от 30.12.2017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№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 ("Собрание законодательства Российской Федерации", 15.01.2018, № 3, ст. 546);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постановление Правительства Российской Федерации от 17.12.2010                №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 ("Собрание законодательства Российской Федерации", 31.01.2011,  № 5, ст. 739);</w:t>
      </w:r>
    </w:p>
    <w:p w:rsidR="009D18A1" w:rsidRPr="00163EC6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3EC6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Волгоградской области от 09.11.2015            № 664-п "О государственной информационной системе "Портал государственных и муниципальных услуг (функций) Волгоградской области" ("</w:t>
      </w:r>
      <w:proofErr w:type="gramStart"/>
      <w:r w:rsidRPr="00163EC6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Pr="00163EC6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175, 17.11.2015, Официальный интернет-портал правовой информации http://www.pravo.gov.ru, 13.11.2015);</w:t>
      </w:r>
    </w:p>
    <w:p w:rsidR="009D18A1" w:rsidRPr="00DD4ED7" w:rsidRDefault="00AF2EDA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t>Администрации Волгоградской области</w:t>
      </w:r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от 08.02.2016 № 46-п "Об утверждении государственной программы Волгоградской области "Обеспечение доступным и комфортным жильем и коммунальными услугами жителей Волгоградской области" (Официальный интернет-портал правовой информации http://www.pravo.gov.ru, 11.02.2016, "</w:t>
      </w:r>
      <w:proofErr w:type="gramStart"/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="009D18A1"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26, 16.02.2016);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Волгоградской области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от 24.11.2014 № 27-п "О реализации подпрограммы "Молодой семье - доступное жилье" государственной программы Волгоградской области "Обеспечение доступным и комфортным жильем жителей Волгоградской области" на 2016 - 2020 годы" ("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Волгоградская</w:t>
      </w:r>
      <w:proofErr w:type="gram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правда", № 227, 03.12.2014);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Устав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Светлоярского муниципально</w:t>
      </w:r>
      <w:r w:rsidR="006A4BC5">
        <w:rPr>
          <w:rFonts w:ascii="Arial" w:eastAsia="Times New Roman" w:hAnsi="Arial" w:cs="Arial"/>
          <w:sz w:val="24"/>
          <w:szCs w:val="24"/>
          <w:lang w:eastAsia="ru-RU"/>
        </w:rPr>
        <w:t>го района Волгоградской области.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2.6. Исчерпывающий перечень документов, необходимых для предоставления муниципальной услуги.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2.6.1. Исчерпывающий перечень документов, необходимых для признания молодой семьи участницей мероприятий ведомственной целевой программы в целях использования социальной выплаты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купли-продажи жилого помещения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(за исключением случаев, когда оплата цены договора купли-продажи предусматривается в составе цены договора с уполномоченной организацией на приобретение стандартного жилья на первичном рынке жилья);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строительного подряда на строительство индивидуального жилого дома;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осуществления последнего платежа в счет уплаты паевого взноса в полном размере, после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уплаты</w:t>
      </w:r>
      <w:proofErr w:type="gram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которого жилое помещение переходит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в собственность молодой 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оплаты цены договора с уполномоченной организацией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на приобретение в интересах молодой семьи </w:t>
      </w:r>
      <w:r w:rsidRPr="00DD4ED7">
        <w:rPr>
          <w:rFonts w:ascii="Arial" w:eastAsia="Times New Roman" w:hAnsi="Arial" w:cs="Arial"/>
          <w:bCs/>
          <w:sz w:val="24"/>
          <w:szCs w:val="24"/>
          <w:lang w:eastAsia="ru-RU"/>
        </w:rPr>
        <w:t>стандартного жилья</w:t>
      </w:r>
      <w:r w:rsidRPr="00DD4E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на первичном рынке жилья, в том числе на оплату цены договора купли-продажи жилого помещения (в случаях, когда это предусмотрено договором с уполномоченной организацией) и (или) оплату услуг указанной организации;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для уплаты цены договора участия в долевом строительстве, который предусматривает в качестве объекта долевого строительства жилое помещение, путем внесения соответствующих средств на счет </w:t>
      </w:r>
      <w:proofErr w:type="spell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эскроу</w:t>
      </w:r>
      <w:proofErr w:type="spell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2.6.1.1. Исчерпывающий перечень документов, которые заявитель должен представить самостоятельно: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1) заявление по форме согласно приложению № 1 к Правилам, </w:t>
      </w:r>
      <w:r w:rsidR="00584849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приведенной в Приложении </w:t>
      </w: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1 к настоящему административному регламенту,</w:t>
      </w: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br/>
      </w: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lastRenderedPageBreak/>
        <w:t>в 2 экземплярах (один экземпляр возвращается заявителю с указанием даты принятия заявления и приложенных к нему документов);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2) копии документов, удостоверяющих личность каждого члена семьи;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3) копию свидетельства о браке (на неполную семью</w:t>
      </w: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br/>
        <w:t xml:space="preserve">не распространяется); 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4) копию страхового свидетельства обязательного пенсионного страхования каждого совершеннолетнего члена семьи;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5)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6)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2.6.1.2. Заявитель вправе представить по собственной инициативе: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1) документ, подтверждающий признание молодой семьи нуждающейся в жилых помещениях;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2)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 </w:t>
      </w:r>
      <w:proofErr w:type="gramEnd"/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 случае, если заявитель не представил данные документы 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2.6.2.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Исчерпывающий перечень документов, необходимых для признания молодой семьи участницей мероприятий ведомственной целевой программы в целях использования социальной выплаты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за исключением иных процентов, штрафов, комиссий и пеней за просрочку исполнения обязательств по этим кредитам</w:t>
      </w:r>
      <w:proofErr w:type="gram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или займам. 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2.6.2.1. Исчерпывающий перечень документов, которые заявитель должен представить самостоятельно: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заявление по форме согласно приложению № 1 к Правилам, приведенной в Приложении 1 к настоящему административному регламенту,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2) копии документов, удостоверяющих личность каждого члена семьи;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3) копия свидетельства о браке (на неполную семью не распространяется);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4) договор строительного подряда или иные документы, подтверждающие расходы по строительству индивидуального жилого дома, - при незавершенном строительстве индивидуального жилого дома;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5) копию кредитного договора (договора займа);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6) справку кредитора (заимодавца) о сумме остатка основного долга и сумме задолженности по выплате процентов за пользование ипотечным жилищным кредитом (займом);</w:t>
      </w:r>
    </w:p>
    <w:p w:rsidR="009D18A1" w:rsidRPr="00DD4ED7" w:rsidRDefault="009D18A1" w:rsidP="009D18A1">
      <w:pPr>
        <w:suppressAutoHyphens/>
        <w:spacing w:after="0" w:line="24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7) копию страхового свидетельства обязательного пенсионного страхования каждого совершеннолетнего члена семьи;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8)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9)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2.6.2.2. Заявитель вправе представить по собственной инициативе: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1) выписку (выписки) из Единого государственного реестра недвижимости о правах на жилое помещение (индивидуальный жилой дом), приобретенное (построенное) с использованием средств ипотечного жилищного кредита (займа);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2) документ, подтверждающий, что молодая семья была признана нуждающейся в жилом помещении в соответствии с пунктом 7 Правил на момент заключения кредитного договора (договора займа), указанного в подпункте 5 пункта 2.6.2.1  настоящего административного регламента.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 случае, если заявитель не представил данные документы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2.7. Заявление и документы, указанные в пунктах 2.6.1.1, 2.6.2.1 настоящего административного регламента, могут быть представлены заявителями по их выбору </w:t>
      </w:r>
      <w:proofErr w:type="gramStart"/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в</w:t>
      </w:r>
      <w:proofErr w:type="gramEnd"/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proofErr w:type="gramStart"/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>уполномоченный</w:t>
      </w:r>
      <w:proofErr w:type="gramEnd"/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орган или МФЦ лично, либо направлены посредством почтовой связи на бумажном носителе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либо представлены в уполномоченный орган в электронной форме.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Подача документов через МФЦ осуществляется в соответствии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с соглашением о взаимодействии, заключенным между МФЦ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уполномоченным органом, с момента вступления в силу соответствующего соглашения о взаимодействии.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 без необходимости дополнительной подачи заявления в какой-либо иной форме.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2.8. Основаниями для отказа в приеме документов являются следующие случаи: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1) документы представлены неправомочным лицом;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2) документы представлены в неуполномоченный орган;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3) документы представлены в уполномоченный орган не по месту жительства молодой семьи;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4) представлено заявление, не соответствующее утвержденной форме согласно Приложению 1 настоящего административного регламента; 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5) заявление и прилагаемые к нему документы не поддаются прочтению,  имеют неоговоренные исправления или повреждения, не позволяющие однозначно истолковать их содержание;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6) 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23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статьей 11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06.04.2011 № 63-ФЗ "Об электронной подписи" (далее - Федеральный закон "Об электронной подписи") условий признания ее действительности.</w:t>
      </w:r>
      <w:proofErr w:type="gramEnd"/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2.9. </w:t>
      </w:r>
      <w:r w:rsidRPr="00DD4ED7">
        <w:rPr>
          <w:rFonts w:ascii="Arial" w:eastAsia="Calibri" w:hAnsi="Arial" w:cs="Arial"/>
          <w:sz w:val="24"/>
          <w:szCs w:val="24"/>
        </w:rPr>
        <w:t>Исчерпывающий перечень оснований для приостановления</w:t>
      </w:r>
      <w:r w:rsidRPr="009D18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18A1">
        <w:rPr>
          <w:rFonts w:ascii="Times New Roman" w:eastAsia="Calibri" w:hAnsi="Times New Roman" w:cs="Times New Roman"/>
          <w:sz w:val="28"/>
          <w:szCs w:val="28"/>
        </w:rPr>
        <w:br/>
      </w:r>
      <w:r w:rsidRPr="00DD4ED7">
        <w:rPr>
          <w:rFonts w:ascii="Arial" w:eastAsia="Calibri" w:hAnsi="Arial" w:cs="Arial"/>
          <w:sz w:val="24"/>
          <w:szCs w:val="24"/>
        </w:rPr>
        <w:t>или отказа в предоставления муниципальной услуги.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2.9.1. Основания для приостановления предоставления муниципальной услуги отсутствуют.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2.9.2. Основаниями для отказа заявителю в предоставлении муниципальной услуги являются: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1) несоответствие молодой семьи требованиям, предусмотренным пунктом 1.2 настоящего административного регламента;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2) непредставление или представление не в полном объеме документов, предусмотренных в пунктах 2.6.1.1 или 2.6.2.1 настоящего административного регламента;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3) недостоверность сведений, содержащихся в представленных документах;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4) ранее реализованное право на улучшение жилищных условий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с использованием социальной выплаты или иной формы государственной поддержки за счет средств федерального, областного и местного бюджетов, за исключением средств (части средств) материнского (семейного) капитала.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2.9.3. Повторное обращение с заявлением об участии в мероприятиях ведомственной целевой программы допускается после устранения оснований для отказа в предоставлении муниципальной услуги, предусмотренных пунктом 2.9.2. настоящего административного регламента.</w:t>
      </w:r>
    </w:p>
    <w:p w:rsidR="009D18A1" w:rsidRPr="00DD4ED7" w:rsidRDefault="009D18A1" w:rsidP="009D18A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2.10. Муниципальная услуга предоставляется  бесплатно.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2.11. Максимальное время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2.12. Срок регистрации заявления и прилагаемых к нему документов составляет: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на личном приеме граждан - не более 15 минут;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при поступлении заявления по почте или через МФЦ - 1 рабочий день со дня поступления в уполномоченный орган;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при поступлении заявления в электронной форме - 1 рабочий день.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2.13.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2.13.1. Требования к помещениям, в которых предоставляется муниципальная услуга.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24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правилам и нормативам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услуги.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2.13.2. Требования к местам ожидания.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Места ожидания должны быть оборудованы стульями, кресельными секциями, скамьями.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2.13.3. Требования к местам приема заявителей.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Прием заявителей осуществляется в специально выделенных для этих целей помещениях.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2.13.4. Требования к информационным стендам.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извлечения из законодательных и нормативных правовых актов, содержащих нормы, регулирующие деятельность по предоставлению муниципальной услуги;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текст настоящего административного регламента;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предоставления муниципальной услуги;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перечень документов, необходимых для предоставления муниципальной услуги;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формы и образцы документов для заполнения;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сведения о месте нахождения и графике работы уполномоченного органа и МФЦ;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справочные телефоны;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адреса электронной почты и адреса Интернет-сайтов;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При изменении информации по предоставлению муниципальной услуги осуществляется ее периодическое обновление.</w:t>
      </w:r>
    </w:p>
    <w:p w:rsidR="009D18A1" w:rsidRPr="00163EC6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</w:t>
      </w:r>
      <w:r w:rsidRPr="00163EC6">
        <w:rPr>
          <w:rFonts w:ascii="Arial" w:eastAsia="Times New Roman" w:hAnsi="Arial" w:cs="Arial"/>
          <w:sz w:val="24"/>
          <w:szCs w:val="24"/>
          <w:lang w:eastAsia="ru-RU"/>
        </w:rPr>
        <w:t>а также в федеральной государственной информационной системе "Единый портал государственных и муниципальных услуг (функций)" (www.gosuslugi.ru), на официальном портале Губернатора и Администрации Волгоградской области в разделе "Государственные услуги" (www.volg</w:t>
      </w:r>
      <w:proofErr w:type="spellStart"/>
      <w:r w:rsidRPr="00163EC6">
        <w:rPr>
          <w:rFonts w:ascii="Arial" w:eastAsia="Times New Roman" w:hAnsi="Arial" w:cs="Arial"/>
          <w:sz w:val="24"/>
          <w:szCs w:val="24"/>
          <w:lang w:val="en-US" w:eastAsia="ru-RU"/>
        </w:rPr>
        <w:t>ograd</w:t>
      </w:r>
      <w:proofErr w:type="spellEnd"/>
      <w:r w:rsidRPr="00163EC6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163EC6">
        <w:rPr>
          <w:rFonts w:ascii="Arial" w:eastAsia="Times New Roman" w:hAnsi="Arial" w:cs="Arial"/>
          <w:sz w:val="24"/>
          <w:szCs w:val="24"/>
          <w:lang w:eastAsia="ru-RU"/>
        </w:rPr>
        <w:t>ru</w:t>
      </w:r>
      <w:proofErr w:type="spellEnd"/>
      <w:r w:rsidRPr="00163EC6">
        <w:rPr>
          <w:rFonts w:ascii="Arial" w:eastAsia="Times New Roman" w:hAnsi="Arial" w:cs="Arial"/>
          <w:sz w:val="24"/>
          <w:szCs w:val="24"/>
          <w:lang w:eastAsia="ru-RU"/>
        </w:rPr>
        <w:t>), а также на официальном сайте</w:t>
      </w:r>
      <w:proofErr w:type="gramEnd"/>
      <w:r w:rsidRPr="00163EC6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уполномоченного органа </w:t>
      </w:r>
      <w:r w:rsidR="00DD4ED7" w:rsidRPr="00163EC6">
        <w:rPr>
          <w:rFonts w:ascii="Arial" w:eastAsia="Times New Roman" w:hAnsi="Arial" w:cs="Arial"/>
          <w:sz w:val="24"/>
          <w:szCs w:val="24"/>
          <w:lang w:eastAsia="ru-RU"/>
        </w:rPr>
        <w:t>(</w:t>
      </w:r>
      <w:hyperlink r:id="rId25" w:history="1">
        <w:r w:rsidR="00DD4ED7" w:rsidRPr="00163EC6">
          <w:rPr>
            <w:rStyle w:val="a6"/>
            <w:rFonts w:ascii="Arial" w:eastAsia="Times New Roman" w:hAnsi="Arial" w:cs="Arial"/>
            <w:color w:val="auto"/>
            <w:sz w:val="24"/>
            <w:szCs w:val="24"/>
            <w:lang w:eastAsia="ru-RU"/>
          </w:rPr>
          <w:t>ra_svet@volganet.ru</w:t>
        </w:r>
      </w:hyperlink>
      <w:r w:rsidRPr="00163EC6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9D18A1" w:rsidRPr="00AF2EDA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2EDA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Оформление визуальной, текстовой и мультимедийной информации о порядке предоставления муниципальной услуги должно соответствовать </w:t>
      </w:r>
      <w:r w:rsidRPr="00AF2ED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оптимальному зрительному и слуховому восприятию этой информации гражданами. </w:t>
      </w:r>
    </w:p>
    <w:p w:rsidR="009D18A1" w:rsidRPr="00DD4ED7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2.13.5. Требования к обеспечению доступности предоставления муниципальной услуги для инвалидов.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беспрепятственный вход инвалидов в помещение и выход из него;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2.14.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DD4ED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уполномоченного органа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и должностных лиц</w:t>
      </w:r>
      <w:proofErr w:type="gramEnd"/>
      <w:r w:rsidRPr="00DD4ED7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Pr="00DD4ED7">
        <w:rPr>
          <w:rFonts w:ascii="Arial" w:eastAsia="Times New Roman" w:hAnsi="Arial" w:cs="Arial"/>
          <w:bCs/>
          <w:sz w:val="24"/>
          <w:szCs w:val="24"/>
          <w:lang w:eastAsia="ru-RU"/>
        </w:rPr>
        <w:t>уполномоченного органа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18A1" w:rsidRPr="00DD4ED7" w:rsidRDefault="009D18A1" w:rsidP="009D18A1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 2.15.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DD4ED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DD4ED7" w:rsidRDefault="009D18A1" w:rsidP="009D18A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b/>
          <w:sz w:val="24"/>
          <w:szCs w:val="24"/>
          <w:lang w:eastAsia="ru-RU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1) прием и регистрация (отказ в приеме) заявления, в том числе, поступившего в электронной форме, и прилагаемых к нему документов, необходимых для предоставления муниципальной услуги;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2) формирование и направление межведомственных запросов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br/>
        <w:t>в органы, участвующие в предоставлении муниципальной услуги;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3) рассмотрение заявления и прилагаемых документов, принятие решения по итогам рассмотрения;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4) уведомление заявителя о принятом решении.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pacing w:val="2"/>
          <w:sz w:val="24"/>
          <w:szCs w:val="24"/>
          <w:shd w:val="clear" w:color="auto" w:fill="FFFFFF"/>
          <w:lang w:eastAsia="ru-RU"/>
        </w:rPr>
        <w:t>Блок-схема исполнения муниципальной услуги приводится в Приложении 3 к настоящему административному регламенту.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3.1. Прием и регистрация (отказ в приеме) заявления, в том числе, поступившего в электронной форме и прилагаемых к нему документов.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3.1.1.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начала выполнения административной процедуры по приему заявления и документов, необходимых для признания молодой семьи участницей мероприятий ведомственной целевой программы, является поступление в уполномоченный орган заявления и прилагаемых к нему документов, предусмотренных пунктами 2.6.1.1 или 2.6.2.1 настоящего административного регламента, посредством личного обращения заявителя, </w:t>
      </w:r>
      <w:r w:rsidRPr="00DD4ED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почтового отправления, в электронной форме или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через МФЦ. </w:t>
      </w:r>
      <w:proofErr w:type="gramEnd"/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3.1.2. Прием заявления и прилагаемых к нему документов осуществляют должностные лица </w:t>
      </w:r>
      <w:r w:rsidRPr="00DD4ED7">
        <w:rPr>
          <w:rFonts w:ascii="Arial" w:eastAsia="Times New Roman" w:hAnsi="Arial" w:cs="Arial"/>
          <w:bCs/>
          <w:sz w:val="24"/>
          <w:szCs w:val="24"/>
          <w:lang w:eastAsia="ru-RU"/>
        </w:rPr>
        <w:t>уполномоченного органа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или МФЦ.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3.1.3. </w:t>
      </w:r>
      <w:bookmarkStart w:id="1" w:name="Par0"/>
      <w:bookmarkEnd w:id="1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и прилагаемых к нему документов посредством личного обращения заявителя специалист уполномоченного органа, ответственный за прием документов, осуществляет следующую последовательность действий: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1) устанавливает предмет обращения;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2) устанавливает соответствие личности заявителя документу, удостоверяющему личность;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3) проверяет правильность оформления заявления и комплектность прилагаемых к нему документов на соответствие перечню документов, предусмотренных </w:t>
      </w:r>
      <w:hyperlink r:id="rId26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пунктами 2.6.1.1 или 2.6.2.1 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>настоящего административного регламента;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4) осуществляет сверку копий представленных документов с их оригиналами;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5) проверяет заявление и прилагаемые к нему документы на наличие оснований, предусмотренных пунктом 2.8 настоящего административного регламента; </w:t>
      </w:r>
    </w:p>
    <w:p w:rsidR="009D18A1" w:rsidRPr="00485442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6) осуществляет прием заявления и документов по описи, которая содержит полный перечень документов, представленных заявителем либо в случае наличия оснований, предусмотренных пунктом 2.8 настоящего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регламента, отказывает заявителю в приеме заявления и прилагаемых к нему документов;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7) вручает (направляет)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D4ED7">
        <w:rPr>
          <w:rFonts w:ascii="Arial" w:eastAsia="Calibri" w:hAnsi="Arial" w:cs="Arial"/>
          <w:sz w:val="24"/>
          <w:szCs w:val="24"/>
          <w:lang w:eastAsia="ru-RU"/>
        </w:rPr>
        <w:t xml:space="preserve">В случае представления документов через МФЦ расписка (уведомление об отказе) выдается </w:t>
      </w:r>
      <w:proofErr w:type="gramStart"/>
      <w:r w:rsidRPr="00DD4ED7">
        <w:rPr>
          <w:rFonts w:ascii="Arial" w:eastAsia="Calibri" w:hAnsi="Arial" w:cs="Arial"/>
          <w:sz w:val="24"/>
          <w:szCs w:val="24"/>
          <w:lang w:eastAsia="ru-RU"/>
        </w:rPr>
        <w:t>указанным</w:t>
      </w:r>
      <w:proofErr w:type="gramEnd"/>
      <w:r w:rsidRPr="00DD4ED7">
        <w:rPr>
          <w:rFonts w:ascii="Arial" w:eastAsia="Calibri" w:hAnsi="Arial" w:cs="Arial"/>
          <w:sz w:val="24"/>
          <w:szCs w:val="24"/>
          <w:lang w:eastAsia="ru-RU"/>
        </w:rPr>
        <w:t xml:space="preserve"> МФЦ.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3.1.4. Заявление и прилагаемые к нему документы, направленные посредством почтового отправления или в электронной форме в уполномоченный орган или МФЦ, проверяются в установленном порядке соответственно специалистами уполномоченного органа, ответственными за прием документов.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поступления заявления и прилагаемых документов в электронной форме они распечатываются специалистом уполномоченного органа на бумажном носителе и регистрируются в установленном порядке.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Получение заявления в электронной форме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 </w:t>
      </w:r>
      <w:proofErr w:type="gramEnd"/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В случае наличия оснований, предусмотренных подпунктами 1 – 5 пункта 2.8 настоящего административного регламента для отказа в приеме документов, поступивших посредством почтового отправления или в электронной форме, специалист уполномоченного органа не позднее рабочего дня, следующего за днем поступления заявления в уполномоченный орган, направляет, соответственно, почтой  или в электронной форме мотивированное уведомление об отказе в приеме документов с указанием основания отказа.</w:t>
      </w:r>
      <w:proofErr w:type="gramEnd"/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При поступлении заявления о предоставлении муниципальной услуги в электронной форме, подписанного квалифицированной подписью,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 квалифицированной подписи на предмет соблюдения условий, указанных в </w:t>
      </w:r>
      <w:hyperlink r:id="rId27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статье 11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"Об электронной подписи".</w:t>
      </w:r>
      <w:proofErr w:type="gramEnd"/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28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статьи 11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"Об электронной подписи", которые послужили основанием для</w:t>
      </w:r>
      <w:proofErr w:type="gramEnd"/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указанного решения. Такое уведомление подписывается квалифицированной 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информационной </w:t>
      </w:r>
      <w:hyperlink r:id="rId29" w:history="1">
        <w:r w:rsidRPr="00DD4ED7">
          <w:rPr>
            <w:rFonts w:ascii="Arial" w:eastAsia="Times New Roman" w:hAnsi="Arial" w:cs="Arial"/>
            <w:sz w:val="24"/>
            <w:szCs w:val="24"/>
            <w:lang w:eastAsia="ru-RU"/>
          </w:rPr>
          <w:t>системе</w:t>
        </w:r>
      </w:hyperlink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 "Единый портал государственных и муниципальных услуг (функций)".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Calibri" w:hAnsi="Arial" w:cs="Arial"/>
          <w:sz w:val="24"/>
          <w:szCs w:val="24"/>
          <w:lang w:eastAsia="ru-RU"/>
        </w:rPr>
        <w:t xml:space="preserve">3.1.5. </w:t>
      </w:r>
      <w:proofErr w:type="gramStart"/>
      <w:r w:rsidRPr="00DD4ED7">
        <w:rPr>
          <w:rFonts w:ascii="Arial" w:eastAsia="Times New Roman" w:hAnsi="Arial" w:cs="Arial"/>
          <w:sz w:val="24"/>
          <w:szCs w:val="24"/>
          <w:lang w:eastAsia="ru-RU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  <w:proofErr w:type="gramEnd"/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>3.1.6. Максимальный срок выполнения административной процедуры: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- при личном приеме   –  не  более 15 минут; </w:t>
      </w:r>
    </w:p>
    <w:p w:rsidR="009D18A1" w:rsidRPr="00DD4ED7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- при поступлении заявления и документов по почте, в электронной </w:t>
      </w:r>
      <w:r w:rsidRPr="00DD4ED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форме </w:t>
      </w:r>
      <w:r w:rsidRPr="00DD4ED7">
        <w:rPr>
          <w:rFonts w:ascii="Arial" w:eastAsia="Times New Roman" w:hAnsi="Arial" w:cs="Arial"/>
          <w:sz w:val="24"/>
          <w:szCs w:val="24"/>
          <w:lang w:eastAsia="ru-RU"/>
        </w:rPr>
        <w:t xml:space="preserve">или через МФЦ – 1 рабочий день со дня поступления в уполномоченный орган.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dstrike/>
          <w:sz w:val="24"/>
          <w:szCs w:val="24"/>
          <w:lang w:eastAsia="ru-RU"/>
        </w:rPr>
      </w:pPr>
      <w:r w:rsidRPr="00390506"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Уведомление об отказе в приеме к рассмотрению заявления, в случае выявления в ходе </w:t>
      </w:r>
      <w:proofErr w:type="gramStart"/>
      <w:r w:rsidRPr="00390506">
        <w:rPr>
          <w:rFonts w:ascii="Arial" w:eastAsia="Calibri" w:hAnsi="Arial" w:cs="Arial"/>
          <w:sz w:val="24"/>
          <w:szCs w:val="24"/>
          <w:lang w:eastAsia="ru-RU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390506">
        <w:rPr>
          <w:rFonts w:ascii="Arial" w:eastAsia="Calibri" w:hAnsi="Arial" w:cs="Arial"/>
          <w:sz w:val="24"/>
          <w:szCs w:val="24"/>
          <w:lang w:eastAsia="ru-RU"/>
        </w:rPr>
        <w:t xml:space="preserve"> направляется в течение 3 дней со дня завершения проведения такой проверки.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3.1.7. Результатом выполнения административной процедуры является: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- прием и регистрация заявления, выдача (направление в электронной форме или в МФЦ) заявителю расписки в получении заявления и приложенных к нему документов (уведомления о получении заявления);</w:t>
      </w:r>
    </w:p>
    <w:p w:rsidR="009D18A1" w:rsidRPr="00390506" w:rsidRDefault="009D18A1" w:rsidP="009D18A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- выдача (направление) уведомления об отказе в приеме документов, в том числе, </w:t>
      </w:r>
      <w:r w:rsidRPr="00390506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уведомления </w:t>
      </w:r>
      <w:r w:rsidRPr="00390506">
        <w:rPr>
          <w:rFonts w:ascii="Arial" w:eastAsia="Times New Roman" w:hAnsi="Arial" w:cs="Arial"/>
          <w:sz w:val="24"/>
          <w:szCs w:val="24"/>
          <w:lang w:eastAsia="ru-RU"/>
        </w:rPr>
        <w:t>об отказе в приеме к рассмотрению заявления, поступившего в электронной форме, по основаниям, установленным подпунктом 6 пункта 2.8 настоящего административного регламента.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u w:val="single"/>
          <w:lang w:eastAsia="ru-RU"/>
        </w:rPr>
        <w:t>3.2. Формирование и направление межведомственных запросов</w:t>
      </w:r>
      <w:r w:rsidRPr="00390506">
        <w:rPr>
          <w:rFonts w:ascii="Arial" w:eastAsia="Times New Roman" w:hAnsi="Arial" w:cs="Arial"/>
          <w:sz w:val="24"/>
          <w:szCs w:val="24"/>
          <w:u w:val="single"/>
          <w:lang w:eastAsia="ru-RU"/>
        </w:rPr>
        <w:br/>
        <w:t xml:space="preserve">в органы, участвующие в предоставлении муниципальной услуги.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3.2.1. Основанием для начала выполнения административной процедуры является отсутствие в распоряжении уполномоченного органа документов (информации), необходимых для рассмотрения заявления о предоставлении муниципальной услуги.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В случае если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предусмотренной настоящим административным регламентом.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3.2.2. Если документы (информация), предусмотренные пунктами 2.6.1.2 или 2.6.2.2 настоящего административного регламента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межведомственные запросы в органы, в распоряжении которых находятся указанные документы и информация.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3.2.3. Максимальный срок исполнения административной</w:t>
      </w:r>
      <w:r w:rsidRPr="00390506">
        <w:rPr>
          <w:rFonts w:ascii="Arial" w:eastAsia="Times New Roman" w:hAnsi="Arial" w:cs="Arial"/>
          <w:sz w:val="24"/>
          <w:szCs w:val="24"/>
          <w:lang w:eastAsia="ru-RU"/>
        </w:rPr>
        <w:br/>
        <w:t>процедуры - 1 день со дня приема документов и регистрации заявления.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3.2.4. Результатом исполнения административной процедуры является формирование и направление межведомственных запросов</w:t>
      </w:r>
      <w:r w:rsidRPr="00390506">
        <w:rPr>
          <w:rFonts w:ascii="Arial" w:eastAsia="Times New Roman" w:hAnsi="Arial" w:cs="Arial"/>
          <w:sz w:val="24"/>
          <w:szCs w:val="24"/>
          <w:lang w:eastAsia="ru-RU"/>
        </w:rPr>
        <w:br/>
        <w:t>в органы, участвующие в предоставлении муниципальной услуги.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u w:val="single"/>
          <w:lang w:eastAsia="ru-RU"/>
        </w:rPr>
        <w:t>3.3. Рассмотрение заявления и принятие решения по итогам рассмотрения.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в том числе, посредством межведомственного информационного взаимодействия, необходимых для предоставления муниципальной услуги.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подготавливает проект решения уполномоченного органа о признании молодой семьи участницей мероприятий ведомственной целевой программы либо проект решения уполномоченного органа об отказе в признании молодой семьи участницей мероприятий ведомственной целевой программы. </w:t>
      </w:r>
    </w:p>
    <w:p w:rsidR="009D18A1" w:rsidRPr="00390506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 xml:space="preserve">3.3.3. Проект решения уполномоченного органа о признании молодой семьи участницей мероприятий ведомственной целевой программы либо проект решения уполномоченного органа об отказе в признании молодой семьи участницей мероприятий ведомственной целевой программы представляется </w:t>
      </w:r>
      <w:r w:rsidRPr="0039050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0506">
        <w:rPr>
          <w:rFonts w:ascii="Arial" w:eastAsia="Times New Roman" w:hAnsi="Arial" w:cs="Arial"/>
          <w:sz w:val="24"/>
          <w:szCs w:val="24"/>
          <w:lang w:eastAsia="ru-RU"/>
        </w:rPr>
        <w:t>3.3.4.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 о признании (отказе в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признании) молодой семьи участницей мероприятий ведомственной целевой программы.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об отказе в предоставлении муниципальной услуги принимается при наличии оснований, установленных </w:t>
      </w:r>
      <w:hyperlink w:anchor="Par170" w:tooltip="2.9.1. Основаниями для отказа заявителю в предоставлении государственной услуги являются: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пунктом 2.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9.2 настоящего административного регламента.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3.3.5. Подписанное решение уполномоченного органа о признании (отказе в признании) молодой семьи участницей мероприятий ведомственной целевой программы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3.3.6. Максимальный срок исполнения административной процедуры -             2 дня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числе, посредством межведомственного информационного взаимодействия, необходимых для предоставления муниципальной услуги.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3.3.7. Результатом исполнения административной процедуры является: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- принятие уполномоченным органом решения о признании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молодой семьи участницей мероприятий ведомственной целевой программы;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- принятие уполномоченным органом решения об отказе в признании молодой семьи участницей мероприятий ведомственной целевой программы.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u w:val="single"/>
          <w:lang w:eastAsia="ru-RU"/>
        </w:rPr>
        <w:t>3.4. Уведомление заявителя о принятом решении.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3.4.1. Основанием для начала выполнения административной процедуры является принятие уполномоченным органом одного из решений, указанных в пункте 3.3.7 настоящего административного регламента.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3.4.2. Должностное лицо уполномоченного органа, ответственное за предоставление муниципальной услуги, после принятия уполномоченным органом одного из решений, указанных в пункте 3.3.7 настоящего административного регламента, готовит и представляет на подпись руководителю уполномоченного органа или уполномоченному им должностному лицу уведомление о принятом решении.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3.4.3. Подписанное уведомление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3.4.4. В случае подачи заявления заявителем лично или почтовым отправлением, уведомление выдается заявителю в форме бумажного документа по его выбору в уполномоченном органе, МФЦ либо направляется уполномоченным органом посредством почтовой связи.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1) в форме электронного документа, подписанного уполномоченным должностным лицом с использованием квалифицированной подписи;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2) в форме документа на бумажном носителе в МФЦ;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3) информации из государственных информационных систем в случаях, предусмотренных законодательством Российской Федерации.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3.4.5. Максимальный срок исполнения административной процедуры -             5 дней с момента принятия уполномоченным органом решения о признании (об отказе в признании) молодой семьи участницей мероприятий ведомственной целевой программы. 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3.4.6. Результатом исполнения административной процедуры является: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- направление (вручение) заявителю уведомления о признании молодой семьи участницей мероприятий ведомственной целевой программы;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- направление (вручение) заявителю уведомления об отказе в признании молодой семьи участницей мероприятий ведомственной целевой программы.</w:t>
      </w:r>
    </w:p>
    <w:p w:rsidR="009D18A1" w:rsidRPr="000D59DE" w:rsidRDefault="009D18A1" w:rsidP="009D18A1">
      <w:pPr>
        <w:suppressAutoHyphens/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18A1" w:rsidRPr="000D59DE" w:rsidRDefault="009D18A1" w:rsidP="009D18A1">
      <w:pPr>
        <w:suppressAutoHyphens/>
        <w:spacing w:after="0" w:line="240" w:lineRule="auto"/>
        <w:ind w:firstLine="708"/>
        <w:contextualSpacing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4. Формы </w:t>
      </w:r>
      <w:proofErr w:type="gramStart"/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>контроля за</w:t>
      </w:r>
      <w:proofErr w:type="gramEnd"/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9D18A1" w:rsidRPr="000D59DE" w:rsidRDefault="009D18A1" w:rsidP="009D18A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485442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соблюдением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администрацией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, должностными лицами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>лоярского муниципального района В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участвующими в предоставлении муниципальной услуги, </w:t>
      </w:r>
      <w:r w:rsidRPr="000D59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положений настоящего административного регламента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должностными лицами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специально уполномоченными на осуществление данного контроля, руководителем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Светлоярского муниципального района Волгоградской области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и включает в себя проведение проверок полноты и качества предоставления муниципальной услуги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. Плановые и внеплановые проверки проводятся уполномоченными должностными лицами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распоряжения руководителя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4.2. Проверка полноты и качества предоставления муниципальной услуги осуществляется путем проведения: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4.2.1. Плановых проверок соблюдения и исполнения должностными лицами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4.2.2. Внеплановых проверок соблюдения и исполнения должностными лицами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Светлоярского муниципального района Волгоградской области 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4.5. Должностные лица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9D18A1" w:rsidRPr="00485442" w:rsidRDefault="009D18A1" w:rsidP="009D18A1">
      <w:pPr>
        <w:autoSpaceDE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4.6. Самостоятельной формой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="000D59DE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администрацию Светлоярского муниципального района Волгоградской области</w:t>
      </w:r>
      <w:r w:rsidRPr="0048544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D18A1" w:rsidRPr="000D59DE" w:rsidRDefault="009D18A1" w:rsidP="009D18A1">
      <w:pPr>
        <w:autoSpaceDE w:val="0"/>
        <w:spacing w:after="0" w:line="240" w:lineRule="auto"/>
        <w:ind w:right="-16" w:firstLine="709"/>
        <w:jc w:val="both"/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</w:pP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>5. Досудебный (внесудебный) порядок обжалования решений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действий (бездействия) </w:t>
      </w:r>
      <w:r w:rsidR="000D59DE" w:rsidRPr="00485442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, МФЦ, организаций, указанных в </w:t>
      </w:r>
      <w:hyperlink r:id="rId30" w:history="1">
        <w:r w:rsidRPr="000D59DE">
          <w:rPr>
            <w:rFonts w:ascii="Arial" w:eastAsia="Times New Roman" w:hAnsi="Arial" w:cs="Arial"/>
            <w:b/>
            <w:sz w:val="24"/>
            <w:szCs w:val="24"/>
            <w:lang w:eastAsia="ru-RU"/>
          </w:rPr>
          <w:t>части 1.1 статьи 16</w:t>
        </w:r>
      </w:hyperlink>
      <w:r w:rsidRPr="000D59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5.1.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 может обратиться с жалобой на решения и действия (бездействие) </w:t>
      </w:r>
      <w:r w:rsidR="009F2877" w:rsidRPr="00485442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области,</w:t>
      </w:r>
      <w:r w:rsidR="004854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МФЦ,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организаций, указанных в </w:t>
      </w:r>
      <w:hyperlink r:id="rId31" w:history="1">
        <w:r w:rsidRPr="000D59DE">
          <w:rPr>
            <w:rFonts w:ascii="Arial" w:eastAsia="Times New Roman" w:hAnsi="Arial" w:cs="Arial"/>
            <w:bCs/>
            <w:sz w:val="24"/>
            <w:szCs w:val="24"/>
            <w:lang w:eastAsia="ru-RU"/>
          </w:rPr>
          <w:t>части 1.1 статьи 16</w:t>
        </w:r>
      </w:hyperlink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>(далее – Федеральный закон</w:t>
      </w:r>
      <w:r w:rsidR="00771A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 210-ФЗ), а также их должностных лиц, муниципальных служащих, работников, в том ч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исле в следующих случаях:</w:t>
      </w:r>
      <w:proofErr w:type="gramEnd"/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32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статье 15.1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              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>№ 210-ФЗ;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услуги. В указанном случае дос</w:t>
      </w:r>
      <w:r w:rsidR="009F2877">
        <w:rPr>
          <w:rFonts w:ascii="Arial" w:eastAsia="Times New Roman" w:hAnsi="Arial" w:cs="Arial"/>
          <w:sz w:val="24"/>
          <w:szCs w:val="24"/>
          <w:lang w:eastAsia="ru-RU"/>
        </w:rPr>
        <w:t>удебное (внесудебное) обжалован</w:t>
      </w:r>
      <w:r w:rsidR="00771A7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3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Федерального закона № 210-ФЗ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18A1" w:rsidRPr="000D59DE" w:rsidRDefault="009D18A1" w:rsidP="009D18A1">
      <w:pPr>
        <w:autoSpaceDE w:val="0"/>
        <w:spacing w:after="0" w:line="235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9D18A1" w:rsidRPr="009F2877" w:rsidRDefault="009D18A1" w:rsidP="009D18A1">
      <w:pPr>
        <w:widowControl w:val="0"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</w:t>
      </w:r>
      <w:r w:rsidRPr="000D59DE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актами  </w:t>
      </w:r>
      <w:r w:rsidRPr="009F2877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муниципальной услуги, у заявителя;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соответствии с ними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иными нормативными правовыми актами Российской Федерации, законами и иными нормативными правовыми актами Волгоградской области,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муниципальными правовыми актами.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4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>Федерального закона № 210-ФЗ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7) отказ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, должностного лица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многофункционального центра, работника многофункционального центра, организаций, предусмотренных </w:t>
      </w:r>
      <w:hyperlink r:id="rId35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6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9D18A1" w:rsidRPr="000D59DE" w:rsidRDefault="009D18A1" w:rsidP="009D18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7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210-ФЗ;</w:t>
      </w:r>
    </w:p>
    <w:p w:rsidR="009D18A1" w:rsidRPr="000D59DE" w:rsidRDefault="009D18A1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38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пунктом 4 части 1 статьи 7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39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Pr="000D59DE">
        <w:rPr>
          <w:rFonts w:ascii="Arial" w:eastAsia="Calibri" w:hAnsi="Arial" w:cs="Arial"/>
          <w:sz w:val="24"/>
          <w:szCs w:val="24"/>
          <w:lang w:eastAsia="ru-RU"/>
        </w:rPr>
        <w:t>№ 210-ФЗ.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5.2. Жалоба подается в письменной форме на бумажном носителе, в электронной форме в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дминистрацию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МФЦ,  либо в 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государственное казенное учреждение 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Волгоградской области «МФЦ»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являющийся учредителем МФЦ (далее - учредитель МФЦ), а также в организации, предусмотренные </w:t>
      </w:r>
      <w:hyperlink r:id="rId40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41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подаются руководителям этих организаций.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должностного лица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служащего, руководителя </w:t>
      </w:r>
      <w:r w:rsidR="009F2877" w:rsidRPr="00771A7E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может быть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принята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при личном приеме заявителя. 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организаций, предусмотренных </w:t>
      </w:r>
      <w:hyperlink r:id="rId42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5.4. Жалоба должна содержать: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исполнительно-распорядительного органа </w:t>
      </w:r>
      <w:r w:rsidR="00EC4655" w:rsidRPr="00771A7E">
        <w:rPr>
          <w:rFonts w:ascii="Arial" w:eastAsia="Times New Roman" w:hAnsi="Arial" w:cs="Arial"/>
          <w:sz w:val="24"/>
          <w:szCs w:val="24"/>
          <w:lang w:eastAsia="ru-RU"/>
        </w:rPr>
        <w:t>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, должностного лица</w:t>
      </w:r>
      <w:r w:rsidRPr="000D59DE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C4655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или муниципального служащего, МФЦ, его руководителя и (или) работника, организаций, предусмотренных </w:t>
      </w:r>
      <w:hyperlink r:id="rId43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3) сведения об обжалуемых решениях и действиях (бездействии) </w:t>
      </w:r>
      <w:r w:rsidR="00EC4655" w:rsidRPr="00771A7E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должностного лица,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C4655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либо муниципального служащего, МФЦ, работника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МФЦ, организаций, предусмотренных </w:t>
      </w:r>
      <w:hyperlink r:id="rId44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              № 210-ФЗ, их работников;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4) доводы, на основании которых заявитель не согласен с решением и действиями (бездействием) </w:t>
      </w:r>
      <w:r w:rsidR="00BC69F7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, должностного лица</w:t>
      </w:r>
      <w:r w:rsidRPr="000D59DE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C69F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или муниципального служащего, МФЦ, работника МФЦ, организаций, предусмотренных </w:t>
      </w:r>
      <w:hyperlink r:id="rId45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="00BC69F7" w:rsidRPr="00771A7E">
        <w:rPr>
          <w:rFonts w:ascii="Arial" w:eastAsia="Times New Roman" w:hAnsi="Arial" w:cs="Arial"/>
          <w:sz w:val="24"/>
          <w:szCs w:val="24"/>
          <w:lang w:eastAsia="ru-RU"/>
        </w:rPr>
        <w:t>администрации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работниками МФЦ, организаций, предусмотренных </w:t>
      </w:r>
      <w:hyperlink r:id="rId46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210-ФЗ. в течение трех дней со дня ее поступления.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Жалоба, поступившая в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C69F7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дминистрацию Светлоярского муниципального района Волгоградской области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МФЦ, учредителю МФЦ, в организации, предусмотренные </w:t>
      </w:r>
      <w:hyperlink r:id="rId47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</w:t>
      </w:r>
      <w:r w:rsidRPr="00771A7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75542" w:rsidRPr="00771A7E">
        <w:rPr>
          <w:rFonts w:ascii="Arial" w:eastAsia="Times New Roman" w:hAnsi="Arial" w:cs="Arial"/>
          <w:sz w:val="24"/>
          <w:szCs w:val="24"/>
          <w:lang w:eastAsia="ru-RU"/>
        </w:rPr>
        <w:t>дминистрации</w:t>
      </w:r>
      <w:r w:rsidR="00BC69F7" w:rsidRPr="00771A7E">
        <w:rPr>
          <w:rFonts w:ascii="Arial" w:eastAsia="Times New Roman" w:hAnsi="Arial" w:cs="Arial"/>
          <w:sz w:val="24"/>
          <w:szCs w:val="24"/>
          <w:lang w:eastAsia="ru-RU"/>
        </w:rPr>
        <w:t xml:space="preserve"> Светлоярского муниципального района Волгоградской области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, МФЦ, организаций, предусмотренных </w:t>
      </w:r>
      <w:hyperlink r:id="rId48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Федер</w:t>
      </w:r>
      <w:r w:rsidR="00BC69F7">
        <w:rPr>
          <w:rFonts w:ascii="Arial" w:eastAsia="Times New Roman" w:hAnsi="Arial" w:cs="Arial"/>
          <w:sz w:val="24"/>
          <w:szCs w:val="24"/>
          <w:lang w:eastAsia="ru-RU"/>
        </w:rPr>
        <w:t xml:space="preserve">ального закона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>№ 210-ФЗ, в приеме документов у заявителя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5.6. В случае если в жалобе не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указаны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49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50" w:tooltip="blocked::consultantplus://offline/ref=166B6C834A40D9ED059D12BC8CDD9D84D13C7A68142196DE02C83138nBMDI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дня регистрации жалобы сообщается заявителю. </w:t>
      </w:r>
    </w:p>
    <w:p w:rsidR="009D18A1" w:rsidRPr="000D59DE" w:rsidRDefault="009D18A1" w:rsidP="009D18A1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51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пунктом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5.8. Основаниями для отказа в удовлетворении жалобы являются: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1) признание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правомерными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и (или) действий (бездействия) 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75542" w:rsidRPr="00E94770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="00E94770" w:rsidRPr="00E9477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5542">
        <w:rPr>
          <w:rFonts w:ascii="Arial" w:eastAsia="Times New Roman" w:hAnsi="Arial" w:cs="Arial"/>
          <w:i/>
          <w:sz w:val="24"/>
          <w:szCs w:val="24"/>
          <w:u w:val="single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должностных лиц, муниципальных служащих 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75542" w:rsidRPr="00E94770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МФЦ, работника МФЦ, а также организаций, предусмотренных частью 1.1 статьи 16 Федерального закона                 № 210-ФЗ, или их работников, участвующих в предоставлении муниципальной услуги,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9D18A1" w:rsidRPr="000D59DE" w:rsidRDefault="009D18A1" w:rsidP="009D18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9D18A1" w:rsidRPr="000D59DE" w:rsidRDefault="009D18A1" w:rsidP="009D18A1">
      <w:pPr>
        <w:widowControl w:val="0"/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D18A1" w:rsidRPr="000D59DE" w:rsidRDefault="009D18A1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52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</w:t>
      </w:r>
      <w:r w:rsidRPr="000D59DE">
        <w:rPr>
          <w:rFonts w:ascii="Arial" w:eastAsia="Calibri" w:hAnsi="Arial" w:cs="Arial"/>
          <w:sz w:val="24"/>
          <w:szCs w:val="24"/>
          <w:lang w:eastAsia="ru-RU"/>
        </w:rPr>
        <w:t>№ 210-ФЗ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="00886EE5" w:rsidRPr="000D59DE">
        <w:rPr>
          <w:rFonts w:ascii="Arial" w:eastAsia="Times New Roman" w:hAnsi="Arial" w:cs="Arial"/>
          <w:sz w:val="24"/>
          <w:szCs w:val="24"/>
          <w:lang w:eastAsia="ru-RU"/>
        </w:rPr>
        <w:t>неудобства,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D18A1" w:rsidRPr="000D59DE" w:rsidRDefault="009D18A1" w:rsidP="009D18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признания </w:t>
      </w:r>
      <w:proofErr w:type="gramStart"/>
      <w:r w:rsidR="00AF2EDA" w:rsidRPr="000D59DE">
        <w:rPr>
          <w:rFonts w:ascii="Arial" w:eastAsia="Times New Roman" w:hAnsi="Arial" w:cs="Arial"/>
          <w:sz w:val="24"/>
          <w:szCs w:val="24"/>
          <w:lang w:eastAsia="ru-RU"/>
        </w:rPr>
        <w:t>жалобы,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не подлежащей удовлетворению в ответе заявителю даются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аргументированные разъяснения о причинах принятого решения, а также информация о порядке обжалования принятого решения.</w:t>
      </w:r>
    </w:p>
    <w:p w:rsidR="009D18A1" w:rsidRPr="000D59DE" w:rsidRDefault="009D18A1" w:rsidP="009D18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5.10. В случае установления в ходе или по результатам </w:t>
      </w:r>
      <w:proofErr w:type="gramStart"/>
      <w:r w:rsidRPr="000D59DE">
        <w:rPr>
          <w:rFonts w:ascii="Arial" w:eastAsia="Times New Roman" w:hAnsi="Arial" w:cs="Arial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лицо 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75542" w:rsidRPr="00E94770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работник наделенные </w:t>
      </w:r>
      <w:r w:rsidRPr="000D59DE">
        <w:rPr>
          <w:rFonts w:ascii="Arial" w:eastAsia="Times New Roman" w:hAnsi="Arial" w:cs="Arial"/>
          <w:bCs/>
          <w:sz w:val="24"/>
          <w:szCs w:val="24"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9D18A1" w:rsidRPr="000D59DE" w:rsidRDefault="009D18A1" w:rsidP="009D18A1">
      <w:pPr>
        <w:autoSpaceDE w:val="0"/>
        <w:spacing w:after="0" w:line="240" w:lineRule="auto"/>
        <w:ind w:right="-16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E75542" w:rsidRPr="00E94770">
        <w:rPr>
          <w:rFonts w:ascii="Arial" w:eastAsia="Times New Roman" w:hAnsi="Arial" w:cs="Arial"/>
          <w:sz w:val="24"/>
          <w:szCs w:val="24"/>
          <w:lang w:eastAsia="ru-RU"/>
        </w:rPr>
        <w:t>дминистрации Светлоярского муниципального района Волгоградской области</w:t>
      </w:r>
      <w:r w:rsidRPr="00E9477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D59D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должностных лиц МФЦ, работников организаций, предусмотренных </w:t>
      </w:r>
      <w:hyperlink r:id="rId53" w:history="1">
        <w:r w:rsidRPr="000D59DE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0D59D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FA5D83" w:rsidRDefault="009D18A1" w:rsidP="009D18A1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  <w:sectPr w:rsidR="00FA5D83" w:rsidSect="00415DDF">
          <w:pgSz w:w="11906" w:h="16838"/>
          <w:pgMar w:top="709" w:right="1133" w:bottom="899" w:left="1701" w:header="709" w:footer="709" w:gutter="0"/>
          <w:pgNumType w:start="1"/>
          <w:cols w:space="708"/>
          <w:titlePg/>
          <w:docGrid w:linePitch="360"/>
        </w:sectPr>
      </w:pPr>
      <w:r w:rsidRPr="000D59DE">
        <w:rPr>
          <w:rFonts w:ascii="Arial" w:eastAsia="Times New Roman" w:hAnsi="Arial" w:cs="Arial"/>
          <w:sz w:val="24"/>
          <w:szCs w:val="24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</w:t>
      </w:r>
      <w:r w:rsidR="00FA5D83">
        <w:rPr>
          <w:rFonts w:ascii="Arial" w:eastAsia="Times New Roman" w:hAnsi="Arial" w:cs="Arial"/>
          <w:sz w:val="24"/>
          <w:szCs w:val="24"/>
          <w:lang w:eastAsia="ru-RU"/>
        </w:rPr>
        <w:t>й граждан Российской Федерации».</w:t>
      </w:r>
    </w:p>
    <w:p w:rsidR="009D18A1" w:rsidRPr="009D18A1" w:rsidRDefault="009D18A1" w:rsidP="009D18A1">
      <w:pPr>
        <w:suppressAutoHyphens/>
        <w:spacing w:after="0" w:line="240" w:lineRule="exact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exact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</w:p>
    <w:p w:rsidR="009D18A1" w:rsidRPr="00E75542" w:rsidRDefault="009D18A1" w:rsidP="009D18A1">
      <w:pPr>
        <w:suppressAutoHyphens/>
        <w:spacing w:after="0" w:line="240" w:lineRule="exact"/>
        <w:ind w:left="524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к административному регламенту  предоставления муниципальной услуги "Признание молодой семьи участницей мероприятия по обеспечению жильем молодых семей ведомственной целевой программы   "Оказание государственной поддержки   гражданам  в  обеспечении жильем   и   оплате </w:t>
      </w:r>
      <w:r w:rsidRPr="00E75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</w:t>
      </w:r>
      <w:r w:rsidR="007810C1">
        <w:rPr>
          <w:rFonts w:ascii="Arial" w:eastAsia="Times New Roman" w:hAnsi="Arial" w:cs="Arial"/>
          <w:sz w:val="24"/>
          <w:szCs w:val="24"/>
          <w:lang w:eastAsia="ru-RU"/>
        </w:rPr>
        <w:t>ссийской Федерации "Обеспечение</w:t>
      </w:r>
      <w:r w:rsidR="007810C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>доступным и комфортным жильем и коммунальными услугами граждан Российской Федерации"</w:t>
      </w:r>
    </w:p>
    <w:p w:rsidR="009D18A1" w:rsidRPr="00E75542" w:rsidRDefault="009D18A1" w:rsidP="009D18A1">
      <w:pPr>
        <w:suppressAutoHyphens/>
        <w:spacing w:after="0" w:line="240" w:lineRule="exact"/>
        <w:ind w:left="567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(форма)</w:t>
      </w:r>
    </w:p>
    <w:p w:rsidR="009D18A1" w:rsidRPr="008C2E52" w:rsidRDefault="009D18A1" w:rsidP="009D18A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E75542">
        <w:rPr>
          <w:rFonts w:ascii="Arial" w:eastAsia="Times New Roman" w:hAnsi="Arial" w:cs="Arial"/>
          <w:sz w:val="24"/>
          <w:szCs w:val="24"/>
          <w:lang w:val="x-none" w:eastAsia="x-none"/>
        </w:rPr>
        <w:t>__________________________________________________________</w:t>
      </w:r>
      <w:r w:rsidR="008C2E52">
        <w:rPr>
          <w:rFonts w:ascii="Arial" w:eastAsia="Times New Roman" w:hAnsi="Arial" w:cs="Arial"/>
          <w:sz w:val="24"/>
          <w:szCs w:val="24"/>
          <w:lang w:val="x-none" w:eastAsia="x-none"/>
        </w:rPr>
        <w:t>___________</w:t>
      </w:r>
    </w:p>
    <w:p w:rsidR="009D18A1" w:rsidRPr="00E75542" w:rsidRDefault="009D18A1" w:rsidP="009D18A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E75542">
        <w:rPr>
          <w:rFonts w:ascii="Arial" w:eastAsia="Times New Roman" w:hAnsi="Arial" w:cs="Arial"/>
          <w:sz w:val="24"/>
          <w:szCs w:val="24"/>
          <w:lang w:val="x-none" w:eastAsia="x-none"/>
        </w:rPr>
        <w:t>(орган местного самоуправления)</w:t>
      </w:r>
    </w:p>
    <w:p w:rsidR="009D18A1" w:rsidRPr="00E75542" w:rsidRDefault="009D18A1" w:rsidP="009D18A1">
      <w:pPr>
        <w:suppressAutoHyphens/>
        <w:spacing w:after="0" w:line="240" w:lineRule="exact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exact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exact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Прошу включить в состав участников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E75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 молодую семью в следующем составе: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супруг ______________________________________________________________,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(фамилия, имя, отчество, дата рождения)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паспорт: серия ________ № ________, выданный 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 "_____" _______________ 20_____ г.,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супруга _____________________________________________________________,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(фамилия, имя, отчество, дата рождения)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паспорт: серия ________ № ________, выданный 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"_____" __________ 20______ г.,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дети: _______________________________________________________________,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(фамилия, имя, отчество, дата рождения)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свидетельство о рождении (паспорт для ребенка, достигшего 14 лет)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- - - - - - - - - - - - - - - - - - - - - - - - - - - - - - - - - - - - - - - - - - - - - - - - - - 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(ненужное вычеркнуть)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паспорт: серия _________ № _____________, выданный ___________________ _________________________________________"___" _____________ 20 ___ г., </w:t>
      </w:r>
    </w:p>
    <w:p w:rsid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____________________________________________________________________;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____________________________________________________________________,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(фамилия, имя, отчество, дата рождения)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свидетельство о рождении (паспорт для ребенка, достигшего 14 лет)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- - - - - - - - - - - - - - - - - - - - - - - - - - - - - - - - - - - - - - - - - - - - - - - - - - 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(ненужное вычеркнуть)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паспорт: серия _________ № _____________, выданный ___________________ _________________________________________"___" _____________ 20 ___ г., 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проживает по адресу: _________________________________________________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9D18A1" w:rsidRPr="00E75542" w:rsidRDefault="009D18A1" w:rsidP="009D18A1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С условиями участия в мероприятии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E7554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</w:r>
      <w:proofErr w:type="gramStart"/>
      <w:r w:rsidRPr="00E75542">
        <w:rPr>
          <w:rFonts w:ascii="Arial" w:eastAsia="Times New Roman" w:hAnsi="Arial" w:cs="Arial"/>
          <w:sz w:val="24"/>
          <w:szCs w:val="24"/>
          <w:lang w:eastAsia="ru-RU"/>
        </w:rPr>
        <w:t>ознакомлен</w:t>
      </w:r>
      <w:proofErr w:type="gramEnd"/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(ознакомлены) и обязуюсь (обязуемся) их выполнять:</w:t>
      </w:r>
    </w:p>
    <w:p w:rsidR="009D18A1" w:rsidRPr="00E75542" w:rsidRDefault="009D18A1" w:rsidP="009D18A1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1) ________________________________________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>___         ________________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D18A1" w:rsidRPr="009C5D5A" w:rsidRDefault="00E75542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>(фамилия,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имя, отчество совершеннолетнего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члена семьи)       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        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 (подпись)                        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 "_____"   ________ 20_____ г.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2) _____________________________________________         _________________  </w:t>
      </w:r>
    </w:p>
    <w:p w:rsidR="009D18A1" w:rsidRP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(фамилия, имя, отчество совершеннолетнего члена семьи)        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(подпись)                        </w:t>
      </w:r>
    </w:p>
    <w:p w:rsidR="009D18A1" w:rsidRPr="00E75542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 xml:space="preserve">     "_____"__________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>20____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E75542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</w:p>
    <w:p w:rsidR="009D18A1" w:rsidRPr="009D18A1" w:rsidRDefault="00E75542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9D18A1"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    ______________</w:t>
      </w:r>
      <w:r w:rsidR="009D18A1"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D18A1" w:rsidRP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(фамилия, имя, отчество совершеннолетнего члена семьи)         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(подпись)                        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C5D5A"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 xml:space="preserve">  "_____"________  20____  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4) ________________________________________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9C5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______________</w:t>
      </w:r>
    </w:p>
    <w:p w:rsidR="009D18A1" w:rsidRPr="009C5D5A" w:rsidRDefault="009C5D5A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(фамилия, имя, отчество совершеннолетнего члена семьи)         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</w:t>
      </w:r>
      <w:r w:rsidR="009D18A1"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(подпись)                        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</w:t>
      </w:r>
      <w:r w:rsidR="009C5D5A"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9C5D5A"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"_____</w:t>
      </w:r>
      <w:r w:rsidR="008C2E52">
        <w:rPr>
          <w:rFonts w:ascii="Arial" w:eastAsia="Times New Roman" w:hAnsi="Arial" w:cs="Arial"/>
          <w:sz w:val="24"/>
          <w:szCs w:val="24"/>
          <w:lang w:eastAsia="ru-RU"/>
        </w:rPr>
        <w:t>"_________20____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9D18A1" w:rsidRPr="009C5D5A" w:rsidRDefault="009D18A1" w:rsidP="009D18A1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прилагаются следующие документы: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1)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_;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(наименование и номер документа, кем и когда выдан)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2)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_;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(наименование и номер документа, кем и когда выдан)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3) 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_;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(наименование и номер документа, кем и когда выдан)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4) 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_.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C5D5A">
        <w:rPr>
          <w:rFonts w:ascii="Arial" w:eastAsia="Times New Roman" w:hAnsi="Arial" w:cs="Arial"/>
          <w:sz w:val="20"/>
          <w:szCs w:val="20"/>
          <w:lang w:eastAsia="ru-RU"/>
        </w:rPr>
        <w:t>(наименование и номер документа, кем и когда выдан)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Заявление и прилагаемые к нему согласно перечню документы приняты                "__" __________ 20___ г.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    ________</w:t>
      </w:r>
      <w:r w:rsidR="009C5D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     _________________</w:t>
      </w:r>
      <w:r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(должность лица, принявшег</w:t>
      </w:r>
      <w:r w:rsidR="009C5D5A">
        <w:rPr>
          <w:rFonts w:ascii="Arial" w:eastAsia="Times New Roman" w:hAnsi="Arial" w:cs="Arial"/>
          <w:sz w:val="20"/>
          <w:szCs w:val="20"/>
          <w:lang w:eastAsia="ru-RU"/>
        </w:rPr>
        <w:t xml:space="preserve">о заявление)            </w:t>
      </w:r>
      <w:r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(п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одпись)                      </w:t>
      </w:r>
      <w:r w:rsidRPr="009C5D5A">
        <w:rPr>
          <w:rFonts w:ascii="Arial" w:eastAsia="Times New Roman" w:hAnsi="Arial" w:cs="Arial"/>
          <w:sz w:val="20"/>
          <w:szCs w:val="20"/>
          <w:lang w:eastAsia="ru-RU"/>
        </w:rPr>
        <w:t xml:space="preserve">  (расшифровка  подписи)</w:t>
      </w:r>
    </w:p>
    <w:p w:rsidR="00FA5D83" w:rsidRDefault="009D18A1" w:rsidP="00180B7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A5D83" w:rsidSect="00FA5D83">
          <w:pgSz w:w="11906" w:h="16838"/>
          <w:pgMar w:top="1134" w:right="991" w:bottom="899" w:left="1701" w:header="709" w:footer="709" w:gutter="0"/>
          <w:pgNumType w:start="1"/>
          <w:cols w:space="708"/>
          <w:titlePg/>
          <w:docGrid w:linePitch="360"/>
        </w:sect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"__" __________ 20____ г.</w:t>
      </w:r>
      <w:r w:rsidR="00180B7C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9C5D5A" w:rsidRDefault="009C5D5A" w:rsidP="00180B7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exact"/>
        <w:ind w:left="5245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Приложение 2</w:t>
      </w:r>
    </w:p>
    <w:p w:rsidR="009D18A1" w:rsidRPr="009C5D5A" w:rsidRDefault="009D18A1" w:rsidP="009D18A1">
      <w:pPr>
        <w:suppressAutoHyphens/>
        <w:spacing w:after="0" w:line="240" w:lineRule="exact"/>
        <w:ind w:left="5245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к административному регламенту  предоставления муниципальной услуги "Признание молодой семьи участницей мероприятия по обеспечению жильем молодых семей ведомственной целевой программы   "Оказание государственной поддержки   гражданам  в  обеспечении жильем   и   оплате </w:t>
      </w:r>
      <w:r w:rsidRPr="009C5D5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(форма)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8A1" w:rsidRPr="00E75542" w:rsidRDefault="009D18A1" w:rsidP="009D18A1">
      <w:pPr>
        <w:suppressAutoHyphens/>
        <w:spacing w:after="0" w:line="240" w:lineRule="exact"/>
        <w:contextualSpacing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СОГЛАСИЕ</w:t>
      </w:r>
    </w:p>
    <w:p w:rsidR="009D18A1" w:rsidRPr="00E75542" w:rsidRDefault="009D18A1" w:rsidP="009D18A1">
      <w:pPr>
        <w:suppressAutoHyphens/>
        <w:spacing w:after="0" w:line="240" w:lineRule="exact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на обработку персональных данных</w:t>
      </w:r>
    </w:p>
    <w:p w:rsidR="009D18A1" w:rsidRPr="009D18A1" w:rsidRDefault="009D18A1" w:rsidP="009D18A1">
      <w:pPr>
        <w:suppressAutoHyphens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542">
        <w:rPr>
          <w:rFonts w:ascii="Arial" w:eastAsia="Times New Roman" w:hAnsi="Arial" w:cs="Arial"/>
          <w:sz w:val="24"/>
          <w:szCs w:val="24"/>
          <w:lang w:eastAsia="ru-RU"/>
        </w:rPr>
        <w:t>Я,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</w:t>
      </w:r>
    </w:p>
    <w:p w:rsidR="009D18A1" w:rsidRPr="009C5D5A" w:rsidRDefault="009D18A1" w:rsidP="009C5D5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9C5D5A">
        <w:rPr>
          <w:rFonts w:ascii="Arial" w:eastAsia="Times New Roman" w:hAnsi="Arial" w:cs="Arial"/>
          <w:sz w:val="20"/>
          <w:szCs w:val="20"/>
          <w:lang w:eastAsia="ru-RU"/>
        </w:rPr>
        <w:t>(фамилия, имя, отчество полностью, паспорт, серия и номер, дата выдачи,</w:t>
      </w:r>
      <w:proofErr w:type="gramEnd"/>
    </w:p>
    <w:p w:rsidR="009D18A1" w:rsidRPr="009D18A1" w:rsidRDefault="009D18A1" w:rsidP="009D18A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9D18A1" w:rsidRPr="009C5D5A" w:rsidRDefault="009D18A1" w:rsidP="009D18A1">
      <w:pPr>
        <w:suppressAutoHyphens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Pr="009C5D5A">
        <w:rPr>
          <w:rFonts w:ascii="Arial" w:eastAsia="Times New Roman" w:hAnsi="Arial" w:cs="Arial"/>
          <w:sz w:val="20"/>
          <w:szCs w:val="20"/>
          <w:lang w:eastAsia="ru-RU"/>
        </w:rPr>
        <w:t>название выдавшего органа)</w:t>
      </w:r>
    </w:p>
    <w:p w:rsidR="009D18A1" w:rsidRPr="009D18A1" w:rsidRDefault="009D18A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9C5D5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_,</w:t>
      </w:r>
    </w:p>
    <w:p w:rsidR="009D18A1" w:rsidRPr="009C5D5A" w:rsidRDefault="009D18A1" w:rsidP="009D18A1">
      <w:pPr>
        <w:suppressAutoHyphens/>
        <w:spacing w:after="0" w:line="228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>в соответствии с требованиями статьи 9 Федерал</w:t>
      </w:r>
      <w:r w:rsidR="009C5D5A">
        <w:rPr>
          <w:rFonts w:ascii="Arial" w:eastAsia="Times New Roman" w:hAnsi="Arial" w:cs="Arial"/>
          <w:sz w:val="24"/>
          <w:szCs w:val="24"/>
          <w:lang w:eastAsia="ru-RU"/>
        </w:rPr>
        <w:t xml:space="preserve">ьного закона от 27.07.2006 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№ 152-ФЗ "О персональных данных" даю свое согласие </w:t>
      </w:r>
      <w:r w:rsidR="00074A37" w:rsidRPr="007810C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Светлоярского </w:t>
      </w:r>
      <w:r w:rsidRPr="007810C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074A37" w:rsidRPr="007810C1">
        <w:rPr>
          <w:rFonts w:ascii="Arial" w:eastAsia="Times New Roman" w:hAnsi="Arial" w:cs="Arial"/>
          <w:sz w:val="24"/>
          <w:szCs w:val="24"/>
          <w:lang w:eastAsia="ru-RU"/>
        </w:rPr>
        <w:t>района Волгоградской области</w:t>
      </w:r>
      <w:r w:rsidRPr="007810C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государственному казенному учреждению Волгоградской области "Многофунк</w:t>
      </w:r>
      <w:r w:rsidR="007810C1">
        <w:rPr>
          <w:rFonts w:ascii="Arial" w:eastAsia="Times New Roman" w:hAnsi="Arial" w:cs="Arial"/>
          <w:sz w:val="24"/>
          <w:szCs w:val="24"/>
          <w:lang w:eastAsia="ru-RU"/>
        </w:rPr>
        <w:t>циональный центр предоставления</w:t>
      </w:r>
      <w:r w:rsidR="007810C1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государственных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>и муниципальных услуг" (далее - Оператор) на обработку с использованием средств автоматизации или без использования таких средств, если обработка без использования таких средств соответствует характеру действий (операций), совершаемых с</w:t>
      </w:r>
      <w:proofErr w:type="gramEnd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>использованием средств автоматизации, моих персональных данных, включающих фамилию, имя, отчество, пол, дату и место рождения, паспортные данные, адрес регистрации и проживания, семейное положение, родственные отношения, контактные телефоны, жилищные условия (сведения о занимаемых мною жилых 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 жилым помещением за</w:t>
      </w:r>
      <w:proofErr w:type="gramEnd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счет средств федерального, областного бюджетов или бюджета муниципального образования при условии, что их обработка осуществляется штатными сотрудниками Оператора, допущенными к обработке персональных данных в соответствии с действующим законодательством Российской Федерации в целях подтверждения наличия оснований, дающих право на участие в мероприятии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9C5D5A">
        <w:rPr>
          <w:rFonts w:ascii="Arial" w:eastAsia="Times New Roman" w:hAnsi="Arial" w:cs="Arial"/>
          <w:bCs/>
          <w:sz w:val="24"/>
          <w:szCs w:val="24"/>
          <w:lang w:eastAsia="ru-RU"/>
        </w:rPr>
        <w:t>жилищно-коммунальных услуг</w:t>
      </w:r>
      <w:proofErr w:type="gramEnd"/>
      <w:r w:rsidRPr="009C5D5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" </w:t>
      </w:r>
      <w:r w:rsidRPr="009C5D5A">
        <w:rPr>
          <w:rFonts w:ascii="Arial" w:eastAsia="Times New Roman" w:hAnsi="Arial" w:cs="Arial"/>
          <w:sz w:val="24"/>
          <w:szCs w:val="24"/>
          <w:lang w:eastAsia="ru-RU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9D18A1" w:rsidRPr="009C5D5A" w:rsidRDefault="009D18A1" w:rsidP="009D18A1">
      <w:pPr>
        <w:suppressAutoHyphens/>
        <w:spacing w:after="0" w:line="228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Предоставляю Оператору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</w:t>
      </w:r>
      <w:proofErr w:type="gramEnd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Оператор вправе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деятельность Оператора. Оператор имеет также право на обмен (прием и передачу) моими персональными данными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Федерации. Оператор вправе передавать и получать мои персональные данные из Федеральной миграционной службы Российской Федерации; органов записи актов гражданского состояния; Федеральной службы государственной регистрации, кадастра и картографии; органов социальной защиты населения (государственных казенных учреждений </w:t>
      </w: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>центров социальной защиты населения комитета социальной защиты населения Волгоградской</w:t>
      </w:r>
      <w:proofErr w:type="gramEnd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области); муниципальных бюджетных учреждений жилищно-коммунального хозяйства районов Волгограда; многофункциональных центров предоставления государственных и муниципальных услуг; организаций (органов) по государственному техническому учету и (или) технической инвентаризации объектов капитального строительства (Волгоградский филиал Федерального государственного унитарного предприятия "</w:t>
      </w:r>
      <w:proofErr w:type="spell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>Ростехинвентаризация</w:t>
      </w:r>
      <w:proofErr w:type="spellEnd"/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– Федеральное БТИ", муниципальных унитарных предприятий районных (межрайонных) бюро технической инвентаризации Волгограда, др.); учреждений здравоохранения; органов опеки и попечительства; управляющих организаций; товариществ собственников  жилья; </w:t>
      </w:r>
      <w:proofErr w:type="gramStart"/>
      <w:r w:rsidRPr="009C5D5A">
        <w:rPr>
          <w:rFonts w:ascii="Arial" w:eastAsia="Times New Roman" w:hAnsi="Arial" w:cs="Arial"/>
          <w:sz w:val="24"/>
          <w:szCs w:val="24"/>
          <w:lang w:eastAsia="ru-RU"/>
        </w:rPr>
        <w:t>жилищных кооперативов; иных специализированных потребительских кооперативов; жилищно-строительных кооперативов; предприятий, учреждений, организаций, от индивидуальных предпринимателей, с которыми заявитель и (или) члены его семьи состоят в трудовых, гражданско-правовых отношениях.</w:t>
      </w:r>
      <w:proofErr w:type="gramEnd"/>
    </w:p>
    <w:p w:rsidR="009D18A1" w:rsidRPr="009C5D5A" w:rsidRDefault="009D18A1" w:rsidP="009D18A1">
      <w:pPr>
        <w:suppressAutoHyphens/>
        <w:spacing w:after="0" w:line="228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Срок хранения моих персональных данных соответствует сроку хранения учетных дел и составляет _______________ лет.</w:t>
      </w:r>
    </w:p>
    <w:p w:rsidR="009D18A1" w:rsidRPr="009C5D5A" w:rsidRDefault="00074A37" w:rsidP="009D18A1">
      <w:pPr>
        <w:suppressAutoHyphens/>
        <w:spacing w:after="0" w:line="228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 w:rsidR="009D18A1"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 (указать срок)</w:t>
      </w:r>
    </w:p>
    <w:p w:rsidR="009D18A1" w:rsidRPr="009C5D5A" w:rsidRDefault="009D18A1" w:rsidP="009D18A1">
      <w:pPr>
        <w:suppressAutoHyphens/>
        <w:spacing w:after="0" w:line="228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:rsidR="009D18A1" w:rsidRPr="009C5D5A" w:rsidRDefault="009D18A1" w:rsidP="009D18A1">
      <w:pPr>
        <w:suppressAutoHyphens/>
        <w:spacing w:after="0" w:line="228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9D18A1" w:rsidRPr="009C5D5A" w:rsidRDefault="009D18A1" w:rsidP="009D18A1">
      <w:pPr>
        <w:suppressAutoHyphens/>
        <w:spacing w:after="0" w:line="228" w:lineRule="auto"/>
        <w:ind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получения моего письменного заявления об отзыве настоящего согласия Оператор обязан прекратить их обработку по истечении времени, необходимого для осуществления соответствующих технических и организационных мер, за исключением случаев, установленных федеральным законом. 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Контактные телефоны: ________________________________________________.</w:t>
      </w:r>
    </w:p>
    <w:p w:rsidR="00074A37" w:rsidRDefault="00074A37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Почтовый адрес: _____________________________________________________.</w:t>
      </w: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18A1" w:rsidRPr="009C5D5A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5D5A">
        <w:rPr>
          <w:rFonts w:ascii="Arial" w:eastAsia="Times New Roman" w:hAnsi="Arial" w:cs="Arial"/>
          <w:sz w:val="24"/>
          <w:szCs w:val="24"/>
          <w:lang w:eastAsia="ru-RU"/>
        </w:rPr>
        <w:t>Настоящее согласие дано мной "___" _______ 20__ г. и действует ___________.</w:t>
      </w:r>
    </w:p>
    <w:p w:rsidR="009D18A1" w:rsidRPr="00074A37" w:rsidRDefault="009D18A1" w:rsidP="009D18A1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D1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</w:t>
      </w:r>
      <w:r w:rsidR="00074A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9D1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74A37">
        <w:rPr>
          <w:rFonts w:ascii="Arial" w:eastAsia="Times New Roman" w:hAnsi="Arial" w:cs="Arial"/>
          <w:sz w:val="20"/>
          <w:szCs w:val="20"/>
          <w:lang w:eastAsia="ru-RU"/>
        </w:rPr>
        <w:t>(указать срок)</w:t>
      </w:r>
    </w:p>
    <w:p w:rsidR="00406981" w:rsidRDefault="00074A37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8A1" w:rsidRPr="009D18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8C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 </w:t>
      </w:r>
      <w:r w:rsidR="009D18A1" w:rsidRPr="00074A37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</w:t>
      </w:r>
      <w:r w:rsidR="009D18A1" w:rsidRPr="00074A37">
        <w:rPr>
          <w:rFonts w:ascii="Arial" w:eastAsia="Times New Roman" w:hAnsi="Arial" w:cs="Arial"/>
          <w:sz w:val="20"/>
          <w:szCs w:val="20"/>
          <w:lang w:eastAsia="ru-RU"/>
        </w:rPr>
        <w:t xml:space="preserve">           </w:t>
      </w:r>
      <w:r w:rsidR="008C2E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</w:t>
      </w:r>
    </w:p>
    <w:p w:rsidR="00406981" w:rsidRPr="008C2E52" w:rsidRDefault="008C2E52" w:rsidP="008C2E52">
      <w:pPr>
        <w:tabs>
          <w:tab w:val="left" w:pos="283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</w:t>
      </w:r>
      <w:r w:rsidRPr="008C2E52">
        <w:rPr>
          <w:rFonts w:ascii="Arial" w:eastAsia="Times New Roman" w:hAnsi="Arial" w:cs="Arial"/>
          <w:sz w:val="20"/>
          <w:szCs w:val="20"/>
          <w:lang w:eastAsia="ru-RU"/>
        </w:rPr>
        <w:t>(</w:t>
      </w:r>
      <w:r>
        <w:rPr>
          <w:rFonts w:ascii="Arial" w:eastAsia="Times New Roman" w:hAnsi="Arial" w:cs="Arial"/>
          <w:sz w:val="20"/>
          <w:szCs w:val="20"/>
          <w:lang w:eastAsia="ru-RU"/>
        </w:rPr>
        <w:t>подпись)</w:t>
      </w:r>
      <w:r>
        <w:rPr>
          <w:rFonts w:ascii="Arial" w:eastAsia="Times New Roman" w:hAnsi="Arial" w:cs="Arial"/>
          <w:sz w:val="20"/>
          <w:szCs w:val="20"/>
          <w:lang w:eastAsia="ru-RU"/>
        </w:rPr>
        <w:tab/>
      </w:r>
      <w:r w:rsidR="00180B7C">
        <w:rPr>
          <w:rFonts w:ascii="Arial" w:eastAsia="Times New Roman" w:hAnsi="Arial" w:cs="Arial"/>
          <w:sz w:val="20"/>
          <w:szCs w:val="20"/>
          <w:lang w:eastAsia="ru-RU"/>
        </w:rPr>
        <w:t xml:space="preserve">           </w:t>
      </w:r>
      <w:r>
        <w:rPr>
          <w:rFonts w:ascii="Arial" w:eastAsia="Times New Roman" w:hAnsi="Arial" w:cs="Arial"/>
          <w:sz w:val="20"/>
          <w:szCs w:val="20"/>
          <w:lang w:eastAsia="ru-RU"/>
        </w:rPr>
        <w:t>(</w:t>
      </w:r>
      <w:r w:rsidR="00180B7C">
        <w:rPr>
          <w:rFonts w:ascii="Arial" w:eastAsia="Times New Roman" w:hAnsi="Arial" w:cs="Arial"/>
          <w:sz w:val="20"/>
          <w:szCs w:val="20"/>
          <w:lang w:eastAsia="ru-RU"/>
        </w:rPr>
        <w:t>фамилия, имя, отчество)</w:t>
      </w:r>
    </w:p>
    <w:p w:rsidR="00406981" w:rsidRPr="008C2E52" w:rsidRDefault="008C2E52" w:rsidP="008C2E5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  <w:sectPr w:rsidR="00406981" w:rsidRPr="008C2E52" w:rsidSect="00FA5D83">
          <w:pgSz w:w="11906" w:h="16838"/>
          <w:pgMar w:top="1134" w:right="991" w:bottom="899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</w:t>
      </w:r>
    </w:p>
    <w:p w:rsidR="00406981" w:rsidRDefault="00406981" w:rsidP="009D18A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981" w:rsidRPr="00074A37" w:rsidRDefault="00406981" w:rsidP="00406981">
      <w:pPr>
        <w:suppressAutoHyphens/>
        <w:spacing w:after="0" w:line="240" w:lineRule="exact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4A37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                 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       </w:t>
      </w:r>
      <w:r w:rsidRPr="00074A3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074A37">
        <w:rPr>
          <w:rFonts w:ascii="Arial" w:eastAsia="Times New Roman" w:hAnsi="Arial" w:cs="Arial"/>
          <w:sz w:val="24"/>
          <w:szCs w:val="24"/>
          <w:lang w:eastAsia="ru-RU"/>
        </w:rPr>
        <w:t>Приложение 3</w:t>
      </w:r>
    </w:p>
    <w:p w:rsidR="00406981" w:rsidRDefault="00406981" w:rsidP="00406981">
      <w:pPr>
        <w:suppressAutoHyphens/>
        <w:spacing w:after="0" w:line="240" w:lineRule="exact"/>
        <w:ind w:left="935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074A3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административному регламенту  предоставления муниципальной услуги "Признание молодой семьи участницей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074A37">
        <w:rPr>
          <w:rFonts w:ascii="Arial" w:eastAsia="Times New Roman" w:hAnsi="Arial" w:cs="Arial"/>
          <w:bCs/>
          <w:sz w:val="24"/>
          <w:szCs w:val="24"/>
          <w:lang w:eastAsia="ru-RU"/>
        </w:rPr>
        <w:t>жилищно-коммунальных услуг" г</w:t>
      </w:r>
      <w:r w:rsidRPr="00074A37">
        <w:rPr>
          <w:rFonts w:ascii="Arial" w:eastAsia="Times New Roman" w:hAnsi="Arial" w:cs="Arial"/>
          <w:sz w:val="24"/>
          <w:szCs w:val="24"/>
          <w:lang w:eastAsia="ru-RU"/>
        </w:rPr>
        <w:t>осударственной программы Российской Федерации "Обеспечение доступными комфортным жильем и коммунальными услугами граждан Российской Федерации"</w:t>
      </w:r>
    </w:p>
    <w:p w:rsidR="00C468B9" w:rsidRDefault="00C468B9" w:rsidP="00406981">
      <w:pPr>
        <w:suppressAutoHyphens/>
        <w:spacing w:after="0" w:line="240" w:lineRule="exact"/>
        <w:ind w:left="935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6981" w:rsidRPr="00074A37" w:rsidRDefault="00406981" w:rsidP="00406981">
      <w:pPr>
        <w:suppressAutoHyphens/>
        <w:spacing w:after="0" w:line="240" w:lineRule="exact"/>
        <w:ind w:left="9356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6981" w:rsidRPr="00074A37" w:rsidRDefault="00406981" w:rsidP="00406981">
      <w:pPr>
        <w:suppressAutoHyphens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074A37">
        <w:rPr>
          <w:rFonts w:ascii="Arial" w:eastAsia="Times New Roman" w:hAnsi="Arial" w:cs="Arial"/>
          <w:sz w:val="24"/>
          <w:szCs w:val="24"/>
          <w:lang w:eastAsia="ru-RU"/>
        </w:rPr>
        <w:t>БЛОК-СХЕМА</w:t>
      </w:r>
    </w:p>
    <w:p w:rsidR="00406981" w:rsidRPr="00074A37" w:rsidRDefault="00406981" w:rsidP="00406981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4A37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</w:t>
      </w:r>
      <w:r w:rsidRPr="00074A3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"Признание молодой семьи участницей мероприятия по обеспечению жильем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Pr="00074A3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жилищно-коммунальных услуг" </w:t>
      </w:r>
      <w:r w:rsidRPr="00074A37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- мероприятия ведомственной целевой программы) </w:t>
      </w:r>
    </w:p>
    <w:p w:rsidR="00406981" w:rsidRPr="00074A37" w:rsidRDefault="00406981" w:rsidP="0040698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8"/>
      </w:tblGrid>
      <w:tr w:rsidR="00406981" w:rsidRPr="00074A37" w:rsidTr="00406981">
        <w:tc>
          <w:tcPr>
            <w:tcW w:w="15384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F9C02F0" wp14:editId="4F29A09B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387350</wp:posOffset>
                      </wp:positionV>
                      <wp:extent cx="0" cy="342900"/>
                      <wp:effectExtent l="59690" t="5080" r="54610" b="2349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155pt;margin-top:30.5pt;width:0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  <w:r w:rsidRPr="00074A37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03380C" wp14:editId="1589E0C1">
                      <wp:simplePos x="0" y="0"/>
                      <wp:positionH relativeFrom="column">
                        <wp:posOffset>7556500</wp:posOffset>
                      </wp:positionH>
                      <wp:positionV relativeFrom="paragraph">
                        <wp:posOffset>387350</wp:posOffset>
                      </wp:positionV>
                      <wp:extent cx="635" cy="342900"/>
                      <wp:effectExtent l="56515" t="5080" r="57150" b="23495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595pt;margin-top:30.5pt;width:.0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Прием и регистрация (отказ в приеме) заявления, в том числе, поступившего в электронной форме и прилагаемых к нему документов</w:t>
            </w:r>
          </w:p>
        </w:tc>
      </w:tr>
    </w:tbl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9900"/>
      </w:tblGrid>
      <w:tr w:rsidR="00406981" w:rsidRPr="009D18A1" w:rsidTr="00406981">
        <w:trPr>
          <w:trHeight w:val="640"/>
        </w:trPr>
        <w:tc>
          <w:tcPr>
            <w:tcW w:w="5508" w:type="dxa"/>
            <w:vAlign w:val="center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 Прием и регистрация заявления</w:t>
            </w:r>
          </w:p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1 рабочий день)</w:t>
            </w:r>
          </w:p>
        </w:tc>
        <w:tc>
          <w:tcPr>
            <w:tcW w:w="9900" w:type="dxa"/>
            <w:vAlign w:val="center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 Отказ в приеме документов</w:t>
            </w:r>
          </w:p>
          <w:p w:rsidR="00406981" w:rsidRPr="00074A37" w:rsidRDefault="00406981" w:rsidP="00406981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1.2.1. По основаниям в подпунктах 1 – 5 пункта 2.8 административного  регламента (срок 1 рабочий день)</w:t>
            </w:r>
          </w:p>
          <w:p w:rsidR="00406981" w:rsidRPr="00074A37" w:rsidRDefault="00406981" w:rsidP="0040698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1.2.2. По основанию в подпункте 6 пункта 2.8 административного  регламента (срок 3 дня)</w:t>
            </w:r>
          </w:p>
        </w:tc>
      </w:tr>
    </w:tbl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800F06" wp14:editId="7CCD3AE2">
                <wp:simplePos x="0" y="0"/>
                <wp:positionH relativeFrom="column">
                  <wp:posOffset>1968500</wp:posOffset>
                </wp:positionH>
                <wp:positionV relativeFrom="paragraph">
                  <wp:posOffset>43180</wp:posOffset>
                </wp:positionV>
                <wp:extent cx="635" cy="342900"/>
                <wp:effectExtent l="59690" t="5080" r="53975" b="234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55pt;margin-top:3.4pt;width:.0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">
                <v:stroke endarrow="block"/>
              </v:shape>
            </w:pict>
          </mc:Fallback>
        </mc:AlternateContent>
      </w:r>
    </w:p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8"/>
      </w:tblGrid>
      <w:tr w:rsidR="00406981" w:rsidRPr="009D18A1" w:rsidTr="00406981">
        <w:tc>
          <w:tcPr>
            <w:tcW w:w="15384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Формирование и направление межведомственных запросов в органы, участвующие в предоставлении муниципальной услуги (срок 1 день)</w:t>
            </w:r>
          </w:p>
        </w:tc>
      </w:tr>
    </w:tbl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58EAE8" wp14:editId="3638BB65">
                <wp:simplePos x="0" y="0"/>
                <wp:positionH relativeFrom="column">
                  <wp:posOffset>5029200</wp:posOffset>
                </wp:positionH>
                <wp:positionV relativeFrom="paragraph">
                  <wp:posOffset>1270</wp:posOffset>
                </wp:positionV>
                <wp:extent cx="0" cy="345440"/>
                <wp:effectExtent l="53340" t="11430" r="60960" b="1460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96pt;margin-top:.1pt;width:0;height:2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406981" w:rsidRPr="009D18A1" w:rsidRDefault="00406981" w:rsidP="0040698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8"/>
      </w:tblGrid>
      <w:tr w:rsidR="00406981" w:rsidRPr="00074A37" w:rsidTr="00406981">
        <w:tc>
          <w:tcPr>
            <w:tcW w:w="15384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Рассмотрение заявления и прилагаемых документов, принятие решения по итогам рассмотрения</w:t>
            </w:r>
          </w:p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2 дня)</w:t>
            </w:r>
          </w:p>
        </w:tc>
      </w:tr>
    </w:tbl>
    <w:p w:rsidR="00406981" w:rsidRPr="00074A37" w:rsidRDefault="00406981" w:rsidP="00406981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4A37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79E7DC" wp14:editId="14C0B86B">
                <wp:simplePos x="0" y="0"/>
                <wp:positionH relativeFrom="column">
                  <wp:posOffset>1968500</wp:posOffset>
                </wp:positionH>
                <wp:positionV relativeFrom="paragraph">
                  <wp:posOffset>41275</wp:posOffset>
                </wp:positionV>
                <wp:extent cx="635" cy="313690"/>
                <wp:effectExtent l="59690" t="6350" r="53975" b="2286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55pt;margin-top:3.25pt;width:.05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">
                <v:stroke endarrow="block"/>
              </v:shape>
            </w:pict>
          </mc:Fallback>
        </mc:AlternateContent>
      </w:r>
      <w:r w:rsidRPr="00074A37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6F9E03" wp14:editId="150DBB53">
                <wp:simplePos x="0" y="0"/>
                <wp:positionH relativeFrom="column">
                  <wp:posOffset>7543800</wp:posOffset>
                </wp:positionH>
                <wp:positionV relativeFrom="paragraph">
                  <wp:posOffset>2540</wp:posOffset>
                </wp:positionV>
                <wp:extent cx="635" cy="313690"/>
                <wp:effectExtent l="53340" t="5715" r="60325" b="2349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594pt;margin-top:.2pt;width:.05pt;height:24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">
                <v:stroke endarrow="block"/>
              </v:shape>
            </w:pict>
          </mc:Fallback>
        </mc:AlternateContent>
      </w:r>
    </w:p>
    <w:p w:rsidR="00406981" w:rsidRPr="00074A37" w:rsidRDefault="00406981" w:rsidP="00406981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7380"/>
      </w:tblGrid>
      <w:tr w:rsidR="00406981" w:rsidRPr="00074A37" w:rsidTr="00406981">
        <w:trPr>
          <w:trHeight w:val="640"/>
        </w:trPr>
        <w:tc>
          <w:tcPr>
            <w:tcW w:w="8028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3.1. Признание молодой семьи участницей мероприятий ведомственной целевой программы</w:t>
            </w:r>
          </w:p>
        </w:tc>
        <w:tc>
          <w:tcPr>
            <w:tcW w:w="7380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3.2. Отказ в признании молодой семьи участницей мероприятий ведомственной целевой программы</w:t>
            </w:r>
          </w:p>
        </w:tc>
      </w:tr>
    </w:tbl>
    <w:p w:rsidR="00406981" w:rsidRPr="00074A37" w:rsidRDefault="00406981" w:rsidP="00406981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4A37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D817A6" wp14:editId="5F10137E">
                <wp:simplePos x="0" y="0"/>
                <wp:positionH relativeFrom="column">
                  <wp:posOffset>5029200</wp:posOffset>
                </wp:positionH>
                <wp:positionV relativeFrom="paragraph">
                  <wp:posOffset>31115</wp:posOffset>
                </wp:positionV>
                <wp:extent cx="0" cy="342900"/>
                <wp:effectExtent l="53340" t="6350" r="60960" b="2222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396pt;margin-top:2.45pt;width:0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gAYgIAAHcEAAAOAAAAZHJzL2Uyb0RvYy54bWysVEtu2zAQ3RfoHQjuHUmOnMZC5KCQ7G7S&#10;NkDSA9AkZRGlSIFkLBtFgbQXyBF6hW666Ac5g3yjDulPk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406981" w:rsidRPr="00074A37" w:rsidRDefault="00406981" w:rsidP="00406981">
      <w:pPr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8"/>
      </w:tblGrid>
      <w:tr w:rsidR="00406981" w:rsidRPr="00074A37" w:rsidTr="00406981">
        <w:tc>
          <w:tcPr>
            <w:tcW w:w="15384" w:type="dxa"/>
          </w:tcPr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Уведомление заявителя о принятом решении</w:t>
            </w:r>
          </w:p>
          <w:p w:rsidR="00406981" w:rsidRPr="00074A37" w:rsidRDefault="00406981" w:rsidP="0040698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74A3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(срок 5 дней)</w:t>
            </w:r>
          </w:p>
        </w:tc>
      </w:tr>
    </w:tbl>
    <w:p w:rsidR="009F75B9" w:rsidRDefault="009F75B9" w:rsidP="00D775E1">
      <w:pPr>
        <w:suppressAutoHyphens/>
        <w:spacing w:after="0"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sectPr w:rsidR="009F75B9" w:rsidSect="00D775E1">
      <w:pgSz w:w="16838" w:h="11906" w:orient="landscape"/>
      <w:pgMar w:top="1134" w:right="1134" w:bottom="709" w:left="902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27" w:rsidRDefault="006F7D27" w:rsidP="009D18A1">
      <w:pPr>
        <w:spacing w:after="0" w:line="240" w:lineRule="auto"/>
      </w:pPr>
      <w:r>
        <w:separator/>
      </w:r>
    </w:p>
  </w:endnote>
  <w:endnote w:type="continuationSeparator" w:id="0">
    <w:p w:rsidR="006F7D27" w:rsidRDefault="006F7D27" w:rsidP="009D1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27" w:rsidRDefault="006F7D27" w:rsidP="009D18A1">
      <w:pPr>
        <w:spacing w:after="0" w:line="240" w:lineRule="auto"/>
      </w:pPr>
      <w:r>
        <w:separator/>
      </w:r>
    </w:p>
  </w:footnote>
  <w:footnote w:type="continuationSeparator" w:id="0">
    <w:p w:rsidR="006F7D27" w:rsidRDefault="006F7D27" w:rsidP="009D1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3441275"/>
      <w:docPartObj>
        <w:docPartGallery w:val="Page Numbers (Top of Page)"/>
        <w:docPartUnique/>
      </w:docPartObj>
    </w:sdtPr>
    <w:sdtEndPr/>
    <w:sdtContent>
      <w:p w:rsidR="00415DDF" w:rsidRDefault="00415DD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EC6">
          <w:rPr>
            <w:noProof/>
          </w:rPr>
          <w:t>2</w:t>
        </w:r>
        <w:r>
          <w:fldChar w:fldCharType="end"/>
        </w:r>
      </w:p>
    </w:sdtContent>
  </w:sdt>
  <w:p w:rsidR="00415DDF" w:rsidRDefault="00415DD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DDF" w:rsidRDefault="00415DDF">
    <w:pPr>
      <w:pStyle w:val="a9"/>
      <w:jc w:val="center"/>
    </w:pPr>
  </w:p>
  <w:p w:rsidR="00415DDF" w:rsidRDefault="00415DD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91F"/>
    <w:multiLevelType w:val="multilevel"/>
    <w:tmpl w:val="2256AA8C"/>
    <w:lvl w:ilvl="0">
      <w:start w:val="1"/>
      <w:numFmt w:val="decimal"/>
      <w:lvlText w:val="%1."/>
      <w:lvlJc w:val="left"/>
      <w:pPr>
        <w:tabs>
          <w:tab w:val="num" w:pos="1735"/>
        </w:tabs>
        <w:ind w:left="1735" w:hanging="1035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5"/>
        </w:tabs>
        <w:ind w:left="1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5"/>
        </w:tabs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30"/>
        </w:tabs>
        <w:ind w:left="2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35"/>
        </w:tabs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00"/>
        </w:tabs>
        <w:ind w:left="2900" w:hanging="2160"/>
      </w:pPr>
      <w:rPr>
        <w:rFonts w:hint="default"/>
      </w:rPr>
    </w:lvl>
  </w:abstractNum>
  <w:abstractNum w:abstractNumId="1">
    <w:nsid w:val="0A825A0D"/>
    <w:multiLevelType w:val="multilevel"/>
    <w:tmpl w:val="9ADEDA9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B9327DF"/>
    <w:multiLevelType w:val="multilevel"/>
    <w:tmpl w:val="7EB0B642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98"/>
        </w:tabs>
        <w:ind w:left="1398" w:hanging="690"/>
      </w:pPr>
      <w:rPr>
        <w:rFonts w:hint="default"/>
      </w:rPr>
    </w:lvl>
    <w:lvl w:ilvl="2">
      <w:start w:val="11"/>
      <w:numFmt w:val="decimal"/>
      <w:isLgl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3">
    <w:nsid w:val="11CE3D15"/>
    <w:multiLevelType w:val="hybridMultilevel"/>
    <w:tmpl w:val="2BEA0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1074B"/>
    <w:multiLevelType w:val="multilevel"/>
    <w:tmpl w:val="264218F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5">
    <w:nsid w:val="168D4197"/>
    <w:multiLevelType w:val="multilevel"/>
    <w:tmpl w:val="F606002E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>
      <w:start w:val="10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>
    <w:nsid w:val="18535016"/>
    <w:multiLevelType w:val="hybridMultilevel"/>
    <w:tmpl w:val="5372A278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1D5198"/>
    <w:multiLevelType w:val="hybridMultilevel"/>
    <w:tmpl w:val="83C49D1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E72156"/>
    <w:multiLevelType w:val="multilevel"/>
    <w:tmpl w:val="0D2A622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9">
    <w:nsid w:val="242853D2"/>
    <w:multiLevelType w:val="multilevel"/>
    <w:tmpl w:val="D42AEE1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0">
    <w:nsid w:val="27220126"/>
    <w:multiLevelType w:val="hybridMultilevel"/>
    <w:tmpl w:val="69184C4E"/>
    <w:lvl w:ilvl="0" w:tplc="9E66451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0D1976"/>
    <w:multiLevelType w:val="multilevel"/>
    <w:tmpl w:val="D1F6897C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2">
    <w:nsid w:val="2BA5038F"/>
    <w:multiLevelType w:val="multilevel"/>
    <w:tmpl w:val="7FC66B9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3">
    <w:nsid w:val="2CD9471B"/>
    <w:multiLevelType w:val="hybridMultilevel"/>
    <w:tmpl w:val="AA921A2C"/>
    <w:lvl w:ilvl="0" w:tplc="CD32B51C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34E029FE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5">
    <w:nsid w:val="410F2711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6">
    <w:nsid w:val="431254CE"/>
    <w:multiLevelType w:val="hybridMultilevel"/>
    <w:tmpl w:val="743CC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1F46CE"/>
    <w:multiLevelType w:val="multilevel"/>
    <w:tmpl w:val="B44C56D8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8">
    <w:nsid w:val="43740EB9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9">
    <w:nsid w:val="479028D3"/>
    <w:multiLevelType w:val="singleLevel"/>
    <w:tmpl w:val="558C466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>
    <w:nsid w:val="51074F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1463CD2"/>
    <w:multiLevelType w:val="hybridMultilevel"/>
    <w:tmpl w:val="8E304AE2"/>
    <w:lvl w:ilvl="0" w:tplc="6C8CB7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096AE0"/>
    <w:multiLevelType w:val="hybridMultilevel"/>
    <w:tmpl w:val="11FEB9E6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D311B2"/>
    <w:multiLevelType w:val="multilevel"/>
    <w:tmpl w:val="0662499E"/>
    <w:lvl w:ilvl="0">
      <w:numFmt w:val="none"/>
      <w:lvlText w:val=""/>
      <w:lvlJc w:val="left"/>
      <w:pPr>
        <w:tabs>
          <w:tab w:val="num" w:pos="1428"/>
        </w:tabs>
        <w:ind w:left="0" w:firstLine="0"/>
      </w:pPr>
    </w:lvl>
    <w:lvl w:ilvl="1">
      <w:numFmt w:val="none"/>
      <w:lvlText w:val=""/>
      <w:lvlJc w:val="left"/>
      <w:pPr>
        <w:tabs>
          <w:tab w:val="num" w:pos="1428"/>
        </w:tabs>
        <w:ind w:left="0" w:firstLine="0"/>
      </w:pPr>
    </w:lvl>
    <w:lvl w:ilvl="2">
      <w:start w:val="1"/>
      <w:numFmt w:val="decimal"/>
      <w:isLgl/>
      <w:lvlText w:val="%1.%2.%3."/>
      <w:lvlJc w:val="left"/>
      <w:pPr>
        <w:tabs>
          <w:tab w:val="num" w:pos="2148"/>
        </w:tabs>
        <w:ind w:left="214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08"/>
        </w:tabs>
        <w:ind w:left="250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08"/>
        </w:tabs>
        <w:ind w:left="250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68"/>
        </w:tabs>
        <w:ind w:left="286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28"/>
        </w:tabs>
        <w:ind w:left="3228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228"/>
        </w:tabs>
        <w:ind w:left="322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588"/>
        </w:tabs>
        <w:ind w:left="3588" w:hanging="2160"/>
      </w:pPr>
    </w:lvl>
  </w:abstractNum>
  <w:abstractNum w:abstractNumId="24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7573A43"/>
    <w:multiLevelType w:val="hybridMultilevel"/>
    <w:tmpl w:val="2398FA30"/>
    <w:lvl w:ilvl="0" w:tplc="B66E2E36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7A5786F"/>
    <w:multiLevelType w:val="multilevel"/>
    <w:tmpl w:val="D6DA108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696A4A74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28">
    <w:nsid w:val="6997056B"/>
    <w:multiLevelType w:val="hybridMultilevel"/>
    <w:tmpl w:val="9C4C7992"/>
    <w:lvl w:ilvl="0" w:tplc="EAA6659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DD46F86"/>
    <w:multiLevelType w:val="singleLevel"/>
    <w:tmpl w:val="837210F0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num w:numId="1">
    <w:abstractNumId w:val="3"/>
  </w:num>
  <w:num w:numId="2">
    <w:abstractNumId w:val="16"/>
  </w:num>
  <w:num w:numId="3">
    <w:abstractNumId w:val="25"/>
  </w:num>
  <w:num w:numId="4">
    <w:abstractNumId w:val="20"/>
  </w:num>
  <w:num w:numId="5">
    <w:abstractNumId w:val="19"/>
  </w:num>
  <w:num w:numId="6">
    <w:abstractNumId w:val="4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</w:num>
  <w:num w:numId="9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26"/>
  </w:num>
  <w:num w:numId="18">
    <w:abstractNumId w:val="1"/>
  </w:num>
  <w:num w:numId="19">
    <w:abstractNumId w:val="17"/>
  </w:num>
  <w:num w:numId="20">
    <w:abstractNumId w:val="11"/>
  </w:num>
  <w:num w:numId="21">
    <w:abstractNumId w:val="18"/>
  </w:num>
  <w:num w:numId="22">
    <w:abstractNumId w:val="27"/>
  </w:num>
  <w:num w:numId="23">
    <w:abstractNumId w:val="14"/>
  </w:num>
  <w:num w:numId="24">
    <w:abstractNumId w:val="9"/>
  </w:num>
  <w:num w:numId="25">
    <w:abstractNumId w:val="13"/>
  </w:num>
  <w:num w:numId="26">
    <w:abstractNumId w:val="12"/>
  </w:num>
  <w:num w:numId="27">
    <w:abstractNumId w:val="28"/>
  </w:num>
  <w:num w:numId="28">
    <w:abstractNumId w:val="7"/>
  </w:num>
  <w:num w:numId="29">
    <w:abstractNumId w:val="15"/>
  </w:num>
  <w:num w:numId="30">
    <w:abstractNumId w:val="6"/>
  </w:num>
  <w:num w:numId="31">
    <w:abstractNumId w:val="0"/>
  </w:num>
  <w:num w:numId="32">
    <w:abstractNumId w:val="2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B8"/>
    <w:rsid w:val="00007FF7"/>
    <w:rsid w:val="00054746"/>
    <w:rsid w:val="00074A37"/>
    <w:rsid w:val="000828E2"/>
    <w:rsid w:val="00084829"/>
    <w:rsid w:val="00086C86"/>
    <w:rsid w:val="00093255"/>
    <w:rsid w:val="000942F3"/>
    <w:rsid w:val="000A4937"/>
    <w:rsid w:val="000D42D7"/>
    <w:rsid w:val="000D59DE"/>
    <w:rsid w:val="000D7B8A"/>
    <w:rsid w:val="000E0E1A"/>
    <w:rsid w:val="000E1D46"/>
    <w:rsid w:val="0011002C"/>
    <w:rsid w:val="00120FD9"/>
    <w:rsid w:val="0013393D"/>
    <w:rsid w:val="00135E3C"/>
    <w:rsid w:val="001464A6"/>
    <w:rsid w:val="0014765D"/>
    <w:rsid w:val="0016006E"/>
    <w:rsid w:val="00161E4E"/>
    <w:rsid w:val="00163EC6"/>
    <w:rsid w:val="00166405"/>
    <w:rsid w:val="00173BA1"/>
    <w:rsid w:val="00175AF2"/>
    <w:rsid w:val="00180B7C"/>
    <w:rsid w:val="00184119"/>
    <w:rsid w:val="001A35EE"/>
    <w:rsid w:val="001B7201"/>
    <w:rsid w:val="001C71A6"/>
    <w:rsid w:val="001E7336"/>
    <w:rsid w:val="001F1CFC"/>
    <w:rsid w:val="00203E1D"/>
    <w:rsid w:val="00232473"/>
    <w:rsid w:val="00243920"/>
    <w:rsid w:val="00251515"/>
    <w:rsid w:val="00265035"/>
    <w:rsid w:val="00274096"/>
    <w:rsid w:val="00281E27"/>
    <w:rsid w:val="00293FC0"/>
    <w:rsid w:val="00297911"/>
    <w:rsid w:val="002A2114"/>
    <w:rsid w:val="002A29E8"/>
    <w:rsid w:val="002A4967"/>
    <w:rsid w:val="002D46EE"/>
    <w:rsid w:val="002F6DAD"/>
    <w:rsid w:val="002F7322"/>
    <w:rsid w:val="00307F56"/>
    <w:rsid w:val="00315DB6"/>
    <w:rsid w:val="00342E98"/>
    <w:rsid w:val="00354F14"/>
    <w:rsid w:val="00390506"/>
    <w:rsid w:val="003965A2"/>
    <w:rsid w:val="003A381D"/>
    <w:rsid w:val="003B7930"/>
    <w:rsid w:val="003D2151"/>
    <w:rsid w:val="00402412"/>
    <w:rsid w:val="00406981"/>
    <w:rsid w:val="00412822"/>
    <w:rsid w:val="00412A13"/>
    <w:rsid w:val="00415DDF"/>
    <w:rsid w:val="004162DE"/>
    <w:rsid w:val="00421C35"/>
    <w:rsid w:val="00425C75"/>
    <w:rsid w:val="00427C0F"/>
    <w:rsid w:val="00446082"/>
    <w:rsid w:val="004712BD"/>
    <w:rsid w:val="00472191"/>
    <w:rsid w:val="00480148"/>
    <w:rsid w:val="00480F7B"/>
    <w:rsid w:val="00485442"/>
    <w:rsid w:val="004948A1"/>
    <w:rsid w:val="004E3F9C"/>
    <w:rsid w:val="00507256"/>
    <w:rsid w:val="00515A06"/>
    <w:rsid w:val="005168B5"/>
    <w:rsid w:val="00521195"/>
    <w:rsid w:val="00575DC6"/>
    <w:rsid w:val="00584849"/>
    <w:rsid w:val="00594BB8"/>
    <w:rsid w:val="005B6E3C"/>
    <w:rsid w:val="005B7C1F"/>
    <w:rsid w:val="005F1059"/>
    <w:rsid w:val="005F15EE"/>
    <w:rsid w:val="0062091B"/>
    <w:rsid w:val="00623C10"/>
    <w:rsid w:val="0063733C"/>
    <w:rsid w:val="006403F8"/>
    <w:rsid w:val="006426FB"/>
    <w:rsid w:val="00667B62"/>
    <w:rsid w:val="006711B6"/>
    <w:rsid w:val="00671F33"/>
    <w:rsid w:val="0068317D"/>
    <w:rsid w:val="006A4BC5"/>
    <w:rsid w:val="006B72B7"/>
    <w:rsid w:val="006C71A6"/>
    <w:rsid w:val="006E2A87"/>
    <w:rsid w:val="006F5F9D"/>
    <w:rsid w:val="006F7D27"/>
    <w:rsid w:val="007010B4"/>
    <w:rsid w:val="007142E5"/>
    <w:rsid w:val="0076513F"/>
    <w:rsid w:val="00771A7E"/>
    <w:rsid w:val="007810C1"/>
    <w:rsid w:val="00787667"/>
    <w:rsid w:val="007B6686"/>
    <w:rsid w:val="007B71CA"/>
    <w:rsid w:val="007D2CC5"/>
    <w:rsid w:val="007E3AAB"/>
    <w:rsid w:val="00815F7E"/>
    <w:rsid w:val="00824521"/>
    <w:rsid w:val="00841B0F"/>
    <w:rsid w:val="00855CB9"/>
    <w:rsid w:val="008629B2"/>
    <w:rsid w:val="00870359"/>
    <w:rsid w:val="00886EE5"/>
    <w:rsid w:val="008B40F7"/>
    <w:rsid w:val="008C2E52"/>
    <w:rsid w:val="008D0451"/>
    <w:rsid w:val="008D1620"/>
    <w:rsid w:val="008D4EA2"/>
    <w:rsid w:val="008E2D3E"/>
    <w:rsid w:val="008E5389"/>
    <w:rsid w:val="008F1A2D"/>
    <w:rsid w:val="00907EBE"/>
    <w:rsid w:val="00912D79"/>
    <w:rsid w:val="009144A6"/>
    <w:rsid w:val="00920FDF"/>
    <w:rsid w:val="00934A56"/>
    <w:rsid w:val="0093683A"/>
    <w:rsid w:val="00970380"/>
    <w:rsid w:val="00987775"/>
    <w:rsid w:val="00993D11"/>
    <w:rsid w:val="009A0549"/>
    <w:rsid w:val="009A6A05"/>
    <w:rsid w:val="009C24C0"/>
    <w:rsid w:val="009C5D5A"/>
    <w:rsid w:val="009D18A1"/>
    <w:rsid w:val="009D5F86"/>
    <w:rsid w:val="009E0A70"/>
    <w:rsid w:val="009F2877"/>
    <w:rsid w:val="009F75B9"/>
    <w:rsid w:val="00A10C4F"/>
    <w:rsid w:val="00A11EFE"/>
    <w:rsid w:val="00A24D4C"/>
    <w:rsid w:val="00A34924"/>
    <w:rsid w:val="00A515E4"/>
    <w:rsid w:val="00A6494F"/>
    <w:rsid w:val="00A811AF"/>
    <w:rsid w:val="00A97C14"/>
    <w:rsid w:val="00AB5B17"/>
    <w:rsid w:val="00AC6E3B"/>
    <w:rsid w:val="00AD4974"/>
    <w:rsid w:val="00AE1EB8"/>
    <w:rsid w:val="00AF2EDA"/>
    <w:rsid w:val="00AF6BA5"/>
    <w:rsid w:val="00AF7FAF"/>
    <w:rsid w:val="00B04BBC"/>
    <w:rsid w:val="00B309AB"/>
    <w:rsid w:val="00B33C90"/>
    <w:rsid w:val="00B64A41"/>
    <w:rsid w:val="00B67049"/>
    <w:rsid w:val="00B82297"/>
    <w:rsid w:val="00B9041D"/>
    <w:rsid w:val="00B9265C"/>
    <w:rsid w:val="00BC2AA6"/>
    <w:rsid w:val="00BC69F7"/>
    <w:rsid w:val="00BD7F31"/>
    <w:rsid w:val="00BF0388"/>
    <w:rsid w:val="00BF1F85"/>
    <w:rsid w:val="00C40220"/>
    <w:rsid w:val="00C406BC"/>
    <w:rsid w:val="00C468B9"/>
    <w:rsid w:val="00C47D1C"/>
    <w:rsid w:val="00C56E57"/>
    <w:rsid w:val="00C571C3"/>
    <w:rsid w:val="00CB3E25"/>
    <w:rsid w:val="00CB41C4"/>
    <w:rsid w:val="00CD309B"/>
    <w:rsid w:val="00CE750B"/>
    <w:rsid w:val="00CF1D1F"/>
    <w:rsid w:val="00CF6EE5"/>
    <w:rsid w:val="00D2126A"/>
    <w:rsid w:val="00D2517C"/>
    <w:rsid w:val="00D30F8E"/>
    <w:rsid w:val="00D33DA9"/>
    <w:rsid w:val="00D442E5"/>
    <w:rsid w:val="00D630A2"/>
    <w:rsid w:val="00D71EE4"/>
    <w:rsid w:val="00D759B8"/>
    <w:rsid w:val="00D775E1"/>
    <w:rsid w:val="00D84997"/>
    <w:rsid w:val="00D85511"/>
    <w:rsid w:val="00D8699F"/>
    <w:rsid w:val="00D86AE9"/>
    <w:rsid w:val="00D968C2"/>
    <w:rsid w:val="00DC7833"/>
    <w:rsid w:val="00DD4ED7"/>
    <w:rsid w:val="00E27ED4"/>
    <w:rsid w:val="00E42D89"/>
    <w:rsid w:val="00E530A4"/>
    <w:rsid w:val="00E60EC2"/>
    <w:rsid w:val="00E75542"/>
    <w:rsid w:val="00E94770"/>
    <w:rsid w:val="00EC4655"/>
    <w:rsid w:val="00EE2CDB"/>
    <w:rsid w:val="00EF52E5"/>
    <w:rsid w:val="00EF75EA"/>
    <w:rsid w:val="00F1707B"/>
    <w:rsid w:val="00F32706"/>
    <w:rsid w:val="00F45C79"/>
    <w:rsid w:val="00F938D9"/>
    <w:rsid w:val="00FA5D83"/>
    <w:rsid w:val="00FC5DBB"/>
    <w:rsid w:val="00FC747B"/>
    <w:rsid w:val="00FE3FC3"/>
    <w:rsid w:val="00FE67C0"/>
    <w:rsid w:val="00FF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59"/>
  </w:style>
  <w:style w:type="paragraph" w:styleId="1">
    <w:name w:val="heading 1"/>
    <w:basedOn w:val="a"/>
    <w:next w:val="a"/>
    <w:link w:val="10"/>
    <w:qFormat/>
    <w:rsid w:val="009D18A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D18A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D18A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9D18A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9D18A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9D18A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0F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6F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F5F9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A4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7B7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71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970380"/>
    <w:rPr>
      <w:color w:val="0000FF" w:themeColor="hyperlink"/>
      <w:u w:val="single"/>
    </w:rPr>
  </w:style>
  <w:style w:type="paragraph" w:styleId="a7">
    <w:name w:val="Body Text"/>
    <w:basedOn w:val="a"/>
    <w:link w:val="a8"/>
    <w:unhideWhenUsed/>
    <w:rsid w:val="008B40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B40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D18A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D18A1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9D18A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9D18A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9D18A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18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D18A1"/>
  </w:style>
  <w:style w:type="paragraph" w:styleId="a9">
    <w:name w:val="header"/>
    <w:basedOn w:val="a"/>
    <w:link w:val="aa"/>
    <w:uiPriority w:val="99"/>
    <w:rsid w:val="009D18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D18A1"/>
  </w:style>
  <w:style w:type="paragraph" w:styleId="ac">
    <w:name w:val="Body Text Indent"/>
    <w:basedOn w:val="a"/>
    <w:link w:val="ad"/>
    <w:rsid w:val="009D18A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kern w:val="28"/>
      <w:sz w:val="28"/>
      <w:szCs w:val="20"/>
      <w:lang w:val="en-US" w:eastAsia="x-none"/>
    </w:rPr>
  </w:style>
  <w:style w:type="character" w:customStyle="1" w:styleId="ad">
    <w:name w:val="Основной текст с отступом Знак"/>
    <w:basedOn w:val="a0"/>
    <w:link w:val="ac"/>
    <w:rsid w:val="009D18A1"/>
    <w:rPr>
      <w:rFonts w:ascii="Times New Roman" w:eastAsia="Times New Roman" w:hAnsi="Times New Roman" w:cs="Times New Roman"/>
      <w:kern w:val="28"/>
      <w:sz w:val="28"/>
      <w:szCs w:val="20"/>
      <w:lang w:val="en-US" w:eastAsia="x-none"/>
    </w:rPr>
  </w:style>
  <w:style w:type="paragraph" w:styleId="21">
    <w:name w:val="Body Text 2"/>
    <w:basedOn w:val="a"/>
    <w:link w:val="22"/>
    <w:rsid w:val="009D18A1"/>
    <w:pPr>
      <w:spacing w:after="0" w:line="24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D18A1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3">
    <w:name w:val="Body Text Indent 2"/>
    <w:basedOn w:val="a"/>
    <w:link w:val="24"/>
    <w:rsid w:val="009D18A1"/>
    <w:pPr>
      <w:spacing w:after="0" w:line="240" w:lineRule="auto"/>
      <w:ind w:left="567"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D1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D18A1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D1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9D18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D18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caption"/>
    <w:basedOn w:val="a"/>
    <w:next w:val="a"/>
    <w:qFormat/>
    <w:rsid w:val="009D18A1"/>
    <w:pPr>
      <w:spacing w:after="0" w:line="240" w:lineRule="auto"/>
      <w:ind w:left="846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9D18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rsid w:val="009D18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mphasis"/>
    <w:qFormat/>
    <w:rsid w:val="009D18A1"/>
    <w:rPr>
      <w:i/>
      <w:iCs/>
    </w:rPr>
  </w:style>
  <w:style w:type="character" w:styleId="af2">
    <w:name w:val="FollowedHyperlink"/>
    <w:unhideWhenUsed/>
    <w:rsid w:val="009D18A1"/>
    <w:rPr>
      <w:color w:val="800080"/>
      <w:u w:val="single"/>
    </w:rPr>
  </w:style>
  <w:style w:type="paragraph" w:customStyle="1" w:styleId="12">
    <w:name w:val="Обычный1"/>
    <w:rsid w:val="009D18A1"/>
    <w:pPr>
      <w:widowControl w:val="0"/>
      <w:snapToGrid w:val="0"/>
      <w:spacing w:before="480"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1">
    <w:name w:val="FR1"/>
    <w:rsid w:val="009D18A1"/>
    <w:pPr>
      <w:widowControl w:val="0"/>
      <w:snapToGrid w:val="0"/>
      <w:spacing w:before="140" w:after="0" w:line="300" w:lineRule="auto"/>
      <w:ind w:left="440"/>
      <w:jc w:val="center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customStyle="1" w:styleId="FR2">
    <w:name w:val="FR2"/>
    <w:rsid w:val="009D18A1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3">
    <w:name w:val="Title"/>
    <w:basedOn w:val="a"/>
    <w:link w:val="af4"/>
    <w:qFormat/>
    <w:rsid w:val="009D18A1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9D18A1"/>
    <w:rPr>
      <w:rFonts w:ascii="Times New Roman" w:eastAsia="Times New Roman" w:hAnsi="Times New Roman" w:cs="Times New Roman"/>
      <w:b/>
      <w:color w:val="000000"/>
      <w:sz w:val="28"/>
      <w:szCs w:val="20"/>
      <w:lang w:val="x-none" w:eastAsia="x-none"/>
    </w:rPr>
  </w:style>
  <w:style w:type="paragraph" w:styleId="af5">
    <w:name w:val="Block Text"/>
    <w:basedOn w:val="a"/>
    <w:rsid w:val="009D18A1"/>
    <w:pPr>
      <w:spacing w:after="0" w:line="240" w:lineRule="auto"/>
      <w:ind w:left="-360" w:right="50" w:firstLine="10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18A1"/>
    <w:rPr>
      <w:rFonts w:ascii="Calibri" w:eastAsia="Times New Roman" w:hAnsi="Calibri" w:cs="Calibri"/>
      <w:szCs w:val="20"/>
      <w:lang w:eastAsia="ru-RU"/>
    </w:rPr>
  </w:style>
  <w:style w:type="paragraph" w:customStyle="1" w:styleId="af6">
    <w:name w:val="Таблицы (моноширинный)"/>
    <w:basedOn w:val="a"/>
    <w:next w:val="a"/>
    <w:rsid w:val="009D18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"/>
    <w:rsid w:val="009D18A1"/>
    <w:pPr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annotation text"/>
    <w:basedOn w:val="a"/>
    <w:link w:val="af8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Document Map"/>
    <w:basedOn w:val="a"/>
    <w:link w:val="afa"/>
    <w:rsid w:val="009D18A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a">
    <w:name w:val="Схема документа Знак"/>
    <w:basedOn w:val="a0"/>
    <w:link w:val="af9"/>
    <w:rsid w:val="009D18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b">
    <w:name w:val="endnote text"/>
    <w:basedOn w:val="a"/>
    <w:link w:val="afc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9D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18A1"/>
  </w:style>
  <w:style w:type="paragraph" w:customStyle="1" w:styleId="unformattext">
    <w:name w:val="unformattext"/>
    <w:basedOn w:val="a"/>
    <w:rsid w:val="009D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endnote reference"/>
    <w:rsid w:val="009D18A1"/>
    <w:rPr>
      <w:vertAlign w:val="superscript"/>
    </w:rPr>
  </w:style>
  <w:style w:type="paragraph" w:styleId="afe">
    <w:name w:val="footnote text"/>
    <w:basedOn w:val="a"/>
    <w:link w:val="aff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rsid w:val="009D18A1"/>
    <w:rPr>
      <w:vertAlign w:val="superscript"/>
    </w:rPr>
  </w:style>
  <w:style w:type="table" w:styleId="aff1">
    <w:name w:val="Table Grid"/>
    <w:basedOn w:val="a1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59"/>
  </w:style>
  <w:style w:type="paragraph" w:styleId="1">
    <w:name w:val="heading 1"/>
    <w:basedOn w:val="a"/>
    <w:next w:val="a"/>
    <w:link w:val="10"/>
    <w:qFormat/>
    <w:rsid w:val="009D18A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9D18A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D18A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9D18A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9D18A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9D18A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0F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6F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F5F9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A49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7B7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71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970380"/>
    <w:rPr>
      <w:color w:val="0000FF" w:themeColor="hyperlink"/>
      <w:u w:val="single"/>
    </w:rPr>
  </w:style>
  <w:style w:type="paragraph" w:styleId="a7">
    <w:name w:val="Body Text"/>
    <w:basedOn w:val="a"/>
    <w:link w:val="a8"/>
    <w:unhideWhenUsed/>
    <w:rsid w:val="008B40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B40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D18A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9D18A1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9D18A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9D18A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9D18A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18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D18A1"/>
  </w:style>
  <w:style w:type="paragraph" w:styleId="a9">
    <w:name w:val="header"/>
    <w:basedOn w:val="a"/>
    <w:link w:val="aa"/>
    <w:uiPriority w:val="99"/>
    <w:rsid w:val="009D18A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D18A1"/>
  </w:style>
  <w:style w:type="paragraph" w:styleId="ac">
    <w:name w:val="Body Text Indent"/>
    <w:basedOn w:val="a"/>
    <w:link w:val="ad"/>
    <w:rsid w:val="009D18A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kern w:val="28"/>
      <w:sz w:val="28"/>
      <w:szCs w:val="20"/>
      <w:lang w:val="en-US" w:eastAsia="x-none"/>
    </w:rPr>
  </w:style>
  <w:style w:type="character" w:customStyle="1" w:styleId="ad">
    <w:name w:val="Основной текст с отступом Знак"/>
    <w:basedOn w:val="a0"/>
    <w:link w:val="ac"/>
    <w:rsid w:val="009D18A1"/>
    <w:rPr>
      <w:rFonts w:ascii="Times New Roman" w:eastAsia="Times New Roman" w:hAnsi="Times New Roman" w:cs="Times New Roman"/>
      <w:kern w:val="28"/>
      <w:sz w:val="28"/>
      <w:szCs w:val="20"/>
      <w:lang w:val="en-US" w:eastAsia="x-none"/>
    </w:rPr>
  </w:style>
  <w:style w:type="paragraph" w:styleId="21">
    <w:name w:val="Body Text 2"/>
    <w:basedOn w:val="a"/>
    <w:link w:val="22"/>
    <w:rsid w:val="009D18A1"/>
    <w:pPr>
      <w:spacing w:after="0" w:line="24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D18A1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3">
    <w:name w:val="Body Text Indent 2"/>
    <w:basedOn w:val="a"/>
    <w:link w:val="24"/>
    <w:rsid w:val="009D18A1"/>
    <w:pPr>
      <w:spacing w:after="0" w:line="240" w:lineRule="auto"/>
      <w:ind w:left="567"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D1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D18A1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D1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9D18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9D18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caption"/>
    <w:basedOn w:val="a"/>
    <w:next w:val="a"/>
    <w:qFormat/>
    <w:rsid w:val="009D18A1"/>
    <w:pPr>
      <w:spacing w:after="0" w:line="240" w:lineRule="auto"/>
      <w:ind w:left="846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9D18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rsid w:val="009D18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Emphasis"/>
    <w:qFormat/>
    <w:rsid w:val="009D18A1"/>
    <w:rPr>
      <w:i/>
      <w:iCs/>
    </w:rPr>
  </w:style>
  <w:style w:type="character" w:styleId="af2">
    <w:name w:val="FollowedHyperlink"/>
    <w:unhideWhenUsed/>
    <w:rsid w:val="009D18A1"/>
    <w:rPr>
      <w:color w:val="800080"/>
      <w:u w:val="single"/>
    </w:rPr>
  </w:style>
  <w:style w:type="paragraph" w:customStyle="1" w:styleId="12">
    <w:name w:val="Обычный1"/>
    <w:rsid w:val="009D18A1"/>
    <w:pPr>
      <w:widowControl w:val="0"/>
      <w:snapToGrid w:val="0"/>
      <w:spacing w:before="480"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1">
    <w:name w:val="FR1"/>
    <w:rsid w:val="009D18A1"/>
    <w:pPr>
      <w:widowControl w:val="0"/>
      <w:snapToGrid w:val="0"/>
      <w:spacing w:before="140" w:after="0" w:line="300" w:lineRule="auto"/>
      <w:ind w:left="440"/>
      <w:jc w:val="center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customStyle="1" w:styleId="FR2">
    <w:name w:val="FR2"/>
    <w:rsid w:val="009D18A1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3">
    <w:name w:val="Title"/>
    <w:basedOn w:val="a"/>
    <w:link w:val="af4"/>
    <w:qFormat/>
    <w:rsid w:val="009D18A1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  <w:lang w:val="x-none" w:eastAsia="x-none"/>
    </w:rPr>
  </w:style>
  <w:style w:type="character" w:customStyle="1" w:styleId="af4">
    <w:name w:val="Название Знак"/>
    <w:basedOn w:val="a0"/>
    <w:link w:val="af3"/>
    <w:rsid w:val="009D18A1"/>
    <w:rPr>
      <w:rFonts w:ascii="Times New Roman" w:eastAsia="Times New Roman" w:hAnsi="Times New Roman" w:cs="Times New Roman"/>
      <w:b/>
      <w:color w:val="000000"/>
      <w:sz w:val="28"/>
      <w:szCs w:val="20"/>
      <w:lang w:val="x-none" w:eastAsia="x-none"/>
    </w:rPr>
  </w:style>
  <w:style w:type="paragraph" w:styleId="af5">
    <w:name w:val="Block Text"/>
    <w:basedOn w:val="a"/>
    <w:rsid w:val="009D18A1"/>
    <w:pPr>
      <w:spacing w:after="0" w:line="240" w:lineRule="auto"/>
      <w:ind w:left="-360" w:right="50" w:firstLine="10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18A1"/>
    <w:rPr>
      <w:rFonts w:ascii="Calibri" w:eastAsia="Times New Roman" w:hAnsi="Calibri" w:cs="Calibri"/>
      <w:szCs w:val="20"/>
      <w:lang w:eastAsia="ru-RU"/>
    </w:rPr>
  </w:style>
  <w:style w:type="paragraph" w:customStyle="1" w:styleId="af6">
    <w:name w:val="Таблицы (моноширинный)"/>
    <w:basedOn w:val="a"/>
    <w:next w:val="a"/>
    <w:rsid w:val="009D18A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"/>
    <w:rsid w:val="009D18A1"/>
    <w:pPr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annotation text"/>
    <w:basedOn w:val="a"/>
    <w:link w:val="af8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Document Map"/>
    <w:basedOn w:val="a"/>
    <w:link w:val="afa"/>
    <w:rsid w:val="009D18A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a">
    <w:name w:val="Схема документа Знак"/>
    <w:basedOn w:val="a0"/>
    <w:link w:val="af9"/>
    <w:rsid w:val="009D18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b">
    <w:name w:val="endnote text"/>
    <w:basedOn w:val="a"/>
    <w:link w:val="afc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9D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18A1"/>
  </w:style>
  <w:style w:type="paragraph" w:customStyle="1" w:styleId="unformattext">
    <w:name w:val="unformattext"/>
    <w:basedOn w:val="a"/>
    <w:rsid w:val="009D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endnote reference"/>
    <w:rsid w:val="009D18A1"/>
    <w:rPr>
      <w:vertAlign w:val="superscript"/>
    </w:rPr>
  </w:style>
  <w:style w:type="paragraph" w:styleId="afe">
    <w:name w:val="footnote text"/>
    <w:basedOn w:val="a"/>
    <w:link w:val="aff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9D18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rsid w:val="009D18A1"/>
    <w:rPr>
      <w:vertAlign w:val="superscript"/>
    </w:rPr>
  </w:style>
  <w:style w:type="table" w:styleId="aff1">
    <w:name w:val="Table Grid"/>
    <w:basedOn w:val="a1"/>
    <w:rsid w:val="009D1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4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63F85EFF1DCBBF659217F005D4BA8F58C82E5C7FC9E2FB40330623EBD416EEE1D3BBFC5649B8BBD97B89B86x561M" TargetMode="External"/><Relationship Id="rId18" Type="http://schemas.openxmlformats.org/officeDocument/2006/relationships/hyperlink" Target="http://www.volgograd.ru" TargetMode="External"/><Relationship Id="rId26" Type="http://schemas.openxmlformats.org/officeDocument/2006/relationships/hyperlink" Target="consultantplus://offline/ref=7A2B409564DAF27EC9C1BF897EE3DED2ADC695399670654F675E7E186E1F5EA0AF76FA927666D2DBM7WFN" TargetMode="External"/><Relationship Id="rId3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1" Type="http://schemas.openxmlformats.org/officeDocument/2006/relationships/hyperlink" Target="consultantplus://offline/ref=F6363110F9D2FBDCEEAD3A939DAA4173ACC1EE5D5669DA2762E75D6989V3A6N" TargetMode="External"/><Relationship Id="rId34" Type="http://schemas.openxmlformats.org/officeDocument/2006/relationships/hyperlink" Target="consultantplus://offline/ref=872CE06093E7012314A68028A56DBFE51DA9BBD3F25796245F05D10BD10B5D1B8388DBD7E3750F8AV6g0M" TargetMode="External"/><Relationship Id="rId42" Type="http://schemas.openxmlformats.org/officeDocument/2006/relationships/hyperlink" Target="consultantplus://offline/ref=6F67E2581701D00929E4F46049104D6C3043F019207BFC64419F7EC3EB820C64B945127D662AA87CHAAEM" TargetMode="External"/><Relationship Id="rId47" Type="http://schemas.openxmlformats.org/officeDocument/2006/relationships/hyperlink" Target="consultantplus://offline/ref=7E72189119333675861970A7AB9C0A0678948B8CAF5FC51F159D8F6CCBD88ED86AE41715382DD3C7XDc3M" TargetMode="External"/><Relationship Id="rId50" Type="http://schemas.openxmlformats.org/officeDocument/2006/relationships/hyperlink" Target="consultantplus://offline/ref=166B6C834A40D9ED059D12BC8CDD9D84D13C7A68142196DE02C83138nBMDI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9" Type="http://schemas.openxmlformats.org/officeDocument/2006/relationships/hyperlink" Target="consultantplus://offline/ref=8F6EFCEBD78D73945BB09737A027B4142E3B091AC632F502F77E0E3DD8F195EB1B53B1CE58D9EF8DC8o2N" TargetMode="External"/><Relationship Id="rId11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24" Type="http://schemas.openxmlformats.org/officeDocument/2006/relationships/hyperlink" Target="consultantplus://offline/ref=1BDB994723FE8A2A5C2A977E5B1A6D0FD52D014751949B3CE3C7C1EF552676952840729519EFF3B4O6h3I" TargetMode="External"/><Relationship Id="rId32" Type="http://schemas.openxmlformats.org/officeDocument/2006/relationships/hyperlink" Target="consultantplus://offline/ref=A889D916D8CCA63FEA8702672F52EF815B47E0B73C82B770F3C3BBBFF1EA9779387FEF208DV2TCL" TargetMode="External"/><Relationship Id="rId37" Type="http://schemas.openxmlformats.org/officeDocument/2006/relationships/hyperlink" Target="consultantplus://offline/ref=872CE06093E7012314A68028A56DBFE51DA9BBD3F25796245F05D10BD10B5D1B8388DBD7E3750F8AV6g0M" TargetMode="External"/><Relationship Id="rId40" Type="http://schemas.openxmlformats.org/officeDocument/2006/relationships/hyperlink" Target="consultantplus://offline/ref=6E22BD7C4DF76CD4F2BAC246121A2A4D404725F3728915D9DD2596E0C58E667DFE383995599CD603Q449L" TargetMode="External"/><Relationship Id="rId45" Type="http://schemas.openxmlformats.org/officeDocument/2006/relationships/hyperlink" Target="consultantplus://offline/ref=938F66B7088F2AE0CE87CE2E6758CE0A1909C10513173091FC04CDFB805EA86C8940ADFAB8EE2D00dDRAM" TargetMode="External"/><Relationship Id="rId53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FD2389C98D9C765640FCC89F218B3181954D59F2239D7D6D5914B529A28FB76ADACCBACCCE12D851D3O" TargetMode="External"/><Relationship Id="rId31" Type="http://schemas.openxmlformats.org/officeDocument/2006/relationships/hyperlink" Target="consultantplus://offline/ref=3BD860DBFDAF1D86B1551C494AB53AAECD57F5CED2F4F7190FAE692E40D9D201D94D11FBA17480DB08t8H" TargetMode="External"/><Relationship Id="rId44" Type="http://schemas.openxmlformats.org/officeDocument/2006/relationships/hyperlink" Target="consultantplus://offline/ref=2B41579ADA7722726A9FBAB0A32810685311FFCA5FB31566FE0374C76B94DAA1432E2CF1DC3B94F8b0P9M" TargetMode="External"/><Relationship Id="rId5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D3270003F663FD0D27B7585AE4D95822225D8A21453962BFECF84CCC055BDCC22E4596A3C7B371930A2B9BE0C9C914FFBiAf3K" TargetMode="External"/><Relationship Id="rId22" Type="http://schemas.openxmlformats.org/officeDocument/2006/relationships/hyperlink" Target="consultantplus://offline/ref=87FD2389C98D9C765640FCC89F218B31829C4955F0229D7D6D5914B5295AD2O" TargetMode="External"/><Relationship Id="rId27" Type="http://schemas.openxmlformats.org/officeDocument/2006/relationships/hyperlink" Target="consultantplus://offline/ref=16FF902BDFE25612FA4EB7B7F2CC3DD866E795FBBD4973CF464A4C1BC177F5EEF6178D0973E1DF18nECCO" TargetMode="External"/><Relationship Id="rId30" Type="http://schemas.openxmlformats.org/officeDocument/2006/relationships/hyperlink" Target="consultantplus://offline/ref=3BD860DBFDAF1D86B1551C494AB53AAECD57F5CED2F4F7190FAE692E40D9D201D94D11FBA17480DB08t8H" TargetMode="External"/><Relationship Id="rId35" Type="http://schemas.openxmlformats.org/officeDocument/2006/relationships/hyperlink" Target="consultantplus://offline/ref=872CE06093E7012314A68028A56DBFE51DA9BBD3F25796245F05D10BD10B5D1B8388DBD7E3750F8AV6g6M" TargetMode="External"/><Relationship Id="rId43" Type="http://schemas.openxmlformats.org/officeDocument/2006/relationships/hyperlink" Target="consultantplus://offline/ref=9215AC8A1E463DFF740A80FB31FBF0B2612AA2B4E714CBC50206CADC0DD46A6F507464BF337222E6f1NCM" TargetMode="External"/><Relationship Id="rId48" Type="http://schemas.openxmlformats.org/officeDocument/2006/relationships/hyperlink" Target="consultantplus://offline/ref=7E72189119333675861970A7AB9C0A0678948B8CAF5FC51F159D8F6CCBD88ED86AE41715382DD3C7XDc3M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E49C6BF63A9DA14897C7D94375A94DD7B8BA45C058C06A5D35222C70E076484A52B3721216h8n4M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7E5F280DF014E050F6674BCA2B77460FECEEDDD8C2F2FDD08604E1E64702D6EAF0D5F20987F099029A46D7BA94L22DK" TargetMode="External"/><Relationship Id="rId17" Type="http://schemas.openxmlformats.org/officeDocument/2006/relationships/header" Target="header2.xml"/><Relationship Id="rId25" Type="http://schemas.openxmlformats.org/officeDocument/2006/relationships/hyperlink" Target="mailto:ra_svet@volganet.ru" TargetMode="External"/><Relationship Id="rId33" Type="http://schemas.openxmlformats.org/officeDocument/2006/relationships/hyperlink" Target="consultantplus://offline/ref=872CE06093E7012314A68028A56DBFE51DA9BBD3F25796245F05D10BD10B5D1B8388DBD7E3750F8AV6g0M" TargetMode="External"/><Relationship Id="rId3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46" Type="http://schemas.openxmlformats.org/officeDocument/2006/relationships/hyperlink" Target="consultantplus://offline/ref=938F66B7088F2AE0CE87CE2E6758CE0A1909C10513173091FC04CDFB805EA86C8940ADFAB8EE2D00dDRAM" TargetMode="External"/><Relationship Id="rId20" Type="http://schemas.openxmlformats.org/officeDocument/2006/relationships/hyperlink" Target="consultantplus://offline/ref=F5A155C360E33B2740A3EB7C4195BD74EDF0E743E7D3DA0943D412C3A0D595EB05A66C2C16DCCE7BSCh3G" TargetMode="External"/><Relationship Id="rId41" Type="http://schemas.openxmlformats.org/officeDocument/2006/relationships/hyperlink" Target="consultantplus://offline/ref=6E22BD7C4DF76CD4F2BAC246121A2A4D404725F3728915D9DD2596E0C58E667DFE383995599CD603Q449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ED3270003F663FD0D27B7585AE4D95822225D8A21453962BFECF84CCC055BDCC22E4596A3C7B371930A2B9BE0C9C914FFBiAf3K" TargetMode="External"/><Relationship Id="rId23" Type="http://schemas.openxmlformats.org/officeDocument/2006/relationships/hyperlink" Target="consultantplus://offline/ref=B01B04AFEAC1078C055B2081D2F00D7D26850915DDEAC67687723897B638DD29D841668B624D3366b9JCN" TargetMode="External"/><Relationship Id="rId28" Type="http://schemas.openxmlformats.org/officeDocument/2006/relationships/hyperlink" Target="consultantplus://offline/ref=8F6EFCEBD78D73945BB09737A027B4142E33081DC130F502F77E0E3DD8F195EB1B53B1CE58D9EE82C8o9N" TargetMode="External"/><Relationship Id="rId36" Type="http://schemas.openxmlformats.org/officeDocument/2006/relationships/hyperlink" Target="consultantplus://offline/ref=872CE06093E7012314A68028A56DBFE51DA9BBD3F25796245F05D10BD10B5D1B8388DBD7E3750F8AV6g0M" TargetMode="External"/><Relationship Id="rId49" Type="http://schemas.openxmlformats.org/officeDocument/2006/relationships/hyperlink" Target="consultantplus://offline/ref=E49C6BF63A9DA14897C7D94375A94DD7B8BA45C058C06A5D35222C70E076484A52B3721216h8n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5F8F6-952E-4D72-8EEA-838CF4BCB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29</Pages>
  <Words>12957</Words>
  <Characters>73860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Дорофеева</dc:creator>
  <cp:lastModifiedBy>Админ</cp:lastModifiedBy>
  <cp:revision>22</cp:revision>
  <cp:lastPrinted>2019-06-17T07:49:00Z</cp:lastPrinted>
  <dcterms:created xsi:type="dcterms:W3CDTF">2019-06-04T10:47:00Z</dcterms:created>
  <dcterms:modified xsi:type="dcterms:W3CDTF">2022-03-09T08:20:00Z</dcterms:modified>
</cp:coreProperties>
</file>