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61" w:rsidRPr="00ED3D61" w:rsidRDefault="00ED3D61" w:rsidP="00713C2F">
      <w:pPr>
        <w:pBdr>
          <w:bottom w:val="single" w:sz="18" w:space="1" w:color="auto"/>
        </w:pBdr>
        <w:tabs>
          <w:tab w:val="left" w:pos="4140"/>
          <w:tab w:val="left" w:pos="5040"/>
        </w:tabs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ED3D6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4DA8CB" wp14:editId="2E514B30">
            <wp:simplePos x="0" y="0"/>
            <wp:positionH relativeFrom="column">
              <wp:posOffset>2514600</wp:posOffset>
            </wp:positionH>
            <wp:positionV relativeFrom="paragraph">
              <wp:posOffset>-114935</wp:posOffset>
            </wp:positionV>
            <wp:extent cx="798195" cy="798195"/>
            <wp:effectExtent l="0" t="0" r="1905" b="1905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D61">
        <w:rPr>
          <w:rFonts w:ascii="Times New Roman" w:eastAsia="Calibri" w:hAnsi="Times New Roman" w:cs="Times New Roman"/>
          <w:sz w:val="32"/>
        </w:rPr>
        <w:t xml:space="preserve">  </w:t>
      </w:r>
    </w:p>
    <w:p w:rsidR="00ED3D61" w:rsidRPr="00ED3D61" w:rsidRDefault="00ED3D61" w:rsidP="00ED3D61">
      <w:pPr>
        <w:pBdr>
          <w:bottom w:val="single" w:sz="18" w:space="1" w:color="auto"/>
        </w:pBd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ED3D61" w:rsidRDefault="00ED3D61" w:rsidP="00ED3D61">
      <w:pPr>
        <w:pBdr>
          <w:bottom w:val="single" w:sz="18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sz w:val="32"/>
        </w:rPr>
      </w:pPr>
    </w:p>
    <w:p w:rsidR="00853174" w:rsidRDefault="00853174" w:rsidP="00853174">
      <w:pPr>
        <w:pBdr>
          <w:bottom w:val="single" w:sz="18" w:space="1" w:color="auto"/>
        </w:pBd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ED3D61" w:rsidRPr="00ED3D61" w:rsidRDefault="00ED3D61" w:rsidP="00853174">
      <w:pPr>
        <w:pBdr>
          <w:bottom w:val="single" w:sz="18" w:space="1" w:color="auto"/>
        </w:pBdr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ED3D61">
        <w:rPr>
          <w:rFonts w:ascii="Arial" w:eastAsia="Calibri" w:hAnsi="Arial" w:cs="Arial"/>
          <w:sz w:val="28"/>
          <w:szCs w:val="28"/>
        </w:rPr>
        <w:t>Администрация</w:t>
      </w:r>
    </w:p>
    <w:p w:rsidR="00ED3D61" w:rsidRPr="00ED3D61" w:rsidRDefault="00ED3D61" w:rsidP="0025544C">
      <w:pPr>
        <w:pBdr>
          <w:bottom w:val="single" w:sz="18" w:space="1" w:color="auto"/>
        </w:pBd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ED3D61">
        <w:rPr>
          <w:rFonts w:ascii="Arial" w:eastAsia="Calibri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D3D61" w:rsidRDefault="00ED3D61" w:rsidP="00ED3D61">
      <w:pPr>
        <w:ind w:right="2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3174" w:rsidRPr="00853174" w:rsidRDefault="00853174" w:rsidP="00ED3D61">
      <w:pPr>
        <w:ind w:right="2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D3D61" w:rsidRPr="00ED3D61" w:rsidRDefault="00ED3D61" w:rsidP="00ED3D61">
      <w:pPr>
        <w:jc w:val="center"/>
        <w:rPr>
          <w:rFonts w:ascii="Arial" w:eastAsia="Calibri" w:hAnsi="Arial" w:cs="Arial"/>
          <w:sz w:val="36"/>
          <w:szCs w:val="36"/>
        </w:rPr>
      </w:pPr>
      <w:r w:rsidRPr="00ED3D61">
        <w:rPr>
          <w:rFonts w:ascii="Arial" w:eastAsia="Calibri" w:hAnsi="Arial" w:cs="Arial"/>
          <w:b/>
          <w:sz w:val="36"/>
          <w:szCs w:val="36"/>
        </w:rPr>
        <w:t>ПОСТАНОВЛЕНИЕ</w:t>
      </w:r>
    </w:p>
    <w:p w:rsidR="00DB256D" w:rsidRDefault="0002032F" w:rsidP="007E0FAE">
      <w:pPr>
        <w:ind w:right="11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bookmarkStart w:id="0" w:name="_GoBack"/>
      <w:bookmarkEnd w:id="0"/>
    </w:p>
    <w:p w:rsidR="00ED3D61" w:rsidRPr="00ED3D61" w:rsidRDefault="0002032F" w:rsidP="007E0FAE">
      <w:pPr>
        <w:ind w:right="11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26.03 .</w:t>
      </w:r>
      <w:r w:rsidR="007E0FAE">
        <w:rPr>
          <w:rFonts w:ascii="Arial" w:eastAsia="Calibri" w:hAnsi="Arial" w:cs="Arial"/>
          <w:sz w:val="24"/>
          <w:szCs w:val="24"/>
        </w:rPr>
        <w:t xml:space="preserve">2019             </w:t>
      </w:r>
      <w:r>
        <w:rPr>
          <w:rFonts w:ascii="Arial" w:eastAsia="Calibri" w:hAnsi="Arial" w:cs="Arial"/>
          <w:sz w:val="24"/>
          <w:szCs w:val="24"/>
        </w:rPr>
        <w:t>№ 534</w:t>
      </w:r>
    </w:p>
    <w:p w:rsidR="00ED3D61" w:rsidRPr="00ED3D61" w:rsidRDefault="00ED3D61" w:rsidP="00ED3D61">
      <w:pPr>
        <w:ind w:left="170" w:right="3542"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spacing w:after="0" w:line="240" w:lineRule="auto"/>
        <w:ind w:right="3544"/>
        <w:rPr>
          <w:rFonts w:ascii="Arial" w:eastAsia="Calibri" w:hAnsi="Arial" w:cs="Arial"/>
          <w:sz w:val="24"/>
          <w:szCs w:val="24"/>
        </w:rPr>
      </w:pPr>
      <w:r w:rsidRPr="00ED3D61">
        <w:rPr>
          <w:rFonts w:ascii="Arial" w:eastAsia="Calibri" w:hAnsi="Arial" w:cs="Arial"/>
          <w:sz w:val="24"/>
          <w:szCs w:val="24"/>
        </w:rPr>
        <w:t xml:space="preserve">Об утверждении Устава </w:t>
      </w:r>
      <w:r w:rsidRPr="00ED3D61">
        <w:rPr>
          <w:rFonts w:ascii="Arial" w:eastAsia="Calibri" w:hAnsi="Arial" w:cs="Arial"/>
          <w:kern w:val="1"/>
          <w:sz w:val="24"/>
          <w:szCs w:val="24"/>
        </w:rPr>
        <w:t>муниципального каз</w:t>
      </w:r>
      <w:r w:rsidR="00BB6FBC">
        <w:rPr>
          <w:rFonts w:ascii="Arial" w:eastAsia="Calibri" w:hAnsi="Arial" w:cs="Arial"/>
          <w:kern w:val="1"/>
          <w:sz w:val="24"/>
          <w:szCs w:val="24"/>
        </w:rPr>
        <w:t>е</w:t>
      </w:r>
      <w:r w:rsidRPr="00ED3D61">
        <w:rPr>
          <w:rFonts w:ascii="Arial" w:eastAsia="Calibri" w:hAnsi="Arial" w:cs="Arial"/>
          <w:kern w:val="1"/>
          <w:sz w:val="24"/>
          <w:szCs w:val="24"/>
        </w:rPr>
        <w:t>нного  учреждения «</w:t>
      </w:r>
      <w:r w:rsidR="00BB6FBC">
        <w:rPr>
          <w:rFonts w:ascii="Arial" w:eastAsia="Calibri" w:hAnsi="Arial" w:cs="Arial"/>
          <w:kern w:val="1"/>
          <w:sz w:val="24"/>
          <w:szCs w:val="24"/>
        </w:rPr>
        <w:t>Межотраслевая централизованная бухгалтерия»</w:t>
      </w:r>
      <w:r w:rsidRPr="00ED3D61">
        <w:rPr>
          <w:rFonts w:ascii="Arial" w:eastAsia="Calibri" w:hAnsi="Arial" w:cs="Arial"/>
          <w:kern w:val="1"/>
          <w:sz w:val="24"/>
          <w:szCs w:val="24"/>
        </w:rPr>
        <w:t xml:space="preserve"> в новой редакции</w:t>
      </w:r>
    </w:p>
    <w:p w:rsidR="00ED3D61" w:rsidRPr="00ED3D61" w:rsidRDefault="00ED3D61" w:rsidP="00ED3D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3D61">
        <w:rPr>
          <w:rFonts w:ascii="Arial" w:eastAsia="Calibri" w:hAnsi="Arial" w:cs="Arial"/>
          <w:sz w:val="24"/>
          <w:szCs w:val="24"/>
        </w:rPr>
        <w:t>В соответствии с Гражданским кодексом Российской Федерации, Федеральным</w:t>
      </w:r>
      <w:r w:rsidR="00570A16">
        <w:rPr>
          <w:rFonts w:ascii="Arial" w:eastAsia="Calibri" w:hAnsi="Arial" w:cs="Arial"/>
          <w:sz w:val="24"/>
          <w:szCs w:val="24"/>
        </w:rPr>
        <w:t>и</w:t>
      </w:r>
      <w:r w:rsidRPr="00ED3D61">
        <w:rPr>
          <w:rFonts w:ascii="Arial" w:eastAsia="Calibri" w:hAnsi="Arial" w:cs="Arial"/>
          <w:sz w:val="24"/>
          <w:szCs w:val="24"/>
        </w:rPr>
        <w:t xml:space="preserve"> закон</w:t>
      </w:r>
      <w:r w:rsidR="00570A16">
        <w:rPr>
          <w:rFonts w:ascii="Arial" w:eastAsia="Calibri" w:hAnsi="Arial" w:cs="Arial"/>
          <w:sz w:val="24"/>
          <w:szCs w:val="24"/>
        </w:rPr>
        <w:t>а</w:t>
      </w:r>
      <w:r w:rsidRPr="00ED3D61">
        <w:rPr>
          <w:rFonts w:ascii="Arial" w:eastAsia="Calibri" w:hAnsi="Arial" w:cs="Arial"/>
          <w:sz w:val="24"/>
          <w:szCs w:val="24"/>
        </w:rPr>
        <w:t>м</w:t>
      </w:r>
      <w:r w:rsidR="00570A16">
        <w:rPr>
          <w:rFonts w:ascii="Arial" w:eastAsia="Calibri" w:hAnsi="Arial" w:cs="Arial"/>
          <w:sz w:val="24"/>
          <w:szCs w:val="24"/>
        </w:rPr>
        <w:t>и</w:t>
      </w:r>
      <w:r w:rsidRPr="00ED3D61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570A16">
        <w:rPr>
          <w:rFonts w:ascii="Arial" w:eastAsia="Calibri" w:hAnsi="Arial" w:cs="Arial"/>
          <w:sz w:val="24"/>
          <w:szCs w:val="24"/>
        </w:rPr>
        <w:t xml:space="preserve"> от 12.01.1996 № 7-ФЗ «О некоммерческих орг</w:t>
      </w:r>
      <w:r w:rsidR="007E4320">
        <w:rPr>
          <w:rFonts w:ascii="Arial" w:eastAsia="Calibri" w:hAnsi="Arial" w:cs="Arial"/>
          <w:sz w:val="24"/>
          <w:szCs w:val="24"/>
        </w:rPr>
        <w:t>а</w:t>
      </w:r>
      <w:r w:rsidR="00570A16">
        <w:rPr>
          <w:rFonts w:ascii="Arial" w:eastAsia="Calibri" w:hAnsi="Arial" w:cs="Arial"/>
          <w:sz w:val="24"/>
          <w:szCs w:val="24"/>
        </w:rPr>
        <w:t>низациях»</w:t>
      </w:r>
      <w:r w:rsidRPr="00ED3D61">
        <w:rPr>
          <w:rFonts w:ascii="Arial" w:eastAsia="Calibri" w:hAnsi="Arial" w:cs="Arial"/>
          <w:sz w:val="24"/>
          <w:szCs w:val="24"/>
        </w:rPr>
        <w:t xml:space="preserve"> постановлением администрации </w:t>
      </w:r>
      <w:r w:rsidR="005C597D">
        <w:rPr>
          <w:rFonts w:ascii="Arial" w:eastAsia="Calibri" w:hAnsi="Arial" w:cs="Arial"/>
          <w:sz w:val="24"/>
          <w:szCs w:val="24"/>
        </w:rPr>
        <w:t xml:space="preserve"> </w:t>
      </w:r>
      <w:r w:rsidR="0020438F">
        <w:rPr>
          <w:rFonts w:ascii="Arial" w:eastAsia="Calibri" w:hAnsi="Arial" w:cs="Arial"/>
          <w:sz w:val="24"/>
          <w:szCs w:val="24"/>
        </w:rPr>
        <w:t xml:space="preserve">  </w:t>
      </w:r>
      <w:r w:rsidRPr="00ED3D61">
        <w:rPr>
          <w:rFonts w:ascii="Arial" w:eastAsia="Calibri" w:hAnsi="Arial" w:cs="Arial"/>
          <w:sz w:val="24"/>
          <w:szCs w:val="24"/>
        </w:rPr>
        <w:t>Светлоярского</w:t>
      </w:r>
      <w:r w:rsidR="005C597D">
        <w:rPr>
          <w:rFonts w:ascii="Arial" w:eastAsia="Calibri" w:hAnsi="Arial" w:cs="Arial"/>
          <w:sz w:val="24"/>
          <w:szCs w:val="24"/>
        </w:rPr>
        <w:t xml:space="preserve"> </w:t>
      </w:r>
      <w:r w:rsidR="0020438F">
        <w:rPr>
          <w:rFonts w:ascii="Arial" w:eastAsia="Calibri" w:hAnsi="Arial" w:cs="Arial"/>
          <w:sz w:val="24"/>
          <w:szCs w:val="24"/>
        </w:rPr>
        <w:t xml:space="preserve"> </w:t>
      </w:r>
      <w:r w:rsidRPr="00ED3D61">
        <w:rPr>
          <w:rFonts w:ascii="Arial" w:eastAsia="Calibri" w:hAnsi="Arial" w:cs="Arial"/>
          <w:sz w:val="24"/>
          <w:szCs w:val="24"/>
        </w:rPr>
        <w:t xml:space="preserve"> муниципального</w:t>
      </w:r>
      <w:r w:rsidR="005C597D">
        <w:rPr>
          <w:rFonts w:ascii="Arial" w:eastAsia="Calibri" w:hAnsi="Arial" w:cs="Arial"/>
          <w:sz w:val="24"/>
          <w:szCs w:val="24"/>
        </w:rPr>
        <w:t xml:space="preserve"> </w:t>
      </w:r>
      <w:r w:rsidR="0020438F">
        <w:rPr>
          <w:rFonts w:ascii="Arial" w:eastAsia="Calibri" w:hAnsi="Arial" w:cs="Arial"/>
          <w:sz w:val="24"/>
          <w:szCs w:val="24"/>
        </w:rPr>
        <w:t xml:space="preserve"> </w:t>
      </w:r>
      <w:r w:rsidRPr="00ED3D61">
        <w:rPr>
          <w:rFonts w:ascii="Arial" w:eastAsia="Calibri" w:hAnsi="Arial" w:cs="Arial"/>
          <w:sz w:val="24"/>
          <w:szCs w:val="24"/>
        </w:rPr>
        <w:t xml:space="preserve"> района </w:t>
      </w:r>
      <w:r w:rsidR="0020438F">
        <w:rPr>
          <w:rFonts w:ascii="Arial" w:eastAsia="Calibri" w:hAnsi="Arial" w:cs="Arial"/>
          <w:sz w:val="24"/>
          <w:szCs w:val="24"/>
        </w:rPr>
        <w:t xml:space="preserve"> </w:t>
      </w:r>
      <w:r w:rsidRPr="00ED3D61">
        <w:rPr>
          <w:rFonts w:ascii="Arial" w:eastAsia="Calibri" w:hAnsi="Arial" w:cs="Arial"/>
          <w:sz w:val="24"/>
          <w:szCs w:val="24"/>
        </w:rPr>
        <w:t>от</w:t>
      </w:r>
      <w:r w:rsidR="0020438F">
        <w:rPr>
          <w:rFonts w:ascii="Arial" w:eastAsia="Calibri" w:hAnsi="Arial" w:cs="Arial"/>
          <w:sz w:val="24"/>
          <w:szCs w:val="24"/>
        </w:rPr>
        <w:t xml:space="preserve"> </w:t>
      </w:r>
      <w:r w:rsidRPr="00ED3D61">
        <w:rPr>
          <w:rFonts w:ascii="Arial" w:eastAsia="Calibri" w:hAnsi="Arial" w:cs="Arial"/>
          <w:sz w:val="24"/>
          <w:szCs w:val="24"/>
        </w:rPr>
        <w:t xml:space="preserve"> </w:t>
      </w:r>
      <w:r w:rsidR="00AD707D">
        <w:rPr>
          <w:rFonts w:ascii="Arial" w:eastAsia="Calibri" w:hAnsi="Arial" w:cs="Arial"/>
          <w:sz w:val="24"/>
          <w:szCs w:val="24"/>
        </w:rPr>
        <w:t xml:space="preserve">03.02.2016 </w:t>
      </w:r>
      <w:r w:rsidR="0020438F">
        <w:rPr>
          <w:rFonts w:ascii="Arial" w:eastAsia="Calibri" w:hAnsi="Arial" w:cs="Arial"/>
          <w:sz w:val="24"/>
          <w:szCs w:val="24"/>
        </w:rPr>
        <w:t xml:space="preserve"> </w:t>
      </w:r>
      <w:r w:rsidRPr="00ED3D61">
        <w:rPr>
          <w:rFonts w:ascii="Arial" w:eastAsia="Calibri" w:hAnsi="Arial" w:cs="Arial"/>
          <w:sz w:val="24"/>
          <w:szCs w:val="24"/>
        </w:rPr>
        <w:t xml:space="preserve"> № </w:t>
      </w:r>
      <w:r w:rsidR="00AD707D">
        <w:rPr>
          <w:rFonts w:ascii="Arial" w:eastAsia="Calibri" w:hAnsi="Arial" w:cs="Arial"/>
          <w:sz w:val="24"/>
          <w:szCs w:val="24"/>
        </w:rPr>
        <w:t>140</w:t>
      </w:r>
      <w:r w:rsidRPr="00ED3D61">
        <w:rPr>
          <w:rFonts w:ascii="Arial" w:eastAsia="Calibri" w:hAnsi="Arial" w:cs="Arial"/>
          <w:sz w:val="24"/>
          <w:szCs w:val="24"/>
        </w:rPr>
        <w:t xml:space="preserve"> «Об </w:t>
      </w:r>
      <w:r w:rsidR="00AD707D">
        <w:rPr>
          <w:rFonts w:ascii="Arial" w:eastAsia="Calibri" w:hAnsi="Arial" w:cs="Arial"/>
          <w:sz w:val="24"/>
          <w:szCs w:val="24"/>
        </w:rPr>
        <w:t>утверждении порядка создания, реорганизации, изменении типа</w:t>
      </w:r>
      <w:r w:rsidR="00CE3DC8">
        <w:rPr>
          <w:rFonts w:ascii="Arial" w:eastAsia="Calibri" w:hAnsi="Arial" w:cs="Arial"/>
          <w:sz w:val="24"/>
          <w:szCs w:val="24"/>
        </w:rPr>
        <w:t xml:space="preserve">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и внесения в них изменений</w:t>
      </w:r>
      <w:r w:rsidRPr="00ED3D61">
        <w:rPr>
          <w:rFonts w:ascii="Arial" w:eastAsia="Calibri" w:hAnsi="Arial" w:cs="Arial"/>
          <w:sz w:val="24"/>
          <w:szCs w:val="24"/>
        </w:rPr>
        <w:t>», руководствуясь Уставом Светлоярского муниципального района Волгоградской области,</w:t>
      </w:r>
    </w:p>
    <w:p w:rsidR="00ED3D61" w:rsidRPr="00ED3D61" w:rsidRDefault="00ED3D61" w:rsidP="00ED3D6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tabs>
          <w:tab w:val="left" w:pos="567"/>
        </w:tabs>
        <w:ind w:right="113"/>
        <w:jc w:val="both"/>
        <w:rPr>
          <w:rFonts w:ascii="Arial" w:eastAsia="Calibri" w:hAnsi="Arial" w:cs="Arial"/>
          <w:sz w:val="24"/>
          <w:szCs w:val="24"/>
        </w:rPr>
      </w:pPr>
      <w:r w:rsidRPr="00ED3D61">
        <w:rPr>
          <w:rFonts w:ascii="Arial" w:eastAsia="Calibri" w:hAnsi="Arial" w:cs="Arial"/>
          <w:sz w:val="24"/>
          <w:szCs w:val="24"/>
        </w:rPr>
        <w:t>п о с т а н о в л я ю:</w:t>
      </w:r>
    </w:p>
    <w:p w:rsidR="00ED3D61" w:rsidRPr="00ED3D61" w:rsidRDefault="00ED3D61" w:rsidP="008431A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D3D61">
        <w:rPr>
          <w:rFonts w:ascii="Arial" w:eastAsia="Calibri" w:hAnsi="Arial" w:cs="Arial"/>
          <w:sz w:val="24"/>
          <w:szCs w:val="24"/>
        </w:rPr>
        <w:t>Утвердить Устав муниципального каз</w:t>
      </w:r>
      <w:r w:rsidR="00570A16">
        <w:rPr>
          <w:rFonts w:ascii="Arial" w:eastAsia="Calibri" w:hAnsi="Arial" w:cs="Arial"/>
          <w:sz w:val="24"/>
          <w:szCs w:val="24"/>
        </w:rPr>
        <w:t>е</w:t>
      </w:r>
      <w:r w:rsidRPr="00ED3D61">
        <w:rPr>
          <w:rFonts w:ascii="Arial" w:eastAsia="Calibri" w:hAnsi="Arial" w:cs="Arial"/>
          <w:sz w:val="24"/>
          <w:szCs w:val="24"/>
        </w:rPr>
        <w:t>нного учреждения «</w:t>
      </w:r>
      <w:r w:rsidR="00570A16">
        <w:rPr>
          <w:rFonts w:ascii="Arial" w:eastAsia="Calibri" w:hAnsi="Arial" w:cs="Arial"/>
          <w:sz w:val="24"/>
          <w:szCs w:val="24"/>
        </w:rPr>
        <w:t>Межотраслевая централизованная бухгалтерия»</w:t>
      </w:r>
      <w:r w:rsidRPr="00ED3D61">
        <w:rPr>
          <w:rFonts w:ascii="Arial" w:eastAsia="Calibri" w:hAnsi="Arial" w:cs="Arial"/>
          <w:sz w:val="24"/>
          <w:szCs w:val="24"/>
        </w:rPr>
        <w:t xml:space="preserve"> в новой редакции (прилагается).</w:t>
      </w:r>
    </w:p>
    <w:p w:rsidR="00ED3D61" w:rsidRPr="00ED3D61" w:rsidRDefault="00ED3D61" w:rsidP="00ED3D61">
      <w:pPr>
        <w:tabs>
          <w:tab w:val="left" w:pos="567"/>
        </w:tabs>
        <w:spacing w:after="0" w:line="240" w:lineRule="auto"/>
        <w:ind w:left="360"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98567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D3D61">
        <w:rPr>
          <w:rFonts w:ascii="Arial" w:eastAsia="Calibri" w:hAnsi="Arial" w:cs="Arial"/>
          <w:sz w:val="24"/>
          <w:szCs w:val="24"/>
        </w:rPr>
        <w:t>Директору муниципального каз</w:t>
      </w:r>
      <w:r w:rsidR="00570A16">
        <w:rPr>
          <w:rFonts w:ascii="Arial" w:eastAsia="Calibri" w:hAnsi="Arial" w:cs="Arial"/>
          <w:sz w:val="24"/>
          <w:szCs w:val="24"/>
        </w:rPr>
        <w:t>е</w:t>
      </w:r>
      <w:r w:rsidRPr="00ED3D61">
        <w:rPr>
          <w:rFonts w:ascii="Arial" w:eastAsia="Calibri" w:hAnsi="Arial" w:cs="Arial"/>
          <w:sz w:val="24"/>
          <w:szCs w:val="24"/>
        </w:rPr>
        <w:t>нного учреждения «</w:t>
      </w:r>
      <w:r w:rsidR="00CB593F">
        <w:rPr>
          <w:rFonts w:ascii="Arial" w:eastAsia="Calibri" w:hAnsi="Arial" w:cs="Arial"/>
          <w:sz w:val="24"/>
          <w:szCs w:val="24"/>
        </w:rPr>
        <w:t>Межотраслевая централизованная бухгалтерия</w:t>
      </w:r>
      <w:r w:rsidRPr="00ED3D61">
        <w:rPr>
          <w:rFonts w:ascii="Arial" w:eastAsia="Calibri" w:hAnsi="Arial" w:cs="Arial"/>
          <w:sz w:val="24"/>
          <w:szCs w:val="24"/>
        </w:rPr>
        <w:t xml:space="preserve">» </w:t>
      </w:r>
      <w:r w:rsidR="00CB593F">
        <w:rPr>
          <w:rFonts w:ascii="Arial" w:eastAsia="Calibri" w:hAnsi="Arial" w:cs="Arial"/>
          <w:sz w:val="24"/>
          <w:szCs w:val="24"/>
        </w:rPr>
        <w:t>(И.В. Часовская</w:t>
      </w:r>
      <w:r w:rsidRPr="00ED3D61">
        <w:rPr>
          <w:rFonts w:ascii="Arial" w:eastAsia="Calibri" w:hAnsi="Arial" w:cs="Arial"/>
          <w:sz w:val="24"/>
          <w:szCs w:val="24"/>
        </w:rPr>
        <w:t>) обеспечить государственную регистрацию Устава в срок, установленный действующим законодательством.</w:t>
      </w:r>
    </w:p>
    <w:p w:rsidR="00ED3D61" w:rsidRPr="00ED3D61" w:rsidRDefault="00ED3D61" w:rsidP="00ED3D61">
      <w:pPr>
        <w:ind w:left="720" w:firstLine="709"/>
        <w:contextualSpacing/>
        <w:rPr>
          <w:rFonts w:ascii="Arial" w:eastAsia="Calibri" w:hAnsi="Arial" w:cs="Arial"/>
          <w:sz w:val="24"/>
          <w:szCs w:val="24"/>
        </w:rPr>
      </w:pPr>
    </w:p>
    <w:p w:rsidR="00ED3D61" w:rsidRPr="00ED3D61" w:rsidRDefault="0098567D" w:rsidP="0098567D">
      <w:pPr>
        <w:tabs>
          <w:tab w:val="left" w:pos="426"/>
          <w:tab w:val="left" w:pos="8820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     </w:t>
      </w:r>
      <w:r w:rsidR="00ED3D61" w:rsidRPr="00ED3D61">
        <w:rPr>
          <w:rFonts w:ascii="Arial" w:eastAsia="Calibri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(Н.В.</w:t>
      </w:r>
      <w:r w:rsidR="00076232">
        <w:rPr>
          <w:rFonts w:ascii="Arial" w:eastAsia="Calibri" w:hAnsi="Arial" w:cs="Arial"/>
          <w:sz w:val="24"/>
          <w:szCs w:val="24"/>
        </w:rPr>
        <w:t xml:space="preserve"> </w:t>
      </w:r>
      <w:r w:rsidR="00ED3D61" w:rsidRPr="00ED3D61">
        <w:rPr>
          <w:rFonts w:ascii="Arial" w:eastAsia="Calibri" w:hAnsi="Arial" w:cs="Arial"/>
          <w:sz w:val="24"/>
          <w:szCs w:val="24"/>
        </w:rPr>
        <w:t>Иванова) разместить настоящее постановление в сети Интернет на официальном сайте Светлоярского муниципального района.</w:t>
      </w:r>
    </w:p>
    <w:p w:rsidR="00ED3D61" w:rsidRPr="00ED3D61" w:rsidRDefault="00ED3D61" w:rsidP="00ED3D61">
      <w:pPr>
        <w:tabs>
          <w:tab w:val="left" w:pos="426"/>
        </w:tabs>
        <w:spacing w:after="0" w:line="240" w:lineRule="auto"/>
        <w:ind w:left="-142"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442550" w:rsidP="00442550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 </w:t>
      </w:r>
      <w:r w:rsidR="00ED3D61" w:rsidRPr="00ED3D61">
        <w:rPr>
          <w:rFonts w:ascii="Arial" w:eastAsia="Calibri" w:hAnsi="Arial" w:cs="Arial"/>
          <w:sz w:val="24"/>
          <w:szCs w:val="24"/>
        </w:rPr>
        <w:t xml:space="preserve">Считать утратившим силу постановление администрации Светлоярского муниципального района от </w:t>
      </w:r>
      <w:r w:rsidR="00D269A2">
        <w:rPr>
          <w:rFonts w:ascii="Arial" w:eastAsia="Calibri" w:hAnsi="Arial" w:cs="Arial"/>
          <w:sz w:val="24"/>
          <w:szCs w:val="24"/>
        </w:rPr>
        <w:t>08.07.2011</w:t>
      </w:r>
      <w:r w:rsidR="00ED3D61" w:rsidRPr="00ED3D61">
        <w:rPr>
          <w:rFonts w:ascii="Arial" w:eastAsia="Calibri" w:hAnsi="Arial" w:cs="Arial"/>
          <w:sz w:val="24"/>
          <w:szCs w:val="24"/>
        </w:rPr>
        <w:t xml:space="preserve"> № </w:t>
      </w:r>
      <w:r w:rsidR="00D269A2">
        <w:rPr>
          <w:rFonts w:ascii="Arial" w:eastAsia="Calibri" w:hAnsi="Arial" w:cs="Arial"/>
          <w:sz w:val="24"/>
          <w:szCs w:val="24"/>
        </w:rPr>
        <w:t>936</w:t>
      </w:r>
      <w:r w:rsidR="00ED3D61" w:rsidRPr="00ED3D61">
        <w:rPr>
          <w:rFonts w:ascii="Arial" w:eastAsia="Calibri" w:hAnsi="Arial" w:cs="Arial"/>
          <w:sz w:val="24"/>
          <w:szCs w:val="24"/>
        </w:rPr>
        <w:t xml:space="preserve"> «Об</w:t>
      </w:r>
      <w:r w:rsidR="00EF5AAC">
        <w:rPr>
          <w:rFonts w:ascii="Arial" w:eastAsia="Calibri" w:hAnsi="Arial" w:cs="Arial"/>
          <w:sz w:val="24"/>
          <w:szCs w:val="24"/>
        </w:rPr>
        <w:t xml:space="preserve"> </w:t>
      </w:r>
      <w:r w:rsidR="00ED3D61" w:rsidRPr="00ED3D61">
        <w:rPr>
          <w:rFonts w:ascii="Arial" w:eastAsia="Calibri" w:hAnsi="Arial" w:cs="Arial"/>
          <w:sz w:val="24"/>
          <w:szCs w:val="24"/>
        </w:rPr>
        <w:lastRenderedPageBreak/>
        <w:t xml:space="preserve">утверждении Устава </w:t>
      </w:r>
      <w:r w:rsidR="00ED3D61" w:rsidRPr="00ED3D61">
        <w:rPr>
          <w:rFonts w:ascii="Arial" w:eastAsia="Calibri" w:hAnsi="Arial" w:cs="Arial"/>
          <w:kern w:val="1"/>
          <w:sz w:val="24"/>
          <w:szCs w:val="24"/>
        </w:rPr>
        <w:t xml:space="preserve">муниципального </w:t>
      </w:r>
      <w:r w:rsidR="00D269A2">
        <w:rPr>
          <w:rFonts w:ascii="Arial" w:eastAsia="Calibri" w:hAnsi="Arial" w:cs="Arial"/>
          <w:kern w:val="1"/>
          <w:sz w:val="24"/>
          <w:szCs w:val="24"/>
        </w:rPr>
        <w:t>казенного</w:t>
      </w:r>
      <w:r w:rsidR="00ED3D61" w:rsidRPr="00ED3D61">
        <w:rPr>
          <w:rFonts w:ascii="Arial" w:eastAsia="Calibri" w:hAnsi="Arial" w:cs="Arial"/>
          <w:kern w:val="1"/>
          <w:sz w:val="24"/>
          <w:szCs w:val="24"/>
        </w:rPr>
        <w:t xml:space="preserve"> учреждения «</w:t>
      </w:r>
      <w:r w:rsidR="00D269A2">
        <w:rPr>
          <w:rFonts w:ascii="Arial" w:eastAsia="Calibri" w:hAnsi="Arial" w:cs="Arial"/>
          <w:kern w:val="1"/>
          <w:sz w:val="24"/>
          <w:szCs w:val="24"/>
        </w:rPr>
        <w:t>Межотраслевая централизованная бухгалтерия»</w:t>
      </w:r>
      <w:r w:rsidR="00ED3D61" w:rsidRPr="00ED3D61">
        <w:rPr>
          <w:rFonts w:ascii="Arial" w:eastAsia="Calibri" w:hAnsi="Arial" w:cs="Arial"/>
          <w:kern w:val="1"/>
          <w:sz w:val="24"/>
          <w:szCs w:val="24"/>
        </w:rPr>
        <w:t>.</w:t>
      </w:r>
    </w:p>
    <w:p w:rsidR="00ED3D61" w:rsidRPr="00ED3D61" w:rsidRDefault="00ED3D61" w:rsidP="00ED3D61">
      <w:pPr>
        <w:spacing w:after="0" w:line="240" w:lineRule="auto"/>
        <w:ind w:left="426" w:right="113" w:firstLine="851"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442550" w:rsidP="00442550">
      <w:pPr>
        <w:tabs>
          <w:tab w:val="left" w:pos="1440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     </w:t>
      </w:r>
      <w:r w:rsidR="00ED3D61" w:rsidRPr="00ED3D61">
        <w:rPr>
          <w:rFonts w:ascii="Arial" w:eastAsia="Calibri" w:hAnsi="Arial" w:cs="Arial"/>
          <w:sz w:val="24"/>
          <w:szCs w:val="24"/>
        </w:rPr>
        <w:t xml:space="preserve">Контроль </w:t>
      </w:r>
      <w:r w:rsidR="00076232">
        <w:rPr>
          <w:rFonts w:ascii="Arial" w:eastAsia="Calibri" w:hAnsi="Arial" w:cs="Arial"/>
          <w:sz w:val="24"/>
          <w:szCs w:val="24"/>
        </w:rPr>
        <w:t xml:space="preserve">над </w:t>
      </w:r>
      <w:r w:rsidR="00ED3D61" w:rsidRPr="00ED3D61">
        <w:rPr>
          <w:rFonts w:ascii="Arial" w:eastAsia="Calibri" w:hAnsi="Arial" w:cs="Arial"/>
          <w:sz w:val="24"/>
          <w:szCs w:val="24"/>
        </w:rPr>
        <w:t>исполнен</w:t>
      </w:r>
      <w:r w:rsidR="00076232">
        <w:rPr>
          <w:rFonts w:ascii="Arial" w:eastAsia="Calibri" w:hAnsi="Arial" w:cs="Arial"/>
          <w:sz w:val="24"/>
          <w:szCs w:val="24"/>
        </w:rPr>
        <w:t>ием</w:t>
      </w:r>
      <w:r w:rsidR="00ED3D61" w:rsidRPr="00ED3D61">
        <w:rPr>
          <w:rFonts w:ascii="Arial" w:eastAsia="Calibri" w:hAnsi="Arial" w:cs="Arial"/>
          <w:sz w:val="24"/>
          <w:szCs w:val="24"/>
        </w:rPr>
        <w:t xml:space="preserve"> настоящего постановления возложить на </w:t>
      </w:r>
      <w:r w:rsidR="00076232">
        <w:rPr>
          <w:rFonts w:ascii="Arial" w:eastAsia="Calibri" w:hAnsi="Arial" w:cs="Arial"/>
          <w:sz w:val="24"/>
          <w:szCs w:val="24"/>
        </w:rPr>
        <w:t>начальника отдела бюджетно-финансовой политики Подхватилиной О.И.</w:t>
      </w:r>
    </w:p>
    <w:p w:rsidR="00ED3D61" w:rsidRDefault="00ED3D61" w:rsidP="00ED3D61">
      <w:pPr>
        <w:spacing w:after="0" w:line="240" w:lineRule="auto"/>
        <w:ind w:left="720" w:right="11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30ECC" w:rsidRPr="00ED3D61" w:rsidRDefault="00030ECC" w:rsidP="00ED3D61">
      <w:pPr>
        <w:spacing w:after="0" w:line="240" w:lineRule="auto"/>
        <w:ind w:left="720" w:right="11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D3D61" w:rsidRDefault="00ED3D61" w:rsidP="00ED3D61">
      <w:pPr>
        <w:spacing w:after="0" w:line="240" w:lineRule="auto"/>
        <w:ind w:left="720" w:right="11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76232" w:rsidRDefault="00076232" w:rsidP="00ED3D61">
      <w:pPr>
        <w:spacing w:after="0" w:line="240" w:lineRule="auto"/>
        <w:ind w:left="720" w:right="11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A6593" w:rsidRPr="00ED3D61" w:rsidRDefault="007A6593" w:rsidP="00ED3D61">
      <w:pPr>
        <w:spacing w:after="0" w:line="240" w:lineRule="auto"/>
        <w:ind w:left="720" w:right="11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spacing w:after="0" w:line="240" w:lineRule="auto"/>
        <w:ind w:left="720" w:right="11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spacing w:after="0" w:line="240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D3D61">
        <w:rPr>
          <w:rFonts w:ascii="Arial" w:eastAsia="Calibri" w:hAnsi="Arial" w:cs="Arial"/>
          <w:sz w:val="24"/>
          <w:szCs w:val="24"/>
        </w:rPr>
        <w:t xml:space="preserve">Глава муниципального района                           </w:t>
      </w:r>
      <w:r w:rsidR="007020AC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97307D">
        <w:rPr>
          <w:rFonts w:ascii="Arial" w:eastAsia="Calibri" w:hAnsi="Arial" w:cs="Arial"/>
          <w:sz w:val="24"/>
          <w:szCs w:val="24"/>
        </w:rPr>
        <w:t xml:space="preserve">  </w:t>
      </w:r>
      <w:r w:rsidRPr="00ED3D61">
        <w:rPr>
          <w:rFonts w:ascii="Arial" w:eastAsia="Calibri" w:hAnsi="Arial" w:cs="Arial"/>
          <w:sz w:val="24"/>
          <w:szCs w:val="24"/>
        </w:rPr>
        <w:t>Т.В. Распутина</w:t>
      </w:r>
    </w:p>
    <w:p w:rsidR="00ED3D61" w:rsidRPr="00ED3D61" w:rsidRDefault="00ED3D61" w:rsidP="00ED3D61">
      <w:pPr>
        <w:spacing w:line="240" w:lineRule="auto"/>
        <w:ind w:left="170" w:right="113"/>
        <w:jc w:val="both"/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Arial" w:eastAsia="Calibri" w:hAnsi="Arial" w:cs="Arial"/>
          <w:sz w:val="24"/>
          <w:szCs w:val="24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Default="00ED3D61" w:rsidP="00ED3D61">
      <w:pPr>
        <w:rPr>
          <w:rFonts w:ascii="Calibri" w:eastAsia="Calibri" w:hAnsi="Calibri" w:cs="Times New Roman"/>
        </w:rPr>
      </w:pPr>
    </w:p>
    <w:p w:rsidR="00EF5AAC" w:rsidRPr="00ED3D61" w:rsidRDefault="00EF5AAC" w:rsidP="00ED3D61">
      <w:pPr>
        <w:rPr>
          <w:rFonts w:ascii="Calibri" w:eastAsia="Calibri" w:hAnsi="Calibri" w:cs="Times New Roman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Pr="00ED3D61" w:rsidRDefault="00ED3D61" w:rsidP="00ED3D61">
      <w:pPr>
        <w:rPr>
          <w:rFonts w:ascii="Calibri" w:eastAsia="Calibri" w:hAnsi="Calibri" w:cs="Times New Roman"/>
        </w:rPr>
      </w:pPr>
    </w:p>
    <w:p w:rsidR="00ED3D61" w:rsidRPr="00ED3D61" w:rsidRDefault="00292FBB" w:rsidP="00ED3D6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И.В. Часовская</w:t>
      </w:r>
    </w:p>
    <w:sectPr w:rsidR="00ED3D61" w:rsidRPr="00ED3D61" w:rsidSect="008431A2">
      <w:headerReference w:type="default" r:id="rId9"/>
      <w:pgSz w:w="11906" w:h="16838"/>
      <w:pgMar w:top="1134" w:right="128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86" w:rsidRDefault="00577A86" w:rsidP="00393039">
      <w:pPr>
        <w:spacing w:after="0" w:line="240" w:lineRule="auto"/>
      </w:pPr>
      <w:r>
        <w:separator/>
      </w:r>
    </w:p>
  </w:endnote>
  <w:endnote w:type="continuationSeparator" w:id="0">
    <w:p w:rsidR="00577A86" w:rsidRDefault="00577A86" w:rsidP="003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86" w:rsidRDefault="00577A86" w:rsidP="00393039">
      <w:pPr>
        <w:spacing w:after="0" w:line="240" w:lineRule="auto"/>
      </w:pPr>
      <w:r>
        <w:separator/>
      </w:r>
    </w:p>
  </w:footnote>
  <w:footnote w:type="continuationSeparator" w:id="0">
    <w:p w:rsidR="00577A86" w:rsidRDefault="00577A86" w:rsidP="0039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132251"/>
      <w:docPartObj>
        <w:docPartGallery w:val="Page Numbers (Top of Page)"/>
        <w:docPartUnique/>
      </w:docPartObj>
    </w:sdtPr>
    <w:sdtEndPr/>
    <w:sdtContent>
      <w:p w:rsidR="00393039" w:rsidRDefault="003930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32F">
          <w:rPr>
            <w:noProof/>
          </w:rPr>
          <w:t>2</w:t>
        </w:r>
        <w:r>
          <w:fldChar w:fldCharType="end"/>
        </w:r>
      </w:p>
    </w:sdtContent>
  </w:sdt>
  <w:p w:rsidR="00393039" w:rsidRDefault="003930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61"/>
    <w:rsid w:val="0002032F"/>
    <w:rsid w:val="00030ECC"/>
    <w:rsid w:val="00076232"/>
    <w:rsid w:val="000A753B"/>
    <w:rsid w:val="00122780"/>
    <w:rsid w:val="0020438F"/>
    <w:rsid w:val="0025544C"/>
    <w:rsid w:val="00260A7A"/>
    <w:rsid w:val="00282502"/>
    <w:rsid w:val="00292FBB"/>
    <w:rsid w:val="0033127A"/>
    <w:rsid w:val="00393039"/>
    <w:rsid w:val="00442550"/>
    <w:rsid w:val="004843CB"/>
    <w:rsid w:val="004E1462"/>
    <w:rsid w:val="00570A16"/>
    <w:rsid w:val="00577A86"/>
    <w:rsid w:val="005C597D"/>
    <w:rsid w:val="00650525"/>
    <w:rsid w:val="007020AC"/>
    <w:rsid w:val="00713C2F"/>
    <w:rsid w:val="0079248F"/>
    <w:rsid w:val="007A6593"/>
    <w:rsid w:val="007E0FAE"/>
    <w:rsid w:val="007E4320"/>
    <w:rsid w:val="00804F25"/>
    <w:rsid w:val="008431A2"/>
    <w:rsid w:val="00853174"/>
    <w:rsid w:val="00930894"/>
    <w:rsid w:val="0096287B"/>
    <w:rsid w:val="009710CD"/>
    <w:rsid w:val="0097307D"/>
    <w:rsid w:val="0098567D"/>
    <w:rsid w:val="009A36FB"/>
    <w:rsid w:val="00A962ED"/>
    <w:rsid w:val="00AD707D"/>
    <w:rsid w:val="00BB6FBC"/>
    <w:rsid w:val="00C7482B"/>
    <w:rsid w:val="00CB593F"/>
    <w:rsid w:val="00CE3DC8"/>
    <w:rsid w:val="00D269A2"/>
    <w:rsid w:val="00DB256D"/>
    <w:rsid w:val="00E37B4E"/>
    <w:rsid w:val="00ED3D61"/>
    <w:rsid w:val="00EF5AAC"/>
    <w:rsid w:val="00F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039"/>
  </w:style>
  <w:style w:type="paragraph" w:styleId="a5">
    <w:name w:val="footer"/>
    <w:basedOn w:val="a"/>
    <w:link w:val="a6"/>
    <w:uiPriority w:val="99"/>
    <w:unhideWhenUsed/>
    <w:rsid w:val="0039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039"/>
  </w:style>
  <w:style w:type="paragraph" w:styleId="a5">
    <w:name w:val="footer"/>
    <w:basedOn w:val="a"/>
    <w:link w:val="a6"/>
    <w:uiPriority w:val="99"/>
    <w:unhideWhenUsed/>
    <w:rsid w:val="0039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Н. В. Иванова</cp:lastModifiedBy>
  <cp:revision>41</cp:revision>
  <cp:lastPrinted>2019-03-15T11:52:00Z</cp:lastPrinted>
  <dcterms:created xsi:type="dcterms:W3CDTF">2019-03-05T07:50:00Z</dcterms:created>
  <dcterms:modified xsi:type="dcterms:W3CDTF">2019-04-09T09:53:00Z</dcterms:modified>
</cp:coreProperties>
</file>