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E4" w:rsidRPr="00D11A1D" w:rsidRDefault="00F077E4" w:rsidP="008F17A6">
      <w:pPr>
        <w:spacing w:after="0" w:line="240" w:lineRule="auto"/>
        <w:ind w:left="5529" w:right="425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УТВЕРЖДЕН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Координационным советом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администрации Светлоярского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муниципального района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 xml:space="preserve">Волгоградской области </w:t>
      </w:r>
      <w:r w:rsidRPr="00D11A1D">
        <w:rPr>
          <w:rFonts w:ascii="Arial" w:hAnsi="Arial" w:cs="Arial"/>
          <w:iCs/>
          <w:sz w:val="24"/>
          <w:szCs w:val="24"/>
        </w:rPr>
        <w:t xml:space="preserve">по 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 w:rsidRPr="00D11A1D">
        <w:rPr>
          <w:rFonts w:ascii="Arial" w:hAnsi="Arial" w:cs="Arial"/>
          <w:iCs/>
          <w:sz w:val="24"/>
          <w:szCs w:val="24"/>
        </w:rPr>
        <w:t xml:space="preserve">развитию малого и среднего </w:t>
      </w:r>
    </w:p>
    <w:p w:rsidR="008D61D9" w:rsidRPr="00D11A1D" w:rsidRDefault="008D61D9" w:rsidP="008F17A6">
      <w:pPr>
        <w:spacing w:after="0" w:line="240" w:lineRule="auto"/>
        <w:ind w:left="5529"/>
        <w:rPr>
          <w:rFonts w:ascii="Arial" w:hAnsi="Arial" w:cs="Arial"/>
          <w:iCs/>
          <w:sz w:val="24"/>
          <w:szCs w:val="24"/>
        </w:rPr>
      </w:pPr>
      <w:r w:rsidRPr="00D11A1D">
        <w:rPr>
          <w:rFonts w:ascii="Arial" w:hAnsi="Arial" w:cs="Arial"/>
          <w:iCs/>
          <w:sz w:val="24"/>
          <w:szCs w:val="24"/>
        </w:rPr>
        <w:t xml:space="preserve">предпринимательства </w:t>
      </w:r>
    </w:p>
    <w:p w:rsidR="00F077E4" w:rsidRPr="00D11A1D" w:rsidRDefault="008D61D9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iCs/>
          <w:sz w:val="24"/>
          <w:szCs w:val="24"/>
        </w:rPr>
        <w:t>и развитию конкуренции</w:t>
      </w:r>
      <w:r w:rsidR="00F077E4" w:rsidRPr="00D11A1D">
        <w:rPr>
          <w:rFonts w:ascii="Arial" w:hAnsi="Arial" w:cs="Arial"/>
          <w:sz w:val="24"/>
          <w:szCs w:val="24"/>
        </w:rPr>
        <w:t xml:space="preserve">                                              </w:t>
      </w:r>
    </w:p>
    <w:p w:rsidR="00F077E4" w:rsidRDefault="00F077E4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t>"</w:t>
      </w:r>
      <w:r w:rsidR="008D61D9" w:rsidRPr="00D11A1D">
        <w:rPr>
          <w:rFonts w:ascii="Arial" w:hAnsi="Arial" w:cs="Arial"/>
          <w:sz w:val="24"/>
          <w:szCs w:val="24"/>
        </w:rPr>
        <w:t xml:space="preserve"> </w:t>
      </w:r>
      <w:r w:rsidR="00D75D05" w:rsidRPr="00D11A1D">
        <w:rPr>
          <w:rFonts w:ascii="Arial" w:hAnsi="Arial" w:cs="Arial"/>
          <w:sz w:val="24"/>
          <w:szCs w:val="24"/>
        </w:rPr>
        <w:t>2</w:t>
      </w:r>
      <w:r w:rsidR="00D11A1D" w:rsidRPr="00D11A1D">
        <w:rPr>
          <w:rFonts w:ascii="Arial" w:hAnsi="Arial" w:cs="Arial"/>
          <w:sz w:val="24"/>
          <w:szCs w:val="24"/>
        </w:rPr>
        <w:t>5</w:t>
      </w:r>
      <w:r w:rsidR="008D61D9" w:rsidRPr="00D11A1D">
        <w:rPr>
          <w:rFonts w:ascii="Arial" w:hAnsi="Arial" w:cs="Arial"/>
          <w:sz w:val="24"/>
          <w:szCs w:val="24"/>
        </w:rPr>
        <w:t xml:space="preserve"> </w:t>
      </w:r>
      <w:r w:rsidRPr="00D11A1D">
        <w:rPr>
          <w:rFonts w:ascii="Arial" w:hAnsi="Arial" w:cs="Arial"/>
          <w:sz w:val="24"/>
          <w:szCs w:val="24"/>
        </w:rPr>
        <w:softHyphen/>
        <w:t>"</w:t>
      </w:r>
      <w:r w:rsidR="008D61D9" w:rsidRPr="00D11A1D">
        <w:rPr>
          <w:rFonts w:ascii="Arial" w:hAnsi="Arial" w:cs="Arial"/>
          <w:sz w:val="24"/>
          <w:szCs w:val="24"/>
        </w:rPr>
        <w:t xml:space="preserve"> января </w:t>
      </w:r>
      <w:r w:rsidRPr="00D11A1D">
        <w:rPr>
          <w:rFonts w:ascii="Arial" w:hAnsi="Arial" w:cs="Arial"/>
          <w:sz w:val="24"/>
          <w:szCs w:val="24"/>
        </w:rPr>
        <w:t xml:space="preserve"> </w:t>
      </w:r>
      <w:r w:rsidR="008D61D9" w:rsidRPr="00D11A1D">
        <w:rPr>
          <w:rFonts w:ascii="Arial" w:hAnsi="Arial" w:cs="Arial"/>
          <w:sz w:val="24"/>
          <w:szCs w:val="24"/>
        </w:rPr>
        <w:t>202</w:t>
      </w:r>
      <w:r w:rsidR="00D11A1D" w:rsidRPr="00D11A1D">
        <w:rPr>
          <w:rFonts w:ascii="Arial" w:hAnsi="Arial" w:cs="Arial"/>
          <w:sz w:val="24"/>
          <w:szCs w:val="24"/>
        </w:rPr>
        <w:t>2</w:t>
      </w:r>
      <w:r w:rsidRPr="00D11A1D">
        <w:rPr>
          <w:rFonts w:ascii="Arial" w:hAnsi="Arial" w:cs="Arial"/>
          <w:sz w:val="24"/>
          <w:szCs w:val="24"/>
        </w:rPr>
        <w:t xml:space="preserve"> </w:t>
      </w:r>
      <w:r w:rsidR="00D75D05" w:rsidRPr="00D11A1D">
        <w:rPr>
          <w:rFonts w:ascii="Arial" w:hAnsi="Arial" w:cs="Arial"/>
          <w:sz w:val="24"/>
          <w:szCs w:val="24"/>
        </w:rPr>
        <w:t>года</w:t>
      </w:r>
    </w:p>
    <w:p w:rsidR="004D1040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4D1040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4D1040" w:rsidRPr="003F3B09" w:rsidRDefault="004D1040" w:rsidP="008F17A6">
      <w:pPr>
        <w:spacing w:after="0" w:line="240" w:lineRule="auto"/>
        <w:ind w:left="5529"/>
        <w:rPr>
          <w:rFonts w:ascii="Arial" w:hAnsi="Arial" w:cs="Arial"/>
          <w:sz w:val="24"/>
          <w:szCs w:val="24"/>
        </w:rPr>
      </w:pPr>
    </w:p>
    <w:p w:rsidR="00F077E4" w:rsidRPr="003F3B09" w:rsidRDefault="00F077E4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077E4" w:rsidRPr="003F3B09" w:rsidRDefault="003D49F2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60085" cy="3852094"/>
            <wp:effectExtent l="0" t="0" r="0" b="0"/>
            <wp:docPr id="7" name="Рисунок 7" descr="C:\Users\Пользователь\Desktop\фото для календаря\DSC_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ля календаря\DSC_14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:rsidR="008D61D9" w:rsidRDefault="008D61D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D1040" w:rsidRDefault="004D1040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D1040" w:rsidRPr="003F3B09" w:rsidRDefault="004D1040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10478" w:rsidRPr="004D1040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4D1040">
        <w:rPr>
          <w:rFonts w:ascii="Arial" w:hAnsi="Arial" w:cs="Arial"/>
          <w:b/>
          <w:bCs/>
          <w:sz w:val="48"/>
          <w:szCs w:val="48"/>
        </w:rPr>
        <w:t>ДОКЛАД</w:t>
      </w:r>
    </w:p>
    <w:p w:rsidR="008D61D9" w:rsidRPr="002563C3" w:rsidRDefault="008D61D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sz w:val="40"/>
          <w:szCs w:val="40"/>
        </w:rPr>
        <w:t>"</w:t>
      </w:r>
      <w:r w:rsidRPr="002563C3">
        <w:rPr>
          <w:rFonts w:ascii="Arial" w:hAnsi="Arial" w:cs="Arial"/>
          <w:b/>
          <w:bCs/>
          <w:sz w:val="40"/>
          <w:szCs w:val="40"/>
        </w:rPr>
        <w:t>С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>остояни</w:t>
      </w:r>
      <w:r w:rsidRPr="002563C3">
        <w:rPr>
          <w:rFonts w:ascii="Arial" w:hAnsi="Arial" w:cs="Arial"/>
          <w:b/>
          <w:bCs/>
          <w:sz w:val="40"/>
          <w:szCs w:val="40"/>
        </w:rPr>
        <w:t>е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 xml:space="preserve"> и развити</w:t>
      </w:r>
      <w:r w:rsidRPr="002563C3">
        <w:rPr>
          <w:rFonts w:ascii="Arial" w:hAnsi="Arial" w:cs="Arial"/>
          <w:b/>
          <w:bCs/>
          <w:sz w:val="40"/>
          <w:szCs w:val="40"/>
        </w:rPr>
        <w:t>е</w:t>
      </w:r>
      <w:r w:rsidR="00F10478" w:rsidRPr="002563C3">
        <w:rPr>
          <w:rFonts w:ascii="Arial" w:hAnsi="Arial" w:cs="Arial"/>
          <w:b/>
          <w:bCs/>
          <w:sz w:val="40"/>
          <w:szCs w:val="40"/>
        </w:rPr>
        <w:t xml:space="preserve"> конкурентной среды </w:t>
      </w:r>
    </w:p>
    <w:p w:rsidR="008D61D9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на ры</w:t>
      </w:r>
      <w:r w:rsidR="00216726" w:rsidRPr="002563C3">
        <w:rPr>
          <w:rFonts w:ascii="Arial" w:hAnsi="Arial" w:cs="Arial"/>
          <w:b/>
          <w:bCs/>
          <w:sz w:val="40"/>
          <w:szCs w:val="40"/>
        </w:rPr>
        <w:t>н</w:t>
      </w:r>
      <w:r w:rsidRPr="002563C3">
        <w:rPr>
          <w:rFonts w:ascii="Arial" w:hAnsi="Arial" w:cs="Arial"/>
          <w:b/>
          <w:bCs/>
          <w:sz w:val="40"/>
          <w:szCs w:val="40"/>
        </w:rPr>
        <w:t>ках товаров, работ и</w:t>
      </w:r>
      <w:r w:rsidR="00A50D11" w:rsidRPr="002563C3">
        <w:rPr>
          <w:rFonts w:ascii="Arial" w:hAnsi="Arial" w:cs="Arial"/>
          <w:b/>
          <w:bCs/>
          <w:sz w:val="40"/>
          <w:szCs w:val="40"/>
        </w:rPr>
        <w:t xml:space="preserve"> </w:t>
      </w:r>
      <w:r w:rsidRPr="002563C3">
        <w:rPr>
          <w:rFonts w:ascii="Arial" w:hAnsi="Arial" w:cs="Arial"/>
          <w:b/>
          <w:bCs/>
          <w:sz w:val="40"/>
          <w:szCs w:val="40"/>
        </w:rPr>
        <w:t>услуг</w:t>
      </w:r>
    </w:p>
    <w:p w:rsidR="008D61D9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Светлоярского муниципального района</w:t>
      </w:r>
      <w:r w:rsidR="008D61D9" w:rsidRPr="002563C3">
        <w:rPr>
          <w:rFonts w:ascii="Arial" w:hAnsi="Arial" w:cs="Arial"/>
          <w:b/>
          <w:bCs/>
          <w:sz w:val="40"/>
          <w:szCs w:val="40"/>
        </w:rPr>
        <w:t xml:space="preserve"> </w:t>
      </w:r>
    </w:p>
    <w:p w:rsidR="004D1040" w:rsidRDefault="00BF2234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 xml:space="preserve">Волгоградской области </w:t>
      </w:r>
    </w:p>
    <w:p w:rsidR="0000169C" w:rsidRPr="002563C3" w:rsidRDefault="00F10478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2563C3">
        <w:rPr>
          <w:rFonts w:ascii="Arial" w:hAnsi="Arial" w:cs="Arial"/>
          <w:b/>
          <w:bCs/>
          <w:sz w:val="40"/>
          <w:szCs w:val="40"/>
        </w:rPr>
        <w:t>за 20</w:t>
      </w:r>
      <w:r w:rsidR="00123D12" w:rsidRPr="002563C3">
        <w:rPr>
          <w:rFonts w:ascii="Arial" w:hAnsi="Arial" w:cs="Arial"/>
          <w:b/>
          <w:bCs/>
          <w:sz w:val="40"/>
          <w:szCs w:val="40"/>
        </w:rPr>
        <w:t>2</w:t>
      </w:r>
      <w:r w:rsidR="00571A54">
        <w:rPr>
          <w:rFonts w:ascii="Arial" w:hAnsi="Arial" w:cs="Arial"/>
          <w:b/>
          <w:bCs/>
          <w:sz w:val="40"/>
          <w:szCs w:val="40"/>
        </w:rPr>
        <w:t>1</w:t>
      </w:r>
      <w:r w:rsidRPr="002563C3">
        <w:rPr>
          <w:rFonts w:ascii="Arial" w:hAnsi="Arial" w:cs="Arial"/>
          <w:b/>
          <w:bCs/>
          <w:sz w:val="40"/>
          <w:szCs w:val="40"/>
        </w:rPr>
        <w:t xml:space="preserve"> год</w:t>
      </w:r>
      <w:r w:rsidR="008D61D9" w:rsidRPr="002563C3">
        <w:rPr>
          <w:rFonts w:ascii="Arial" w:hAnsi="Arial" w:cs="Arial"/>
          <w:sz w:val="40"/>
          <w:szCs w:val="40"/>
        </w:rPr>
        <w:t>"</w:t>
      </w:r>
    </w:p>
    <w:p w:rsidR="00FD359A" w:rsidRPr="002563C3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p w:rsidR="008D61D9" w:rsidRPr="003F3B09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р.п. Светлый Яр</w:t>
      </w:r>
    </w:p>
    <w:p w:rsidR="00FD359A" w:rsidRPr="003F3B09" w:rsidRDefault="00FD359A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202</w:t>
      </w:r>
      <w:r w:rsidR="00A4122D">
        <w:rPr>
          <w:rFonts w:ascii="Arial" w:hAnsi="Arial" w:cs="Arial"/>
          <w:b/>
          <w:bCs/>
          <w:sz w:val="24"/>
          <w:szCs w:val="24"/>
        </w:rPr>
        <w:t>2</w:t>
      </w:r>
    </w:p>
    <w:p w:rsidR="00386F39" w:rsidRPr="003F3B09" w:rsidRDefault="00386F39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t>Введение</w:t>
      </w:r>
    </w:p>
    <w:p w:rsidR="00386F39" w:rsidRPr="00B7149C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149C">
        <w:rPr>
          <w:rFonts w:ascii="Arial" w:hAnsi="Arial" w:cs="Arial"/>
          <w:sz w:val="24"/>
          <w:szCs w:val="24"/>
        </w:rPr>
        <w:lastRenderedPageBreak/>
        <w:t>Задача развития конкуренции во всех регионах Российской Федерации поставлена Правительством Российской Федерации. В целях обеспечения ед</w:t>
      </w:r>
      <w:r w:rsidRPr="00B7149C">
        <w:rPr>
          <w:rFonts w:ascii="Arial" w:hAnsi="Arial" w:cs="Arial"/>
          <w:sz w:val="24"/>
          <w:szCs w:val="24"/>
        </w:rPr>
        <w:t>и</w:t>
      </w:r>
      <w:r w:rsidRPr="00B7149C">
        <w:rPr>
          <w:rFonts w:ascii="Arial" w:hAnsi="Arial" w:cs="Arial"/>
          <w:sz w:val="24"/>
          <w:szCs w:val="24"/>
        </w:rPr>
        <w:t>ных подходов к решению этой задачи распоряжением Правительства Росси</w:t>
      </w:r>
      <w:r w:rsidRPr="00B7149C">
        <w:rPr>
          <w:rFonts w:ascii="Arial" w:hAnsi="Arial" w:cs="Arial"/>
          <w:sz w:val="24"/>
          <w:szCs w:val="24"/>
        </w:rPr>
        <w:t>й</w:t>
      </w:r>
      <w:r w:rsidRPr="00B7149C">
        <w:rPr>
          <w:rFonts w:ascii="Arial" w:hAnsi="Arial" w:cs="Arial"/>
          <w:sz w:val="24"/>
          <w:szCs w:val="24"/>
        </w:rPr>
        <w:t xml:space="preserve">ской Федерации от 17.04.2019 № 768-р утвержден </w:t>
      </w:r>
      <w:r w:rsidR="00DC4C16" w:rsidRPr="00B7149C">
        <w:rPr>
          <w:rFonts w:ascii="Arial" w:hAnsi="Arial" w:cs="Arial"/>
          <w:sz w:val="24"/>
          <w:szCs w:val="24"/>
        </w:rPr>
        <w:t>с</w:t>
      </w:r>
      <w:r w:rsidRPr="00B7149C">
        <w:rPr>
          <w:rFonts w:ascii="Arial" w:hAnsi="Arial" w:cs="Arial"/>
          <w:sz w:val="24"/>
          <w:szCs w:val="24"/>
        </w:rPr>
        <w:t>тандарт развития конкуре</w:t>
      </w:r>
      <w:r w:rsidRPr="00B7149C">
        <w:rPr>
          <w:rFonts w:ascii="Arial" w:hAnsi="Arial" w:cs="Arial"/>
          <w:sz w:val="24"/>
          <w:szCs w:val="24"/>
        </w:rPr>
        <w:t>н</w:t>
      </w:r>
      <w:r w:rsidRPr="00B7149C">
        <w:rPr>
          <w:rFonts w:ascii="Arial" w:hAnsi="Arial" w:cs="Arial"/>
          <w:sz w:val="24"/>
          <w:szCs w:val="24"/>
        </w:rPr>
        <w:t>ции в субъектах Российской Федерации (далее – Стандарт</w:t>
      </w:r>
      <w:r w:rsidR="00DC4C16" w:rsidRPr="00B7149C">
        <w:rPr>
          <w:rFonts w:ascii="Arial" w:hAnsi="Arial" w:cs="Arial"/>
          <w:sz w:val="24"/>
          <w:szCs w:val="24"/>
        </w:rPr>
        <w:t>)</w:t>
      </w:r>
      <w:r w:rsidRPr="00B7149C">
        <w:rPr>
          <w:rFonts w:ascii="Arial" w:hAnsi="Arial" w:cs="Arial"/>
          <w:sz w:val="24"/>
          <w:szCs w:val="24"/>
        </w:rPr>
        <w:t>.</w:t>
      </w:r>
    </w:p>
    <w:p w:rsidR="00386F39" w:rsidRPr="003F3B09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B7149C">
        <w:rPr>
          <w:rFonts w:ascii="Arial" w:hAnsi="Arial" w:cs="Arial"/>
          <w:sz w:val="24"/>
          <w:szCs w:val="24"/>
        </w:rPr>
        <w:t xml:space="preserve">Доклад «Состояние и развитие конкурентной среды на рынках товаров и услуг </w:t>
      </w:r>
      <w:r w:rsidRPr="00B7149C">
        <w:rPr>
          <w:rFonts w:ascii="Arial" w:hAnsi="Arial" w:cs="Arial"/>
          <w:bCs/>
          <w:sz w:val="24"/>
          <w:szCs w:val="24"/>
        </w:rPr>
        <w:t>Светлоярского муниципального района</w:t>
      </w:r>
      <w:r w:rsidRPr="00B7149C">
        <w:rPr>
          <w:rFonts w:ascii="Arial" w:hAnsi="Arial" w:cs="Arial"/>
          <w:sz w:val="24"/>
          <w:szCs w:val="24"/>
        </w:rPr>
        <w:t xml:space="preserve"> Волгоградской области» (далее – Доклад) подготовлен во исполнение Стандарта развития конкуренции, в соо</w:t>
      </w:r>
      <w:r w:rsidRPr="00B7149C">
        <w:rPr>
          <w:rFonts w:ascii="Arial" w:hAnsi="Arial" w:cs="Arial"/>
          <w:sz w:val="24"/>
          <w:szCs w:val="24"/>
        </w:rPr>
        <w:t>т</w:t>
      </w:r>
      <w:r w:rsidRPr="00B7149C">
        <w:rPr>
          <w:rFonts w:ascii="Arial" w:hAnsi="Arial" w:cs="Arial"/>
          <w:sz w:val="24"/>
          <w:szCs w:val="24"/>
        </w:rPr>
        <w:t xml:space="preserve">ветствии </w:t>
      </w:r>
      <w:r w:rsidR="003C3CC8" w:rsidRPr="00B7149C">
        <w:rPr>
          <w:rFonts w:ascii="Arial" w:hAnsi="Arial" w:cs="Arial"/>
          <w:sz w:val="24"/>
          <w:szCs w:val="24"/>
        </w:rPr>
        <w:t>с С</w:t>
      </w:r>
      <w:r w:rsidRPr="00B7149C">
        <w:rPr>
          <w:rFonts w:ascii="Arial" w:hAnsi="Arial" w:cs="Arial"/>
          <w:sz w:val="24"/>
          <w:szCs w:val="24"/>
        </w:rPr>
        <w:t>оглашением от 02.09.2019 № 25 между Комитетом экономи</w:t>
      </w:r>
      <w:r w:rsidR="003C3CC8" w:rsidRPr="00B7149C">
        <w:rPr>
          <w:rFonts w:ascii="Arial" w:hAnsi="Arial" w:cs="Arial"/>
          <w:sz w:val="24"/>
          <w:szCs w:val="24"/>
        </w:rPr>
        <w:t>ческой политики и развития</w:t>
      </w:r>
      <w:r w:rsidRPr="00B7149C">
        <w:rPr>
          <w:rFonts w:ascii="Arial" w:hAnsi="Arial" w:cs="Arial"/>
          <w:sz w:val="24"/>
          <w:szCs w:val="24"/>
        </w:rPr>
        <w:t xml:space="preserve"> Волгоградской области и администрацией Светлоярского муниципального района Волгоградской области по внедрению на территории Светлоярского муниципального района Волгоградской области </w:t>
      </w:r>
      <w:r w:rsidR="007E4A10" w:rsidRPr="00B7149C">
        <w:rPr>
          <w:rFonts w:ascii="Arial" w:hAnsi="Arial" w:cs="Arial"/>
          <w:sz w:val="24"/>
          <w:szCs w:val="24"/>
        </w:rPr>
        <w:t xml:space="preserve">2019-2022 гг. </w:t>
      </w:r>
      <w:r w:rsidRPr="00B7149C">
        <w:rPr>
          <w:rFonts w:ascii="Arial" w:hAnsi="Arial" w:cs="Arial"/>
          <w:sz w:val="24"/>
          <w:szCs w:val="24"/>
        </w:rPr>
        <w:t>стандарта развития конкуренции</w:t>
      </w:r>
      <w:proofErr w:type="gramEnd"/>
      <w:r w:rsidRPr="00B7149C">
        <w:rPr>
          <w:rFonts w:ascii="Arial" w:hAnsi="Arial" w:cs="Arial"/>
          <w:sz w:val="24"/>
          <w:szCs w:val="24"/>
        </w:rPr>
        <w:t xml:space="preserve"> в субъектах Российской Федерации.</w:t>
      </w:r>
    </w:p>
    <w:p w:rsidR="00386F39" w:rsidRPr="003F3B09" w:rsidRDefault="00386F39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Основной целью развития конкуренции в районе является создание условий для успешного осуществления хозяйствующими субъектами предпр</w:t>
      </w:r>
      <w:r w:rsidRPr="003F3B09">
        <w:rPr>
          <w:rFonts w:ascii="Arial" w:hAnsi="Arial" w:cs="Arial"/>
          <w:sz w:val="24"/>
          <w:szCs w:val="24"/>
        </w:rPr>
        <w:t>и</w:t>
      </w:r>
      <w:r w:rsidRPr="003F3B09">
        <w:rPr>
          <w:rFonts w:ascii="Arial" w:hAnsi="Arial" w:cs="Arial"/>
          <w:sz w:val="24"/>
          <w:szCs w:val="24"/>
        </w:rPr>
        <w:t xml:space="preserve">нимательской деятельности </w:t>
      </w:r>
      <w:r w:rsidR="003C3CC8" w:rsidRPr="003F3B09">
        <w:rPr>
          <w:rFonts w:ascii="Arial" w:hAnsi="Arial" w:cs="Arial"/>
          <w:sz w:val="24"/>
          <w:szCs w:val="24"/>
        </w:rPr>
        <w:t xml:space="preserve">и формирования конкурентной среды </w:t>
      </w:r>
      <w:r w:rsidRPr="003F3B09">
        <w:rPr>
          <w:rFonts w:ascii="Arial" w:hAnsi="Arial" w:cs="Arial"/>
          <w:sz w:val="24"/>
          <w:szCs w:val="24"/>
        </w:rPr>
        <w:t>на рынках товаров и услуг Светлоярского муниципального района</w:t>
      </w:r>
      <w:r w:rsidR="00B7149C">
        <w:rPr>
          <w:rFonts w:ascii="Arial" w:hAnsi="Arial" w:cs="Arial"/>
          <w:sz w:val="24"/>
          <w:szCs w:val="24"/>
        </w:rPr>
        <w:t xml:space="preserve"> </w:t>
      </w:r>
      <w:r w:rsidR="00B7149C" w:rsidRPr="00B7149C">
        <w:rPr>
          <w:rFonts w:ascii="Arial" w:hAnsi="Arial" w:cs="Arial"/>
          <w:sz w:val="24"/>
          <w:szCs w:val="24"/>
        </w:rPr>
        <w:t>Волгоградской области</w:t>
      </w:r>
      <w:r w:rsidRPr="003F3B09">
        <w:rPr>
          <w:rFonts w:ascii="Arial" w:hAnsi="Arial" w:cs="Arial"/>
          <w:sz w:val="24"/>
          <w:szCs w:val="24"/>
        </w:rPr>
        <w:t>.</w:t>
      </w:r>
    </w:p>
    <w:p w:rsidR="00F75752" w:rsidRPr="003F3B09" w:rsidRDefault="00F75752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45085" w:rsidRPr="00607895" w:rsidRDefault="00245085" w:rsidP="008F17A6">
      <w:pPr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t>Раздел 1. Сведения о внедрении стандарта развития конкуренции в субъектах Российской Федерации.</w:t>
      </w:r>
    </w:p>
    <w:p w:rsidR="00730EB3" w:rsidRPr="00607895" w:rsidRDefault="00730EB3" w:rsidP="008F17A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4239D" w:rsidRPr="00607895" w:rsidRDefault="00245085" w:rsidP="008F17A6">
      <w:pPr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t>1.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>1. Решение высшего должностного лица субъекта Российской Ф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>е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 xml:space="preserve">дерации о внедрении </w:t>
      </w:r>
      <w:r w:rsidR="00DC4C16" w:rsidRPr="00607895">
        <w:rPr>
          <w:rFonts w:ascii="Arial" w:hAnsi="Arial" w:cs="Arial"/>
          <w:b/>
          <w:bCs/>
          <w:sz w:val="24"/>
          <w:szCs w:val="24"/>
        </w:rPr>
        <w:t>с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 xml:space="preserve">тандарта развития конкуренции в субъектах </w:t>
      </w:r>
      <w:r w:rsidR="00C97881" w:rsidRPr="00607895">
        <w:rPr>
          <w:rFonts w:ascii="Arial" w:hAnsi="Arial" w:cs="Arial"/>
          <w:b/>
          <w:bCs/>
          <w:sz w:val="24"/>
          <w:szCs w:val="24"/>
        </w:rPr>
        <w:t xml:space="preserve">             </w:t>
      </w:r>
      <w:r w:rsidR="007348E0" w:rsidRPr="00607895">
        <w:rPr>
          <w:rFonts w:ascii="Arial" w:hAnsi="Arial" w:cs="Arial"/>
          <w:b/>
          <w:bCs/>
          <w:sz w:val="24"/>
          <w:szCs w:val="24"/>
        </w:rPr>
        <w:t>Российской Федерации.</w:t>
      </w:r>
    </w:p>
    <w:p w:rsidR="007348E0" w:rsidRPr="00607895" w:rsidRDefault="0064239D" w:rsidP="00DC4C16">
      <w:pPr>
        <w:tabs>
          <w:tab w:val="left" w:pos="930"/>
        </w:tabs>
        <w:spacing w:before="24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В соответствии с поручением первого заместителя </w:t>
      </w:r>
      <w:r w:rsidR="008F17A2" w:rsidRPr="00607895">
        <w:rPr>
          <w:rFonts w:ascii="Arial" w:hAnsi="Arial" w:cs="Arial"/>
          <w:sz w:val="24"/>
          <w:szCs w:val="24"/>
        </w:rPr>
        <w:t>п</w:t>
      </w:r>
      <w:r w:rsidRPr="00607895">
        <w:rPr>
          <w:rFonts w:ascii="Arial" w:hAnsi="Arial" w:cs="Arial"/>
          <w:sz w:val="24"/>
          <w:szCs w:val="24"/>
        </w:rPr>
        <w:t xml:space="preserve">редседателя </w:t>
      </w:r>
      <w:r w:rsidR="00C97881" w:rsidRPr="00607895">
        <w:rPr>
          <w:rFonts w:ascii="Arial" w:hAnsi="Arial" w:cs="Arial"/>
          <w:sz w:val="24"/>
          <w:szCs w:val="24"/>
        </w:rPr>
        <w:t xml:space="preserve">                 </w:t>
      </w:r>
      <w:r w:rsidRPr="00607895">
        <w:rPr>
          <w:rFonts w:ascii="Arial" w:hAnsi="Arial" w:cs="Arial"/>
          <w:sz w:val="24"/>
          <w:szCs w:val="24"/>
        </w:rPr>
        <w:t>Правительства Р</w:t>
      </w:r>
      <w:r w:rsidR="008F17A2" w:rsidRPr="00607895">
        <w:rPr>
          <w:rFonts w:ascii="Arial" w:hAnsi="Arial" w:cs="Arial"/>
          <w:sz w:val="24"/>
          <w:szCs w:val="24"/>
        </w:rPr>
        <w:t xml:space="preserve">оссийской </w:t>
      </w:r>
      <w:r w:rsidRPr="00607895">
        <w:rPr>
          <w:rFonts w:ascii="Arial" w:hAnsi="Arial" w:cs="Arial"/>
          <w:sz w:val="24"/>
          <w:szCs w:val="24"/>
        </w:rPr>
        <w:t>Ф</w:t>
      </w:r>
      <w:r w:rsidR="008F17A2" w:rsidRPr="00607895">
        <w:rPr>
          <w:rFonts w:ascii="Arial" w:hAnsi="Arial" w:cs="Arial"/>
          <w:sz w:val="24"/>
          <w:szCs w:val="24"/>
        </w:rPr>
        <w:t xml:space="preserve">едерации </w:t>
      </w:r>
      <w:r w:rsidRPr="00607895">
        <w:rPr>
          <w:rFonts w:ascii="Arial" w:hAnsi="Arial" w:cs="Arial"/>
          <w:sz w:val="24"/>
          <w:szCs w:val="24"/>
        </w:rPr>
        <w:t>И.И.</w:t>
      </w:r>
      <w:r w:rsidR="008F17A2"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</w:rPr>
        <w:t xml:space="preserve">Шувалова от 02 апреля 2014 № ИШ-П13-2189 в ряде регионов Российской Федерации проводилась пилотная апробация </w:t>
      </w:r>
      <w:r w:rsidR="00DC4C16" w:rsidRPr="00607895">
        <w:rPr>
          <w:rFonts w:ascii="Arial" w:hAnsi="Arial" w:cs="Arial"/>
          <w:sz w:val="24"/>
          <w:szCs w:val="24"/>
        </w:rPr>
        <w:t>с</w:t>
      </w:r>
      <w:r w:rsidRPr="00607895">
        <w:rPr>
          <w:rFonts w:ascii="Arial" w:hAnsi="Arial" w:cs="Arial"/>
          <w:sz w:val="24"/>
          <w:szCs w:val="24"/>
        </w:rPr>
        <w:t>тандарта развития конкуренции. Волгоградская область в числе 6 регионов Российской Федерации (республика Татарстан, Хабаровский край, Ульяновская, Нижегородская области, г. Санкт-Петербург) в апреле 2014 года приступила к выполнению мероприятий по внедрению Стандарта развития ко</w:t>
      </w:r>
      <w:r w:rsidRPr="00607895">
        <w:rPr>
          <w:rFonts w:ascii="Arial" w:hAnsi="Arial" w:cs="Arial"/>
          <w:sz w:val="24"/>
          <w:szCs w:val="24"/>
        </w:rPr>
        <w:t>н</w:t>
      </w:r>
      <w:r w:rsidRPr="00607895">
        <w:rPr>
          <w:rFonts w:ascii="Arial" w:hAnsi="Arial" w:cs="Arial"/>
          <w:sz w:val="24"/>
          <w:szCs w:val="24"/>
        </w:rPr>
        <w:t>куренции.</w:t>
      </w:r>
    </w:p>
    <w:p w:rsidR="00622DCB" w:rsidRPr="00607895" w:rsidRDefault="00893824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607895">
        <w:rPr>
          <w:rFonts w:ascii="Arial" w:hAnsi="Arial" w:cs="Arial"/>
          <w:color w:val="000000"/>
          <w:sz w:val="24"/>
          <w:szCs w:val="24"/>
        </w:rPr>
        <w:t>Работа по внедрению на территории Светлоярского муниципального района Волгоградской области Стандарта начата в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о</w:t>
      </w:r>
      <w:r w:rsidR="008165EF" w:rsidRPr="00607895">
        <w:rPr>
          <w:rFonts w:ascii="Arial" w:hAnsi="Arial" w:cs="Arial"/>
          <w:color w:val="000000"/>
          <w:sz w:val="24"/>
          <w:szCs w:val="24"/>
        </w:rPr>
        <w:t xml:space="preserve"> 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 xml:space="preserve">исполнение Соглашения от 21.08.2015 № 32 между </w:t>
      </w:r>
      <w:r w:rsidR="003C3CC8" w:rsidRPr="00607895">
        <w:rPr>
          <w:rFonts w:ascii="Arial" w:hAnsi="Arial" w:cs="Arial"/>
          <w:color w:val="000000"/>
          <w:sz w:val="24"/>
          <w:szCs w:val="24"/>
        </w:rPr>
        <w:t>К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омитетом экономики Волгоградской области и адм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и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нистрацией Светлоярског</w:t>
      </w:r>
      <w:r w:rsidR="003C3CC8" w:rsidRPr="00607895">
        <w:rPr>
          <w:rFonts w:ascii="Arial" w:hAnsi="Arial" w:cs="Arial"/>
          <w:color w:val="000000"/>
          <w:sz w:val="24"/>
          <w:szCs w:val="24"/>
        </w:rPr>
        <w:t>о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 xml:space="preserve"> муниципального района Волгоградской области по внедрению на территории Светлоярского муниципального района Волгогра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д</w:t>
      </w:r>
      <w:r w:rsidR="00992E12" w:rsidRPr="00607895">
        <w:rPr>
          <w:rFonts w:ascii="Arial" w:hAnsi="Arial" w:cs="Arial"/>
          <w:color w:val="000000"/>
          <w:sz w:val="24"/>
          <w:szCs w:val="24"/>
        </w:rPr>
        <w:t>ской области в 2015-2016 гг.</w:t>
      </w:r>
      <w:r w:rsidR="008F17A2" w:rsidRPr="00607895">
        <w:rPr>
          <w:rFonts w:ascii="Arial" w:hAnsi="Arial" w:cs="Arial"/>
          <w:color w:val="000000"/>
          <w:sz w:val="24"/>
          <w:szCs w:val="24"/>
        </w:rPr>
        <w:t xml:space="preserve"> (</w:t>
      </w:r>
      <w:r w:rsidR="008F17A2" w:rsidRPr="00607895">
        <w:rPr>
          <w:rFonts w:ascii="Arial" w:hAnsi="Arial" w:cs="Arial"/>
          <w:sz w:val="24"/>
          <w:szCs w:val="24"/>
        </w:rPr>
        <w:t xml:space="preserve">с дополнительным соглашением от 21.05.2018 </w:t>
      </w:r>
      <w:r w:rsidR="003C494A" w:rsidRPr="00607895">
        <w:rPr>
          <w:rFonts w:ascii="Arial" w:hAnsi="Arial" w:cs="Arial"/>
          <w:sz w:val="24"/>
          <w:szCs w:val="24"/>
        </w:rPr>
        <w:t xml:space="preserve">   </w:t>
      </w:r>
      <w:r w:rsidR="008F17A2" w:rsidRPr="00607895">
        <w:rPr>
          <w:rFonts w:ascii="Arial" w:hAnsi="Arial" w:cs="Arial"/>
          <w:sz w:val="24"/>
          <w:szCs w:val="24"/>
        </w:rPr>
        <w:t>№</w:t>
      </w:r>
      <w:r w:rsidR="003C494A" w:rsidRPr="00607895">
        <w:rPr>
          <w:rFonts w:ascii="Arial" w:hAnsi="Arial" w:cs="Arial"/>
          <w:sz w:val="24"/>
          <w:szCs w:val="24"/>
        </w:rPr>
        <w:t xml:space="preserve"> </w:t>
      </w:r>
      <w:r w:rsidR="008F17A2" w:rsidRPr="00607895">
        <w:rPr>
          <w:rFonts w:ascii="Arial" w:hAnsi="Arial" w:cs="Arial"/>
          <w:sz w:val="24"/>
          <w:szCs w:val="24"/>
        </w:rPr>
        <w:t>2018 к соглашению от 21.08.2015 № 32 по внедрению на территории Светл</w:t>
      </w:r>
      <w:r w:rsidR="008F17A2" w:rsidRPr="00607895">
        <w:rPr>
          <w:rFonts w:ascii="Arial" w:hAnsi="Arial" w:cs="Arial"/>
          <w:sz w:val="24"/>
          <w:szCs w:val="24"/>
        </w:rPr>
        <w:t>о</w:t>
      </w:r>
      <w:r w:rsidR="008F17A2" w:rsidRPr="00607895">
        <w:rPr>
          <w:rFonts w:ascii="Arial" w:hAnsi="Arial" w:cs="Arial"/>
          <w:sz w:val="24"/>
          <w:szCs w:val="24"/>
        </w:rPr>
        <w:t>ярского муниципального района</w:t>
      </w:r>
      <w:proofErr w:type="gramEnd"/>
      <w:r w:rsidR="008F17A2" w:rsidRPr="0060789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F17A2" w:rsidRPr="00607895">
        <w:rPr>
          <w:rFonts w:ascii="Arial" w:hAnsi="Arial" w:cs="Arial"/>
          <w:sz w:val="24"/>
          <w:szCs w:val="24"/>
        </w:rPr>
        <w:t>Волгоградской области в 201</w:t>
      </w:r>
      <w:r w:rsidR="00FC55AB" w:rsidRPr="00607895">
        <w:rPr>
          <w:rFonts w:ascii="Arial" w:hAnsi="Arial" w:cs="Arial"/>
          <w:sz w:val="24"/>
          <w:szCs w:val="24"/>
        </w:rPr>
        <w:t>8-2020</w:t>
      </w:r>
      <w:r w:rsidR="008F17A2" w:rsidRPr="00607895">
        <w:rPr>
          <w:rFonts w:ascii="Arial" w:hAnsi="Arial" w:cs="Arial"/>
          <w:sz w:val="24"/>
          <w:szCs w:val="24"/>
        </w:rPr>
        <w:t xml:space="preserve"> </w:t>
      </w:r>
      <w:r w:rsidR="00FC55AB" w:rsidRPr="00607895">
        <w:rPr>
          <w:rFonts w:ascii="Arial" w:hAnsi="Arial" w:cs="Arial"/>
          <w:sz w:val="24"/>
          <w:szCs w:val="24"/>
        </w:rPr>
        <w:t>г</w:t>
      </w:r>
      <w:r w:rsidR="008F17A2" w:rsidRPr="00607895">
        <w:rPr>
          <w:rFonts w:ascii="Arial" w:hAnsi="Arial" w:cs="Arial"/>
          <w:sz w:val="24"/>
          <w:szCs w:val="24"/>
        </w:rPr>
        <w:t>г.</w:t>
      </w:r>
      <w:r w:rsidR="00CA222E" w:rsidRPr="00607895">
        <w:rPr>
          <w:rFonts w:ascii="Arial" w:hAnsi="Arial" w:cs="Arial"/>
          <w:sz w:val="24"/>
          <w:szCs w:val="24"/>
        </w:rPr>
        <w:t>), согл</w:t>
      </w:r>
      <w:r w:rsidR="00CA222E" w:rsidRPr="00607895">
        <w:rPr>
          <w:rFonts w:ascii="Arial" w:hAnsi="Arial" w:cs="Arial"/>
          <w:sz w:val="24"/>
          <w:szCs w:val="24"/>
        </w:rPr>
        <w:t>а</w:t>
      </w:r>
      <w:r w:rsidR="00CA222E" w:rsidRPr="00607895">
        <w:rPr>
          <w:rFonts w:ascii="Arial" w:hAnsi="Arial" w:cs="Arial"/>
          <w:sz w:val="24"/>
          <w:szCs w:val="24"/>
        </w:rPr>
        <w:t xml:space="preserve">шением от 02.09.2019 № 25 между Комитетом </w:t>
      </w:r>
      <w:r w:rsidR="003C3CC8" w:rsidRPr="00607895">
        <w:rPr>
          <w:rFonts w:ascii="Arial" w:hAnsi="Arial" w:cs="Arial"/>
          <w:sz w:val="24"/>
          <w:szCs w:val="24"/>
        </w:rPr>
        <w:t>экономической политики и разв</w:t>
      </w:r>
      <w:r w:rsidR="003C3CC8" w:rsidRPr="00607895">
        <w:rPr>
          <w:rFonts w:ascii="Arial" w:hAnsi="Arial" w:cs="Arial"/>
          <w:sz w:val="24"/>
          <w:szCs w:val="24"/>
        </w:rPr>
        <w:t>и</w:t>
      </w:r>
      <w:r w:rsidR="003C3CC8" w:rsidRPr="00607895">
        <w:rPr>
          <w:rFonts w:ascii="Arial" w:hAnsi="Arial" w:cs="Arial"/>
          <w:sz w:val="24"/>
          <w:szCs w:val="24"/>
        </w:rPr>
        <w:t xml:space="preserve">тия </w:t>
      </w:r>
      <w:r w:rsidR="00CA222E" w:rsidRPr="00607895">
        <w:rPr>
          <w:rFonts w:ascii="Arial" w:hAnsi="Arial" w:cs="Arial"/>
          <w:sz w:val="24"/>
          <w:szCs w:val="24"/>
        </w:rPr>
        <w:t>Волгоградской области и администрацией Светлоярского муниципального района Волгоградской области по внедрению на территории Светлоярского м</w:t>
      </w:r>
      <w:r w:rsidR="00CA222E" w:rsidRPr="00607895">
        <w:rPr>
          <w:rFonts w:ascii="Arial" w:hAnsi="Arial" w:cs="Arial"/>
          <w:sz w:val="24"/>
          <w:szCs w:val="24"/>
        </w:rPr>
        <w:t>у</w:t>
      </w:r>
      <w:r w:rsidR="00CA222E" w:rsidRPr="00607895">
        <w:rPr>
          <w:rFonts w:ascii="Arial" w:hAnsi="Arial" w:cs="Arial"/>
          <w:sz w:val="24"/>
          <w:szCs w:val="24"/>
        </w:rPr>
        <w:t>ниципального района Волгоградской области в 2019-2022 гг. стандарта разв</w:t>
      </w:r>
      <w:r w:rsidR="00CA222E" w:rsidRPr="00607895">
        <w:rPr>
          <w:rFonts w:ascii="Arial" w:hAnsi="Arial" w:cs="Arial"/>
          <w:sz w:val="24"/>
          <w:szCs w:val="24"/>
        </w:rPr>
        <w:t>и</w:t>
      </w:r>
      <w:r w:rsidR="00CA222E" w:rsidRPr="00607895">
        <w:rPr>
          <w:rFonts w:ascii="Arial" w:hAnsi="Arial" w:cs="Arial"/>
          <w:sz w:val="24"/>
          <w:szCs w:val="24"/>
        </w:rPr>
        <w:t>тия конкуренции</w:t>
      </w:r>
      <w:r w:rsidR="003C3CC8" w:rsidRPr="00607895">
        <w:rPr>
          <w:rFonts w:ascii="Arial" w:hAnsi="Arial" w:cs="Arial"/>
          <w:sz w:val="24"/>
          <w:szCs w:val="24"/>
        </w:rPr>
        <w:t>.</w:t>
      </w:r>
      <w:proofErr w:type="gramEnd"/>
    </w:p>
    <w:p w:rsidR="00373D0C" w:rsidRPr="00607895" w:rsidRDefault="003C3CC8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color w:val="000000"/>
          <w:sz w:val="24"/>
          <w:szCs w:val="24"/>
        </w:rPr>
        <w:t>П</w:t>
      </w:r>
      <w:r w:rsidR="00622DCB" w:rsidRPr="00607895">
        <w:rPr>
          <w:rFonts w:ascii="Arial" w:hAnsi="Arial" w:cs="Arial"/>
          <w:color w:val="000000"/>
          <w:sz w:val="24"/>
          <w:szCs w:val="24"/>
        </w:rPr>
        <w:t xml:space="preserve">остановлением </w:t>
      </w:r>
      <w:r w:rsidR="003C494A" w:rsidRPr="00607895">
        <w:rPr>
          <w:rFonts w:ascii="Arial" w:hAnsi="Arial" w:cs="Arial"/>
          <w:color w:val="000000"/>
          <w:sz w:val="24"/>
          <w:szCs w:val="24"/>
        </w:rPr>
        <w:t>администрации</w:t>
      </w:r>
      <w:r w:rsidR="00622DCB" w:rsidRPr="00607895">
        <w:rPr>
          <w:rFonts w:ascii="Arial" w:hAnsi="Arial" w:cs="Arial"/>
          <w:color w:val="000000"/>
          <w:sz w:val="24"/>
          <w:szCs w:val="24"/>
        </w:rPr>
        <w:t xml:space="preserve"> Светлоярского муниципального района Волгоградской области от 23.09.2016 № 1405 определен уполномоченный орган по рассмотрению вопросов содействия развитию конкуренции на территории Светлоярского муниципального </w:t>
      </w:r>
      <w:r w:rsidR="00622DCB" w:rsidRPr="00607895">
        <w:rPr>
          <w:rFonts w:ascii="Arial" w:hAnsi="Arial" w:cs="Arial"/>
          <w:sz w:val="24"/>
          <w:szCs w:val="24"/>
        </w:rPr>
        <w:t>района</w:t>
      </w:r>
      <w:r w:rsidR="003C494A" w:rsidRPr="00607895">
        <w:rPr>
          <w:rFonts w:ascii="Arial" w:hAnsi="Arial" w:cs="Arial"/>
          <w:sz w:val="24"/>
          <w:szCs w:val="24"/>
        </w:rPr>
        <w:t xml:space="preserve"> Волгоградской области</w:t>
      </w:r>
      <w:r w:rsidR="00684A8D" w:rsidRPr="00607895">
        <w:rPr>
          <w:rFonts w:ascii="Arial" w:hAnsi="Arial" w:cs="Arial"/>
          <w:sz w:val="24"/>
          <w:szCs w:val="24"/>
        </w:rPr>
        <w:t>.</w:t>
      </w:r>
    </w:p>
    <w:p w:rsidR="00C407D7" w:rsidRPr="00607895" w:rsidRDefault="00C407D7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Постановлением администрации 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Светлоярского муниципального </w:t>
      </w:r>
      <w:r w:rsidRPr="00607895">
        <w:rPr>
          <w:rFonts w:ascii="Arial" w:hAnsi="Arial" w:cs="Arial"/>
          <w:sz w:val="24"/>
          <w:szCs w:val="24"/>
        </w:rPr>
        <w:t>района Волгоградской области от 10.09.2019 № 1871 утвержден план мероприятий (дорожн</w:t>
      </w:r>
      <w:r w:rsidR="00195C0A" w:rsidRPr="00607895">
        <w:rPr>
          <w:rFonts w:ascii="Arial" w:hAnsi="Arial" w:cs="Arial"/>
          <w:sz w:val="24"/>
          <w:szCs w:val="24"/>
        </w:rPr>
        <w:t>ая</w:t>
      </w:r>
      <w:r w:rsidRPr="00607895">
        <w:rPr>
          <w:rFonts w:ascii="Arial" w:hAnsi="Arial" w:cs="Arial"/>
          <w:sz w:val="24"/>
          <w:szCs w:val="24"/>
        </w:rPr>
        <w:t xml:space="preserve"> карт</w:t>
      </w:r>
      <w:r w:rsidR="00195C0A" w:rsidRPr="00607895">
        <w:rPr>
          <w:rFonts w:ascii="Arial" w:hAnsi="Arial" w:cs="Arial"/>
          <w:sz w:val="24"/>
          <w:szCs w:val="24"/>
        </w:rPr>
        <w:t>а</w:t>
      </w:r>
      <w:r w:rsidRPr="00607895">
        <w:rPr>
          <w:rFonts w:ascii="Arial" w:hAnsi="Arial" w:cs="Arial"/>
          <w:sz w:val="24"/>
          <w:szCs w:val="24"/>
        </w:rPr>
        <w:t>) по содействию разви</w:t>
      </w:r>
      <w:r w:rsidR="00195C0A" w:rsidRPr="00607895">
        <w:rPr>
          <w:rFonts w:ascii="Arial" w:hAnsi="Arial" w:cs="Arial"/>
          <w:sz w:val="24"/>
          <w:szCs w:val="24"/>
        </w:rPr>
        <w:t>тию конкуренции на 2019-2022 гг.</w:t>
      </w:r>
    </w:p>
    <w:p w:rsidR="0076203E" w:rsidRPr="00607895" w:rsidRDefault="00195C0A" w:rsidP="0076203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lastRenderedPageBreak/>
        <w:t>Нормативно-правовая база  размещена на официальном сайте Светл</w:t>
      </w:r>
      <w:r w:rsidRPr="00607895">
        <w:rPr>
          <w:rFonts w:ascii="Arial" w:hAnsi="Arial" w:cs="Arial"/>
          <w:sz w:val="24"/>
          <w:szCs w:val="24"/>
        </w:rPr>
        <w:t>о</w:t>
      </w:r>
      <w:r w:rsidRPr="00607895">
        <w:rPr>
          <w:rFonts w:ascii="Arial" w:hAnsi="Arial" w:cs="Arial"/>
          <w:sz w:val="24"/>
          <w:szCs w:val="24"/>
        </w:rPr>
        <w:t>ярского муниципального района Волгоградской области - https://svyar.ru/administratsiya-rayona/otdel-ekonomiki/konkurentsiya.php</w:t>
      </w:r>
      <w:r w:rsidR="0076203E" w:rsidRPr="00607895">
        <w:rPr>
          <w:rFonts w:ascii="Arial" w:hAnsi="Arial" w:cs="Arial"/>
          <w:sz w:val="24"/>
          <w:szCs w:val="24"/>
        </w:rPr>
        <w:t>.</w:t>
      </w:r>
    </w:p>
    <w:p w:rsidR="0076203E" w:rsidRPr="003F3B09" w:rsidRDefault="0076203E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035211" w:rsidRDefault="00035211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  <w:r w:rsidRPr="00607895">
        <w:rPr>
          <w:rFonts w:ascii="Arial" w:eastAsia="Calibri" w:hAnsi="Arial" w:cs="Arial"/>
          <w:b/>
          <w:sz w:val="24"/>
          <w:szCs w:val="24"/>
        </w:rPr>
        <w:t>1.2. Информация о реализации проектного подхода при внедрении Стандарта.</w:t>
      </w:r>
    </w:p>
    <w:p w:rsidR="00865B40" w:rsidRDefault="00865B40" w:rsidP="002B171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607895">
        <w:rPr>
          <w:rFonts w:ascii="Arial" w:eastAsia="Calibri" w:hAnsi="Arial" w:cs="Arial"/>
          <w:sz w:val="24"/>
          <w:szCs w:val="24"/>
        </w:rPr>
        <w:t>В соответствие с Положением об организации проектной деятельности в Правительстве Российской Федерации, утвержденным постановлением Прав</w:t>
      </w:r>
      <w:r w:rsidRPr="00607895">
        <w:rPr>
          <w:rFonts w:ascii="Arial" w:eastAsia="Calibri" w:hAnsi="Arial" w:cs="Arial"/>
          <w:sz w:val="24"/>
          <w:szCs w:val="24"/>
        </w:rPr>
        <w:t>и</w:t>
      </w:r>
      <w:r w:rsidRPr="00607895">
        <w:rPr>
          <w:rFonts w:ascii="Arial" w:eastAsia="Calibri" w:hAnsi="Arial" w:cs="Arial"/>
          <w:sz w:val="24"/>
          <w:szCs w:val="24"/>
        </w:rPr>
        <w:t>тельства Российской Федерации от 31.10.2018 № 1288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eastAsia="Calibri" w:hAnsi="Arial" w:cs="Arial"/>
          <w:sz w:val="24"/>
          <w:szCs w:val="24"/>
        </w:rPr>
        <w:t>(опубликовано на оф</w:t>
      </w:r>
      <w:r w:rsidRPr="00607895">
        <w:rPr>
          <w:rFonts w:ascii="Arial" w:eastAsia="Calibri" w:hAnsi="Arial" w:cs="Arial"/>
          <w:sz w:val="24"/>
          <w:szCs w:val="24"/>
        </w:rPr>
        <w:t>и</w:t>
      </w:r>
      <w:r w:rsidRPr="00607895">
        <w:rPr>
          <w:rFonts w:ascii="Arial" w:eastAsia="Calibri" w:hAnsi="Arial" w:cs="Arial"/>
          <w:sz w:val="24"/>
          <w:szCs w:val="24"/>
        </w:rPr>
        <w:t>циальном интернет-портале правовой информации http://pravo.gov.ru - 28.06.2021) устанавливается порядок организации проектной деятельности, к</w:t>
      </w:r>
      <w:r w:rsidRPr="00607895">
        <w:rPr>
          <w:rFonts w:ascii="Arial" w:eastAsia="Calibri" w:hAnsi="Arial" w:cs="Arial"/>
          <w:sz w:val="24"/>
          <w:szCs w:val="24"/>
        </w:rPr>
        <w:t>о</w:t>
      </w:r>
      <w:r w:rsidRPr="00607895">
        <w:rPr>
          <w:rFonts w:ascii="Arial" w:eastAsia="Calibri" w:hAnsi="Arial" w:cs="Arial"/>
          <w:sz w:val="24"/>
          <w:szCs w:val="24"/>
        </w:rPr>
        <w:t>торый определяет организационную структуру системы управления проектной деятельностью, этапы инициирования, подготовки, реализации, мониторинга и завершения приоритетных проектов (программ): реализации подлежат наци</w:t>
      </w:r>
      <w:r w:rsidRPr="00607895">
        <w:rPr>
          <w:rFonts w:ascii="Arial" w:eastAsia="Calibri" w:hAnsi="Arial" w:cs="Arial"/>
          <w:sz w:val="24"/>
          <w:szCs w:val="24"/>
        </w:rPr>
        <w:t>о</w:t>
      </w:r>
      <w:r w:rsidRPr="00607895">
        <w:rPr>
          <w:rFonts w:ascii="Arial" w:eastAsia="Calibri" w:hAnsi="Arial" w:cs="Arial"/>
          <w:sz w:val="24"/>
          <w:szCs w:val="24"/>
        </w:rPr>
        <w:t>нальные проекты (программы) и</w:t>
      </w:r>
      <w:proofErr w:type="gramEnd"/>
      <w:r w:rsidRPr="00607895">
        <w:rPr>
          <w:rFonts w:ascii="Arial" w:eastAsia="Calibri" w:hAnsi="Arial" w:cs="Arial"/>
          <w:sz w:val="24"/>
          <w:szCs w:val="24"/>
        </w:rPr>
        <w:t xml:space="preserve"> федеральные проекты. </w:t>
      </w: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07895">
        <w:rPr>
          <w:rFonts w:ascii="Arial" w:eastAsia="Calibri" w:hAnsi="Arial" w:cs="Arial"/>
          <w:sz w:val="24"/>
          <w:szCs w:val="24"/>
        </w:rPr>
        <w:t>Оценкой успешности и итогов реализации ведомственных приоритетных проектов, входящих в состав региональной приоритетной программы является:</w:t>
      </w: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07895">
        <w:rPr>
          <w:rFonts w:ascii="Arial" w:eastAsia="Calibri" w:hAnsi="Arial" w:cs="Arial"/>
          <w:sz w:val="24"/>
          <w:szCs w:val="24"/>
        </w:rPr>
        <w:t xml:space="preserve">- </w:t>
      </w:r>
      <w:r w:rsidRPr="00607895">
        <w:rPr>
          <w:rFonts w:ascii="Arial" w:hAnsi="Arial" w:cs="Arial"/>
          <w:sz w:val="24"/>
          <w:szCs w:val="24"/>
        </w:rPr>
        <w:t>предоставление субсидии из областного бюджета бюджетам муниц</w:t>
      </w:r>
      <w:r w:rsidRPr="00607895">
        <w:rPr>
          <w:rFonts w:ascii="Arial" w:hAnsi="Arial" w:cs="Arial"/>
          <w:sz w:val="24"/>
          <w:szCs w:val="24"/>
        </w:rPr>
        <w:t>и</w:t>
      </w:r>
      <w:r w:rsidRPr="00607895">
        <w:rPr>
          <w:rFonts w:ascii="Arial" w:hAnsi="Arial" w:cs="Arial"/>
          <w:sz w:val="24"/>
          <w:szCs w:val="24"/>
        </w:rPr>
        <w:t>пальных районов и городских округов Волгоградской области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спортом, в целях достижения показателей и результатов регионального проекта «Успех каждого ребенка» национального проекта «Образование», в рамках государственной программы «Развитие образования в Волгоградской области» на общую сумму 1 496</w:t>
      </w:r>
      <w:proofErr w:type="gramEnd"/>
      <w:r w:rsidRPr="00607895">
        <w:rPr>
          <w:rFonts w:ascii="Arial" w:hAnsi="Arial" w:cs="Arial"/>
          <w:sz w:val="24"/>
          <w:szCs w:val="24"/>
        </w:rPr>
        <w:t> 158 руб.;</w:t>
      </w: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- предоставление субсидии из областного бюджета бюджету Светлоя</w:t>
      </w:r>
      <w:r w:rsidRPr="00607895">
        <w:rPr>
          <w:rFonts w:ascii="Arial" w:hAnsi="Arial" w:cs="Arial"/>
          <w:sz w:val="24"/>
          <w:szCs w:val="24"/>
        </w:rPr>
        <w:t>р</w:t>
      </w:r>
      <w:proofErr w:type="gramStart"/>
      <w:r w:rsidRPr="00607895">
        <w:rPr>
          <w:rFonts w:ascii="Arial" w:hAnsi="Arial" w:cs="Arial"/>
          <w:sz w:val="24"/>
          <w:szCs w:val="24"/>
        </w:rPr>
        <w:t>ского муниципального района Волгоградской области на модернизацию мун</w:t>
      </w:r>
      <w:r w:rsidRPr="00607895">
        <w:rPr>
          <w:rFonts w:ascii="Arial" w:hAnsi="Arial" w:cs="Arial"/>
          <w:sz w:val="24"/>
          <w:szCs w:val="24"/>
        </w:rPr>
        <w:t>и</w:t>
      </w:r>
      <w:r w:rsidRPr="00607895">
        <w:rPr>
          <w:rFonts w:ascii="Arial" w:hAnsi="Arial" w:cs="Arial"/>
          <w:sz w:val="24"/>
          <w:szCs w:val="24"/>
        </w:rPr>
        <w:t>ципальных детских школ искусств по видам искусств на реализацию регионал</w:t>
      </w:r>
      <w:r w:rsidRPr="00607895">
        <w:rPr>
          <w:rFonts w:ascii="Arial" w:hAnsi="Arial" w:cs="Arial"/>
          <w:sz w:val="24"/>
          <w:szCs w:val="24"/>
        </w:rPr>
        <w:t>ь</w:t>
      </w:r>
      <w:r w:rsidRPr="00607895">
        <w:rPr>
          <w:rFonts w:ascii="Arial" w:hAnsi="Arial" w:cs="Arial"/>
          <w:sz w:val="24"/>
          <w:szCs w:val="24"/>
        </w:rPr>
        <w:t>ного проекта «Культурная среда», обеспечивающего достижение целей, пок</w:t>
      </w:r>
      <w:r w:rsidRPr="00607895">
        <w:rPr>
          <w:rFonts w:ascii="Arial" w:hAnsi="Arial" w:cs="Arial"/>
          <w:sz w:val="24"/>
          <w:szCs w:val="24"/>
        </w:rPr>
        <w:t>а</w:t>
      </w:r>
      <w:r w:rsidRPr="00607895">
        <w:rPr>
          <w:rFonts w:ascii="Arial" w:hAnsi="Arial" w:cs="Arial"/>
          <w:sz w:val="24"/>
          <w:szCs w:val="24"/>
        </w:rPr>
        <w:t>зателей и результатов федерального проекта «Культурная среда» подпрогра</w:t>
      </w:r>
      <w:r w:rsidRPr="00607895">
        <w:rPr>
          <w:rFonts w:ascii="Arial" w:hAnsi="Arial" w:cs="Arial"/>
          <w:sz w:val="24"/>
          <w:szCs w:val="24"/>
        </w:rPr>
        <w:t>м</w:t>
      </w:r>
      <w:r w:rsidRPr="00607895">
        <w:rPr>
          <w:rFonts w:ascii="Arial" w:hAnsi="Arial" w:cs="Arial"/>
          <w:sz w:val="24"/>
          <w:szCs w:val="24"/>
        </w:rPr>
        <w:t>мы «Сохранение и развитие профессионального искусства, народного творч</w:t>
      </w:r>
      <w:r w:rsidRPr="00607895">
        <w:rPr>
          <w:rFonts w:ascii="Arial" w:hAnsi="Arial" w:cs="Arial"/>
          <w:sz w:val="24"/>
          <w:szCs w:val="24"/>
        </w:rPr>
        <w:t>е</w:t>
      </w:r>
      <w:r w:rsidRPr="00607895">
        <w:rPr>
          <w:rFonts w:ascii="Arial" w:hAnsi="Arial" w:cs="Arial"/>
          <w:sz w:val="24"/>
          <w:szCs w:val="24"/>
        </w:rPr>
        <w:t>ства, культурных инициатив и творческого потенциала населения в Волгогра</w:t>
      </w:r>
      <w:r w:rsidRPr="00607895">
        <w:rPr>
          <w:rFonts w:ascii="Arial" w:hAnsi="Arial" w:cs="Arial"/>
          <w:sz w:val="24"/>
          <w:szCs w:val="24"/>
        </w:rPr>
        <w:t>д</w:t>
      </w:r>
      <w:r w:rsidRPr="00607895">
        <w:rPr>
          <w:rFonts w:ascii="Arial" w:hAnsi="Arial" w:cs="Arial"/>
          <w:sz w:val="24"/>
          <w:szCs w:val="24"/>
        </w:rPr>
        <w:t>ской области» государственной программы Волгоградской области «Развитие культуры в Волгоградской области» на общую сумму 47</w:t>
      </w:r>
      <w:proofErr w:type="gramEnd"/>
      <w:r w:rsidRPr="00607895">
        <w:rPr>
          <w:rFonts w:ascii="Arial" w:hAnsi="Arial" w:cs="Arial"/>
          <w:sz w:val="24"/>
          <w:szCs w:val="24"/>
        </w:rPr>
        <w:t xml:space="preserve"> 095 252 руб.;</w:t>
      </w:r>
    </w:p>
    <w:p w:rsidR="002B1717" w:rsidRPr="00607895" w:rsidRDefault="002B1717" w:rsidP="002B17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07895">
        <w:rPr>
          <w:rFonts w:ascii="Arial" w:hAnsi="Arial" w:cs="Arial"/>
          <w:sz w:val="24"/>
          <w:szCs w:val="24"/>
        </w:rPr>
        <w:t>- предоставление субсидии из бюджета субъекта Российской Федерации местному бюджету на реализацию регионального проекта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спорта, а также подготовка спортивного резерва (Волг</w:t>
      </w:r>
      <w:r w:rsidRPr="00607895">
        <w:rPr>
          <w:rFonts w:ascii="Arial" w:hAnsi="Arial" w:cs="Arial"/>
          <w:sz w:val="24"/>
          <w:szCs w:val="24"/>
        </w:rPr>
        <w:t>о</w:t>
      </w:r>
      <w:r w:rsidRPr="00607895">
        <w:rPr>
          <w:rFonts w:ascii="Arial" w:hAnsi="Arial" w:cs="Arial"/>
          <w:sz w:val="24"/>
          <w:szCs w:val="24"/>
        </w:rPr>
        <w:t>градская область)» на общую сумму 2 935 170 руб.</w:t>
      </w:r>
      <w:proofErr w:type="gramEnd"/>
    </w:p>
    <w:p w:rsidR="00AE33A0" w:rsidRPr="003F3B09" w:rsidRDefault="00AE33A0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A67B91" w:rsidRPr="001F4AAC" w:rsidRDefault="00A67B91" w:rsidP="008F17A6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1F4AAC">
        <w:rPr>
          <w:rFonts w:ascii="Arial" w:hAnsi="Arial" w:cs="Arial"/>
          <w:b/>
          <w:sz w:val="24"/>
          <w:szCs w:val="24"/>
        </w:rPr>
        <w:t xml:space="preserve">1.3. Сведения об источниках финансовых средств, используемых для достижения целей Стандарта. </w:t>
      </w:r>
    </w:p>
    <w:p w:rsidR="00C547A8" w:rsidRPr="00A55AC9" w:rsidRDefault="00C547A8" w:rsidP="008F17A6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380360" w:rsidRPr="003F3B09" w:rsidRDefault="00380360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F4AAC">
        <w:rPr>
          <w:rFonts w:ascii="Arial" w:hAnsi="Arial" w:cs="Arial"/>
          <w:sz w:val="24"/>
          <w:szCs w:val="24"/>
        </w:rPr>
        <w:t>На территории района используется планомерное увеличение финанс</w:t>
      </w:r>
      <w:r w:rsidRPr="001F4AAC">
        <w:rPr>
          <w:rFonts w:ascii="Arial" w:hAnsi="Arial" w:cs="Arial"/>
          <w:sz w:val="24"/>
          <w:szCs w:val="24"/>
        </w:rPr>
        <w:t>и</w:t>
      </w:r>
      <w:r w:rsidRPr="001F4AAC">
        <w:rPr>
          <w:rFonts w:ascii="Arial" w:hAnsi="Arial" w:cs="Arial"/>
          <w:sz w:val="24"/>
          <w:szCs w:val="24"/>
        </w:rPr>
        <w:t>рования за счет средств бюджет</w:t>
      </w:r>
      <w:r w:rsidR="001F54F1" w:rsidRPr="001F4AAC">
        <w:rPr>
          <w:rFonts w:ascii="Arial" w:hAnsi="Arial" w:cs="Arial"/>
          <w:sz w:val="24"/>
          <w:szCs w:val="24"/>
        </w:rPr>
        <w:t>а Светлоярского городского поселения Све</w:t>
      </w:r>
      <w:r w:rsidR="001F54F1" w:rsidRPr="001F4AAC">
        <w:rPr>
          <w:rFonts w:ascii="Arial" w:hAnsi="Arial" w:cs="Arial"/>
          <w:sz w:val="24"/>
          <w:szCs w:val="24"/>
        </w:rPr>
        <w:t>т</w:t>
      </w:r>
      <w:r w:rsidR="001F54F1" w:rsidRPr="001F4AAC">
        <w:rPr>
          <w:rFonts w:ascii="Arial" w:hAnsi="Arial" w:cs="Arial"/>
          <w:sz w:val="24"/>
          <w:szCs w:val="24"/>
        </w:rPr>
        <w:t>лоярского муниципального</w:t>
      </w:r>
      <w:r w:rsidRPr="001F4AAC">
        <w:rPr>
          <w:rFonts w:ascii="Arial" w:hAnsi="Arial" w:cs="Arial"/>
          <w:sz w:val="24"/>
          <w:szCs w:val="24"/>
        </w:rPr>
        <w:t xml:space="preserve"> района</w:t>
      </w:r>
      <w:r w:rsidR="001F54F1" w:rsidRPr="001F4AAC">
        <w:rPr>
          <w:rFonts w:ascii="Arial" w:hAnsi="Arial" w:cs="Arial"/>
          <w:color w:val="000000"/>
          <w:sz w:val="24"/>
          <w:szCs w:val="24"/>
        </w:rPr>
        <w:t xml:space="preserve"> Волгоградской области и</w:t>
      </w:r>
      <w:r w:rsidR="001F54F1" w:rsidRPr="001F4AAC">
        <w:rPr>
          <w:rFonts w:ascii="Arial" w:hAnsi="Arial" w:cs="Arial"/>
          <w:sz w:val="24"/>
          <w:szCs w:val="24"/>
        </w:rPr>
        <w:t xml:space="preserve"> Светлоярского м</w:t>
      </w:r>
      <w:r w:rsidR="001F54F1" w:rsidRPr="001F4AAC">
        <w:rPr>
          <w:rFonts w:ascii="Arial" w:hAnsi="Arial" w:cs="Arial"/>
          <w:sz w:val="24"/>
          <w:szCs w:val="24"/>
        </w:rPr>
        <w:t>у</w:t>
      </w:r>
      <w:r w:rsidR="001F54F1" w:rsidRPr="001F4AAC">
        <w:rPr>
          <w:rFonts w:ascii="Arial" w:hAnsi="Arial" w:cs="Arial"/>
          <w:sz w:val="24"/>
          <w:szCs w:val="24"/>
        </w:rPr>
        <w:t>ниципального района</w:t>
      </w:r>
      <w:r w:rsidR="001F54F1" w:rsidRPr="001F4AAC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Pr="001F4AAC">
        <w:rPr>
          <w:rFonts w:ascii="Arial" w:hAnsi="Arial" w:cs="Arial"/>
          <w:sz w:val="24"/>
          <w:szCs w:val="24"/>
        </w:rPr>
        <w:t xml:space="preserve"> мероприятий, направленных на развитие частного сектора экономики посредством реализации муниципальных программ.</w:t>
      </w:r>
    </w:p>
    <w:p w:rsidR="00D23914" w:rsidRDefault="00D23914" w:rsidP="001F4A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lastRenderedPageBreak/>
        <w:t>В соответствии с мероприятиями муниципальной программы                «Развитие и поддержка малого и среднего предпринимательства в Светлоя</w:t>
      </w: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>р</w:t>
      </w: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ском муниципальном районе Волгоградской области на 2019-2021 гг.» общая сумма поддержки малого и среднего бизнеса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в 2021 г. </w:t>
      </w: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составила 196,24 тыс. руб., из них финансовой поддержки </w:t>
      </w:r>
      <w:r w:rsidR="001F4AAC">
        <w:rPr>
          <w:rFonts w:ascii="Arial" w:hAnsi="Arial" w:cs="Arial"/>
          <w:iCs/>
          <w:color w:val="000000" w:themeColor="text1"/>
          <w:sz w:val="24"/>
          <w:szCs w:val="24"/>
        </w:rPr>
        <w:t xml:space="preserve">по </w:t>
      </w:r>
      <w:r w:rsidR="001F4AAC">
        <w:rPr>
          <w:rFonts w:ascii="Arial" w:hAnsi="Arial" w:cs="Arial"/>
          <w:sz w:val="24"/>
          <w:szCs w:val="24"/>
        </w:rPr>
        <w:t>субсидированию</w:t>
      </w:r>
      <w:r w:rsidR="001F4AAC">
        <w:rPr>
          <w:rFonts w:ascii="Arial" w:hAnsi="Arial" w:cs="Arial"/>
          <w:sz w:val="24"/>
          <w:szCs w:val="24"/>
        </w:rPr>
        <w:t xml:space="preserve"> части затрат на аренду помещений</w:t>
      </w: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– 156,24 </w:t>
      </w:r>
      <w:proofErr w:type="spellStart"/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>тыс</w:t>
      </w:r>
      <w:proofErr w:type="gramStart"/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>.р</w:t>
      </w:r>
      <w:proofErr w:type="gramEnd"/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>уб</w:t>
      </w:r>
      <w:proofErr w:type="spellEnd"/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>.</w:t>
      </w:r>
    </w:p>
    <w:p w:rsidR="001F4AAC" w:rsidRDefault="001F4AAC" w:rsidP="001F4A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Общий объем финансирования</w:t>
      </w:r>
      <w:r>
        <w:rPr>
          <w:rFonts w:ascii="Arial" w:hAnsi="Arial" w:cs="Arial"/>
          <w:sz w:val="24"/>
          <w:szCs w:val="24"/>
        </w:rPr>
        <w:t xml:space="preserve"> по программе в 019-2021 гг. составил 295,91 </w:t>
      </w:r>
      <w:proofErr w:type="spellStart"/>
      <w:r>
        <w:rPr>
          <w:rFonts w:ascii="Arial" w:hAnsi="Arial" w:cs="Arial"/>
          <w:sz w:val="24"/>
          <w:szCs w:val="24"/>
        </w:rPr>
        <w:t>тыс</w:t>
      </w:r>
      <w:proofErr w:type="gramStart"/>
      <w:r>
        <w:rPr>
          <w:rFonts w:ascii="Arial" w:hAnsi="Arial" w:cs="Arial"/>
          <w:sz w:val="24"/>
          <w:szCs w:val="24"/>
        </w:rPr>
        <w:t>.р</w:t>
      </w:r>
      <w:proofErr w:type="gramEnd"/>
      <w:r>
        <w:rPr>
          <w:rFonts w:ascii="Arial" w:hAnsi="Arial" w:cs="Arial"/>
          <w:sz w:val="24"/>
          <w:szCs w:val="24"/>
        </w:rPr>
        <w:t>уб</w:t>
      </w:r>
      <w:proofErr w:type="spellEnd"/>
      <w:r>
        <w:rPr>
          <w:rFonts w:ascii="Arial" w:hAnsi="Arial" w:cs="Arial"/>
          <w:sz w:val="24"/>
          <w:szCs w:val="24"/>
        </w:rPr>
        <w:t>., в том числе:</w:t>
      </w:r>
    </w:p>
    <w:p w:rsidR="001F4AAC" w:rsidRDefault="001F4AAC" w:rsidP="001F4A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2019г. – 29,67 </w:t>
      </w:r>
      <w:proofErr w:type="spellStart"/>
      <w:r>
        <w:rPr>
          <w:rFonts w:ascii="Arial" w:hAnsi="Arial" w:cs="Arial"/>
          <w:sz w:val="24"/>
          <w:szCs w:val="24"/>
        </w:rPr>
        <w:t>тыс</w:t>
      </w:r>
      <w:proofErr w:type="gramStart"/>
      <w:r>
        <w:rPr>
          <w:rFonts w:ascii="Arial" w:hAnsi="Arial" w:cs="Arial"/>
          <w:sz w:val="24"/>
          <w:szCs w:val="24"/>
        </w:rPr>
        <w:t>.р</w:t>
      </w:r>
      <w:proofErr w:type="gramEnd"/>
      <w:r>
        <w:rPr>
          <w:rFonts w:ascii="Arial" w:hAnsi="Arial" w:cs="Arial"/>
          <w:sz w:val="24"/>
          <w:szCs w:val="24"/>
        </w:rPr>
        <w:t>уб</w:t>
      </w:r>
      <w:proofErr w:type="spellEnd"/>
      <w:r>
        <w:rPr>
          <w:rFonts w:ascii="Arial" w:hAnsi="Arial" w:cs="Arial"/>
          <w:sz w:val="24"/>
          <w:szCs w:val="24"/>
        </w:rPr>
        <w:t>.;</w:t>
      </w:r>
    </w:p>
    <w:p w:rsidR="001F4AAC" w:rsidRDefault="001F4AAC" w:rsidP="001F4A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 г. – 70,0 тыс. руб.;</w:t>
      </w:r>
    </w:p>
    <w:p w:rsidR="001F4AAC" w:rsidRDefault="001F4AAC" w:rsidP="001F4A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2021 г. – 196,24 </w:t>
      </w:r>
      <w:proofErr w:type="spellStart"/>
      <w:r>
        <w:rPr>
          <w:rFonts w:ascii="Arial" w:hAnsi="Arial" w:cs="Arial"/>
          <w:sz w:val="24"/>
          <w:szCs w:val="24"/>
        </w:rPr>
        <w:t>тыс</w:t>
      </w:r>
      <w:proofErr w:type="gramStart"/>
      <w:r>
        <w:rPr>
          <w:rFonts w:ascii="Arial" w:hAnsi="Arial" w:cs="Arial"/>
          <w:sz w:val="24"/>
          <w:szCs w:val="24"/>
        </w:rPr>
        <w:t>.р</w:t>
      </w:r>
      <w:proofErr w:type="gramEnd"/>
      <w:r>
        <w:rPr>
          <w:rFonts w:ascii="Arial" w:hAnsi="Arial" w:cs="Arial"/>
          <w:sz w:val="24"/>
          <w:szCs w:val="24"/>
        </w:rPr>
        <w:t>уб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D23914" w:rsidRPr="00FE631F" w:rsidRDefault="00D23914" w:rsidP="00D23914">
      <w:pPr>
        <w:spacing w:after="0" w:line="24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FE631F">
        <w:rPr>
          <w:rFonts w:ascii="Arial" w:hAnsi="Arial" w:cs="Arial"/>
          <w:iCs/>
          <w:color w:val="000000" w:themeColor="text1"/>
          <w:sz w:val="24"/>
          <w:szCs w:val="24"/>
        </w:rPr>
        <w:t xml:space="preserve">Также 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в соответствии с реестром социально – ориентированных неко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м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мерческих организаций – получателей поддержки станичному казачьему общ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е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ству «Юрт Южный рубеж» окружного казачьего общества «Волгоградский каз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а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чий округ» войскового казачьего общества «</w:t>
      </w:r>
      <w:proofErr w:type="spellStart"/>
      <w:r>
        <w:rPr>
          <w:rFonts w:ascii="Arial" w:hAnsi="Arial" w:cs="Arial"/>
          <w:iCs/>
          <w:color w:val="000000" w:themeColor="text1"/>
          <w:sz w:val="24"/>
          <w:szCs w:val="24"/>
        </w:rPr>
        <w:t>Всевеликое</w:t>
      </w:r>
      <w:proofErr w:type="spellEnd"/>
      <w:r>
        <w:rPr>
          <w:rFonts w:ascii="Arial" w:hAnsi="Arial" w:cs="Arial"/>
          <w:iCs/>
          <w:color w:val="000000" w:themeColor="text1"/>
          <w:sz w:val="24"/>
          <w:szCs w:val="24"/>
        </w:rPr>
        <w:t xml:space="preserve"> войско Донское» оказ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а</w:t>
      </w:r>
      <w:r>
        <w:rPr>
          <w:rFonts w:ascii="Arial" w:hAnsi="Arial" w:cs="Arial"/>
          <w:iCs/>
          <w:color w:val="000000" w:themeColor="text1"/>
          <w:sz w:val="24"/>
          <w:szCs w:val="24"/>
        </w:rPr>
        <w:t>на финансовая поддержка в форме субсидии на сумму в 270,1 тыс. руб.</w:t>
      </w:r>
    </w:p>
    <w:p w:rsidR="00C177C4" w:rsidRPr="00C177C4" w:rsidRDefault="00C177C4" w:rsidP="00C177C4">
      <w:pPr>
        <w:shd w:val="clear" w:color="auto" w:fill="F8F8F8"/>
        <w:autoSpaceDE w:val="0"/>
        <w:autoSpaceDN w:val="0"/>
        <w:adjustRightInd w:val="0"/>
        <w:spacing w:after="0" w:line="240" w:lineRule="auto"/>
        <w:ind w:left="147" w:right="147" w:firstLine="709"/>
        <w:jc w:val="both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 xml:space="preserve">Усилена работа по повышению уровня информированности предпринимателей о предоставляемых формах поддержки. С этой целью проведено:       3 семинара,   проведенных в режиме видеоконференции, в связи с эпидемиологической ситуации и в целях предупреждения распространения новой </w:t>
      </w:r>
      <w:proofErr w:type="spellStart"/>
      <w:r w:rsidRPr="00C177C4">
        <w:rPr>
          <w:rFonts w:ascii="Arial" w:hAnsi="Arial" w:cs="Arial"/>
          <w:sz w:val="24"/>
          <w:szCs w:val="24"/>
          <w:lang w:val="x-none"/>
        </w:rPr>
        <w:t>коронавирусной</w:t>
      </w:r>
      <w:proofErr w:type="spellEnd"/>
      <w:r w:rsidRPr="00C177C4">
        <w:rPr>
          <w:rFonts w:ascii="Arial" w:hAnsi="Arial" w:cs="Arial"/>
          <w:sz w:val="24"/>
          <w:szCs w:val="24"/>
          <w:lang w:val="x-none"/>
        </w:rPr>
        <w:t xml:space="preserve"> инфекции (COVID-19).  </w:t>
      </w:r>
    </w:p>
    <w:p w:rsidR="00C177C4" w:rsidRPr="00C177C4" w:rsidRDefault="00C177C4" w:rsidP="00C177C4">
      <w:pPr>
        <w:shd w:val="clear" w:color="auto" w:fill="F8F8F8"/>
        <w:autoSpaceDE w:val="0"/>
        <w:autoSpaceDN w:val="0"/>
        <w:adjustRightInd w:val="0"/>
        <w:spacing w:after="0" w:line="240" w:lineRule="auto"/>
        <w:ind w:left="147" w:right="147" w:firstLine="709"/>
        <w:jc w:val="both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>На постоянной основе проводится консультирование заинтересованных предпринимателей по вопросам подготовки заявок на получение субсидий.</w:t>
      </w:r>
    </w:p>
    <w:p w:rsidR="00C61CA4" w:rsidRPr="00C177C4" w:rsidRDefault="00C61CA4" w:rsidP="00711C9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  <w:lang w:val="x-none"/>
        </w:rPr>
      </w:pPr>
    </w:p>
    <w:p w:rsidR="00711C9D" w:rsidRPr="00607895" w:rsidRDefault="00711C9D" w:rsidP="00711C9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07895">
        <w:rPr>
          <w:rFonts w:ascii="Arial" w:hAnsi="Arial" w:cs="Arial"/>
          <w:b/>
          <w:sz w:val="24"/>
          <w:szCs w:val="24"/>
        </w:rPr>
        <w:t xml:space="preserve">1.4. Информация об учете </w:t>
      </w:r>
      <w:proofErr w:type="gramStart"/>
      <w:r w:rsidRPr="00607895">
        <w:rPr>
          <w:rFonts w:ascii="Arial" w:hAnsi="Arial" w:cs="Arial"/>
          <w:b/>
          <w:sz w:val="24"/>
          <w:szCs w:val="24"/>
        </w:rPr>
        <w:t>результатов работы органов исполн</w:t>
      </w:r>
      <w:r w:rsidRPr="00607895">
        <w:rPr>
          <w:rFonts w:ascii="Arial" w:hAnsi="Arial" w:cs="Arial"/>
          <w:b/>
          <w:sz w:val="24"/>
          <w:szCs w:val="24"/>
        </w:rPr>
        <w:t>и</w:t>
      </w:r>
      <w:r w:rsidRPr="00607895">
        <w:rPr>
          <w:rFonts w:ascii="Arial" w:hAnsi="Arial" w:cs="Arial"/>
          <w:b/>
          <w:sz w:val="24"/>
          <w:szCs w:val="24"/>
        </w:rPr>
        <w:t>тельной власти субъекта Российской Федерации</w:t>
      </w:r>
      <w:proofErr w:type="gramEnd"/>
      <w:r w:rsidRPr="00607895">
        <w:rPr>
          <w:rFonts w:ascii="Arial" w:hAnsi="Arial" w:cs="Arial"/>
          <w:b/>
          <w:sz w:val="24"/>
          <w:szCs w:val="24"/>
        </w:rPr>
        <w:t xml:space="preserve"> и органов местного с</w:t>
      </w:r>
      <w:r w:rsidRPr="00607895">
        <w:rPr>
          <w:rFonts w:ascii="Arial" w:hAnsi="Arial" w:cs="Arial"/>
          <w:b/>
          <w:sz w:val="24"/>
          <w:szCs w:val="24"/>
        </w:rPr>
        <w:t>а</w:t>
      </w:r>
      <w:r w:rsidRPr="00607895">
        <w:rPr>
          <w:rFonts w:ascii="Arial" w:hAnsi="Arial" w:cs="Arial"/>
          <w:b/>
          <w:sz w:val="24"/>
          <w:szCs w:val="24"/>
        </w:rPr>
        <w:t>моуправления по внедрению Стандарта и реализации плана мероприятий («дорожной карты»)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самоуправления.</w:t>
      </w:r>
    </w:p>
    <w:p w:rsidR="00C547A8" w:rsidRPr="00607895" w:rsidRDefault="00C547A8" w:rsidP="008F17A6">
      <w:pPr>
        <w:spacing w:after="0" w:line="240" w:lineRule="auto"/>
        <w:ind w:firstLine="709"/>
        <w:jc w:val="both"/>
        <w:rPr>
          <w:rFonts w:ascii="Arial" w:hAnsi="Arial" w:cs="Arial"/>
          <w:b/>
          <w:i/>
          <w:sz w:val="24"/>
          <w:szCs w:val="24"/>
          <w:highlight w:val="lightGray"/>
        </w:rPr>
      </w:pPr>
    </w:p>
    <w:p w:rsidR="00711C9D" w:rsidRPr="00607895" w:rsidRDefault="00DA21EA" w:rsidP="00DC15C6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     </w:t>
      </w:r>
      <w:r w:rsidR="00DC15C6" w:rsidRPr="00607895">
        <w:rPr>
          <w:rFonts w:ascii="Arial" w:hAnsi="Arial" w:cs="Arial"/>
          <w:sz w:val="24"/>
          <w:szCs w:val="24"/>
        </w:rPr>
        <w:t xml:space="preserve">     </w:t>
      </w:r>
      <w:r w:rsidRPr="00607895">
        <w:rPr>
          <w:rFonts w:ascii="Arial" w:hAnsi="Arial" w:cs="Arial"/>
          <w:sz w:val="24"/>
          <w:szCs w:val="24"/>
        </w:rPr>
        <w:t xml:space="preserve">Администрацией Светлоярского муниципального района Волгоградской области проведен </w:t>
      </w:r>
      <w:r w:rsidR="00DC15C6" w:rsidRPr="00607895">
        <w:rPr>
          <w:rFonts w:ascii="Arial" w:hAnsi="Arial" w:cs="Arial"/>
          <w:sz w:val="24"/>
          <w:szCs w:val="24"/>
        </w:rPr>
        <w:t>анализ</w:t>
      </w:r>
      <w:r w:rsidRPr="00607895">
        <w:rPr>
          <w:rFonts w:ascii="Arial" w:hAnsi="Arial" w:cs="Arial"/>
          <w:sz w:val="24"/>
          <w:szCs w:val="24"/>
        </w:rPr>
        <w:t xml:space="preserve"> результатов работы органов местного самоуправл</w:t>
      </w:r>
      <w:r w:rsidRPr="00607895">
        <w:rPr>
          <w:rFonts w:ascii="Arial" w:hAnsi="Arial" w:cs="Arial"/>
          <w:sz w:val="24"/>
          <w:szCs w:val="24"/>
        </w:rPr>
        <w:t>е</w:t>
      </w:r>
      <w:r w:rsidRPr="00607895">
        <w:rPr>
          <w:rFonts w:ascii="Arial" w:hAnsi="Arial" w:cs="Arial"/>
          <w:sz w:val="24"/>
          <w:szCs w:val="24"/>
        </w:rPr>
        <w:t>ния по внедрению Стандарта и реализации плана мероприятий («дорожной</w:t>
      </w:r>
      <w:r w:rsidRPr="00607895">
        <w:rPr>
          <w:rFonts w:ascii="Arial" w:hAnsi="Arial" w:cs="Arial"/>
          <w:sz w:val="24"/>
          <w:szCs w:val="24"/>
        </w:rPr>
        <w:br/>
        <w:t xml:space="preserve">карты») по содействию развитию конкуренции на 2019 – 2022 гг. </w:t>
      </w:r>
      <w:r w:rsidR="00DC15C6" w:rsidRPr="00607895">
        <w:rPr>
          <w:rFonts w:ascii="Arial" w:hAnsi="Arial" w:cs="Arial"/>
          <w:sz w:val="24"/>
          <w:szCs w:val="24"/>
        </w:rPr>
        <w:t>для</w:t>
      </w:r>
      <w:r w:rsidRPr="00607895">
        <w:rPr>
          <w:rFonts w:ascii="Arial" w:hAnsi="Arial" w:cs="Arial"/>
          <w:sz w:val="24"/>
          <w:szCs w:val="24"/>
        </w:rPr>
        <w:t xml:space="preserve"> приняти</w:t>
      </w:r>
      <w:r w:rsidR="00DC15C6" w:rsidRPr="00607895">
        <w:rPr>
          <w:rFonts w:ascii="Arial" w:hAnsi="Arial" w:cs="Arial"/>
          <w:sz w:val="24"/>
          <w:szCs w:val="24"/>
        </w:rPr>
        <w:t>я</w:t>
      </w:r>
      <w:r w:rsidRPr="00607895">
        <w:rPr>
          <w:rFonts w:ascii="Arial" w:hAnsi="Arial" w:cs="Arial"/>
          <w:sz w:val="24"/>
          <w:szCs w:val="24"/>
        </w:rPr>
        <w:t xml:space="preserve"> решений о поощрении органов местного самоуправления</w:t>
      </w:r>
      <w:r w:rsidR="000438D1" w:rsidRPr="00607895">
        <w:rPr>
          <w:rFonts w:ascii="Arial" w:hAnsi="Arial" w:cs="Arial"/>
          <w:sz w:val="24"/>
          <w:szCs w:val="24"/>
        </w:rPr>
        <w:t xml:space="preserve">. </w:t>
      </w:r>
      <w:r w:rsidRPr="00607895">
        <w:rPr>
          <w:rFonts w:ascii="Arial" w:hAnsi="Arial" w:cs="Arial"/>
          <w:sz w:val="24"/>
          <w:szCs w:val="24"/>
        </w:rPr>
        <w:t>Дополн</w:t>
      </w:r>
      <w:proofErr w:type="gramStart"/>
      <w:r w:rsidRPr="00607895">
        <w:rPr>
          <w:rFonts w:ascii="Arial" w:hAnsi="Arial" w:cs="Arial"/>
          <w:sz w:val="24"/>
          <w:szCs w:val="24"/>
        </w:rPr>
        <w:t>и-</w:t>
      </w:r>
      <w:proofErr w:type="gramEnd"/>
      <w:r w:rsidRPr="00607895">
        <w:rPr>
          <w:rFonts w:ascii="Arial" w:hAnsi="Arial" w:cs="Arial"/>
          <w:sz w:val="24"/>
          <w:szCs w:val="24"/>
        </w:rPr>
        <w:br/>
      </w:r>
      <w:proofErr w:type="spellStart"/>
      <w:r w:rsidRPr="00607895">
        <w:rPr>
          <w:rFonts w:ascii="Arial" w:hAnsi="Arial" w:cs="Arial"/>
          <w:sz w:val="24"/>
          <w:szCs w:val="24"/>
        </w:rPr>
        <w:t>тельно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затронуты вопросы по оценке успешности и итоги реализации ведо</w:t>
      </w:r>
      <w:r w:rsidRPr="00607895">
        <w:rPr>
          <w:rFonts w:ascii="Arial" w:hAnsi="Arial" w:cs="Arial"/>
          <w:sz w:val="24"/>
          <w:szCs w:val="24"/>
        </w:rPr>
        <w:t>м</w:t>
      </w:r>
      <w:r w:rsidR="000438D1" w:rsidRPr="00607895">
        <w:rPr>
          <w:rFonts w:ascii="Arial" w:hAnsi="Arial" w:cs="Arial"/>
          <w:sz w:val="24"/>
          <w:szCs w:val="24"/>
        </w:rPr>
        <w:t>ствен</w:t>
      </w:r>
      <w:r w:rsidRPr="00607895">
        <w:rPr>
          <w:rFonts w:ascii="Arial" w:hAnsi="Arial" w:cs="Arial"/>
          <w:sz w:val="24"/>
          <w:szCs w:val="24"/>
        </w:rPr>
        <w:t>ных приоритетных проектов</w:t>
      </w:r>
      <w:r w:rsidR="00DC15C6" w:rsidRPr="00607895">
        <w:rPr>
          <w:rFonts w:ascii="Arial" w:hAnsi="Arial" w:cs="Arial"/>
          <w:sz w:val="24"/>
          <w:szCs w:val="24"/>
        </w:rPr>
        <w:t xml:space="preserve"> и планы на ближайший период</w:t>
      </w:r>
      <w:r w:rsidRPr="00607895">
        <w:rPr>
          <w:rFonts w:ascii="Arial" w:hAnsi="Arial" w:cs="Arial"/>
          <w:sz w:val="24"/>
          <w:szCs w:val="24"/>
        </w:rPr>
        <w:t>.</w:t>
      </w:r>
      <w:r w:rsidRPr="00607895">
        <w:rPr>
          <w:rFonts w:ascii="Arial" w:hAnsi="Arial" w:cs="Arial"/>
          <w:sz w:val="24"/>
          <w:szCs w:val="24"/>
        </w:rPr>
        <w:br/>
      </w:r>
      <w:r w:rsidR="00DC15C6" w:rsidRPr="00607895">
        <w:rPr>
          <w:rFonts w:ascii="Arial" w:hAnsi="Arial" w:cs="Arial"/>
          <w:sz w:val="24"/>
          <w:szCs w:val="24"/>
        </w:rPr>
        <w:t>П</w:t>
      </w:r>
      <w:r w:rsidR="000438D1" w:rsidRPr="00607895">
        <w:rPr>
          <w:rFonts w:ascii="Arial" w:hAnsi="Arial" w:cs="Arial"/>
          <w:sz w:val="24"/>
          <w:szCs w:val="24"/>
        </w:rPr>
        <w:t>ри</w:t>
      </w:r>
      <w:r w:rsidRPr="00607895">
        <w:rPr>
          <w:rFonts w:ascii="Arial" w:hAnsi="Arial" w:cs="Arial"/>
          <w:sz w:val="24"/>
          <w:szCs w:val="24"/>
        </w:rPr>
        <w:t>нято решени</w:t>
      </w:r>
      <w:r w:rsidR="00DC15C6" w:rsidRPr="00607895">
        <w:rPr>
          <w:rFonts w:ascii="Arial" w:hAnsi="Arial" w:cs="Arial"/>
          <w:sz w:val="24"/>
          <w:szCs w:val="24"/>
        </w:rPr>
        <w:t>е</w:t>
      </w:r>
      <w:r w:rsidRPr="00607895">
        <w:rPr>
          <w:rFonts w:ascii="Arial" w:hAnsi="Arial" w:cs="Arial"/>
          <w:sz w:val="24"/>
          <w:szCs w:val="24"/>
        </w:rPr>
        <w:t xml:space="preserve"> о поощрении исполнителей «дорожной карты», внесших ко</w:t>
      </w:r>
      <w:r w:rsidRPr="00607895">
        <w:rPr>
          <w:rFonts w:ascii="Arial" w:hAnsi="Arial" w:cs="Arial"/>
          <w:sz w:val="24"/>
          <w:szCs w:val="24"/>
        </w:rPr>
        <w:t>н</w:t>
      </w:r>
      <w:r w:rsidRPr="00607895">
        <w:rPr>
          <w:rFonts w:ascii="Arial" w:hAnsi="Arial" w:cs="Arial"/>
          <w:sz w:val="24"/>
          <w:szCs w:val="24"/>
        </w:rPr>
        <w:t>цептуальные</w:t>
      </w:r>
      <w:r w:rsidR="00DC15C6"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</w:rPr>
        <w:t xml:space="preserve">предложения </w:t>
      </w:r>
      <w:r w:rsidR="00DC15C6" w:rsidRPr="00607895">
        <w:rPr>
          <w:rFonts w:ascii="Arial" w:hAnsi="Arial" w:cs="Arial"/>
          <w:sz w:val="24"/>
          <w:szCs w:val="24"/>
        </w:rPr>
        <w:t>к концу 2022 года</w:t>
      </w:r>
      <w:r w:rsidRPr="00607895">
        <w:rPr>
          <w:rFonts w:ascii="Arial" w:hAnsi="Arial" w:cs="Arial"/>
          <w:sz w:val="24"/>
          <w:szCs w:val="24"/>
        </w:rPr>
        <w:t>.</w:t>
      </w:r>
    </w:p>
    <w:p w:rsidR="00DC15C6" w:rsidRPr="00607895" w:rsidRDefault="00DC15C6" w:rsidP="00DA21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1C9D" w:rsidRPr="00607895" w:rsidRDefault="00711C9D" w:rsidP="00DC15C6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  <w:r w:rsidRPr="00607895">
        <w:rPr>
          <w:rFonts w:ascii="Arial" w:eastAsia="Calibri" w:hAnsi="Arial" w:cs="Arial"/>
          <w:b/>
          <w:sz w:val="24"/>
          <w:szCs w:val="24"/>
        </w:rPr>
        <w:t xml:space="preserve">1.5. </w:t>
      </w:r>
      <w:proofErr w:type="gramStart"/>
      <w:r w:rsidRPr="00607895">
        <w:rPr>
          <w:rFonts w:ascii="Arial" w:eastAsia="Calibri" w:hAnsi="Arial" w:cs="Arial"/>
          <w:b/>
          <w:sz w:val="24"/>
          <w:szCs w:val="24"/>
        </w:rPr>
        <w:t>Информация об определенных в органах исполнительной вл</w:t>
      </w:r>
      <w:r w:rsidRPr="00607895">
        <w:rPr>
          <w:rFonts w:ascii="Arial" w:eastAsia="Calibri" w:hAnsi="Arial" w:cs="Arial"/>
          <w:b/>
          <w:sz w:val="24"/>
          <w:szCs w:val="24"/>
        </w:rPr>
        <w:t>а</w:t>
      </w:r>
      <w:r w:rsidRPr="00607895">
        <w:rPr>
          <w:rFonts w:ascii="Arial" w:eastAsia="Calibri" w:hAnsi="Arial" w:cs="Arial"/>
          <w:b/>
          <w:sz w:val="24"/>
          <w:szCs w:val="24"/>
        </w:rPr>
        <w:t>сти</w:t>
      </w:r>
      <w:r w:rsidR="00DC15C6" w:rsidRPr="00607895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607895">
        <w:rPr>
          <w:rFonts w:ascii="Arial" w:eastAsia="Calibri" w:hAnsi="Arial" w:cs="Arial"/>
          <w:b/>
          <w:sz w:val="24"/>
          <w:szCs w:val="24"/>
        </w:rPr>
        <w:t>субъекта Российской Федерации должностных лиц с правом принятия управленческих решений, занимающих должности не ниже заместителя руководителя, ответственных за координацию вопросов содействия ра</w:t>
      </w:r>
      <w:r w:rsidRPr="00607895">
        <w:rPr>
          <w:rFonts w:ascii="Arial" w:eastAsia="Calibri" w:hAnsi="Arial" w:cs="Arial"/>
          <w:b/>
          <w:sz w:val="24"/>
          <w:szCs w:val="24"/>
        </w:rPr>
        <w:t>з</w:t>
      </w:r>
      <w:r w:rsidRPr="00607895">
        <w:rPr>
          <w:rFonts w:ascii="Arial" w:eastAsia="Calibri" w:hAnsi="Arial" w:cs="Arial"/>
          <w:b/>
          <w:sz w:val="24"/>
          <w:szCs w:val="24"/>
        </w:rPr>
        <w:t>витию конкуренции, а также структурных подразделений, ответственных за разработку и реализацию планов мероприятий ("дорожных карт") по содействию развитию конкуренции в подведомственной сфере деятел</w:t>
      </w:r>
      <w:r w:rsidRPr="00607895">
        <w:rPr>
          <w:rFonts w:ascii="Arial" w:eastAsia="Calibri" w:hAnsi="Arial" w:cs="Arial"/>
          <w:b/>
          <w:sz w:val="24"/>
          <w:szCs w:val="24"/>
        </w:rPr>
        <w:t>ь</w:t>
      </w:r>
      <w:r w:rsidRPr="00607895">
        <w:rPr>
          <w:rFonts w:ascii="Arial" w:eastAsia="Calibri" w:hAnsi="Arial" w:cs="Arial"/>
          <w:b/>
          <w:sz w:val="24"/>
          <w:szCs w:val="24"/>
        </w:rPr>
        <w:t>ности с внесением соответствующих обязанностей в должностные регл</w:t>
      </w:r>
      <w:r w:rsidRPr="00607895">
        <w:rPr>
          <w:rFonts w:ascii="Arial" w:eastAsia="Calibri" w:hAnsi="Arial" w:cs="Arial"/>
          <w:b/>
          <w:sz w:val="24"/>
          <w:szCs w:val="24"/>
        </w:rPr>
        <w:t>а</w:t>
      </w:r>
      <w:r w:rsidRPr="00607895">
        <w:rPr>
          <w:rFonts w:ascii="Arial" w:eastAsia="Calibri" w:hAnsi="Arial" w:cs="Arial"/>
          <w:b/>
          <w:sz w:val="24"/>
          <w:szCs w:val="24"/>
        </w:rPr>
        <w:t>менты и положен</w:t>
      </w:r>
      <w:r w:rsidR="00DC15C6" w:rsidRPr="00607895">
        <w:rPr>
          <w:rFonts w:ascii="Arial" w:eastAsia="Calibri" w:hAnsi="Arial" w:cs="Arial"/>
          <w:b/>
          <w:sz w:val="24"/>
          <w:szCs w:val="24"/>
        </w:rPr>
        <w:t>ия</w:t>
      </w:r>
      <w:proofErr w:type="gramEnd"/>
      <w:r w:rsidR="00DC15C6" w:rsidRPr="00607895">
        <w:rPr>
          <w:rFonts w:ascii="Arial" w:eastAsia="Calibri" w:hAnsi="Arial" w:cs="Arial"/>
          <w:b/>
          <w:sz w:val="24"/>
          <w:szCs w:val="24"/>
        </w:rPr>
        <w:t xml:space="preserve"> о структурных подразделениях</w:t>
      </w:r>
    </w:p>
    <w:p w:rsidR="00711C9D" w:rsidRPr="00607895" w:rsidRDefault="00711C9D" w:rsidP="00711C9D">
      <w:pPr>
        <w:tabs>
          <w:tab w:val="left" w:pos="339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A6E47" w:rsidRPr="00607895" w:rsidRDefault="006A6E47" w:rsidP="006A6E4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lastRenderedPageBreak/>
        <w:tab/>
      </w:r>
      <w:r w:rsidRPr="00607895">
        <w:rPr>
          <w:rFonts w:ascii="Arial" w:hAnsi="Arial" w:cs="Arial"/>
          <w:sz w:val="24"/>
          <w:szCs w:val="24"/>
        </w:rPr>
        <w:t>Согласно плану мероприятий ("дорожных карт") по содействию развитию конкуренции на территории Светлоярского муниципального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</w:t>
      </w:r>
      <w:r w:rsidRPr="00607895">
        <w:rPr>
          <w:rFonts w:ascii="Arial" w:hAnsi="Arial" w:cs="Arial"/>
          <w:color w:val="000000"/>
          <w:sz w:val="24"/>
          <w:szCs w:val="24"/>
        </w:rPr>
        <w:t>д</w:t>
      </w:r>
      <w:r w:rsidRPr="00607895">
        <w:rPr>
          <w:rFonts w:ascii="Arial" w:hAnsi="Arial" w:cs="Arial"/>
          <w:color w:val="000000"/>
          <w:sz w:val="24"/>
          <w:szCs w:val="24"/>
        </w:rPr>
        <w:t>ской области</w:t>
      </w:r>
      <w:r w:rsidRPr="00607895">
        <w:rPr>
          <w:rFonts w:ascii="Arial" w:hAnsi="Arial" w:cs="Arial"/>
          <w:sz w:val="24"/>
          <w:szCs w:val="24"/>
        </w:rPr>
        <w:t xml:space="preserve"> на 2019-2022 гг., утвержденного постановлением администрации Светлоярского муниципального района </w:t>
      </w:r>
      <w:r w:rsidRPr="00607895">
        <w:rPr>
          <w:rFonts w:ascii="Arial" w:hAnsi="Arial" w:cs="Arial"/>
          <w:color w:val="000000"/>
          <w:sz w:val="24"/>
          <w:szCs w:val="24"/>
        </w:rPr>
        <w:t>Волгоградской области</w:t>
      </w:r>
      <w:r w:rsidRPr="00607895">
        <w:rPr>
          <w:rFonts w:ascii="Arial" w:hAnsi="Arial" w:cs="Arial"/>
          <w:sz w:val="24"/>
          <w:szCs w:val="24"/>
        </w:rPr>
        <w:t xml:space="preserve"> от 24.12.2020  № 2344  назначены исполнители, ответственные за реализацию планов мер</w:t>
      </w:r>
      <w:r w:rsidRPr="00607895">
        <w:rPr>
          <w:rFonts w:ascii="Arial" w:hAnsi="Arial" w:cs="Arial"/>
          <w:sz w:val="24"/>
          <w:szCs w:val="24"/>
        </w:rPr>
        <w:t>о</w:t>
      </w:r>
      <w:r w:rsidRPr="00607895">
        <w:rPr>
          <w:rFonts w:ascii="Arial" w:hAnsi="Arial" w:cs="Arial"/>
          <w:sz w:val="24"/>
          <w:szCs w:val="24"/>
        </w:rPr>
        <w:t>приятий в подведомственной им сфере деятельности:</w:t>
      </w:r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>начальник отдела образования, опеки и попечительства администрации Светлоярского муниципального района Волгоградской област</w:t>
      </w:r>
      <w:proofErr w:type="gramStart"/>
      <w:r w:rsidRPr="00607895">
        <w:rPr>
          <w:rFonts w:ascii="Arial" w:hAnsi="Arial" w:cs="Arial"/>
          <w:szCs w:val="24"/>
        </w:rPr>
        <w:t>и</w:t>
      </w:r>
      <w:r w:rsidR="006A1AB2">
        <w:rPr>
          <w:rFonts w:ascii="Arial" w:hAnsi="Arial" w:cs="Arial"/>
          <w:szCs w:val="24"/>
        </w:rPr>
        <w:t>-</w:t>
      </w:r>
      <w:proofErr w:type="gramEnd"/>
      <w:r w:rsidR="006A1AB2">
        <w:rPr>
          <w:rFonts w:ascii="Arial" w:hAnsi="Arial" w:cs="Arial"/>
          <w:szCs w:val="24"/>
        </w:rPr>
        <w:t xml:space="preserve"> </w:t>
      </w:r>
      <w:proofErr w:type="spellStart"/>
      <w:r w:rsidR="006A1AB2">
        <w:rPr>
          <w:rFonts w:ascii="Arial" w:hAnsi="Arial" w:cs="Arial"/>
          <w:szCs w:val="24"/>
        </w:rPr>
        <w:t>Рысух</w:t>
      </w:r>
      <w:r w:rsidR="006A1AB2">
        <w:rPr>
          <w:rFonts w:ascii="Arial" w:hAnsi="Arial" w:cs="Arial"/>
          <w:szCs w:val="24"/>
        </w:rPr>
        <w:t>и</w:t>
      </w:r>
      <w:r w:rsidR="006A1AB2">
        <w:rPr>
          <w:rFonts w:ascii="Arial" w:hAnsi="Arial" w:cs="Arial"/>
          <w:szCs w:val="24"/>
        </w:rPr>
        <w:t>на</w:t>
      </w:r>
      <w:proofErr w:type="spellEnd"/>
      <w:r w:rsidR="006A1AB2">
        <w:rPr>
          <w:rFonts w:ascii="Arial" w:hAnsi="Arial" w:cs="Arial"/>
          <w:szCs w:val="24"/>
        </w:rPr>
        <w:t xml:space="preserve"> С.В.</w:t>
      </w:r>
      <w:r w:rsidRPr="00607895">
        <w:rPr>
          <w:rFonts w:ascii="Arial" w:hAnsi="Arial" w:cs="Arial"/>
          <w:szCs w:val="24"/>
        </w:rPr>
        <w:t>;</w:t>
      </w:r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>начальник отдела  по  делам  молодежи,  культуре, спорту  и  туризму</w:t>
      </w:r>
    </w:p>
    <w:p w:rsidR="006A6E47" w:rsidRPr="00607895" w:rsidRDefault="006A6E47" w:rsidP="006A6E47">
      <w:pPr>
        <w:pStyle w:val="ConsPlusNormal"/>
        <w:ind w:left="720"/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>администрации Светлоярского  муниципального  района Волгоградской области</w:t>
      </w:r>
      <w:r w:rsidR="00DD72DD">
        <w:rPr>
          <w:rFonts w:ascii="Arial" w:hAnsi="Arial" w:cs="Arial"/>
          <w:szCs w:val="24"/>
        </w:rPr>
        <w:t xml:space="preserve"> – Кумскова Е.А.</w:t>
      </w:r>
      <w:r w:rsidRPr="00607895">
        <w:rPr>
          <w:rFonts w:ascii="Arial" w:hAnsi="Arial" w:cs="Arial"/>
          <w:szCs w:val="24"/>
        </w:rPr>
        <w:t>;</w:t>
      </w:r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 xml:space="preserve"> главный архитектор администрации Светлоярского муниципального  района Волгоградской области</w:t>
      </w:r>
      <w:r w:rsidR="00DD72DD">
        <w:rPr>
          <w:rFonts w:ascii="Arial" w:hAnsi="Arial" w:cs="Arial"/>
          <w:szCs w:val="24"/>
        </w:rPr>
        <w:t xml:space="preserve"> – Жуков В.И.</w:t>
      </w:r>
      <w:r w:rsidRPr="00607895">
        <w:rPr>
          <w:rFonts w:ascii="Arial" w:hAnsi="Arial" w:cs="Arial"/>
          <w:szCs w:val="24"/>
        </w:rPr>
        <w:t>;</w:t>
      </w:r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 xml:space="preserve"> начальник отдела по управлению муниципальным имуществом и з</w:t>
      </w:r>
      <w:r w:rsidRPr="00607895">
        <w:rPr>
          <w:rFonts w:ascii="Arial" w:hAnsi="Arial" w:cs="Arial"/>
          <w:szCs w:val="24"/>
        </w:rPr>
        <w:t>е</w:t>
      </w:r>
      <w:r w:rsidRPr="00607895">
        <w:rPr>
          <w:rFonts w:ascii="Arial" w:hAnsi="Arial" w:cs="Arial"/>
          <w:szCs w:val="24"/>
        </w:rPr>
        <w:t>мельными ресурсами администрации Светлоярского муниципального района</w:t>
      </w:r>
      <w:r w:rsidRPr="00607895">
        <w:rPr>
          <w:rFonts w:ascii="Arial" w:hAnsi="Arial" w:cs="Arial"/>
          <w:color w:val="000000"/>
          <w:szCs w:val="24"/>
        </w:rPr>
        <w:t xml:space="preserve"> Волгоградской области</w:t>
      </w:r>
      <w:r w:rsidR="00DD72DD">
        <w:rPr>
          <w:rFonts w:ascii="Arial" w:hAnsi="Arial" w:cs="Arial"/>
          <w:color w:val="000000"/>
          <w:szCs w:val="24"/>
        </w:rPr>
        <w:t xml:space="preserve"> – Лемешко И.А</w:t>
      </w:r>
      <w:proofErr w:type="gramStart"/>
      <w:r w:rsidR="00DD72DD">
        <w:rPr>
          <w:rFonts w:ascii="Arial" w:hAnsi="Arial" w:cs="Arial"/>
          <w:color w:val="000000"/>
          <w:szCs w:val="24"/>
        </w:rPr>
        <w:t>,</w:t>
      </w:r>
      <w:r w:rsidRPr="00607895">
        <w:rPr>
          <w:rFonts w:ascii="Arial" w:hAnsi="Arial" w:cs="Arial"/>
          <w:szCs w:val="24"/>
        </w:rPr>
        <w:t>;</w:t>
      </w:r>
      <w:proofErr w:type="gramEnd"/>
    </w:p>
    <w:p w:rsidR="006A6E47" w:rsidRPr="00607895" w:rsidRDefault="006A6E47" w:rsidP="006A6E47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 xml:space="preserve"> начальник отдела по сельскому хозяйству и продовольствию админ</w:t>
      </w:r>
      <w:r w:rsidRPr="00607895">
        <w:rPr>
          <w:rFonts w:ascii="Arial" w:hAnsi="Arial" w:cs="Arial"/>
          <w:szCs w:val="24"/>
        </w:rPr>
        <w:t>и</w:t>
      </w:r>
      <w:r w:rsidRPr="00607895">
        <w:rPr>
          <w:rFonts w:ascii="Arial" w:hAnsi="Arial" w:cs="Arial"/>
          <w:szCs w:val="24"/>
        </w:rPr>
        <w:t xml:space="preserve">страции Светлоярского муниципального района </w:t>
      </w:r>
      <w:r w:rsidRPr="00607895">
        <w:rPr>
          <w:rFonts w:ascii="Arial" w:hAnsi="Arial" w:cs="Arial"/>
          <w:color w:val="000000"/>
          <w:szCs w:val="24"/>
        </w:rPr>
        <w:t>Волгоградской области</w:t>
      </w:r>
      <w:r w:rsidR="00DD72DD">
        <w:rPr>
          <w:rFonts w:ascii="Arial" w:hAnsi="Arial" w:cs="Arial"/>
          <w:color w:val="000000"/>
          <w:szCs w:val="24"/>
        </w:rPr>
        <w:t xml:space="preserve"> – Зайцев А.П.</w:t>
      </w:r>
      <w:r w:rsidRPr="00607895">
        <w:rPr>
          <w:rFonts w:ascii="Arial" w:hAnsi="Arial" w:cs="Arial"/>
          <w:szCs w:val="24"/>
        </w:rPr>
        <w:t>;</w:t>
      </w:r>
    </w:p>
    <w:p w:rsidR="006A6E47" w:rsidRPr="00607895" w:rsidRDefault="006A6E47" w:rsidP="00FD485C">
      <w:pPr>
        <w:pStyle w:val="ConsPlusNormal"/>
        <w:numPr>
          <w:ilvl w:val="0"/>
          <w:numId w:val="23"/>
        </w:numPr>
        <w:jc w:val="both"/>
        <w:rPr>
          <w:rFonts w:ascii="Arial" w:hAnsi="Arial" w:cs="Arial"/>
          <w:szCs w:val="24"/>
        </w:rPr>
      </w:pPr>
      <w:r w:rsidRPr="00607895">
        <w:rPr>
          <w:rFonts w:ascii="Arial" w:hAnsi="Arial" w:cs="Arial"/>
          <w:szCs w:val="24"/>
        </w:rPr>
        <w:t xml:space="preserve"> начальник отдела экономики, развития предпринимательства и защиты прав потребителей администрации Светлоярского муниципального ра</w:t>
      </w:r>
      <w:r w:rsidRPr="00607895">
        <w:rPr>
          <w:rFonts w:ascii="Arial" w:hAnsi="Arial" w:cs="Arial"/>
          <w:szCs w:val="24"/>
        </w:rPr>
        <w:t>й</w:t>
      </w:r>
      <w:r w:rsidRPr="00607895">
        <w:rPr>
          <w:rFonts w:ascii="Arial" w:hAnsi="Arial" w:cs="Arial"/>
          <w:szCs w:val="24"/>
        </w:rPr>
        <w:t xml:space="preserve">она </w:t>
      </w:r>
      <w:r w:rsidRPr="00607895">
        <w:rPr>
          <w:rFonts w:ascii="Arial" w:hAnsi="Arial" w:cs="Arial"/>
          <w:color w:val="000000"/>
          <w:szCs w:val="24"/>
        </w:rPr>
        <w:t>Волгоградской области</w:t>
      </w:r>
      <w:r w:rsidR="00DD72DD">
        <w:rPr>
          <w:rFonts w:ascii="Arial" w:hAnsi="Arial" w:cs="Arial"/>
          <w:color w:val="000000"/>
          <w:szCs w:val="24"/>
        </w:rPr>
        <w:t xml:space="preserve"> – Чернецкая С.Д.</w:t>
      </w:r>
    </w:p>
    <w:p w:rsidR="00711C9D" w:rsidRDefault="00711C9D" w:rsidP="006A6E47">
      <w:pPr>
        <w:tabs>
          <w:tab w:val="left" w:pos="847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C3BD1" w:rsidRPr="00607895" w:rsidRDefault="00CC3BD1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07895">
        <w:rPr>
          <w:rFonts w:ascii="Arial" w:hAnsi="Arial" w:cs="Arial"/>
          <w:b/>
          <w:bCs/>
          <w:sz w:val="24"/>
          <w:szCs w:val="24"/>
        </w:rPr>
        <w:t>Раздел 2. Сведения о реализации составляющих стандарта развития ко</w:t>
      </w:r>
      <w:r w:rsidRPr="00607895">
        <w:rPr>
          <w:rFonts w:ascii="Arial" w:hAnsi="Arial" w:cs="Arial"/>
          <w:b/>
          <w:bCs/>
          <w:sz w:val="24"/>
          <w:szCs w:val="24"/>
        </w:rPr>
        <w:t>н</w:t>
      </w:r>
      <w:r w:rsidRPr="00607895">
        <w:rPr>
          <w:rFonts w:ascii="Arial" w:hAnsi="Arial" w:cs="Arial"/>
          <w:b/>
          <w:bCs/>
          <w:sz w:val="24"/>
          <w:szCs w:val="24"/>
        </w:rPr>
        <w:t>куренции в субъекте Российской Федерации.</w:t>
      </w:r>
    </w:p>
    <w:p w:rsidR="00CC3BD1" w:rsidRPr="00607895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C3BD1" w:rsidRPr="00607895" w:rsidRDefault="00CC3BD1" w:rsidP="008F17A6">
      <w:pPr>
        <w:spacing w:after="0" w:line="240" w:lineRule="auto"/>
        <w:ind w:firstLine="709"/>
        <w:jc w:val="both"/>
        <w:rPr>
          <w:rFonts w:ascii="Arial" w:hAnsi="Arial" w:cs="Arial"/>
          <w:b/>
          <w:iCs/>
          <w:sz w:val="24"/>
          <w:szCs w:val="24"/>
        </w:rPr>
      </w:pPr>
      <w:r w:rsidRPr="00607895">
        <w:rPr>
          <w:rFonts w:ascii="Arial" w:hAnsi="Arial" w:cs="Arial"/>
          <w:b/>
          <w:iCs/>
          <w:sz w:val="24"/>
          <w:szCs w:val="24"/>
        </w:rPr>
        <w:t>2.1. Сведения о заключенных соглашениях (меморандумах) по вне</w:t>
      </w:r>
      <w:r w:rsidRPr="00607895">
        <w:rPr>
          <w:rFonts w:ascii="Arial" w:hAnsi="Arial" w:cs="Arial"/>
          <w:b/>
          <w:iCs/>
          <w:sz w:val="24"/>
          <w:szCs w:val="24"/>
        </w:rPr>
        <w:t>д</w:t>
      </w:r>
      <w:r w:rsidRPr="00607895">
        <w:rPr>
          <w:rFonts w:ascii="Arial" w:hAnsi="Arial" w:cs="Arial"/>
          <w:b/>
          <w:iCs/>
          <w:sz w:val="24"/>
          <w:szCs w:val="24"/>
        </w:rPr>
        <w:t>рению Стандарта между органами исполнительной власти субъекта Ро</w:t>
      </w:r>
      <w:r w:rsidRPr="00607895">
        <w:rPr>
          <w:rFonts w:ascii="Arial" w:hAnsi="Arial" w:cs="Arial"/>
          <w:b/>
          <w:iCs/>
          <w:sz w:val="24"/>
          <w:szCs w:val="24"/>
        </w:rPr>
        <w:t>с</w:t>
      </w:r>
      <w:r w:rsidRPr="00607895">
        <w:rPr>
          <w:rFonts w:ascii="Arial" w:hAnsi="Arial" w:cs="Arial"/>
          <w:b/>
          <w:iCs/>
          <w:sz w:val="24"/>
          <w:szCs w:val="24"/>
        </w:rPr>
        <w:t xml:space="preserve">сийской Федерации и органами местного самоуправления (далее – </w:t>
      </w:r>
      <w:r w:rsidR="003C3CC8" w:rsidRPr="00607895">
        <w:rPr>
          <w:rFonts w:ascii="Arial" w:hAnsi="Arial" w:cs="Arial"/>
          <w:b/>
          <w:iCs/>
          <w:sz w:val="24"/>
          <w:szCs w:val="24"/>
        </w:rPr>
        <w:t>С</w:t>
      </w:r>
      <w:r w:rsidRPr="00607895">
        <w:rPr>
          <w:rFonts w:ascii="Arial" w:hAnsi="Arial" w:cs="Arial"/>
          <w:b/>
          <w:iCs/>
          <w:sz w:val="24"/>
          <w:szCs w:val="24"/>
        </w:rPr>
        <w:t>о</w:t>
      </w:r>
      <w:r w:rsidRPr="00607895">
        <w:rPr>
          <w:rFonts w:ascii="Arial" w:hAnsi="Arial" w:cs="Arial"/>
          <w:b/>
          <w:iCs/>
          <w:sz w:val="24"/>
          <w:szCs w:val="24"/>
        </w:rPr>
        <w:t>глашения).</w:t>
      </w:r>
    </w:p>
    <w:p w:rsidR="00C547A8" w:rsidRPr="00607895" w:rsidRDefault="00C547A8" w:rsidP="008F17A6">
      <w:pPr>
        <w:spacing w:after="0" w:line="240" w:lineRule="auto"/>
        <w:ind w:firstLine="709"/>
        <w:jc w:val="both"/>
        <w:rPr>
          <w:rFonts w:ascii="Arial" w:hAnsi="Arial" w:cs="Arial"/>
          <w:b/>
          <w:iCs/>
          <w:sz w:val="24"/>
          <w:szCs w:val="24"/>
          <w:highlight w:val="yellow"/>
        </w:rPr>
      </w:pPr>
    </w:p>
    <w:p w:rsidR="00984790" w:rsidRPr="00607895" w:rsidRDefault="00CC3BD1" w:rsidP="00C162FD">
      <w:pPr>
        <w:spacing w:after="0" w:line="240" w:lineRule="auto"/>
        <w:ind w:firstLine="709"/>
        <w:jc w:val="both"/>
        <w:rPr>
          <w:rFonts w:ascii="Calibri" w:eastAsia="Calibri" w:hAnsi="Calibri" w:cs="Calibri"/>
          <w:color w:val="0000FF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02.09.2019 заключено </w:t>
      </w:r>
      <w:r w:rsidR="003C3CC8" w:rsidRPr="00607895">
        <w:rPr>
          <w:rFonts w:ascii="Arial" w:hAnsi="Arial" w:cs="Arial"/>
          <w:sz w:val="24"/>
          <w:szCs w:val="24"/>
        </w:rPr>
        <w:t>С</w:t>
      </w:r>
      <w:r w:rsidRPr="00607895">
        <w:rPr>
          <w:rFonts w:ascii="Arial" w:hAnsi="Arial" w:cs="Arial"/>
          <w:sz w:val="24"/>
          <w:szCs w:val="24"/>
        </w:rPr>
        <w:t xml:space="preserve">оглашение № 25 между </w:t>
      </w:r>
      <w:r w:rsidR="003C3CC8" w:rsidRPr="00607895">
        <w:rPr>
          <w:rFonts w:ascii="Arial" w:hAnsi="Arial" w:cs="Arial"/>
          <w:sz w:val="24"/>
          <w:szCs w:val="24"/>
        </w:rPr>
        <w:t>К</w:t>
      </w:r>
      <w:r w:rsidRPr="00607895">
        <w:rPr>
          <w:rFonts w:ascii="Arial" w:hAnsi="Arial" w:cs="Arial"/>
          <w:sz w:val="24"/>
          <w:szCs w:val="24"/>
        </w:rPr>
        <w:t xml:space="preserve">омитетом </w:t>
      </w:r>
      <w:r w:rsidR="003C3CC8" w:rsidRPr="00607895">
        <w:rPr>
          <w:rFonts w:ascii="Arial" w:hAnsi="Arial" w:cs="Arial"/>
          <w:sz w:val="24"/>
          <w:szCs w:val="24"/>
        </w:rPr>
        <w:t>экономич</w:t>
      </w:r>
      <w:r w:rsidR="003C3CC8" w:rsidRPr="00607895">
        <w:rPr>
          <w:rFonts w:ascii="Arial" w:hAnsi="Arial" w:cs="Arial"/>
          <w:sz w:val="24"/>
          <w:szCs w:val="24"/>
        </w:rPr>
        <w:t>е</w:t>
      </w:r>
      <w:r w:rsidR="003C3CC8" w:rsidRPr="00607895">
        <w:rPr>
          <w:rFonts w:ascii="Arial" w:hAnsi="Arial" w:cs="Arial"/>
          <w:sz w:val="24"/>
          <w:szCs w:val="24"/>
        </w:rPr>
        <w:t xml:space="preserve">ской политики и развития </w:t>
      </w:r>
      <w:r w:rsidRPr="00607895">
        <w:rPr>
          <w:rFonts w:ascii="Arial" w:hAnsi="Arial" w:cs="Arial"/>
          <w:sz w:val="24"/>
          <w:szCs w:val="24"/>
        </w:rPr>
        <w:t>Волгоградской области и администрацией Светлоя</w:t>
      </w:r>
      <w:r w:rsidRPr="00607895">
        <w:rPr>
          <w:rFonts w:ascii="Arial" w:hAnsi="Arial" w:cs="Arial"/>
          <w:sz w:val="24"/>
          <w:szCs w:val="24"/>
        </w:rPr>
        <w:t>р</w:t>
      </w:r>
      <w:r w:rsidRPr="00607895">
        <w:rPr>
          <w:rFonts w:ascii="Arial" w:hAnsi="Arial" w:cs="Arial"/>
          <w:sz w:val="24"/>
          <w:szCs w:val="24"/>
        </w:rPr>
        <w:t xml:space="preserve">ского муниципального района Волгоградской области по внедрению </w:t>
      </w:r>
      <w:r w:rsidR="00035211" w:rsidRPr="00607895">
        <w:rPr>
          <w:rFonts w:ascii="Arial" w:hAnsi="Arial" w:cs="Arial"/>
          <w:sz w:val="24"/>
          <w:szCs w:val="24"/>
        </w:rPr>
        <w:t>Стандарта</w:t>
      </w:r>
      <w:r w:rsidR="00C162FD" w:rsidRPr="00607895">
        <w:rPr>
          <w:rFonts w:ascii="Arial" w:hAnsi="Arial" w:cs="Arial"/>
          <w:sz w:val="24"/>
          <w:szCs w:val="24"/>
        </w:rPr>
        <w:t xml:space="preserve"> развития конкуренции</w:t>
      </w:r>
      <w:r w:rsidR="00035211"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</w:rPr>
        <w:t xml:space="preserve">на территории Светлоярского муниципального района Волгоградской области. </w:t>
      </w:r>
      <w:r w:rsidR="002C10A7" w:rsidRPr="00607895">
        <w:rPr>
          <w:rFonts w:ascii="Arial" w:hAnsi="Arial" w:cs="Arial"/>
          <w:color w:val="000000" w:themeColor="text1"/>
          <w:sz w:val="24"/>
          <w:szCs w:val="24"/>
        </w:rPr>
        <w:t>С</w:t>
      </w:r>
      <w:r w:rsidR="005104EB" w:rsidRPr="00607895">
        <w:rPr>
          <w:rFonts w:ascii="Arial" w:hAnsi="Arial" w:cs="Arial"/>
          <w:color w:val="000000" w:themeColor="text1"/>
          <w:sz w:val="24"/>
          <w:szCs w:val="24"/>
        </w:rPr>
        <w:t>оглашени</w:t>
      </w:r>
      <w:r w:rsidR="002C10A7" w:rsidRPr="00607895">
        <w:rPr>
          <w:rFonts w:ascii="Arial" w:hAnsi="Arial" w:cs="Arial"/>
          <w:color w:val="000000" w:themeColor="text1"/>
          <w:sz w:val="24"/>
          <w:szCs w:val="24"/>
        </w:rPr>
        <w:t>е размещен</w:t>
      </w:r>
      <w:r w:rsidR="00C162FD" w:rsidRPr="00607895">
        <w:rPr>
          <w:rFonts w:ascii="Arial" w:hAnsi="Arial" w:cs="Arial"/>
          <w:color w:val="000000" w:themeColor="text1"/>
          <w:sz w:val="24"/>
          <w:szCs w:val="24"/>
        </w:rPr>
        <w:t xml:space="preserve">о </w:t>
      </w:r>
      <w:r w:rsidR="005104EB" w:rsidRPr="00607895">
        <w:rPr>
          <w:rFonts w:ascii="Arial" w:hAnsi="Arial" w:cs="Arial"/>
          <w:color w:val="000000" w:themeColor="text1"/>
          <w:sz w:val="24"/>
          <w:szCs w:val="24"/>
        </w:rPr>
        <w:t>в открытом доступе в инфо</w:t>
      </w:r>
      <w:r w:rsidR="005104EB" w:rsidRPr="00607895">
        <w:rPr>
          <w:rFonts w:ascii="Arial" w:hAnsi="Arial" w:cs="Arial"/>
          <w:color w:val="000000" w:themeColor="text1"/>
          <w:sz w:val="24"/>
          <w:szCs w:val="24"/>
        </w:rPr>
        <w:t>р</w:t>
      </w:r>
      <w:r w:rsidR="005104EB" w:rsidRPr="00607895">
        <w:rPr>
          <w:rFonts w:ascii="Arial" w:hAnsi="Arial" w:cs="Arial"/>
          <w:color w:val="000000" w:themeColor="text1"/>
          <w:sz w:val="24"/>
          <w:szCs w:val="24"/>
        </w:rPr>
        <w:t xml:space="preserve">мационно-телекоммуникационной сети «Интернет» </w:t>
      </w:r>
      <w:r w:rsidR="002C10A7" w:rsidRPr="00607895">
        <w:rPr>
          <w:rFonts w:ascii="Arial" w:hAnsi="Arial" w:cs="Arial"/>
          <w:color w:val="000000" w:themeColor="text1"/>
          <w:sz w:val="24"/>
          <w:szCs w:val="24"/>
        </w:rPr>
        <w:t>по ссы</w:t>
      </w:r>
      <w:r w:rsidR="00984790" w:rsidRPr="00607895">
        <w:rPr>
          <w:rFonts w:ascii="Arial" w:hAnsi="Arial" w:cs="Arial"/>
          <w:color w:val="000000" w:themeColor="text1"/>
          <w:sz w:val="24"/>
          <w:szCs w:val="24"/>
        </w:rPr>
        <w:t xml:space="preserve">лке: </w:t>
      </w:r>
      <w:hyperlink r:id="rId10" w:history="1">
        <w:r w:rsidR="00984790" w:rsidRPr="00607895">
          <w:rPr>
            <w:rStyle w:val="a3"/>
            <w:rFonts w:ascii="Calibri" w:eastAsia="Calibri" w:hAnsi="Calibri" w:cs="Calibri"/>
            <w:sz w:val="24"/>
            <w:szCs w:val="24"/>
          </w:rPr>
          <w:t>https://svyar.ru/administratsiya-rayona/otdel-ekonomiki/konkurentsiya.php</w:t>
        </w:r>
      </w:hyperlink>
    </w:p>
    <w:p w:rsidR="00C162FD" w:rsidRPr="00984790" w:rsidRDefault="00C162FD" w:rsidP="00C162FD">
      <w:pPr>
        <w:spacing w:after="0" w:line="240" w:lineRule="auto"/>
        <w:ind w:firstLine="709"/>
        <w:jc w:val="both"/>
        <w:rPr>
          <w:rFonts w:ascii="Calibri" w:eastAsia="Calibri" w:hAnsi="Calibri" w:cs="Calibri"/>
        </w:rPr>
      </w:pPr>
    </w:p>
    <w:p w:rsidR="00CC3BD1" w:rsidRPr="00607895" w:rsidRDefault="00CC3BD1" w:rsidP="00607895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607895">
        <w:rPr>
          <w:rFonts w:ascii="Arial" w:hAnsi="Arial" w:cs="Arial"/>
          <w:b/>
          <w:sz w:val="24"/>
          <w:szCs w:val="24"/>
        </w:rPr>
        <w:t>2.2. Определение органа исполнительной власти субъекта Росси</w:t>
      </w:r>
      <w:r w:rsidRPr="00607895">
        <w:rPr>
          <w:rFonts w:ascii="Arial" w:hAnsi="Arial" w:cs="Arial"/>
          <w:b/>
          <w:sz w:val="24"/>
          <w:szCs w:val="24"/>
        </w:rPr>
        <w:t>й</w:t>
      </w:r>
      <w:r w:rsidRPr="00607895">
        <w:rPr>
          <w:rFonts w:ascii="Arial" w:hAnsi="Arial" w:cs="Arial"/>
          <w:b/>
          <w:sz w:val="24"/>
          <w:szCs w:val="24"/>
        </w:rPr>
        <w:t>ской Федерации, уполномоченного содействовать развитию конкуренции в субъекте Российской Федерации в соответствии со Стандартом (далее – Уполномоченный орган).</w:t>
      </w:r>
    </w:p>
    <w:p w:rsidR="00035211" w:rsidRPr="00607895" w:rsidRDefault="00035211" w:rsidP="00607895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CC3BD1" w:rsidRPr="00607895" w:rsidRDefault="00CC3BD1" w:rsidP="00607895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 Согласно постановлению администрации Светлоярского муниципальн</w:t>
      </w:r>
      <w:r w:rsidRPr="00607895">
        <w:rPr>
          <w:rFonts w:ascii="Arial" w:hAnsi="Arial" w:cs="Arial"/>
          <w:sz w:val="24"/>
          <w:szCs w:val="24"/>
        </w:rPr>
        <w:t>о</w:t>
      </w:r>
      <w:r w:rsidRPr="00607895">
        <w:rPr>
          <w:rFonts w:ascii="Arial" w:hAnsi="Arial" w:cs="Arial"/>
          <w:sz w:val="24"/>
          <w:szCs w:val="24"/>
        </w:rPr>
        <w:t>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Pr="00607895">
        <w:rPr>
          <w:rFonts w:ascii="Arial" w:hAnsi="Arial" w:cs="Arial"/>
          <w:sz w:val="24"/>
          <w:szCs w:val="24"/>
        </w:rPr>
        <w:t xml:space="preserve"> от 23.09.2016 № 1405 «Об определении упо</w:t>
      </w:r>
      <w:r w:rsidRPr="00607895">
        <w:rPr>
          <w:rFonts w:ascii="Arial" w:hAnsi="Arial" w:cs="Arial"/>
          <w:sz w:val="24"/>
          <w:szCs w:val="24"/>
        </w:rPr>
        <w:t>л</w:t>
      </w:r>
      <w:r w:rsidRPr="00607895">
        <w:rPr>
          <w:rFonts w:ascii="Arial" w:hAnsi="Arial" w:cs="Arial"/>
          <w:sz w:val="24"/>
          <w:szCs w:val="24"/>
        </w:rPr>
        <w:t>номоченного органа по рассмотрению вопросов содействия развития конкуре</w:t>
      </w:r>
      <w:r w:rsidRPr="00607895">
        <w:rPr>
          <w:rFonts w:ascii="Arial" w:hAnsi="Arial" w:cs="Arial"/>
          <w:sz w:val="24"/>
          <w:szCs w:val="24"/>
        </w:rPr>
        <w:t>н</w:t>
      </w:r>
      <w:r w:rsidRPr="00607895">
        <w:rPr>
          <w:rFonts w:ascii="Arial" w:hAnsi="Arial" w:cs="Arial"/>
          <w:sz w:val="24"/>
          <w:szCs w:val="24"/>
        </w:rPr>
        <w:t>ции на территории Светлоярского муниципального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Волгоградской обл</w:t>
      </w:r>
      <w:r w:rsidRPr="00607895">
        <w:rPr>
          <w:rFonts w:ascii="Arial" w:hAnsi="Arial" w:cs="Arial"/>
          <w:color w:val="000000"/>
          <w:sz w:val="24"/>
          <w:szCs w:val="24"/>
        </w:rPr>
        <w:t>а</w:t>
      </w:r>
      <w:r w:rsidRPr="00607895">
        <w:rPr>
          <w:rFonts w:ascii="Arial" w:hAnsi="Arial" w:cs="Arial"/>
          <w:color w:val="000000"/>
          <w:sz w:val="24"/>
          <w:szCs w:val="24"/>
        </w:rPr>
        <w:t>сти»</w:t>
      </w:r>
      <w:r w:rsidRPr="00607895">
        <w:rPr>
          <w:rFonts w:ascii="Arial" w:hAnsi="Arial" w:cs="Arial"/>
          <w:sz w:val="24"/>
          <w:szCs w:val="24"/>
        </w:rPr>
        <w:t xml:space="preserve"> уполномоченным органом определен отдел экономики, развития предпр</w:t>
      </w:r>
      <w:r w:rsidRPr="00607895">
        <w:rPr>
          <w:rFonts w:ascii="Arial" w:hAnsi="Arial" w:cs="Arial"/>
          <w:sz w:val="24"/>
          <w:szCs w:val="24"/>
        </w:rPr>
        <w:t>и</w:t>
      </w:r>
      <w:r w:rsidRPr="00607895">
        <w:rPr>
          <w:rFonts w:ascii="Arial" w:hAnsi="Arial" w:cs="Arial"/>
          <w:sz w:val="24"/>
          <w:szCs w:val="24"/>
        </w:rPr>
        <w:t>нимательства и защиты прав потребителей администрации Светлоярского м</w:t>
      </w:r>
      <w:r w:rsidRPr="00607895">
        <w:rPr>
          <w:rFonts w:ascii="Arial" w:hAnsi="Arial" w:cs="Arial"/>
          <w:sz w:val="24"/>
          <w:szCs w:val="24"/>
        </w:rPr>
        <w:t>у</w:t>
      </w:r>
      <w:r w:rsidRPr="00607895">
        <w:rPr>
          <w:rFonts w:ascii="Arial" w:hAnsi="Arial" w:cs="Arial"/>
          <w:sz w:val="24"/>
          <w:szCs w:val="24"/>
        </w:rPr>
        <w:t>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Pr="00607895">
        <w:rPr>
          <w:rFonts w:ascii="Arial" w:hAnsi="Arial" w:cs="Arial"/>
          <w:sz w:val="24"/>
          <w:szCs w:val="24"/>
        </w:rPr>
        <w:t>.</w:t>
      </w:r>
    </w:p>
    <w:p w:rsidR="00C162FD" w:rsidRPr="00607895" w:rsidRDefault="00C162FD" w:rsidP="00607895">
      <w:pPr>
        <w:spacing w:after="0" w:line="240" w:lineRule="auto"/>
        <w:ind w:firstLine="709"/>
        <w:rPr>
          <w:rFonts w:ascii="Arial" w:hAnsi="Arial" w:cs="Arial"/>
          <w:sz w:val="24"/>
          <w:szCs w:val="24"/>
          <w:highlight w:val="yellow"/>
        </w:rPr>
      </w:pPr>
    </w:p>
    <w:p w:rsidR="003B3E13" w:rsidRPr="00607895" w:rsidRDefault="003B3E13" w:rsidP="00607895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  <w:r w:rsidRPr="00607895">
        <w:rPr>
          <w:rFonts w:ascii="Arial" w:hAnsi="Arial" w:cs="Arial"/>
          <w:b/>
          <w:sz w:val="24"/>
          <w:szCs w:val="24"/>
        </w:rPr>
        <w:lastRenderedPageBreak/>
        <w:t>2.2.1. Сведения о проведенных в отчетном периоде в субъекте Ро</w:t>
      </w:r>
      <w:r w:rsidRPr="00607895">
        <w:rPr>
          <w:rFonts w:ascii="Arial" w:hAnsi="Arial" w:cs="Arial"/>
          <w:b/>
          <w:sz w:val="24"/>
          <w:szCs w:val="24"/>
        </w:rPr>
        <w:t>с</w:t>
      </w:r>
      <w:r w:rsidRPr="00607895">
        <w:rPr>
          <w:rFonts w:ascii="Arial" w:hAnsi="Arial" w:cs="Arial"/>
          <w:b/>
          <w:sz w:val="24"/>
          <w:szCs w:val="24"/>
        </w:rPr>
        <w:t>сийской Федерации обучающих мероприятиях и тренингах для органов местного самоуправления по вопросам содействия развитию конкуре</w:t>
      </w:r>
      <w:r w:rsidRPr="00607895">
        <w:rPr>
          <w:rFonts w:ascii="Arial" w:hAnsi="Arial" w:cs="Arial"/>
          <w:b/>
          <w:sz w:val="24"/>
          <w:szCs w:val="24"/>
        </w:rPr>
        <w:t>н</w:t>
      </w:r>
      <w:r w:rsidRPr="00607895">
        <w:rPr>
          <w:rFonts w:ascii="Arial" w:hAnsi="Arial" w:cs="Arial"/>
          <w:b/>
          <w:sz w:val="24"/>
          <w:szCs w:val="24"/>
        </w:rPr>
        <w:t>ции.</w:t>
      </w:r>
    </w:p>
    <w:p w:rsidR="003B3E13" w:rsidRPr="00607895" w:rsidRDefault="003B3E13" w:rsidP="00607895">
      <w:pPr>
        <w:spacing w:after="0" w:line="240" w:lineRule="auto"/>
        <w:ind w:firstLine="709"/>
        <w:rPr>
          <w:rFonts w:ascii="Arial" w:hAnsi="Arial" w:cs="Arial"/>
          <w:sz w:val="24"/>
          <w:szCs w:val="24"/>
          <w:highlight w:val="cyan"/>
        </w:rPr>
      </w:pP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  <w:lang w:val="x-none"/>
        </w:rPr>
        <w:t>Заседания Координационного совета</w:t>
      </w:r>
      <w:r w:rsidRPr="00607895">
        <w:rPr>
          <w:rFonts w:ascii="Arial" w:hAnsi="Arial" w:cs="Arial"/>
          <w:sz w:val="24"/>
          <w:szCs w:val="24"/>
        </w:rPr>
        <w:t xml:space="preserve"> на территории Светлоярского м</w:t>
      </w:r>
      <w:r w:rsidRPr="00607895">
        <w:rPr>
          <w:rFonts w:ascii="Arial" w:hAnsi="Arial" w:cs="Arial"/>
          <w:sz w:val="24"/>
          <w:szCs w:val="24"/>
        </w:rPr>
        <w:t>у</w:t>
      </w:r>
      <w:r w:rsidRPr="00607895">
        <w:rPr>
          <w:rFonts w:ascii="Arial" w:hAnsi="Arial" w:cs="Arial"/>
          <w:sz w:val="24"/>
          <w:szCs w:val="24"/>
        </w:rPr>
        <w:t xml:space="preserve">ниципального района Волгоградской области 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проводятся согласно графику проведения совещаний не реже 2 раз в год, а также по мере необходимости. </w:t>
      </w:r>
      <w:r w:rsidR="00D77760">
        <w:rPr>
          <w:rFonts w:ascii="Arial" w:hAnsi="Arial" w:cs="Arial"/>
          <w:sz w:val="24"/>
          <w:szCs w:val="24"/>
        </w:rPr>
        <w:t xml:space="preserve">              </w:t>
      </w:r>
      <w:r w:rsidRPr="00607895">
        <w:rPr>
          <w:rFonts w:ascii="Arial" w:hAnsi="Arial" w:cs="Arial"/>
          <w:sz w:val="24"/>
          <w:szCs w:val="24"/>
          <w:lang w:val="x-none"/>
        </w:rPr>
        <w:t>В 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 году проведено 4 заседания Координационного совета (Протоколы №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  <w:lang w:val="x-none"/>
        </w:rPr>
        <w:t>1 от 27.01.202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 года, №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2 от </w:t>
      </w:r>
      <w:r w:rsidRPr="00607895">
        <w:rPr>
          <w:rFonts w:ascii="Arial" w:hAnsi="Arial" w:cs="Arial"/>
          <w:sz w:val="24"/>
          <w:szCs w:val="24"/>
        </w:rPr>
        <w:t>15</w:t>
      </w:r>
      <w:r w:rsidRPr="00607895">
        <w:rPr>
          <w:rFonts w:ascii="Arial" w:hAnsi="Arial" w:cs="Arial"/>
          <w:sz w:val="24"/>
          <w:szCs w:val="24"/>
          <w:lang w:val="x-none"/>
        </w:rPr>
        <w:t>.04.202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>, №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3 от </w:t>
      </w:r>
      <w:r w:rsidRPr="00607895">
        <w:rPr>
          <w:rFonts w:ascii="Arial" w:hAnsi="Arial" w:cs="Arial"/>
          <w:sz w:val="24"/>
          <w:szCs w:val="24"/>
        </w:rPr>
        <w:t>23</w:t>
      </w:r>
      <w:r w:rsidRPr="00607895">
        <w:rPr>
          <w:rFonts w:ascii="Arial" w:hAnsi="Arial" w:cs="Arial"/>
          <w:sz w:val="24"/>
          <w:szCs w:val="24"/>
          <w:lang w:val="x-none"/>
        </w:rPr>
        <w:t>.0</w:t>
      </w:r>
      <w:r w:rsidRPr="00607895">
        <w:rPr>
          <w:rFonts w:ascii="Arial" w:hAnsi="Arial" w:cs="Arial"/>
          <w:sz w:val="24"/>
          <w:szCs w:val="24"/>
        </w:rPr>
        <w:t>9</w:t>
      </w:r>
      <w:r w:rsidRPr="00607895">
        <w:rPr>
          <w:rFonts w:ascii="Arial" w:hAnsi="Arial" w:cs="Arial"/>
          <w:sz w:val="24"/>
          <w:szCs w:val="24"/>
          <w:lang w:val="x-none"/>
        </w:rPr>
        <w:t>.202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>, №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  <w:lang w:val="x-none"/>
        </w:rPr>
        <w:t>4 от 2</w:t>
      </w:r>
      <w:r w:rsidRPr="00607895">
        <w:rPr>
          <w:rFonts w:ascii="Arial" w:hAnsi="Arial" w:cs="Arial"/>
          <w:sz w:val="24"/>
          <w:szCs w:val="24"/>
        </w:rPr>
        <w:t>8</w:t>
      </w:r>
      <w:r w:rsidRPr="00607895">
        <w:rPr>
          <w:rFonts w:ascii="Arial" w:hAnsi="Arial" w:cs="Arial"/>
          <w:sz w:val="24"/>
          <w:szCs w:val="24"/>
          <w:lang w:val="x-none"/>
        </w:rPr>
        <w:t>.12.202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>) на которых рассмотрены следующие вопросы: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1. Об изменение  состава Координационного совета  при администрации Светлоярского муниципального района  Волгоградской области по развитию малого и среднего предпринимательства и развитию конкуренции;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2. Утверждение Плана работы координационного Совета на 2021 год;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3. Об утверждении   Доклада  «Состояние и развитии конкурентной среды на рынках товаров, работ и услуг Светлоярского муниципального района Волг</w:t>
      </w:r>
      <w:r w:rsidRPr="00607895">
        <w:rPr>
          <w:rFonts w:ascii="Arial" w:hAnsi="Arial" w:cs="Arial"/>
          <w:sz w:val="24"/>
          <w:szCs w:val="24"/>
        </w:rPr>
        <w:t>о</w:t>
      </w:r>
      <w:r w:rsidRPr="00607895">
        <w:rPr>
          <w:rFonts w:ascii="Arial" w:hAnsi="Arial" w:cs="Arial"/>
          <w:sz w:val="24"/>
          <w:szCs w:val="24"/>
        </w:rPr>
        <w:t>градской области за 2020 год»;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4. О соблюдении приказа </w:t>
      </w:r>
      <w:proofErr w:type="spellStart"/>
      <w:r w:rsidRPr="00607895">
        <w:rPr>
          <w:rFonts w:ascii="Arial" w:hAnsi="Arial" w:cs="Arial"/>
          <w:sz w:val="24"/>
          <w:szCs w:val="24"/>
        </w:rPr>
        <w:t>Росалкогольрегулирования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от 17.12.2020 №397 «Об утверждении форм, порядка заполнения, форматов и сроков представл</w:t>
      </w:r>
      <w:r w:rsidRPr="00607895">
        <w:rPr>
          <w:rFonts w:ascii="Arial" w:hAnsi="Arial" w:cs="Arial"/>
          <w:sz w:val="24"/>
          <w:szCs w:val="24"/>
        </w:rPr>
        <w:t>е</w:t>
      </w:r>
      <w:r w:rsidRPr="00607895">
        <w:rPr>
          <w:rFonts w:ascii="Arial" w:hAnsi="Arial" w:cs="Arial"/>
          <w:sz w:val="24"/>
          <w:szCs w:val="24"/>
        </w:rPr>
        <w:t>ния в электронном виде заявок о фиксации информации в единой госуда</w:t>
      </w:r>
      <w:r w:rsidRPr="00607895">
        <w:rPr>
          <w:rFonts w:ascii="Arial" w:hAnsi="Arial" w:cs="Arial"/>
          <w:sz w:val="24"/>
          <w:szCs w:val="24"/>
        </w:rPr>
        <w:t>р</w:t>
      </w:r>
      <w:r w:rsidRPr="00607895">
        <w:rPr>
          <w:rFonts w:ascii="Arial" w:hAnsi="Arial" w:cs="Arial"/>
          <w:sz w:val="24"/>
          <w:szCs w:val="24"/>
        </w:rPr>
        <w:t>ственной автоматизированной информационной системе учета объема прои</w:t>
      </w:r>
      <w:r w:rsidRPr="00607895">
        <w:rPr>
          <w:rFonts w:ascii="Arial" w:hAnsi="Arial" w:cs="Arial"/>
          <w:sz w:val="24"/>
          <w:szCs w:val="24"/>
        </w:rPr>
        <w:t>з</w:t>
      </w:r>
      <w:r w:rsidRPr="00607895">
        <w:rPr>
          <w:rFonts w:ascii="Arial" w:hAnsi="Arial" w:cs="Arial"/>
          <w:sz w:val="24"/>
          <w:szCs w:val="24"/>
        </w:rPr>
        <w:t>водства и оборота этилового спирта, алкогольной и спиртосодержащей проду</w:t>
      </w:r>
      <w:r w:rsidRPr="00607895">
        <w:rPr>
          <w:rFonts w:ascii="Arial" w:hAnsi="Arial" w:cs="Arial"/>
          <w:sz w:val="24"/>
          <w:szCs w:val="24"/>
        </w:rPr>
        <w:t>к</w:t>
      </w:r>
      <w:r w:rsidRPr="00607895">
        <w:rPr>
          <w:rFonts w:ascii="Arial" w:hAnsi="Arial" w:cs="Arial"/>
          <w:sz w:val="24"/>
          <w:szCs w:val="24"/>
        </w:rPr>
        <w:t>ции»;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5. Информация по защите прав потребителей на территории Светлоя</w:t>
      </w:r>
      <w:r w:rsidRPr="00607895">
        <w:rPr>
          <w:rFonts w:ascii="Arial" w:hAnsi="Arial" w:cs="Arial"/>
          <w:sz w:val="24"/>
          <w:szCs w:val="24"/>
        </w:rPr>
        <w:t>р</w:t>
      </w:r>
      <w:r w:rsidRPr="00607895">
        <w:rPr>
          <w:rFonts w:ascii="Arial" w:hAnsi="Arial" w:cs="Arial"/>
          <w:sz w:val="24"/>
          <w:szCs w:val="24"/>
        </w:rPr>
        <w:t>ского муниципального района за 2020 год;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6. Об утверждении Правил маркировки молочной продукции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</w:t>
      </w:r>
      <w:r w:rsidRPr="00607895">
        <w:rPr>
          <w:rFonts w:ascii="Arial" w:hAnsi="Arial" w:cs="Arial"/>
          <w:sz w:val="24"/>
          <w:szCs w:val="24"/>
        </w:rPr>
        <w:t>и</w:t>
      </w:r>
      <w:r w:rsidRPr="00607895">
        <w:rPr>
          <w:rFonts w:ascii="Arial" w:hAnsi="Arial" w:cs="Arial"/>
          <w:sz w:val="24"/>
          <w:szCs w:val="24"/>
        </w:rPr>
        <w:t>ровке средствами идентификации, в отношении молочной продукции;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7. Изменение в законодательстве, применяемом субъектами предприн</w:t>
      </w:r>
      <w:r w:rsidRPr="00607895">
        <w:rPr>
          <w:rFonts w:ascii="Arial" w:hAnsi="Arial" w:cs="Arial"/>
          <w:sz w:val="24"/>
          <w:szCs w:val="24"/>
        </w:rPr>
        <w:t>и</w:t>
      </w:r>
      <w:r w:rsidRPr="00607895">
        <w:rPr>
          <w:rFonts w:ascii="Arial" w:hAnsi="Arial" w:cs="Arial"/>
          <w:sz w:val="24"/>
          <w:szCs w:val="24"/>
        </w:rPr>
        <w:t>мательской деятельности;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8.  </w:t>
      </w:r>
      <w:proofErr w:type="gramStart"/>
      <w:r w:rsidRPr="00607895">
        <w:rPr>
          <w:rFonts w:ascii="Arial" w:hAnsi="Arial" w:cs="Arial"/>
          <w:sz w:val="24"/>
          <w:szCs w:val="24"/>
        </w:rPr>
        <w:t>Об упрощении процедуры предоставления свободных мест для ра</w:t>
      </w:r>
      <w:r w:rsidRPr="00607895">
        <w:rPr>
          <w:rFonts w:ascii="Arial" w:hAnsi="Arial" w:cs="Arial"/>
          <w:sz w:val="24"/>
          <w:szCs w:val="24"/>
        </w:rPr>
        <w:t>з</w:t>
      </w:r>
      <w:r w:rsidRPr="00607895">
        <w:rPr>
          <w:rFonts w:ascii="Arial" w:hAnsi="Arial" w:cs="Arial"/>
          <w:sz w:val="24"/>
          <w:szCs w:val="24"/>
        </w:rPr>
        <w:t>мещения  нестационарных торговых объектов в части реализация товаров и услуг, а также оказание услуг общественного питания в сезонных объектах о</w:t>
      </w:r>
      <w:r w:rsidRPr="00607895">
        <w:rPr>
          <w:rFonts w:ascii="Arial" w:hAnsi="Arial" w:cs="Arial"/>
          <w:sz w:val="24"/>
          <w:szCs w:val="24"/>
        </w:rPr>
        <w:t>б</w:t>
      </w:r>
      <w:r w:rsidRPr="00607895">
        <w:rPr>
          <w:rFonts w:ascii="Arial" w:hAnsi="Arial" w:cs="Arial"/>
          <w:sz w:val="24"/>
          <w:szCs w:val="24"/>
        </w:rPr>
        <w:t>щественного питания, имеющиеся в схемах размещения нестационарных то</w:t>
      </w:r>
      <w:r w:rsidRPr="00607895">
        <w:rPr>
          <w:rFonts w:ascii="Arial" w:hAnsi="Arial" w:cs="Arial"/>
          <w:sz w:val="24"/>
          <w:szCs w:val="24"/>
        </w:rPr>
        <w:t>р</w:t>
      </w:r>
      <w:r w:rsidRPr="00607895">
        <w:rPr>
          <w:rFonts w:ascii="Arial" w:hAnsi="Arial" w:cs="Arial"/>
          <w:sz w:val="24"/>
          <w:szCs w:val="24"/>
        </w:rPr>
        <w:t>говых объектов, без проведения конкурсных процедур и при условии соблюд</w:t>
      </w:r>
      <w:r w:rsidRPr="00607895">
        <w:rPr>
          <w:rFonts w:ascii="Arial" w:hAnsi="Arial" w:cs="Arial"/>
          <w:sz w:val="24"/>
          <w:szCs w:val="24"/>
        </w:rPr>
        <w:t>е</w:t>
      </w:r>
      <w:r w:rsidRPr="00607895">
        <w:rPr>
          <w:rFonts w:ascii="Arial" w:hAnsi="Arial" w:cs="Arial"/>
          <w:sz w:val="24"/>
          <w:szCs w:val="24"/>
        </w:rPr>
        <w:t>ния требований безопасности (в заявительном  порядке), а также  в отношении схемы размещения нестационарных торговых объектов -  установление сроков действия</w:t>
      </w:r>
      <w:proofErr w:type="gramEnd"/>
      <w:r w:rsidRPr="00607895">
        <w:rPr>
          <w:rFonts w:ascii="Arial" w:hAnsi="Arial" w:cs="Arial"/>
          <w:sz w:val="24"/>
          <w:szCs w:val="24"/>
        </w:rPr>
        <w:t xml:space="preserve"> до 10 лет </w:t>
      </w:r>
      <w:proofErr w:type="gramStart"/>
      <w:r w:rsidRPr="00607895">
        <w:rPr>
          <w:rFonts w:ascii="Arial" w:hAnsi="Arial" w:cs="Arial"/>
          <w:sz w:val="24"/>
          <w:szCs w:val="24"/>
        </w:rPr>
        <w:t>с даты утверждения</w:t>
      </w:r>
      <w:proofErr w:type="gramEnd"/>
      <w:r w:rsidRPr="00607895">
        <w:rPr>
          <w:rFonts w:ascii="Arial" w:hAnsi="Arial" w:cs="Arial"/>
          <w:sz w:val="24"/>
          <w:szCs w:val="24"/>
        </w:rPr>
        <w:t xml:space="preserve">; 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9. О соглашениях между федеральными органами исполнительной вл</w:t>
      </w:r>
      <w:r w:rsidRPr="00607895">
        <w:rPr>
          <w:rFonts w:ascii="Arial" w:hAnsi="Arial" w:cs="Arial"/>
          <w:sz w:val="24"/>
          <w:szCs w:val="24"/>
        </w:rPr>
        <w:t>а</w:t>
      </w:r>
      <w:r w:rsidRPr="00607895">
        <w:rPr>
          <w:rFonts w:ascii="Arial" w:hAnsi="Arial" w:cs="Arial"/>
          <w:sz w:val="24"/>
          <w:szCs w:val="24"/>
        </w:rPr>
        <w:t>сти и хозяйствующими субъектами о снижении и поддержании цен на отдел</w:t>
      </w:r>
      <w:r w:rsidRPr="00607895">
        <w:rPr>
          <w:rFonts w:ascii="Arial" w:hAnsi="Arial" w:cs="Arial"/>
          <w:sz w:val="24"/>
          <w:szCs w:val="24"/>
        </w:rPr>
        <w:t>ь</w:t>
      </w:r>
      <w:r w:rsidRPr="00607895">
        <w:rPr>
          <w:rFonts w:ascii="Arial" w:hAnsi="Arial" w:cs="Arial"/>
          <w:sz w:val="24"/>
          <w:szCs w:val="24"/>
        </w:rPr>
        <w:t>ные виды социально значимых продовольственных товаров первой необход</w:t>
      </w:r>
      <w:r w:rsidRPr="00607895">
        <w:rPr>
          <w:rFonts w:ascii="Arial" w:hAnsi="Arial" w:cs="Arial"/>
          <w:sz w:val="24"/>
          <w:szCs w:val="24"/>
        </w:rPr>
        <w:t>и</w:t>
      </w:r>
      <w:r w:rsidRPr="00607895">
        <w:rPr>
          <w:rFonts w:ascii="Arial" w:hAnsi="Arial" w:cs="Arial"/>
          <w:sz w:val="24"/>
          <w:szCs w:val="24"/>
        </w:rPr>
        <w:t xml:space="preserve">мости; 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10.  О ходе реализации на территории Светлоярского муниципального района Волгоградской области региональных проектов "Расширение доступа субъектов малого и среднего предпринимательства к финансовым ресурсам, в том числе к льготному финансированию", "Улучшение условий ведения пре</w:t>
      </w:r>
      <w:r w:rsidRPr="00607895">
        <w:rPr>
          <w:rFonts w:ascii="Arial" w:hAnsi="Arial" w:cs="Arial"/>
          <w:sz w:val="24"/>
          <w:szCs w:val="24"/>
        </w:rPr>
        <w:t>д</w:t>
      </w:r>
      <w:r w:rsidRPr="00607895">
        <w:rPr>
          <w:rFonts w:ascii="Arial" w:hAnsi="Arial" w:cs="Arial"/>
          <w:sz w:val="24"/>
          <w:szCs w:val="24"/>
        </w:rPr>
        <w:t xml:space="preserve">принимательской деятельности", "Акселерация субъектов малого и среднего предпринимательства";            </w:t>
      </w:r>
    </w:p>
    <w:p w:rsidR="001E3E84" w:rsidRPr="00607895" w:rsidRDefault="001E3E84" w:rsidP="00607895">
      <w:pPr>
        <w:spacing w:after="0" w:line="240" w:lineRule="auto"/>
        <w:rPr>
          <w:rFonts w:ascii="Arial" w:hAnsi="Arial" w:cs="Arial"/>
          <w:sz w:val="24"/>
          <w:szCs w:val="24"/>
          <w:lang w:bidi="ru-RU"/>
        </w:rPr>
      </w:pPr>
      <w:r w:rsidRPr="00607895">
        <w:rPr>
          <w:rFonts w:ascii="Arial" w:hAnsi="Arial" w:cs="Arial"/>
          <w:sz w:val="24"/>
          <w:szCs w:val="24"/>
        </w:rPr>
        <w:t xml:space="preserve">    </w:t>
      </w:r>
      <w:r w:rsidRPr="00607895">
        <w:rPr>
          <w:rFonts w:ascii="Arial" w:hAnsi="Arial" w:cs="Arial"/>
          <w:sz w:val="24"/>
          <w:szCs w:val="24"/>
        </w:rPr>
        <w:tab/>
        <w:t xml:space="preserve">11.  О </w:t>
      </w:r>
      <w:r w:rsidRPr="00607895">
        <w:rPr>
          <w:rFonts w:ascii="Arial" w:hAnsi="Arial" w:cs="Arial"/>
          <w:sz w:val="24"/>
          <w:szCs w:val="24"/>
          <w:lang w:bidi="ru-RU"/>
        </w:rPr>
        <w:t>порядках продажи товаров сезонной торговли овощной продукцией и бахчевыми культурами;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  <w:lang w:bidi="ru-RU"/>
        </w:rPr>
      </w:pPr>
      <w:r w:rsidRPr="00607895">
        <w:rPr>
          <w:rFonts w:ascii="Arial" w:hAnsi="Arial" w:cs="Arial"/>
          <w:sz w:val="24"/>
          <w:szCs w:val="24"/>
          <w:lang w:bidi="ru-RU"/>
        </w:rPr>
        <w:lastRenderedPageBreak/>
        <w:t>12. Об исполнении мероприятий муниципальной программы  «Развитие и поддержка малого и среднего предпринимательства» за 9 мес. 2021 год;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  <w:lang w:bidi="ru-RU"/>
        </w:rPr>
      </w:pPr>
      <w:r w:rsidRPr="00607895">
        <w:rPr>
          <w:rFonts w:ascii="Arial" w:hAnsi="Arial" w:cs="Arial"/>
          <w:sz w:val="24"/>
          <w:szCs w:val="24"/>
          <w:lang w:bidi="ru-RU"/>
        </w:rPr>
        <w:t xml:space="preserve">13.  Об условиях </w:t>
      </w:r>
      <w:proofErr w:type="spellStart"/>
      <w:r w:rsidRPr="00607895">
        <w:rPr>
          <w:rFonts w:ascii="Arial" w:hAnsi="Arial" w:cs="Arial"/>
          <w:sz w:val="24"/>
          <w:szCs w:val="24"/>
          <w:lang w:bidi="ru-RU"/>
        </w:rPr>
        <w:t>микрозаймов</w:t>
      </w:r>
      <w:proofErr w:type="spellEnd"/>
      <w:r w:rsidRPr="00607895">
        <w:rPr>
          <w:rFonts w:ascii="Arial" w:hAnsi="Arial" w:cs="Arial"/>
          <w:sz w:val="24"/>
          <w:szCs w:val="24"/>
          <w:lang w:bidi="ru-RU"/>
        </w:rPr>
        <w:t xml:space="preserve"> в Фонде микрофинансирования предпр</w:t>
      </w:r>
      <w:r w:rsidRPr="00607895">
        <w:rPr>
          <w:rFonts w:ascii="Arial" w:hAnsi="Arial" w:cs="Arial"/>
          <w:sz w:val="24"/>
          <w:szCs w:val="24"/>
          <w:lang w:bidi="ru-RU"/>
        </w:rPr>
        <w:t>и</w:t>
      </w:r>
      <w:r w:rsidRPr="00607895">
        <w:rPr>
          <w:rFonts w:ascii="Arial" w:hAnsi="Arial" w:cs="Arial"/>
          <w:sz w:val="24"/>
          <w:szCs w:val="24"/>
          <w:lang w:bidi="ru-RU"/>
        </w:rPr>
        <w:t>нимательства;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  <w:lang w:bidi="ru-RU"/>
        </w:rPr>
      </w:pPr>
      <w:r w:rsidRPr="00607895">
        <w:rPr>
          <w:rFonts w:ascii="Arial" w:hAnsi="Arial" w:cs="Arial"/>
          <w:sz w:val="24"/>
          <w:szCs w:val="24"/>
          <w:lang w:bidi="ru-RU"/>
        </w:rPr>
        <w:t>14. Об обязательной  маркировке молочной продукции с 01.12.2021 г.;</w:t>
      </w:r>
    </w:p>
    <w:p w:rsidR="001E3E84" w:rsidRPr="00607895" w:rsidRDefault="001E3E84" w:rsidP="00607895">
      <w:pPr>
        <w:spacing w:after="0" w:line="240" w:lineRule="auto"/>
        <w:ind w:firstLine="708"/>
        <w:rPr>
          <w:rFonts w:ascii="Arial" w:hAnsi="Arial" w:cs="Arial"/>
          <w:sz w:val="24"/>
          <w:szCs w:val="24"/>
          <w:lang w:bidi="ru-RU"/>
        </w:rPr>
      </w:pPr>
      <w:r w:rsidRPr="00607895">
        <w:rPr>
          <w:rFonts w:ascii="Arial" w:hAnsi="Arial" w:cs="Arial"/>
          <w:sz w:val="24"/>
          <w:szCs w:val="24"/>
          <w:lang w:bidi="ru-RU"/>
        </w:rPr>
        <w:t>15. </w:t>
      </w:r>
      <w:proofErr w:type="gramStart"/>
      <w:r w:rsidRPr="00607895">
        <w:rPr>
          <w:rFonts w:ascii="Arial" w:hAnsi="Arial" w:cs="Arial"/>
          <w:sz w:val="24"/>
          <w:szCs w:val="24"/>
          <w:lang w:bidi="ru-RU"/>
        </w:rPr>
        <w:t>О безусловном исполнении требований  на предприятиях обществе</w:t>
      </w:r>
      <w:r w:rsidRPr="00607895">
        <w:rPr>
          <w:rFonts w:ascii="Arial" w:hAnsi="Arial" w:cs="Arial"/>
          <w:sz w:val="24"/>
          <w:szCs w:val="24"/>
          <w:lang w:bidi="ru-RU"/>
        </w:rPr>
        <w:t>н</w:t>
      </w:r>
      <w:r w:rsidRPr="00607895">
        <w:rPr>
          <w:rFonts w:ascii="Arial" w:hAnsi="Arial" w:cs="Arial"/>
          <w:sz w:val="24"/>
          <w:szCs w:val="24"/>
          <w:lang w:bidi="ru-RU"/>
        </w:rPr>
        <w:t>ного питания Волгоградской области, установленных постановлением Губерн</w:t>
      </w:r>
      <w:r w:rsidRPr="00607895">
        <w:rPr>
          <w:rFonts w:ascii="Arial" w:hAnsi="Arial" w:cs="Arial"/>
          <w:sz w:val="24"/>
          <w:szCs w:val="24"/>
          <w:lang w:bidi="ru-RU"/>
        </w:rPr>
        <w:t>а</w:t>
      </w:r>
      <w:r w:rsidRPr="00607895">
        <w:rPr>
          <w:rFonts w:ascii="Arial" w:hAnsi="Arial" w:cs="Arial"/>
          <w:sz w:val="24"/>
          <w:szCs w:val="24"/>
          <w:lang w:bidi="ru-RU"/>
        </w:rPr>
        <w:t>тора Волгоградской области от 15 марта 2020 г. № 179 " О введении режима повышенной готовности функционирования органов управления, сил и средств территориальной подсистемы Волгоградской области единой государственной системы предупреждения и ликвидации чрезвычайных ситуаций" и соблюдении требования постановления Главного государственного санитарного врача по Волгоградской области от 27.07.2021 № 01/3 "О</w:t>
      </w:r>
      <w:proofErr w:type="gramEnd"/>
      <w:r w:rsidRPr="00607895">
        <w:rPr>
          <w:rFonts w:ascii="Arial" w:hAnsi="Arial" w:cs="Arial"/>
          <w:sz w:val="24"/>
          <w:szCs w:val="24"/>
          <w:lang w:bidi="ru-RU"/>
        </w:rPr>
        <w:t xml:space="preserve"> </w:t>
      </w:r>
      <w:proofErr w:type="gramStart"/>
      <w:r w:rsidRPr="00607895">
        <w:rPr>
          <w:rFonts w:ascii="Arial" w:hAnsi="Arial" w:cs="Arial"/>
          <w:sz w:val="24"/>
          <w:szCs w:val="24"/>
          <w:lang w:bidi="ru-RU"/>
        </w:rPr>
        <w:t>проведении</w:t>
      </w:r>
      <w:proofErr w:type="gramEnd"/>
      <w:r w:rsidRPr="00607895">
        <w:rPr>
          <w:rFonts w:ascii="Arial" w:hAnsi="Arial" w:cs="Arial"/>
          <w:sz w:val="24"/>
          <w:szCs w:val="24"/>
          <w:lang w:bidi="ru-RU"/>
        </w:rPr>
        <w:t xml:space="preserve"> профилактических прививок отдельным группам по эпидемическим показателям";</w:t>
      </w:r>
    </w:p>
    <w:p w:rsidR="00D77760" w:rsidRDefault="001E3E84" w:rsidP="00D77760">
      <w:pPr>
        <w:spacing w:after="0" w:line="240" w:lineRule="auto"/>
        <w:ind w:firstLine="708"/>
        <w:rPr>
          <w:rFonts w:ascii="Arial" w:hAnsi="Arial" w:cs="Arial"/>
          <w:sz w:val="24"/>
          <w:szCs w:val="24"/>
          <w:lang w:bidi="ru-RU"/>
        </w:rPr>
      </w:pPr>
      <w:r w:rsidRPr="00607895">
        <w:rPr>
          <w:rFonts w:ascii="Arial" w:hAnsi="Arial" w:cs="Arial"/>
          <w:sz w:val="24"/>
          <w:szCs w:val="24"/>
          <w:lang w:bidi="ru-RU"/>
        </w:rPr>
        <w:t>16.О направлении Министерством здравоохранения Российской Федер</w:t>
      </w:r>
      <w:r w:rsidRPr="00607895">
        <w:rPr>
          <w:rFonts w:ascii="Arial" w:hAnsi="Arial" w:cs="Arial"/>
          <w:sz w:val="24"/>
          <w:szCs w:val="24"/>
          <w:lang w:bidi="ru-RU"/>
        </w:rPr>
        <w:t>а</w:t>
      </w:r>
      <w:r w:rsidRPr="00607895">
        <w:rPr>
          <w:rFonts w:ascii="Arial" w:hAnsi="Arial" w:cs="Arial"/>
          <w:sz w:val="24"/>
          <w:szCs w:val="24"/>
          <w:lang w:bidi="ru-RU"/>
        </w:rPr>
        <w:t xml:space="preserve">ции </w:t>
      </w:r>
      <w:r w:rsidRPr="00607895">
        <w:rPr>
          <w:rFonts w:ascii="Arial" w:hAnsi="Arial" w:cs="Arial"/>
          <w:bCs/>
          <w:sz w:val="24"/>
          <w:szCs w:val="24"/>
          <w:lang w:bidi="ru-RU"/>
        </w:rPr>
        <w:t xml:space="preserve">временных методических </w:t>
      </w:r>
      <w:hyperlink w:anchor="P23" w:history="1">
        <w:r w:rsidRPr="00607895">
          <w:rPr>
            <w:rStyle w:val="a3"/>
            <w:rFonts w:ascii="Arial" w:hAnsi="Arial" w:cs="Arial"/>
            <w:bCs/>
            <w:color w:val="auto"/>
            <w:sz w:val="24"/>
            <w:szCs w:val="24"/>
            <w:u w:val="none"/>
            <w:lang w:bidi="ru-RU"/>
          </w:rPr>
          <w:t>рекомендаций</w:t>
        </w:r>
      </w:hyperlink>
      <w:r w:rsidRPr="00607895">
        <w:rPr>
          <w:rFonts w:ascii="Arial" w:hAnsi="Arial" w:cs="Arial"/>
          <w:bCs/>
          <w:sz w:val="24"/>
          <w:szCs w:val="24"/>
          <w:lang w:bidi="ru-RU"/>
        </w:rPr>
        <w:t>: "Порядок проведения вакцинации взрослого населения против COVID-19".</w:t>
      </w:r>
    </w:p>
    <w:p w:rsidR="001E3E84" w:rsidRPr="00D77760" w:rsidRDefault="001E3E84" w:rsidP="00D77760">
      <w:pPr>
        <w:spacing w:after="0" w:line="240" w:lineRule="auto"/>
        <w:ind w:firstLine="708"/>
        <w:rPr>
          <w:rFonts w:ascii="Arial" w:hAnsi="Arial" w:cs="Arial"/>
          <w:sz w:val="24"/>
          <w:szCs w:val="24"/>
          <w:lang w:bidi="ru-RU"/>
        </w:rPr>
      </w:pPr>
      <w:r w:rsidRPr="00607895">
        <w:rPr>
          <w:rFonts w:ascii="Arial" w:hAnsi="Arial" w:cs="Arial"/>
          <w:sz w:val="24"/>
          <w:szCs w:val="24"/>
        </w:rPr>
        <w:t>Ссылка на план координационного совета 2021 года</w:t>
      </w:r>
      <w:r w:rsidR="00D77760">
        <w:rPr>
          <w:rFonts w:ascii="Arial" w:hAnsi="Arial" w:cs="Arial"/>
          <w:sz w:val="24"/>
          <w:szCs w:val="24"/>
        </w:rPr>
        <w:t>:</w:t>
      </w:r>
      <w:r w:rsidRPr="00607895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D77760" w:rsidRPr="00D77760">
          <w:rPr>
            <w:rStyle w:val="a3"/>
            <w:rFonts w:ascii="Arial" w:hAnsi="Arial" w:cs="Arial"/>
            <w:sz w:val="24"/>
            <w:szCs w:val="24"/>
            <w:lang w:val="x-none"/>
          </w:rPr>
          <w:t>https://svyar.ru/administratsiya-rayona/otdel-ekonomiki/podderzhka-predprinimateley/koordinatsionnyy-sovet.php?ELEMENT_ID=6963</w:t>
        </w:r>
      </w:hyperlink>
    </w:p>
    <w:p w:rsidR="00D77760" w:rsidRDefault="00D77760" w:rsidP="003B3E13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3B3E13" w:rsidRPr="00607895" w:rsidRDefault="003B3E13" w:rsidP="003B3E13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07895">
        <w:rPr>
          <w:rFonts w:ascii="Arial" w:hAnsi="Arial" w:cs="Arial"/>
          <w:b/>
          <w:sz w:val="24"/>
          <w:szCs w:val="24"/>
        </w:rPr>
        <w:t>2.2.2. Формирование рейтинга муниципальных образований по с</w:t>
      </w:r>
      <w:r w:rsidRPr="00607895">
        <w:rPr>
          <w:rFonts w:ascii="Arial" w:hAnsi="Arial" w:cs="Arial"/>
          <w:b/>
          <w:sz w:val="24"/>
          <w:szCs w:val="24"/>
        </w:rPr>
        <w:t>о</w:t>
      </w:r>
      <w:r w:rsidRPr="00607895">
        <w:rPr>
          <w:rFonts w:ascii="Arial" w:hAnsi="Arial" w:cs="Arial"/>
          <w:b/>
          <w:sz w:val="24"/>
          <w:szCs w:val="24"/>
        </w:rPr>
        <w:t>действию развитию конкуренции и обеспечению условий для формир</w:t>
      </w:r>
      <w:r w:rsidRPr="00607895">
        <w:rPr>
          <w:rFonts w:ascii="Arial" w:hAnsi="Arial" w:cs="Arial"/>
          <w:b/>
          <w:sz w:val="24"/>
          <w:szCs w:val="24"/>
        </w:rPr>
        <w:t>о</w:t>
      </w:r>
      <w:r w:rsidRPr="00607895">
        <w:rPr>
          <w:rFonts w:ascii="Arial" w:hAnsi="Arial" w:cs="Arial"/>
          <w:b/>
          <w:sz w:val="24"/>
          <w:szCs w:val="24"/>
        </w:rPr>
        <w:t>вания благоприятного инвестиционного климата, предусматривающего систему поощрения.</w:t>
      </w:r>
    </w:p>
    <w:p w:rsidR="003B3E13" w:rsidRPr="00607895" w:rsidRDefault="003B3E13" w:rsidP="003B3E1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cyan"/>
        </w:rPr>
      </w:pPr>
    </w:p>
    <w:p w:rsidR="003B3E13" w:rsidRPr="00607895" w:rsidRDefault="00821A3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Согласно постановлению администрации Светлоярского муниципального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Pr="00607895">
        <w:rPr>
          <w:rFonts w:ascii="Arial" w:hAnsi="Arial" w:cs="Arial"/>
          <w:sz w:val="24"/>
          <w:szCs w:val="24"/>
        </w:rPr>
        <w:t xml:space="preserve"> от 22.07.2013 № 1547 ежеквартально проводи</w:t>
      </w:r>
      <w:r w:rsidRPr="00607895">
        <w:rPr>
          <w:rFonts w:ascii="Arial" w:hAnsi="Arial" w:cs="Arial"/>
          <w:sz w:val="24"/>
          <w:szCs w:val="24"/>
        </w:rPr>
        <w:t>т</w:t>
      </w:r>
      <w:r w:rsidRPr="00607895">
        <w:rPr>
          <w:rFonts w:ascii="Arial" w:hAnsi="Arial" w:cs="Arial"/>
          <w:sz w:val="24"/>
          <w:szCs w:val="24"/>
        </w:rPr>
        <w:t>ся мониторинг эффективности деятельности органов местного самоуправления городского и сельских поселений Светлоярского муниципального района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</w:t>
      </w:r>
      <w:r w:rsidRPr="00607895">
        <w:rPr>
          <w:rFonts w:ascii="Arial" w:hAnsi="Arial" w:cs="Arial"/>
          <w:color w:val="000000"/>
          <w:sz w:val="24"/>
          <w:szCs w:val="24"/>
        </w:rPr>
        <w:t>о</w:t>
      </w:r>
      <w:r w:rsidRPr="00607895">
        <w:rPr>
          <w:rFonts w:ascii="Arial" w:hAnsi="Arial" w:cs="Arial"/>
          <w:color w:val="000000"/>
          <w:sz w:val="24"/>
          <w:szCs w:val="24"/>
        </w:rPr>
        <w:t>градской области</w:t>
      </w:r>
      <w:r w:rsidRPr="00607895">
        <w:rPr>
          <w:rFonts w:ascii="Arial" w:hAnsi="Arial" w:cs="Arial"/>
          <w:sz w:val="24"/>
          <w:szCs w:val="24"/>
        </w:rPr>
        <w:t>. На коллегии при Главе Светлоярского муниципального рай</w:t>
      </w:r>
      <w:r w:rsidRPr="00607895">
        <w:rPr>
          <w:rFonts w:ascii="Arial" w:hAnsi="Arial" w:cs="Arial"/>
          <w:sz w:val="24"/>
          <w:szCs w:val="24"/>
        </w:rPr>
        <w:t>о</w:t>
      </w:r>
      <w:r w:rsidRPr="00607895">
        <w:rPr>
          <w:rFonts w:ascii="Arial" w:hAnsi="Arial" w:cs="Arial"/>
          <w:sz w:val="24"/>
          <w:szCs w:val="24"/>
        </w:rPr>
        <w:t>на</w:t>
      </w:r>
      <w:r w:rsidRPr="00607895">
        <w:rPr>
          <w:rFonts w:ascii="Arial" w:hAnsi="Arial" w:cs="Arial"/>
          <w:color w:val="000000"/>
          <w:sz w:val="24"/>
          <w:szCs w:val="24"/>
        </w:rPr>
        <w:t xml:space="preserve"> Волгоградской области</w:t>
      </w:r>
      <w:r w:rsidRPr="00607895">
        <w:rPr>
          <w:rFonts w:ascii="Arial" w:hAnsi="Arial" w:cs="Arial"/>
          <w:sz w:val="24"/>
          <w:szCs w:val="24"/>
        </w:rPr>
        <w:t xml:space="preserve"> рассматриваются</w:t>
      </w:r>
      <w:r w:rsidR="00F555AB" w:rsidRPr="00607895">
        <w:rPr>
          <w:rFonts w:ascii="Arial" w:hAnsi="Arial" w:cs="Arial"/>
          <w:sz w:val="24"/>
          <w:szCs w:val="24"/>
        </w:rPr>
        <w:t xml:space="preserve"> (презентуются)</w:t>
      </w:r>
      <w:r w:rsidRPr="00607895">
        <w:rPr>
          <w:rFonts w:ascii="Arial" w:hAnsi="Arial" w:cs="Arial"/>
          <w:sz w:val="24"/>
          <w:szCs w:val="24"/>
        </w:rPr>
        <w:t xml:space="preserve"> итоги</w:t>
      </w:r>
      <w:r w:rsidR="00F555AB" w:rsidRPr="00607895">
        <w:rPr>
          <w:rFonts w:ascii="Arial" w:hAnsi="Arial" w:cs="Arial"/>
          <w:sz w:val="24"/>
          <w:szCs w:val="24"/>
        </w:rPr>
        <w:t xml:space="preserve"> работы Глав поселений и присваиваются места.</w:t>
      </w:r>
    </w:p>
    <w:p w:rsidR="00821A31" w:rsidRPr="00607895" w:rsidRDefault="00821A3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57B65" w:rsidRPr="00607895" w:rsidRDefault="00657B65" w:rsidP="00657B65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77760">
        <w:rPr>
          <w:rFonts w:ascii="Arial" w:hAnsi="Arial" w:cs="Arial"/>
          <w:b/>
          <w:sz w:val="24"/>
          <w:szCs w:val="24"/>
        </w:rPr>
        <w:t>2.2.3. Формирование коллегиального органа при высшем должнос</w:t>
      </w:r>
      <w:r w:rsidRPr="00D77760">
        <w:rPr>
          <w:rFonts w:ascii="Arial" w:hAnsi="Arial" w:cs="Arial"/>
          <w:b/>
          <w:sz w:val="24"/>
          <w:szCs w:val="24"/>
        </w:rPr>
        <w:t>т</w:t>
      </w:r>
      <w:r w:rsidRPr="00D77760">
        <w:rPr>
          <w:rFonts w:ascii="Arial" w:hAnsi="Arial" w:cs="Arial"/>
          <w:b/>
          <w:sz w:val="24"/>
          <w:szCs w:val="24"/>
        </w:rPr>
        <w:t>ном лице субъекта Российской Федерации по вопросам содействия ра</w:t>
      </w:r>
      <w:r w:rsidRPr="00D77760">
        <w:rPr>
          <w:rFonts w:ascii="Arial" w:hAnsi="Arial" w:cs="Arial"/>
          <w:b/>
          <w:sz w:val="24"/>
          <w:szCs w:val="24"/>
        </w:rPr>
        <w:t>з</w:t>
      </w:r>
      <w:r w:rsidRPr="00D77760">
        <w:rPr>
          <w:rFonts w:ascii="Arial" w:hAnsi="Arial" w:cs="Arial"/>
          <w:b/>
          <w:sz w:val="24"/>
          <w:szCs w:val="24"/>
        </w:rPr>
        <w:t>витию конкуренции (далее – Коллегиальный орган).</w:t>
      </w:r>
      <w:r w:rsidRPr="00607895">
        <w:rPr>
          <w:rFonts w:ascii="Arial" w:hAnsi="Arial" w:cs="Arial"/>
          <w:b/>
          <w:sz w:val="24"/>
          <w:szCs w:val="24"/>
        </w:rPr>
        <w:t xml:space="preserve"> </w:t>
      </w:r>
    </w:p>
    <w:p w:rsidR="00D77760" w:rsidRDefault="00D77760" w:rsidP="001E3E8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E3E84" w:rsidRPr="00607895" w:rsidRDefault="001E3E84" w:rsidP="001E3E8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607895">
        <w:rPr>
          <w:rFonts w:ascii="Arial" w:hAnsi="Arial" w:cs="Arial"/>
          <w:sz w:val="24"/>
          <w:szCs w:val="24"/>
          <w:lang w:val="x-none"/>
        </w:rPr>
        <w:t>Постановлением администрации Светлоярского муниципального района Волгоградской области от 13.10.2015 № 1413 создан Координационный совет по развитию малого и среднего предпринимательства и развитию конкуренции.</w:t>
      </w:r>
    </w:p>
    <w:p w:rsidR="001E3E84" w:rsidRPr="00607895" w:rsidRDefault="001E3E84" w:rsidP="001E3E8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607895">
        <w:rPr>
          <w:rFonts w:ascii="Arial" w:hAnsi="Arial" w:cs="Arial"/>
          <w:sz w:val="24"/>
          <w:szCs w:val="24"/>
          <w:lang w:val="x-none"/>
        </w:rPr>
        <w:t>Основными направлениями деятельности Координационного совета является рассмотрение вопросов по развитию малого и среднего предпринимательства и развития конкуренции на территории Светлоярского муниципального района.</w:t>
      </w:r>
    </w:p>
    <w:p w:rsidR="001E3E84" w:rsidRPr="00607895" w:rsidRDefault="001E3E84" w:rsidP="001E3E8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  <w:lang w:val="x-none"/>
        </w:rPr>
        <w:t>Заседания Координационного совета</w:t>
      </w:r>
      <w:r w:rsidRPr="00607895">
        <w:rPr>
          <w:rFonts w:ascii="Arial" w:hAnsi="Arial" w:cs="Arial"/>
          <w:sz w:val="24"/>
          <w:szCs w:val="24"/>
        </w:rPr>
        <w:t xml:space="preserve"> на территории Светлоярского м</w:t>
      </w:r>
      <w:r w:rsidRPr="00607895">
        <w:rPr>
          <w:rFonts w:ascii="Arial" w:hAnsi="Arial" w:cs="Arial"/>
          <w:sz w:val="24"/>
          <w:szCs w:val="24"/>
        </w:rPr>
        <w:t>у</w:t>
      </w:r>
      <w:r w:rsidRPr="00607895">
        <w:rPr>
          <w:rFonts w:ascii="Arial" w:hAnsi="Arial" w:cs="Arial"/>
          <w:sz w:val="24"/>
          <w:szCs w:val="24"/>
        </w:rPr>
        <w:t xml:space="preserve">ниципального района Волгоградской области </w:t>
      </w:r>
      <w:r w:rsidRPr="00607895">
        <w:rPr>
          <w:rFonts w:ascii="Arial" w:hAnsi="Arial" w:cs="Arial"/>
          <w:sz w:val="24"/>
          <w:szCs w:val="24"/>
          <w:lang w:val="x-none"/>
        </w:rPr>
        <w:t>проводятся согласно графику проведения совещаний не реже 2 раз в год, а также по мере необходимости. В 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 году проведено 4 заседания Координационного совета (Протоколы №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  <w:lang w:val="x-none"/>
        </w:rPr>
        <w:t>1 от 27.01.202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 года, №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2 от </w:t>
      </w:r>
      <w:r w:rsidRPr="00607895">
        <w:rPr>
          <w:rFonts w:ascii="Arial" w:hAnsi="Arial" w:cs="Arial"/>
          <w:sz w:val="24"/>
          <w:szCs w:val="24"/>
        </w:rPr>
        <w:t>15</w:t>
      </w:r>
      <w:r w:rsidRPr="00607895">
        <w:rPr>
          <w:rFonts w:ascii="Arial" w:hAnsi="Arial" w:cs="Arial"/>
          <w:sz w:val="24"/>
          <w:szCs w:val="24"/>
          <w:lang w:val="x-none"/>
        </w:rPr>
        <w:t>.04.202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>, №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  <w:lang w:val="x-none"/>
        </w:rPr>
        <w:t xml:space="preserve">3 от </w:t>
      </w:r>
      <w:r w:rsidRPr="00607895">
        <w:rPr>
          <w:rFonts w:ascii="Arial" w:hAnsi="Arial" w:cs="Arial"/>
          <w:sz w:val="24"/>
          <w:szCs w:val="24"/>
        </w:rPr>
        <w:t>23</w:t>
      </w:r>
      <w:r w:rsidRPr="00607895">
        <w:rPr>
          <w:rFonts w:ascii="Arial" w:hAnsi="Arial" w:cs="Arial"/>
          <w:sz w:val="24"/>
          <w:szCs w:val="24"/>
          <w:lang w:val="x-none"/>
        </w:rPr>
        <w:t>.0</w:t>
      </w:r>
      <w:r w:rsidRPr="00607895">
        <w:rPr>
          <w:rFonts w:ascii="Arial" w:hAnsi="Arial" w:cs="Arial"/>
          <w:sz w:val="24"/>
          <w:szCs w:val="24"/>
        </w:rPr>
        <w:t>9</w:t>
      </w:r>
      <w:r w:rsidRPr="00607895">
        <w:rPr>
          <w:rFonts w:ascii="Arial" w:hAnsi="Arial" w:cs="Arial"/>
          <w:sz w:val="24"/>
          <w:szCs w:val="24"/>
          <w:lang w:val="x-none"/>
        </w:rPr>
        <w:t>.202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>, №</w:t>
      </w:r>
      <w:r w:rsidRPr="00607895">
        <w:rPr>
          <w:rFonts w:ascii="Arial" w:hAnsi="Arial" w:cs="Arial"/>
          <w:sz w:val="24"/>
          <w:szCs w:val="24"/>
        </w:rPr>
        <w:t xml:space="preserve"> </w:t>
      </w:r>
      <w:r w:rsidRPr="00607895">
        <w:rPr>
          <w:rFonts w:ascii="Arial" w:hAnsi="Arial" w:cs="Arial"/>
          <w:sz w:val="24"/>
          <w:szCs w:val="24"/>
          <w:lang w:val="x-none"/>
        </w:rPr>
        <w:t>4 от 2</w:t>
      </w:r>
      <w:r w:rsidRPr="00607895">
        <w:rPr>
          <w:rFonts w:ascii="Arial" w:hAnsi="Arial" w:cs="Arial"/>
          <w:sz w:val="24"/>
          <w:szCs w:val="24"/>
        </w:rPr>
        <w:t>8</w:t>
      </w:r>
      <w:r w:rsidRPr="00607895">
        <w:rPr>
          <w:rFonts w:ascii="Arial" w:hAnsi="Arial" w:cs="Arial"/>
          <w:sz w:val="24"/>
          <w:szCs w:val="24"/>
          <w:lang w:val="x-none"/>
        </w:rPr>
        <w:t>.12.202</w:t>
      </w:r>
      <w:r w:rsidRPr="00607895">
        <w:rPr>
          <w:rFonts w:ascii="Arial" w:hAnsi="Arial" w:cs="Arial"/>
          <w:sz w:val="24"/>
          <w:szCs w:val="24"/>
        </w:rPr>
        <w:t>1</w:t>
      </w:r>
      <w:r w:rsidRPr="00607895">
        <w:rPr>
          <w:rFonts w:ascii="Arial" w:hAnsi="Arial" w:cs="Arial"/>
          <w:sz w:val="24"/>
          <w:szCs w:val="24"/>
          <w:lang w:val="x-none"/>
        </w:rPr>
        <w:t>)</w:t>
      </w:r>
      <w:r w:rsidRPr="00607895">
        <w:rPr>
          <w:rFonts w:ascii="Arial" w:hAnsi="Arial" w:cs="Arial"/>
          <w:sz w:val="24"/>
          <w:szCs w:val="24"/>
        </w:rPr>
        <w:t>.</w:t>
      </w:r>
    </w:p>
    <w:p w:rsidR="001E3E84" w:rsidRPr="00607895" w:rsidRDefault="001E3E84" w:rsidP="001E3E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Субъекты малого и среднего предпринимательства и организации, пре</w:t>
      </w:r>
      <w:r w:rsidRPr="00607895">
        <w:rPr>
          <w:rFonts w:ascii="Arial" w:hAnsi="Arial" w:cs="Arial"/>
          <w:sz w:val="24"/>
          <w:szCs w:val="24"/>
        </w:rPr>
        <w:t>д</w:t>
      </w:r>
      <w:r w:rsidRPr="00607895">
        <w:rPr>
          <w:rFonts w:ascii="Arial" w:hAnsi="Arial" w:cs="Arial"/>
          <w:sz w:val="24"/>
          <w:szCs w:val="24"/>
        </w:rPr>
        <w:t xml:space="preserve">ставители которых включены в состав Координационного совета Светлоярского </w:t>
      </w:r>
      <w:r w:rsidRPr="00607895">
        <w:rPr>
          <w:rFonts w:ascii="Arial" w:hAnsi="Arial" w:cs="Arial"/>
          <w:sz w:val="24"/>
          <w:szCs w:val="24"/>
        </w:rPr>
        <w:lastRenderedPageBreak/>
        <w:t xml:space="preserve">муниципального района Волгоградской области принимают активное </w:t>
      </w:r>
      <w:proofErr w:type="gramStart"/>
      <w:r w:rsidRPr="00607895">
        <w:rPr>
          <w:rFonts w:ascii="Arial" w:hAnsi="Arial" w:cs="Arial"/>
          <w:sz w:val="24"/>
          <w:szCs w:val="24"/>
        </w:rPr>
        <w:t>участие</w:t>
      </w:r>
      <w:proofErr w:type="gramEnd"/>
      <w:r w:rsidRPr="00607895">
        <w:rPr>
          <w:rFonts w:ascii="Arial" w:hAnsi="Arial" w:cs="Arial"/>
          <w:sz w:val="24"/>
          <w:szCs w:val="24"/>
        </w:rPr>
        <w:t xml:space="preserve"> как в работе Совета, так и жизни района:</w:t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ИП Бунина Наталья Юрьевна</w:t>
      </w:r>
      <w:r w:rsidRPr="00607895">
        <w:rPr>
          <w:rFonts w:ascii="Arial" w:hAnsi="Arial" w:cs="Arial"/>
          <w:sz w:val="24"/>
          <w:szCs w:val="24"/>
        </w:rPr>
        <w:tab/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07895">
        <w:rPr>
          <w:rFonts w:ascii="Arial" w:hAnsi="Arial" w:cs="Arial"/>
          <w:sz w:val="24"/>
          <w:szCs w:val="24"/>
        </w:rPr>
        <w:t>Самозанятая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7895">
        <w:rPr>
          <w:rFonts w:ascii="Arial" w:hAnsi="Arial" w:cs="Arial"/>
          <w:sz w:val="24"/>
          <w:szCs w:val="24"/>
        </w:rPr>
        <w:t>Махиянова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Елена </w:t>
      </w:r>
      <w:proofErr w:type="spellStart"/>
      <w:r w:rsidRPr="00607895">
        <w:rPr>
          <w:rFonts w:ascii="Arial" w:hAnsi="Arial" w:cs="Arial"/>
          <w:sz w:val="24"/>
          <w:szCs w:val="24"/>
        </w:rPr>
        <w:t>Марсовна</w:t>
      </w:r>
      <w:proofErr w:type="spellEnd"/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ИП Прус Георгий </w:t>
      </w:r>
      <w:proofErr w:type="spellStart"/>
      <w:r w:rsidRPr="00607895">
        <w:rPr>
          <w:rFonts w:ascii="Arial" w:hAnsi="Arial" w:cs="Arial"/>
          <w:sz w:val="24"/>
          <w:szCs w:val="24"/>
        </w:rPr>
        <w:t>Миронович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    </w:t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>ООО «</w:t>
      </w:r>
      <w:proofErr w:type="spellStart"/>
      <w:r w:rsidRPr="00607895">
        <w:rPr>
          <w:rFonts w:ascii="Arial" w:hAnsi="Arial" w:cs="Arial"/>
          <w:sz w:val="24"/>
          <w:szCs w:val="24"/>
        </w:rPr>
        <w:t>Коти</w:t>
      </w:r>
      <w:proofErr w:type="spellEnd"/>
      <w:r w:rsidRPr="00607895">
        <w:rPr>
          <w:rFonts w:ascii="Arial" w:hAnsi="Arial" w:cs="Arial"/>
          <w:sz w:val="24"/>
          <w:szCs w:val="24"/>
        </w:rPr>
        <w:t>» Островская Татьяна Сергеевна</w:t>
      </w:r>
      <w:r w:rsidRPr="00607895">
        <w:rPr>
          <w:rFonts w:ascii="Arial" w:hAnsi="Arial" w:cs="Arial"/>
          <w:sz w:val="24"/>
          <w:szCs w:val="24"/>
        </w:rPr>
        <w:tab/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ИП </w:t>
      </w:r>
      <w:proofErr w:type="spellStart"/>
      <w:r w:rsidRPr="00607895">
        <w:rPr>
          <w:rFonts w:ascii="Arial" w:hAnsi="Arial" w:cs="Arial"/>
          <w:sz w:val="24"/>
          <w:szCs w:val="24"/>
        </w:rPr>
        <w:t>Казиева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7895">
        <w:rPr>
          <w:rFonts w:ascii="Arial" w:hAnsi="Arial" w:cs="Arial"/>
          <w:sz w:val="24"/>
          <w:szCs w:val="24"/>
        </w:rPr>
        <w:t>Кумсият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Магомедовна</w:t>
      </w:r>
      <w:r w:rsidRPr="00607895">
        <w:rPr>
          <w:rFonts w:ascii="Arial" w:hAnsi="Arial" w:cs="Arial"/>
          <w:sz w:val="24"/>
          <w:szCs w:val="24"/>
        </w:rPr>
        <w:tab/>
      </w:r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ООО «РУАМ» </w:t>
      </w:r>
      <w:proofErr w:type="spellStart"/>
      <w:r w:rsidRPr="00607895">
        <w:rPr>
          <w:rFonts w:ascii="Arial" w:hAnsi="Arial" w:cs="Arial"/>
          <w:sz w:val="24"/>
          <w:szCs w:val="24"/>
        </w:rPr>
        <w:t>Василян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7895">
        <w:rPr>
          <w:rFonts w:ascii="Arial" w:hAnsi="Arial" w:cs="Arial"/>
          <w:sz w:val="24"/>
          <w:szCs w:val="24"/>
        </w:rPr>
        <w:t>Мигран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07895">
        <w:rPr>
          <w:rFonts w:ascii="Arial" w:hAnsi="Arial" w:cs="Arial"/>
          <w:sz w:val="24"/>
          <w:szCs w:val="24"/>
        </w:rPr>
        <w:t>Шаваршович</w:t>
      </w:r>
      <w:proofErr w:type="spellEnd"/>
    </w:p>
    <w:p w:rsidR="001E3E84" w:rsidRPr="00607895" w:rsidRDefault="001E3E84" w:rsidP="00607895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07895">
        <w:rPr>
          <w:rFonts w:ascii="Arial" w:hAnsi="Arial" w:cs="Arial"/>
          <w:sz w:val="24"/>
          <w:szCs w:val="24"/>
        </w:rPr>
        <w:t xml:space="preserve">ИП </w:t>
      </w:r>
      <w:proofErr w:type="spellStart"/>
      <w:r w:rsidRPr="00607895">
        <w:rPr>
          <w:rFonts w:ascii="Arial" w:hAnsi="Arial" w:cs="Arial"/>
          <w:sz w:val="24"/>
          <w:szCs w:val="24"/>
        </w:rPr>
        <w:t>Актуганова</w:t>
      </w:r>
      <w:proofErr w:type="spellEnd"/>
      <w:r w:rsidRPr="00607895">
        <w:rPr>
          <w:rFonts w:ascii="Arial" w:hAnsi="Arial" w:cs="Arial"/>
          <w:sz w:val="24"/>
          <w:szCs w:val="24"/>
        </w:rPr>
        <w:t xml:space="preserve"> Юлия Николаевна</w:t>
      </w:r>
    </w:p>
    <w:p w:rsidR="001E3E84" w:rsidRPr="00607895" w:rsidRDefault="001E3E84" w:rsidP="001E3E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  <w:r w:rsidRPr="00607895">
        <w:rPr>
          <w:rFonts w:ascii="Arial" w:hAnsi="Arial" w:cs="Arial"/>
          <w:sz w:val="24"/>
          <w:szCs w:val="24"/>
        </w:rPr>
        <w:t>Ссылка на план координационного совета 2021 года</w:t>
      </w:r>
      <w:r w:rsidR="00607895">
        <w:rPr>
          <w:rFonts w:ascii="Arial" w:hAnsi="Arial" w:cs="Arial"/>
          <w:sz w:val="24"/>
          <w:szCs w:val="24"/>
        </w:rPr>
        <w:t>:</w:t>
      </w:r>
      <w:r w:rsidRPr="00607895">
        <w:rPr>
          <w:rFonts w:ascii="Arial" w:hAnsi="Arial" w:cs="Arial"/>
          <w:sz w:val="24"/>
          <w:szCs w:val="24"/>
        </w:rPr>
        <w:t xml:space="preserve">  </w:t>
      </w:r>
      <w:r w:rsidRPr="00607895">
        <w:rPr>
          <w:rFonts w:ascii="Arial" w:hAnsi="Arial" w:cs="Arial"/>
          <w:sz w:val="24"/>
          <w:szCs w:val="24"/>
          <w:u w:val="single"/>
        </w:rPr>
        <w:t>https://svyar.ru/administratsiya-rayona/otdel-ekonomiki/podderzhka-predprinimateley/koordinatsionnyy-sovet.php?ELEMENT_ID=6963</w:t>
      </w:r>
    </w:p>
    <w:p w:rsidR="00D77760" w:rsidRDefault="00D77760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</w:p>
    <w:p w:rsidR="00FC3191" w:rsidRPr="00D77760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77760">
        <w:rPr>
          <w:rFonts w:ascii="Arial" w:hAnsi="Arial" w:cs="Arial"/>
          <w:b/>
          <w:sz w:val="24"/>
          <w:szCs w:val="24"/>
        </w:rPr>
        <w:t>2.3. Результаты ежегодного мониторинга состояния и развития ко</w:t>
      </w:r>
      <w:r w:rsidRPr="00D77760">
        <w:rPr>
          <w:rFonts w:ascii="Arial" w:hAnsi="Arial" w:cs="Arial"/>
          <w:b/>
          <w:sz w:val="24"/>
          <w:szCs w:val="24"/>
        </w:rPr>
        <w:t>н</w:t>
      </w:r>
      <w:r w:rsidRPr="00D77760">
        <w:rPr>
          <w:rFonts w:ascii="Arial" w:hAnsi="Arial" w:cs="Arial"/>
          <w:b/>
          <w:sz w:val="24"/>
          <w:szCs w:val="24"/>
        </w:rPr>
        <w:t>куренции на товарных рынках субъекта Российской Федерации.</w:t>
      </w:r>
    </w:p>
    <w:p w:rsidR="001E3E84" w:rsidRPr="00D77760" w:rsidRDefault="001E3E84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E8283D" w:rsidRPr="00D77760" w:rsidRDefault="00E8283D" w:rsidP="00E828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>2.3.1. Результаты анализа ситуации на товарных рынках для содействия развитию конкуренции в субъекте Российской Федерации, утвержденных пр</w:t>
      </w:r>
      <w:r w:rsidRPr="00D77760">
        <w:rPr>
          <w:rFonts w:ascii="Arial" w:hAnsi="Arial" w:cs="Arial"/>
          <w:sz w:val="24"/>
          <w:szCs w:val="24"/>
        </w:rPr>
        <w:t>и</w:t>
      </w:r>
      <w:r w:rsidRPr="00D77760">
        <w:rPr>
          <w:rFonts w:ascii="Arial" w:hAnsi="Arial" w:cs="Arial"/>
          <w:sz w:val="24"/>
          <w:szCs w:val="24"/>
        </w:rPr>
        <w:t>ложением к Стандарту.</w:t>
      </w:r>
    </w:p>
    <w:p w:rsidR="00E8283D" w:rsidRPr="00D77760" w:rsidRDefault="00E8283D" w:rsidP="00E8283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cyan"/>
        </w:rPr>
      </w:pPr>
    </w:p>
    <w:p w:rsidR="007046CB" w:rsidRPr="00055D22" w:rsidRDefault="007046CB" w:rsidP="007046CB">
      <w:pPr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По состоянию на 1 октября 2021 г. по Светлоярскому муниципальному району число организаций, филиалов и других обособленных подразделений, учтенных в Статистическом регистре хозяйствующих субъектов, составило 387</w:t>
      </w:r>
      <w:r w:rsidRPr="00055D22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 xml:space="preserve"> 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единиц и по сравнению с соответствующим периодом прошлого года уменьш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лось на 16 единиц (на 4,0%).</w:t>
      </w:r>
    </w:p>
    <w:p w:rsidR="007046CB" w:rsidRPr="00055D22" w:rsidRDefault="007046CB" w:rsidP="007046CB">
      <w:pPr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Наибольшее число юридических лиц, учтенных в Статистическом рег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стре, относится </w:t>
      </w:r>
      <w:proofErr w:type="gramStart"/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</w:t>
      </w:r>
      <w:proofErr w:type="gramEnd"/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proofErr w:type="gramStart"/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следующим</w:t>
      </w:r>
      <w:proofErr w:type="gramEnd"/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видам деятельности: торговля оптовая и розни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ч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ная; ремонт автотранспортных средств и мотоциклов; деятельность по опер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а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циям с недвижимым имуществом; государственное управление и обеспечение военной безопасности; социальное обеспечение; образование.</w:t>
      </w:r>
    </w:p>
    <w:p w:rsidR="007046CB" w:rsidRPr="00055D22" w:rsidRDefault="007046CB" w:rsidP="007046CB">
      <w:pPr>
        <w:snapToGrid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Преобладающей формой собственности зарегистрированных организ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а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ций является частная, её доля составляет 55,6% от общего числа организаций; на долю государственной и муниципальной собственности приходится 27,4%.</w:t>
      </w:r>
    </w:p>
    <w:p w:rsidR="007046CB" w:rsidRPr="00055D22" w:rsidRDefault="007046CB" w:rsidP="007046CB">
      <w:pPr>
        <w:snapToGrid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Коммерческие корпоративные и унитарные организации составляют 47,5% в общем количестве хозяйствующих субъектов, некоммерческие корп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</w:t>
      </w:r>
      <w:r w:rsidRPr="00055D22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ративные и унитарные – 49,1%.</w:t>
      </w:r>
    </w:p>
    <w:p w:rsidR="007046CB" w:rsidRPr="00055D22" w:rsidRDefault="007046CB" w:rsidP="007046C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046CB" w:rsidRPr="00055D22" w:rsidRDefault="007046CB" w:rsidP="007046C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55D22">
        <w:rPr>
          <w:rFonts w:ascii="Arial" w:hAnsi="Arial" w:cs="Arial"/>
          <w:b/>
          <w:bCs/>
          <w:sz w:val="24"/>
          <w:szCs w:val="24"/>
        </w:rPr>
        <w:t>Распределение  организаций по видам экономической деятельности</w:t>
      </w:r>
    </w:p>
    <w:p w:rsidR="007046CB" w:rsidRPr="009A3D9D" w:rsidRDefault="007046CB" w:rsidP="007046CB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9A3D9D">
        <w:rPr>
          <w:rFonts w:ascii="Arial" w:hAnsi="Arial" w:cs="Arial"/>
          <w:bCs/>
          <w:sz w:val="20"/>
          <w:szCs w:val="20"/>
        </w:rPr>
        <w:t>(на 01 октября 2021 года, единиц)</w:t>
      </w:r>
    </w:p>
    <w:tbl>
      <w:tblPr>
        <w:tblStyle w:val="a6"/>
        <w:tblW w:w="4934" w:type="pct"/>
        <w:tblLayout w:type="fixed"/>
        <w:tblLook w:val="04A0" w:firstRow="1" w:lastRow="0" w:firstColumn="1" w:lastColumn="0" w:noHBand="0" w:noVBand="1"/>
      </w:tblPr>
      <w:tblGrid>
        <w:gridCol w:w="6708"/>
        <w:gridCol w:w="1292"/>
        <w:gridCol w:w="1164"/>
      </w:tblGrid>
      <w:tr w:rsidR="007046CB" w:rsidRPr="00055D22" w:rsidTr="00932B31">
        <w:trPr>
          <w:trHeight w:val="903"/>
        </w:trPr>
        <w:tc>
          <w:tcPr>
            <w:tcW w:w="3660" w:type="pct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pct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Число о</w:t>
            </w:r>
            <w:r w:rsidRPr="00055D22">
              <w:rPr>
                <w:rFonts w:ascii="Arial" w:hAnsi="Arial" w:cs="Arial"/>
                <w:sz w:val="20"/>
                <w:szCs w:val="20"/>
              </w:rPr>
              <w:t>р</w:t>
            </w:r>
            <w:r w:rsidRPr="00055D22">
              <w:rPr>
                <w:rFonts w:ascii="Arial" w:hAnsi="Arial" w:cs="Arial"/>
                <w:sz w:val="20"/>
                <w:szCs w:val="20"/>
              </w:rPr>
              <w:t>ганизаций</w:t>
            </w:r>
          </w:p>
        </w:tc>
        <w:tc>
          <w:tcPr>
            <w:tcW w:w="635" w:type="pct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в проце</w:t>
            </w:r>
            <w:r w:rsidRPr="00055D22">
              <w:rPr>
                <w:rFonts w:ascii="Arial" w:hAnsi="Arial" w:cs="Arial"/>
                <w:sz w:val="20"/>
                <w:szCs w:val="20"/>
              </w:rPr>
              <w:t>н</w:t>
            </w:r>
            <w:r w:rsidRPr="00055D22">
              <w:rPr>
                <w:rFonts w:ascii="Arial" w:hAnsi="Arial" w:cs="Arial"/>
                <w:sz w:val="20"/>
                <w:szCs w:val="20"/>
              </w:rPr>
              <w:t>тах</w:t>
            </w:r>
          </w:p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к итогу</w:t>
            </w:r>
          </w:p>
        </w:tc>
      </w:tr>
      <w:tr w:rsidR="007046CB" w:rsidRPr="00055D22" w:rsidTr="00932B31">
        <w:trPr>
          <w:trHeight w:val="280"/>
        </w:trPr>
        <w:tc>
          <w:tcPr>
            <w:tcW w:w="3660" w:type="pct"/>
          </w:tcPr>
          <w:p w:rsidR="007046CB" w:rsidRPr="00055D22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Всего по муниципальному району</w:t>
            </w:r>
          </w:p>
        </w:tc>
        <w:tc>
          <w:tcPr>
            <w:tcW w:w="705" w:type="pct"/>
            <w:vAlign w:val="center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387</w:t>
            </w:r>
          </w:p>
        </w:tc>
        <w:tc>
          <w:tcPr>
            <w:tcW w:w="635" w:type="pct"/>
            <w:vAlign w:val="center"/>
          </w:tcPr>
          <w:p w:rsidR="007046CB" w:rsidRPr="00055D22" w:rsidRDefault="007046CB" w:rsidP="00932B31">
            <w:pPr>
              <w:snapToGrid w:val="0"/>
              <w:ind w:right="227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5D22">
              <w:rPr>
                <w:rFonts w:ascii="Arial" w:hAnsi="Arial" w:cs="Arial"/>
                <w:bCs/>
                <w:sz w:val="20"/>
                <w:szCs w:val="20"/>
              </w:rPr>
              <w:t>100,0</w:t>
            </w:r>
          </w:p>
        </w:tc>
      </w:tr>
      <w:tr w:rsidR="007046CB" w:rsidRPr="00055D22" w:rsidTr="00932B31">
        <w:trPr>
          <w:trHeight w:val="191"/>
        </w:trPr>
        <w:tc>
          <w:tcPr>
            <w:tcW w:w="3660" w:type="pct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95"/>
            </w:tblGrid>
            <w:tr w:rsidR="007046CB" w:rsidRPr="00055D22" w:rsidTr="00932B31">
              <w:trPr>
                <w:trHeight w:val="272"/>
              </w:trPr>
              <w:tc>
                <w:tcPr>
                  <w:tcW w:w="5495" w:type="dxa"/>
                </w:tcPr>
                <w:p w:rsidR="007046CB" w:rsidRPr="00055D22" w:rsidRDefault="007046CB" w:rsidP="00932B31">
                  <w:pPr>
                    <w:spacing w:after="0" w:line="240" w:lineRule="auto"/>
                    <w:ind w:left="-108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55D22">
                    <w:rPr>
                      <w:rFonts w:ascii="Arial" w:hAnsi="Arial" w:cs="Arial"/>
                      <w:sz w:val="20"/>
                      <w:szCs w:val="20"/>
                    </w:rPr>
                    <w:t xml:space="preserve">в том числе по видам экономической деятельности: </w:t>
                  </w:r>
                </w:p>
              </w:tc>
            </w:tr>
          </w:tbl>
          <w:p w:rsidR="007046CB" w:rsidRPr="00055D22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pct"/>
            <w:vAlign w:val="center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7046CB" w:rsidRPr="00055D22" w:rsidRDefault="007046CB" w:rsidP="00932B31">
            <w:pPr>
              <w:snapToGrid w:val="0"/>
              <w:ind w:right="22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6CB" w:rsidRPr="00055D22" w:rsidTr="00932B31">
        <w:trPr>
          <w:trHeight w:val="559"/>
        </w:trPr>
        <w:tc>
          <w:tcPr>
            <w:tcW w:w="3660" w:type="pct"/>
          </w:tcPr>
          <w:p w:rsidR="007046CB" w:rsidRPr="00055D22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 xml:space="preserve">сельское, лесное хозяйство, охота, рыболовство и рыбоводство </w:t>
            </w:r>
          </w:p>
        </w:tc>
        <w:tc>
          <w:tcPr>
            <w:tcW w:w="705" w:type="pct"/>
            <w:vAlign w:val="center"/>
          </w:tcPr>
          <w:p w:rsidR="007046CB" w:rsidRPr="00055D22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5" w:type="pct"/>
            <w:vAlign w:val="center"/>
          </w:tcPr>
          <w:p w:rsidR="007046CB" w:rsidRPr="00055D22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055D22">
              <w:rPr>
                <w:rFonts w:ascii="Arial" w:eastAsia="Arial Unicode MS" w:hAnsi="Arial" w:cs="Arial"/>
                <w:sz w:val="20"/>
                <w:szCs w:val="20"/>
              </w:rPr>
              <w:t>6,2</w:t>
            </w:r>
          </w:p>
        </w:tc>
      </w:tr>
      <w:tr w:rsidR="007046CB" w:rsidRPr="00607895" w:rsidTr="00932B31">
        <w:trPr>
          <w:trHeight w:val="263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1,0</w:t>
            </w:r>
          </w:p>
        </w:tc>
      </w:tr>
      <w:tr w:rsidR="007046CB" w:rsidRPr="00607895" w:rsidTr="00932B31">
        <w:trPr>
          <w:trHeight w:val="28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4,1</w:t>
            </w:r>
          </w:p>
        </w:tc>
      </w:tr>
      <w:tr w:rsidR="007046CB" w:rsidRPr="00607895" w:rsidTr="00932B31">
        <w:trPr>
          <w:trHeight w:val="543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обеспечение электрической энергией, газом и паром; кондицион</w:t>
            </w:r>
            <w:r w:rsidRPr="00607895">
              <w:rPr>
                <w:rFonts w:ascii="Arial" w:hAnsi="Arial" w:cs="Arial"/>
                <w:sz w:val="20"/>
                <w:szCs w:val="20"/>
              </w:rPr>
              <w:t>и</w:t>
            </w:r>
            <w:r w:rsidRPr="00607895">
              <w:rPr>
                <w:rFonts w:ascii="Arial" w:hAnsi="Arial" w:cs="Arial"/>
                <w:sz w:val="20"/>
                <w:szCs w:val="20"/>
              </w:rPr>
              <w:t>рование воздуха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0,5</w:t>
            </w:r>
          </w:p>
        </w:tc>
      </w:tr>
      <w:tr w:rsidR="007046CB" w:rsidRPr="00607895" w:rsidTr="00932B31">
        <w:trPr>
          <w:trHeight w:val="547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3,4</w:t>
            </w:r>
          </w:p>
        </w:tc>
      </w:tr>
      <w:tr w:rsidR="007046CB" w:rsidRPr="00607895" w:rsidTr="00932B31">
        <w:trPr>
          <w:trHeight w:val="28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lastRenderedPageBreak/>
              <w:t>строительство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8,3</w:t>
            </w:r>
          </w:p>
        </w:tc>
      </w:tr>
      <w:tr w:rsidR="007046CB" w:rsidRPr="00607895" w:rsidTr="00932B31">
        <w:trPr>
          <w:trHeight w:val="543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торговля оптовая и розничная; ремонт автотранспортных средств, мотоциклов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13,4</w:t>
            </w:r>
          </w:p>
        </w:tc>
      </w:tr>
      <w:tr w:rsidR="007046CB" w:rsidRPr="00607895" w:rsidTr="00932B31">
        <w:trPr>
          <w:trHeight w:val="28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3,4</w:t>
            </w:r>
          </w:p>
        </w:tc>
      </w:tr>
      <w:tr w:rsidR="007046CB" w:rsidRPr="00607895" w:rsidTr="00932B31">
        <w:trPr>
          <w:trHeight w:val="16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2,1</w:t>
            </w:r>
          </w:p>
        </w:tc>
      </w:tr>
      <w:tr w:rsidR="007046CB" w:rsidRPr="00607895" w:rsidTr="00932B31">
        <w:trPr>
          <w:trHeight w:val="28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1,6</w:t>
            </w:r>
          </w:p>
        </w:tc>
      </w:tr>
      <w:tr w:rsidR="007046CB" w:rsidRPr="00607895" w:rsidTr="00932B31">
        <w:trPr>
          <w:trHeight w:val="263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1,0</w:t>
            </w:r>
          </w:p>
        </w:tc>
      </w:tr>
      <w:tr w:rsidR="007046CB" w:rsidRPr="00607895" w:rsidTr="00932B31">
        <w:trPr>
          <w:trHeight w:val="309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11,6</w:t>
            </w:r>
          </w:p>
        </w:tc>
      </w:tr>
      <w:tr w:rsidR="007046CB" w:rsidRPr="00607895" w:rsidTr="00932B31">
        <w:trPr>
          <w:trHeight w:val="233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3,6</w:t>
            </w:r>
          </w:p>
        </w:tc>
      </w:tr>
      <w:tr w:rsidR="007046CB" w:rsidRPr="00607895" w:rsidTr="00932B31">
        <w:trPr>
          <w:trHeight w:val="559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5,9</w:t>
            </w:r>
          </w:p>
        </w:tc>
      </w:tr>
      <w:tr w:rsidR="007046CB" w:rsidRPr="00607895" w:rsidTr="00932B31">
        <w:trPr>
          <w:trHeight w:val="543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10,6</w:t>
            </w:r>
          </w:p>
        </w:tc>
      </w:tr>
      <w:tr w:rsidR="007046CB" w:rsidRPr="00607895" w:rsidTr="00932B31">
        <w:trPr>
          <w:trHeight w:val="28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образование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9,1</w:t>
            </w:r>
          </w:p>
        </w:tc>
      </w:tr>
      <w:tr w:rsidR="007046CB" w:rsidRPr="00607895" w:rsidTr="00932B31">
        <w:trPr>
          <w:trHeight w:val="33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в области здравоохранения и социальных услуг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1,3</w:t>
            </w:r>
          </w:p>
        </w:tc>
      </w:tr>
      <w:tr w:rsidR="007046CB" w:rsidRPr="00607895" w:rsidTr="00932B31">
        <w:trPr>
          <w:trHeight w:val="543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4,4</w:t>
            </w:r>
          </w:p>
        </w:tc>
      </w:tr>
      <w:tr w:rsidR="007046CB" w:rsidRPr="00607895" w:rsidTr="00932B31">
        <w:trPr>
          <w:trHeight w:val="28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8,5</w:t>
            </w:r>
          </w:p>
        </w:tc>
      </w:tr>
      <w:tr w:rsidR="007046CB" w:rsidRPr="00607895" w:rsidTr="00932B31">
        <w:trPr>
          <w:trHeight w:val="280"/>
        </w:trPr>
        <w:tc>
          <w:tcPr>
            <w:tcW w:w="3660" w:type="pct"/>
          </w:tcPr>
          <w:p w:rsidR="007046CB" w:rsidRPr="00607895" w:rsidRDefault="007046CB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иные виды деятельности</w:t>
            </w:r>
          </w:p>
        </w:tc>
        <w:tc>
          <w:tcPr>
            <w:tcW w:w="705" w:type="pct"/>
            <w:vAlign w:val="center"/>
          </w:tcPr>
          <w:p w:rsidR="007046CB" w:rsidRPr="00607895" w:rsidRDefault="007046CB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5" w:type="pct"/>
            <w:vAlign w:val="center"/>
          </w:tcPr>
          <w:p w:rsidR="007046CB" w:rsidRPr="00607895" w:rsidRDefault="007046CB" w:rsidP="00932B31">
            <w:pPr>
              <w:snapToGrid w:val="0"/>
              <w:ind w:right="227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</w:tbl>
    <w:p w:rsidR="007046CB" w:rsidRPr="00A406AE" w:rsidRDefault="007046CB" w:rsidP="007046CB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046CB" w:rsidRPr="00A406AE" w:rsidRDefault="007046CB" w:rsidP="007046CB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A406AE">
        <w:rPr>
          <w:rFonts w:ascii="Arial" w:eastAsia="Times New Roman" w:hAnsi="Arial" w:cs="Arial"/>
          <w:b/>
          <w:snapToGrid w:val="0"/>
          <w:szCs w:val="24"/>
          <w:lang w:eastAsia="ru-RU"/>
        </w:rPr>
        <w:t>Распределение хозяйствующих субъектов</w:t>
      </w:r>
    </w:p>
    <w:p w:rsidR="007046CB" w:rsidRPr="00A406AE" w:rsidRDefault="007046CB" w:rsidP="007046CB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A406AE">
        <w:rPr>
          <w:rFonts w:ascii="Arial" w:eastAsia="Times New Roman" w:hAnsi="Arial" w:cs="Arial"/>
          <w:b/>
          <w:snapToGrid w:val="0"/>
          <w:szCs w:val="24"/>
          <w:lang w:eastAsia="ru-RU"/>
        </w:rPr>
        <w:t>по организационно-правовым формам</w:t>
      </w:r>
    </w:p>
    <w:p w:rsidR="007046CB" w:rsidRPr="00A406AE" w:rsidRDefault="007046CB" w:rsidP="007046CB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 xml:space="preserve"> 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0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val="en-US" w:eastAsia="ru-RU"/>
        </w:rPr>
        <w:t>1</w:t>
      </w: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октября 2021 года</w:t>
      </w:r>
    </w:p>
    <w:p w:rsidR="007046CB" w:rsidRPr="00A406AE" w:rsidRDefault="007046CB" w:rsidP="007046CB">
      <w:pPr>
        <w:spacing w:after="0" w:line="240" w:lineRule="auto"/>
        <w:jc w:val="right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единиц</w:t>
      </w:r>
    </w:p>
    <w:tbl>
      <w:tblPr>
        <w:tblW w:w="5019" w:type="pct"/>
        <w:tblLayout w:type="fixed"/>
        <w:tblLook w:val="0000" w:firstRow="0" w:lastRow="0" w:firstColumn="0" w:lastColumn="0" w:noHBand="0" w:noVBand="0"/>
      </w:tblPr>
      <w:tblGrid>
        <w:gridCol w:w="5611"/>
        <w:gridCol w:w="145"/>
        <w:gridCol w:w="1150"/>
        <w:gridCol w:w="145"/>
        <w:gridCol w:w="968"/>
        <w:gridCol w:w="1303"/>
      </w:tblGrid>
      <w:tr w:rsidR="007046CB" w:rsidRPr="00607895" w:rsidTr="00932B31">
        <w:trPr>
          <w:trHeight w:val="227"/>
        </w:trPr>
        <w:tc>
          <w:tcPr>
            <w:tcW w:w="3009" w:type="pct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ab/>
            </w:r>
          </w:p>
        </w:tc>
        <w:tc>
          <w:tcPr>
            <w:tcW w:w="695" w:type="pct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597" w:type="pct"/>
            <w:gridSpan w:val="2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21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699" w:type="pct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ind w:left="-81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21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.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%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.</w:t>
            </w:r>
          </w:p>
        </w:tc>
      </w:tr>
      <w:tr w:rsidR="007046CB" w:rsidRPr="00607895" w:rsidTr="00932B31">
        <w:trPr>
          <w:trHeight w:val="22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keepNext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sz w:val="20"/>
                <w:szCs w:val="20"/>
                <w:lang w:eastAsia="ru-RU"/>
              </w:rPr>
              <w:t>Всего учтено субъектов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403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387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96,0</w:t>
            </w:r>
          </w:p>
        </w:tc>
      </w:tr>
      <w:tr w:rsidR="007046CB" w:rsidRPr="00607895" w:rsidTr="00932B31">
        <w:trPr>
          <w:trHeight w:val="22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      в том числе: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6CB" w:rsidRPr="00607895" w:rsidTr="00932B31">
        <w:trPr>
          <w:trHeight w:val="22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252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Организационно-правовые формы юридических лиц, являющихся коммерческими корпоративными и унита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р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ными организациями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94,4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      из них: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Публичные акционерные общества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Непубличные акционерные общества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Общества с ограниченной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br/>
              <w:t xml:space="preserve">              ответственностью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94,4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Производственные кооперативы (артели)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7046CB" w:rsidRPr="00607895" w:rsidTr="00932B31">
        <w:trPr>
          <w:trHeight w:val="22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           Унитарные предприятия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85,7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792" w:hanging="792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           Иные юридические лица, являющиеся  коммерч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е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скими корпоративными и унитарными организ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циями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252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Организационно-правовые формы юридических лиц, являющихся некоммерческими корпоративными и ун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тарными организациями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98,4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      из них: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           Потребительские кооперативы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     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Общественные организации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92,3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</w:tcPr>
          <w:p w:rsidR="007046CB" w:rsidRPr="00607895" w:rsidRDefault="007046CB" w:rsidP="00932B31">
            <w:pPr>
              <w:snapToGrid w:val="0"/>
              <w:spacing w:after="0" w:line="240" w:lineRule="auto"/>
              <w:ind w:firstLine="708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Учреждения</w:t>
            </w:r>
          </w:p>
        </w:tc>
        <w:tc>
          <w:tcPr>
            <w:tcW w:w="695" w:type="pct"/>
            <w:gridSpan w:val="2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51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699" w:type="pct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98,9</w:t>
            </w:r>
          </w:p>
        </w:tc>
      </w:tr>
      <w:tr w:rsidR="007046CB" w:rsidRPr="00607895" w:rsidTr="00932B31">
        <w:trPr>
          <w:trHeight w:val="57"/>
        </w:trPr>
        <w:tc>
          <w:tcPr>
            <w:tcW w:w="3087" w:type="pct"/>
            <w:gridSpan w:val="2"/>
            <w:tcBorders>
              <w:top w:val="nil"/>
              <w:left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792" w:hanging="792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           Иные юридические лица, являющиеся  некомме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р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ческими корпоративными и унитарными орган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зациями</w:t>
            </w:r>
          </w:p>
        </w:tc>
        <w:tc>
          <w:tcPr>
            <w:tcW w:w="695" w:type="pct"/>
            <w:gridSpan w:val="2"/>
            <w:tcBorders>
              <w:top w:val="nil"/>
              <w:left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99" w:type="pct"/>
            <w:tcBorders>
              <w:top w:val="nil"/>
              <w:left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102,1</w:t>
            </w:r>
          </w:p>
        </w:tc>
      </w:tr>
      <w:tr w:rsidR="007046CB" w:rsidRPr="00607895" w:rsidTr="00932B31">
        <w:trPr>
          <w:trHeight w:val="80"/>
        </w:trPr>
        <w:tc>
          <w:tcPr>
            <w:tcW w:w="30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252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Организационно-правовые формы организаций, с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о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зданных без прав юридического лица</w:t>
            </w:r>
          </w:p>
        </w:tc>
        <w:tc>
          <w:tcPr>
            <w:tcW w:w="69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86,7</w:t>
            </w:r>
          </w:p>
        </w:tc>
      </w:tr>
    </w:tbl>
    <w:p w:rsidR="007046CB" w:rsidRPr="00A406AE" w:rsidRDefault="007046CB" w:rsidP="007046CB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:rsidR="007046CB" w:rsidRPr="00262549" w:rsidRDefault="007046CB" w:rsidP="007046CB">
      <w:pPr>
        <w:widowControl w:val="0"/>
        <w:spacing w:after="0" w:line="240" w:lineRule="auto"/>
        <w:rPr>
          <w:rFonts w:ascii="Arial" w:eastAsia="Times New Roman" w:hAnsi="Arial" w:cs="Arial"/>
          <w:snapToGrid w:val="0"/>
          <w:sz w:val="24"/>
          <w:szCs w:val="24"/>
          <w:highlight w:val="yellow"/>
          <w:lang w:eastAsia="ru-RU"/>
        </w:rPr>
      </w:pPr>
    </w:p>
    <w:p w:rsidR="00865B40" w:rsidRDefault="00865B40" w:rsidP="00503BB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865B40" w:rsidRDefault="00865B40" w:rsidP="00503BB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503BB4" w:rsidRPr="00D77760" w:rsidRDefault="00503BB4" w:rsidP="00503BB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b/>
          <w:i/>
          <w:sz w:val="24"/>
          <w:szCs w:val="24"/>
          <w:lang w:eastAsia="ru-RU"/>
        </w:rPr>
        <w:lastRenderedPageBreak/>
        <w:t xml:space="preserve">Текущая ситуация, анализ основных проблем на рынке услуг </w:t>
      </w:r>
      <w:r w:rsidR="00D77760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                               </w:t>
      </w:r>
      <w:r w:rsidRPr="00D77760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дошкольного образования Светлоярского муниципального района </w:t>
      </w:r>
      <w:r w:rsidR="00D77760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                 </w:t>
      </w:r>
      <w:r w:rsidRPr="00D7776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Волгоградской области</w:t>
      </w:r>
    </w:p>
    <w:p w:rsidR="00503BB4" w:rsidRPr="00D77760" w:rsidRDefault="00503BB4" w:rsidP="00503BB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D13F2C" w:rsidRPr="00D77760" w:rsidRDefault="00D13F2C" w:rsidP="009A3D9D">
      <w:pPr>
        <w:shd w:val="clear" w:color="auto" w:fill="FFFFFF"/>
        <w:suppressAutoHyphens/>
        <w:spacing w:after="0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>Единство образовательного пространства на территории Светлоярского муниципального района в 2021 году обеспечивают</w:t>
      </w:r>
      <w:r w:rsidR="009A3D9D">
        <w:rPr>
          <w:rFonts w:ascii="Arial" w:eastAsia="Calibri" w:hAnsi="Arial" w:cs="Arial"/>
          <w:sz w:val="24"/>
          <w:szCs w:val="24"/>
          <w:lang w:eastAsia="ar-SA"/>
        </w:rPr>
        <w:t xml:space="preserve">  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11 дошкольных образовательных учреждений</w:t>
      </w:r>
      <w:r w:rsidR="009A3D9D">
        <w:rPr>
          <w:rFonts w:ascii="Arial" w:eastAsia="Calibri" w:hAnsi="Arial" w:cs="Arial"/>
          <w:sz w:val="24"/>
          <w:szCs w:val="24"/>
          <w:lang w:eastAsia="ar-SA"/>
        </w:rPr>
        <w:t xml:space="preserve">. Также 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и на базе 2-х школ</w:t>
      </w:r>
      <w:r w:rsidR="00D77760">
        <w:rPr>
          <w:rFonts w:ascii="Arial" w:eastAsia="Calibri" w:hAnsi="Arial" w:cs="Arial"/>
          <w:sz w:val="24"/>
          <w:szCs w:val="24"/>
          <w:lang w:eastAsia="ar-SA"/>
        </w:rPr>
        <w:t xml:space="preserve"> ф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ункционируют дошкольные группы</w:t>
      </w:r>
      <w:r w:rsidR="00D77760">
        <w:rPr>
          <w:rFonts w:ascii="Arial" w:eastAsia="Calibri" w:hAnsi="Arial" w:cs="Arial"/>
          <w:sz w:val="24"/>
          <w:szCs w:val="24"/>
          <w:lang w:eastAsia="ar-SA"/>
        </w:rPr>
        <w:t>,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 которые посещают 1565 детей</w:t>
      </w:r>
      <w:r w:rsidR="009A3D9D">
        <w:rPr>
          <w:rFonts w:ascii="Arial" w:eastAsia="Calibri" w:hAnsi="Arial" w:cs="Arial"/>
          <w:sz w:val="24"/>
          <w:szCs w:val="24"/>
          <w:lang w:eastAsia="ar-SA"/>
        </w:rPr>
        <w:t>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настоящее время дошкольные учреждения района, реализующие 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новную </w:t>
      </w:r>
      <w:hyperlink r:id="rId12" w:tooltip="Общеобразовательные программы" w:history="1">
        <w:r w:rsidRPr="00D77760">
          <w:rPr>
            <w:rFonts w:ascii="Arial" w:eastAsia="Times New Roman" w:hAnsi="Arial" w:cs="Arial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общеобразовательную программу</w:t>
        </w:r>
      </w:hyperlink>
      <w:r w:rsidRPr="00D7776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 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дошкольного образования посещают – 1565 детей. Общая численность детей в возрасте от 1 года до 6 лет, зарег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стрированных в Светлоярском муниципальном районе, составляет 2907 чел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век. Охват дошкольным образованием составляет 53,8 %. Актуальная очередь, желающих быть зачисленными в настоящее время, отсутствует.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Проектная мощность – 1860 мест;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Фактическая наполняемость – 1565 человек, в том числе: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в возрасте от 1,5 до 3 лет – 298 человек;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в возрасте от 3 до 7 лет – 1267 человек, в т. ч.: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дети-инвалиды – 9 человек;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с ОВЗ – 41 человек.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Средний размер родительской платы за присмотр и уход за детьми 1764,0 рублей установлен в 2016 году и по настоящее время не повышался. 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13F2C" w:rsidRPr="00D77760" w:rsidRDefault="00D13F2C" w:rsidP="00D13F2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  </w:t>
      </w:r>
      <w:r w:rsidRPr="00D77760">
        <w:rPr>
          <w:rFonts w:ascii="Arial" w:hAnsi="Arial" w:cs="Arial"/>
          <w:i/>
          <w:sz w:val="24"/>
          <w:szCs w:val="24"/>
        </w:rPr>
        <w:t>Проблемами развития  услуг в сфере являются: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не в полной мере в муниципальных детских садах ведется работа по оказанию платных образовательных услуг;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не в полной мере осуществляется взаимосвязь воспитателей и педаг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гов дополнительного образования;</w:t>
      </w:r>
    </w:p>
    <w:p w:rsidR="00D13F2C" w:rsidRPr="00D77760" w:rsidRDefault="00D13F2C" w:rsidP="00D13F2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- не в полной мере учитывается родительский спрос на оказываемые дополнительные образовательные услуги</w:t>
      </w:r>
    </w:p>
    <w:p w:rsidR="00A8447A" w:rsidRPr="00D77760" w:rsidRDefault="00A8447A" w:rsidP="00D13F2C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13F2C" w:rsidRPr="00D77760" w:rsidRDefault="00D13F2C" w:rsidP="00D13F2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D77760">
        <w:rPr>
          <w:rFonts w:ascii="Arial" w:hAnsi="Arial" w:cs="Arial"/>
          <w:bCs/>
          <w:i/>
          <w:color w:val="000000"/>
          <w:sz w:val="24"/>
          <w:szCs w:val="24"/>
        </w:rPr>
        <w:t xml:space="preserve">Меры и перспективы развития рынка услуг </w:t>
      </w:r>
      <w:r w:rsidRPr="00D7776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дошкольного образования   </w:t>
      </w:r>
    </w:p>
    <w:p w:rsidR="00D13F2C" w:rsidRPr="00D77760" w:rsidRDefault="00D13F2C" w:rsidP="00D13F2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 Светлоярском муниципальном районе </w:t>
      </w:r>
      <w:r w:rsidR="008333B7"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с 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2019 год</w:t>
      </w:r>
      <w:r w:rsidR="008333B7"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создано дополн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и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тельно 95 мест для детей в возрасте от 2 месяцев до 3 лет в следующих де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ских садах: Светлоярский детский сад № 3 – 25 мест, Светлоярский детский сад № 5 – 20 мест, Большечапурниковский детский сад – 25 мест, </w:t>
      </w:r>
      <w:proofErr w:type="spellStart"/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Привольненский</w:t>
      </w:r>
      <w:proofErr w:type="spellEnd"/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детский сад – 25 мест. На эти цели из бюджета Волгоградской области выдел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но средств на общую сумму 1,378 млн. рублей. Указанная сумма была потрач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на приобретение мебели, игрушек и дидактических материалов.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 20</w:t>
      </w:r>
      <w:r w:rsidR="00EC5CD9"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21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году  в р. п. Светлый Яр </w:t>
      </w:r>
      <w:r w:rsidR="00EC5CD9"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осуществляет свою деятельность 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нов</w:t>
      </w:r>
      <w:r w:rsidR="00EC5CD9"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ый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детск</w:t>
      </w:r>
      <w:r w:rsidR="00EC5CD9"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ий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сад на 120 мест. В новом саду созданы все условия для присмотра и ухода за детьми в возрасте от 2 месяцев до 3 лет, в том числе и для детей с ограниченными возможностями здоровья. </w:t>
      </w:r>
      <w:r w:rsidR="00EC5CD9"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С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оздана </w:t>
      </w:r>
      <w:proofErr w:type="spellStart"/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безбарьерная</w:t>
      </w:r>
      <w:proofErr w:type="spellEnd"/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среда для маломобильных групп населения.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100 % дошкольных учреждений города апробируют новые формы и с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держание дошкольного образования через использование инновационных пр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грамм, методик и технологий. В 20</w:t>
      </w:r>
      <w:r w:rsid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21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году проведено 4 заседания методическ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го объединения дошкольных работников на тему: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Реализация художественно-эстетического развития дошкольников в процессе организации театральной деятельности в соответствии с ФГОС </w:t>
      </w:r>
      <w:proofErr w:type="gramStart"/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ДО</w:t>
      </w:r>
      <w:proofErr w:type="gramEnd"/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lastRenderedPageBreak/>
        <w:t xml:space="preserve"> Формирование лексико - грамматического строя речи у детей старшего дошкольного возраста с общим недоразвитием речи;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Развитие личности ребенка и личностно-профессиональное развитие педагога в условиях реализации ФГОС </w:t>
      </w:r>
      <w:proofErr w:type="gramStart"/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ДО</w:t>
      </w:r>
      <w:proofErr w:type="gramEnd"/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Преемственного дошкольного и начального образования.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 </w:t>
      </w:r>
      <w:r w:rsidR="00EC5CD9"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текущем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году прошли повышение квалификации 29 педагогических р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ботников дошкольных образовательных организаций образования.</w:t>
      </w:r>
    </w:p>
    <w:p w:rsidR="009A3D9D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сегодняшний день можно констатировать, что полностью осуществлен переход всех дошкольных образовательных организаций района на новые, 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новленные программы обучения, воспитания и развития детей; используются возможности выбора дополнительных программ с учетом статуса дошкольного учреждения и направленности на укрепление физического и психического зд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ровья ребенка, формирование его двигательной активности. Анализ практич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 опыта дошкольных образовательных учреждений показывает, что во мн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гих детских садах образовательный процесс направлен на практическое в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площение эмоционально-комфортных условий, способствующих развитию ли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ностного потенциала каждого воспитанника, укреплению его здоровья. В де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ских садах района постоянно совершенствуется работа по реализации педаг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гики развития и сотрудничества. В 3 дошкольных учреждениях осуществляют коррекцию имеющихся отклонений в развитии и здоровье дошкольников на раннем этапе путем функционирования групп логопедической направленности для детей с общим недоразвитием речи. 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Большое внимание в детских садах района уделяется присмотру и уходу за детьми-инвалидами. Так на базе Светлоярского детского сада № 7 создана </w:t>
      </w:r>
      <w:proofErr w:type="spellStart"/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безбарьерная</w:t>
      </w:r>
      <w:proofErr w:type="spellEnd"/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среда для детей с ограниченными возможностями здоровья, 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ремонтирована входная группа, санитарная комната, приобретено игровое об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рудование.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большинстве дошкольных учреждений расширяется перечень дополн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тельных образовательных услуг - работают спортивные и оздоровительные секции, танцевальные, хореографические кружки, которые посещают более 500 детей. Стало хорошей традицией проведение районной Спартакиады среди старших дошкольников Светлоярского </w:t>
      </w:r>
      <w:proofErr w:type="gramStart"/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муниципального</w:t>
      </w:r>
      <w:proofErr w:type="gramEnd"/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района, в которой пр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нимали участие 4 команды детских садов района.</w:t>
      </w:r>
    </w:p>
    <w:p w:rsidR="00D13F2C" w:rsidRPr="00D77760" w:rsidRDefault="00D13F2C" w:rsidP="00D13F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 оказани</w:t>
      </w:r>
      <w:r w:rsidR="009A3D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родителям консультационной помощи при в</w:t>
      </w:r>
      <w:r w:rsidR="009A3D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оспитании детей раннего возраста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базе 4 дошкольных образовательных организаций (Светлоярский детский сад № 3, Светлоярский детский сад № 4, Светлоярский детский сад № 7 и Большечапурниковский детский</w:t>
      </w:r>
      <w:r w:rsidR="009A3D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сад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созданы и эффективно работают консультационные пункты, в которых оказывается помощь педагога-психолога и логопеда).</w:t>
      </w:r>
      <w:proofErr w:type="gramEnd"/>
    </w:p>
    <w:p w:rsidR="00D13F2C" w:rsidRPr="00D77760" w:rsidRDefault="00D13F2C" w:rsidP="00D7776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   Одним из перспективных направлений развития дошкольных учреждений является переосмысление места и роли организации взаимодействия с род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телями, как основными заказчиками образовательных услуг. Для более эффе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тивного взаимодействия с семьей в детских садах создавались Попечительские Советы, активизирующие сотрудничество в жизнедеятельности дошкольных учреждений: участие в 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воспитательно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>-образовательном процессе и коллекти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ное участие в управленческом процессе дошкольного учреждения.</w:t>
      </w:r>
    </w:p>
    <w:p w:rsidR="00D13F2C" w:rsidRPr="00D77760" w:rsidRDefault="00D13F2C" w:rsidP="00D77760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   Для удовлетворения образовательных запросов родителей развивается 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ганизация бесплатных кружков и студий различной направленности, организ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ются дополнительные занятия с  логопедом, театральные и изобразительные студии.</w:t>
      </w:r>
    </w:p>
    <w:p w:rsidR="00D13F2C" w:rsidRPr="00D77760" w:rsidRDefault="00D13F2C" w:rsidP="00D13F2C">
      <w:pPr>
        <w:spacing w:after="0" w:line="240" w:lineRule="auto"/>
        <w:ind w:left="221" w:hanging="221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865B40" w:rsidRDefault="00865B40" w:rsidP="009D04A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865B40" w:rsidRDefault="00865B40" w:rsidP="009D04A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9D04AA" w:rsidRPr="00D77760" w:rsidRDefault="009D04AA" w:rsidP="009D04A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i/>
          <w:sz w:val="24"/>
          <w:szCs w:val="24"/>
          <w:lang w:eastAsia="ru-RU"/>
        </w:rPr>
        <w:lastRenderedPageBreak/>
        <w:t>Текущая ситуация, анализ основных проблем на рынке услуг общего образ</w:t>
      </w:r>
      <w:r w:rsidRPr="00D77760">
        <w:rPr>
          <w:rFonts w:ascii="Arial" w:eastAsia="Times New Roman" w:hAnsi="Arial" w:cs="Arial"/>
          <w:i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i/>
          <w:sz w:val="24"/>
          <w:szCs w:val="24"/>
          <w:lang w:eastAsia="ru-RU"/>
        </w:rPr>
        <w:t>вания Светлоярского муниципального района Волгоградской области.</w:t>
      </w:r>
    </w:p>
    <w:p w:rsidR="003A17BB" w:rsidRDefault="009D04AA" w:rsidP="008333B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 xml:space="preserve">   </w:t>
      </w:r>
    </w:p>
    <w:p w:rsidR="008333B7" w:rsidRPr="00D77760" w:rsidRDefault="008333B7" w:rsidP="008333B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Единство образовательного пространства на территории Светлоярского муниципального района в 2021 году обеспечивают: </w:t>
      </w:r>
    </w:p>
    <w:p w:rsidR="008333B7" w:rsidRPr="00D77760" w:rsidRDefault="008333B7" w:rsidP="008333B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11 дошкольных образовательных учреждений, которые посещают 1561 ребенок;</w:t>
      </w:r>
    </w:p>
    <w:p w:rsidR="008333B7" w:rsidRPr="00D77760" w:rsidRDefault="008333B7" w:rsidP="008333B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13 общеобразовательных дневных образовательных учреждений с численностью обучающихся 3800 человек (при этом 2,3 % от общего числа обучающихся занимаются во вторую смену);</w:t>
      </w:r>
    </w:p>
    <w:p w:rsidR="008333B7" w:rsidRPr="00D77760" w:rsidRDefault="008333B7" w:rsidP="008333B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 3 учреждения дополнительного образования (МКОУ ДО «Светлоярский ДТ», МАОУ ДО «Светлоярская ДЮСШ» и МКОУ ДО «Светлоярская ШИ») с охватом в 1703 ребенка. При этом всего детей в возрасте от 5 до 18 лет, получающих услуги по дополнительному образованию в организациях различной организационно-правовой формы 4004 человека.</w:t>
      </w:r>
    </w:p>
    <w:p w:rsidR="008333B7" w:rsidRPr="00D77760" w:rsidRDefault="008333B7" w:rsidP="008333B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Кроме того, на территории Светлоярского муниципального района действует государственное образовательное учреждение среднего профессионального образования «Волгоградский медико-экологический техникум» с охватом 1702 студента, а также негосударственное образовательное учреждение «Автошкола «ВОДИТЕЛЬ».</w:t>
      </w:r>
    </w:p>
    <w:p w:rsidR="00A8447A" w:rsidRPr="00D77760" w:rsidRDefault="00A8447A" w:rsidP="00A8447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В МКОУ «Светлоярская СШ № 1» и МКОУ «Светлоярская СШ № 2 имени 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ar-SA"/>
        </w:rPr>
        <w:t>Ф.Ф.Плужникова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ar-SA"/>
        </w:rPr>
        <w:t>» функционируют инженерный класс (22 человека) и полицейский классы (24 человека) соответственно.</w:t>
      </w:r>
    </w:p>
    <w:p w:rsidR="00A8447A" w:rsidRPr="00D77760" w:rsidRDefault="00A8447A" w:rsidP="00A8447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В рамках нацпроекта «Образование» регионального проекта «Успех каждого ребенка» на базе 5 образовательных организаций были открыты новые места дополнительного образования детей по направлениям: художественное, </w:t>
      </w:r>
      <w:proofErr w:type="gramStart"/>
      <w:r w:rsidRPr="00D77760">
        <w:rPr>
          <w:rFonts w:ascii="Arial" w:eastAsia="Times New Roman" w:hAnsi="Arial" w:cs="Arial"/>
          <w:sz w:val="24"/>
          <w:szCs w:val="24"/>
          <w:lang w:eastAsia="ar-SA"/>
        </w:rPr>
        <w:t>естественно-научное</w:t>
      </w:r>
      <w:proofErr w:type="gramEnd"/>
      <w:r w:rsidRPr="00D77760">
        <w:rPr>
          <w:rFonts w:ascii="Arial" w:eastAsia="Times New Roman" w:hAnsi="Arial" w:cs="Arial"/>
          <w:sz w:val="24"/>
          <w:szCs w:val="24"/>
          <w:lang w:eastAsia="ar-SA"/>
        </w:rPr>
        <w:t>, социально-гуманитарное, техническое. Во все образовательные организации поставлено оборудование: мольберты, бюсты, ноутбуки, телевизоры, конструктор для робототехники, агроэкологическое оборудование.</w:t>
      </w:r>
    </w:p>
    <w:p w:rsidR="00A8447A" w:rsidRPr="00D77760" w:rsidRDefault="00A8447A" w:rsidP="00A8447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Удельный вес обучающихся в </w:t>
      </w:r>
      <w:proofErr w:type="gramStart"/>
      <w:r w:rsidRPr="00D77760">
        <w:rPr>
          <w:rFonts w:ascii="Arial" w:eastAsia="Times New Roman" w:hAnsi="Arial" w:cs="Arial"/>
          <w:sz w:val="24"/>
          <w:szCs w:val="24"/>
          <w:lang w:eastAsia="ar-SA"/>
        </w:rPr>
        <w:t>дневных общеобразовательных учреждениях, занимающихся во вторую смену в 2020 году составил</w:t>
      </w:r>
      <w:proofErr w:type="gramEnd"/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 3,7 % за счет учащихся в МКОУ «Кировская СШ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77760">
        <w:rPr>
          <w:rFonts w:ascii="Arial" w:eastAsia="Times New Roman" w:hAnsi="Arial" w:cs="Arial"/>
          <w:sz w:val="24"/>
          <w:szCs w:val="24"/>
          <w:lang w:eastAsia="ar-SA"/>
        </w:rPr>
        <w:t>им. А. Москвичева» и МКОУ «Светлоярская СШ № 1». Однако к 202</w:t>
      </w:r>
      <w:r w:rsidR="007D7FD0">
        <w:rPr>
          <w:rFonts w:ascii="Arial" w:eastAsia="Times New Roman" w:hAnsi="Arial" w:cs="Arial"/>
          <w:sz w:val="24"/>
          <w:szCs w:val="24"/>
          <w:lang w:eastAsia="ar-SA"/>
        </w:rPr>
        <w:t>2</w:t>
      </w:r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 году планируется исключить вторую смену в данных школах за счет оптимизации площадей учебных кабинетов.</w:t>
      </w:r>
    </w:p>
    <w:p w:rsidR="00A8447A" w:rsidRPr="00D77760" w:rsidRDefault="00A8447A" w:rsidP="00A8447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 В 2021 году проведены следующие ремонтные работы: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капитальный ремонт кровли в  1 детском саду и 1 школе;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капитальный ремонт системы отопления и канализации в школах;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приобретение и замена оконных блоков в 3 школах и 1 детском саду;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ремонт спортивного зала в МКОУ «Цацинская СШ»;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ремонт пищеблоков в дошкольном образовательном учреждении;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благоустройство площадок для проведения праздничных мероприятий в 2-х школах;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устройство образовательного пространства «Точка роста» в 2-х школах;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>замена осветительных приборов в школах и детских садах;</w:t>
      </w:r>
    </w:p>
    <w:p w:rsidR="00A8447A" w:rsidRPr="00D77760" w:rsidRDefault="00A8447A" w:rsidP="00A8447A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4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ремонт входной группы и 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ar-SA"/>
        </w:rPr>
        <w:t>отмостки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 здания МКОУ «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ar-SA"/>
        </w:rPr>
        <w:t>Дубовоовражская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ar-SA"/>
        </w:rPr>
        <w:t xml:space="preserve"> СШ».</w:t>
      </w:r>
    </w:p>
    <w:p w:rsidR="00A8447A" w:rsidRPr="00D77760" w:rsidRDefault="00A8447A" w:rsidP="008333B7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865B40" w:rsidRDefault="00865B40" w:rsidP="003A17BB">
      <w:pPr>
        <w:shd w:val="clear" w:color="auto" w:fill="FFFFFF"/>
        <w:spacing w:after="0"/>
        <w:ind w:firstLine="709"/>
        <w:rPr>
          <w:rFonts w:ascii="Arial" w:hAnsi="Arial" w:cs="Arial"/>
          <w:bCs/>
          <w:i/>
          <w:color w:val="000000"/>
          <w:sz w:val="24"/>
          <w:szCs w:val="24"/>
        </w:rPr>
      </w:pPr>
    </w:p>
    <w:p w:rsidR="009D04AA" w:rsidRPr="00D77760" w:rsidRDefault="009D04AA" w:rsidP="003A17BB">
      <w:pPr>
        <w:shd w:val="clear" w:color="auto" w:fill="FFFFFF"/>
        <w:spacing w:after="0"/>
        <w:ind w:firstLine="709"/>
        <w:rPr>
          <w:rFonts w:ascii="Arial" w:hAnsi="Arial" w:cs="Arial"/>
          <w:sz w:val="24"/>
          <w:szCs w:val="24"/>
        </w:rPr>
      </w:pPr>
      <w:r w:rsidRPr="007D7FD0">
        <w:rPr>
          <w:rFonts w:ascii="Arial" w:hAnsi="Arial" w:cs="Arial"/>
          <w:bCs/>
          <w:i/>
          <w:color w:val="000000"/>
          <w:sz w:val="24"/>
          <w:szCs w:val="24"/>
        </w:rPr>
        <w:lastRenderedPageBreak/>
        <w:t>Оценка состояния конкурентной среды на рынке услуг общего образ</w:t>
      </w:r>
      <w:r w:rsidRPr="007D7FD0">
        <w:rPr>
          <w:rFonts w:ascii="Arial" w:hAnsi="Arial" w:cs="Arial"/>
          <w:bCs/>
          <w:i/>
          <w:color w:val="000000"/>
          <w:sz w:val="24"/>
          <w:szCs w:val="24"/>
        </w:rPr>
        <w:t>о</w:t>
      </w:r>
      <w:r w:rsidRPr="007D7FD0">
        <w:rPr>
          <w:rFonts w:ascii="Arial" w:hAnsi="Arial" w:cs="Arial"/>
          <w:bCs/>
          <w:i/>
          <w:color w:val="000000"/>
          <w:sz w:val="24"/>
          <w:szCs w:val="24"/>
        </w:rPr>
        <w:t xml:space="preserve">вания </w:t>
      </w: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Светлоярского муниципального района </w:t>
      </w:r>
      <w:r w:rsidRPr="007D7FD0">
        <w:rPr>
          <w:rFonts w:ascii="Arial" w:hAnsi="Arial" w:cs="Arial"/>
          <w:bCs/>
          <w:i/>
          <w:color w:val="000000"/>
          <w:sz w:val="24"/>
          <w:szCs w:val="24"/>
        </w:rPr>
        <w:t>Волгоградской област</w:t>
      </w:r>
      <w:proofErr w:type="gramStart"/>
      <w:r w:rsidRPr="007D7FD0">
        <w:rPr>
          <w:rFonts w:ascii="Arial" w:hAnsi="Arial" w:cs="Arial"/>
          <w:bCs/>
          <w:i/>
          <w:color w:val="000000"/>
          <w:sz w:val="24"/>
          <w:szCs w:val="24"/>
        </w:rPr>
        <w:t>и</w:t>
      </w:r>
      <w:r w:rsidR="007D7FD0">
        <w:rPr>
          <w:rFonts w:ascii="Arial" w:hAnsi="Arial" w:cs="Arial"/>
          <w:bCs/>
          <w:i/>
          <w:color w:val="000000"/>
          <w:sz w:val="24"/>
          <w:szCs w:val="24"/>
        </w:rPr>
        <w:t>-</w:t>
      </w:r>
      <w:proofErr w:type="gramEnd"/>
      <w:r w:rsidR="003A17BB">
        <w:rPr>
          <w:rFonts w:ascii="Arial" w:hAnsi="Arial" w:cs="Arial"/>
          <w:bCs/>
          <w:i/>
          <w:color w:val="000000"/>
          <w:sz w:val="24"/>
          <w:szCs w:val="24"/>
        </w:rPr>
        <w:t xml:space="preserve"> </w:t>
      </w:r>
      <w:r w:rsidR="007D7FD0">
        <w:rPr>
          <w:rFonts w:ascii="Arial" w:hAnsi="Arial" w:cs="Arial"/>
          <w:bCs/>
          <w:i/>
          <w:color w:val="000000"/>
          <w:sz w:val="24"/>
          <w:szCs w:val="24"/>
        </w:rPr>
        <w:t>о</w:t>
      </w:r>
      <w:r w:rsidRPr="00D77760">
        <w:rPr>
          <w:rFonts w:ascii="Arial" w:hAnsi="Arial" w:cs="Arial"/>
          <w:color w:val="000000"/>
          <w:sz w:val="24"/>
          <w:szCs w:val="24"/>
        </w:rPr>
        <w:t>тсу</w:t>
      </w:r>
      <w:r w:rsidRPr="00D77760">
        <w:rPr>
          <w:rFonts w:ascii="Arial" w:hAnsi="Arial" w:cs="Arial"/>
          <w:color w:val="000000"/>
          <w:sz w:val="24"/>
          <w:szCs w:val="24"/>
        </w:rPr>
        <w:t>т</w:t>
      </w:r>
      <w:r w:rsidRPr="00D77760">
        <w:rPr>
          <w:rFonts w:ascii="Arial" w:hAnsi="Arial" w:cs="Arial"/>
          <w:color w:val="000000"/>
          <w:sz w:val="24"/>
          <w:szCs w:val="24"/>
        </w:rPr>
        <w:t>ствие платного общего образования</w:t>
      </w:r>
      <w:r w:rsidR="003A17BB">
        <w:rPr>
          <w:rFonts w:ascii="Arial" w:hAnsi="Arial" w:cs="Arial"/>
          <w:color w:val="000000"/>
          <w:sz w:val="24"/>
          <w:szCs w:val="24"/>
        </w:rPr>
        <w:t>.</w:t>
      </w:r>
    </w:p>
    <w:p w:rsidR="009D04AA" w:rsidRPr="00D77760" w:rsidRDefault="009D04AA" w:rsidP="003A17BB">
      <w:pPr>
        <w:shd w:val="clear" w:color="auto" w:fill="FFFFFF"/>
        <w:ind w:firstLine="709"/>
        <w:rPr>
          <w:rFonts w:ascii="Arial" w:hAnsi="Arial" w:cs="Arial"/>
          <w:color w:val="000000"/>
          <w:sz w:val="24"/>
          <w:szCs w:val="24"/>
        </w:rPr>
      </w:pPr>
      <w:r w:rsidRPr="007D7FD0">
        <w:rPr>
          <w:rFonts w:ascii="Arial" w:hAnsi="Arial" w:cs="Arial"/>
          <w:bCs/>
          <w:i/>
          <w:color w:val="000000"/>
          <w:sz w:val="24"/>
          <w:szCs w:val="24"/>
        </w:rPr>
        <w:t xml:space="preserve">Характерные особенности рынка услуг общего образования </w:t>
      </w: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>Светл</w:t>
      </w: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>о</w:t>
      </w: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ярского муниципального района </w:t>
      </w:r>
      <w:r w:rsidRPr="007D7FD0">
        <w:rPr>
          <w:rFonts w:ascii="Arial" w:hAnsi="Arial" w:cs="Arial"/>
          <w:bCs/>
          <w:i/>
          <w:color w:val="000000"/>
          <w:sz w:val="24"/>
          <w:szCs w:val="24"/>
        </w:rPr>
        <w:t>Волгоградской области</w:t>
      </w:r>
      <w:r w:rsidR="003A17BB">
        <w:rPr>
          <w:rFonts w:ascii="Arial" w:hAnsi="Arial" w:cs="Arial"/>
          <w:bCs/>
          <w:i/>
          <w:color w:val="000000"/>
          <w:sz w:val="24"/>
          <w:szCs w:val="24"/>
        </w:rPr>
        <w:t xml:space="preserve"> </w:t>
      </w:r>
      <w:r w:rsidR="007D7FD0" w:rsidRPr="007D7FD0">
        <w:rPr>
          <w:rFonts w:ascii="Arial" w:hAnsi="Arial" w:cs="Arial"/>
          <w:bCs/>
          <w:i/>
          <w:color w:val="000000"/>
          <w:sz w:val="24"/>
          <w:szCs w:val="24"/>
        </w:rPr>
        <w:t>-</w:t>
      </w:r>
      <w:r w:rsidRPr="00D77760">
        <w:rPr>
          <w:rFonts w:ascii="Arial" w:hAnsi="Arial" w:cs="Arial"/>
          <w:color w:val="000000"/>
          <w:sz w:val="24"/>
          <w:szCs w:val="24"/>
        </w:rPr>
        <w:t xml:space="preserve">  </w:t>
      </w:r>
      <w:r w:rsidR="007D7FD0">
        <w:rPr>
          <w:rFonts w:ascii="Arial" w:hAnsi="Arial" w:cs="Arial"/>
          <w:color w:val="000000"/>
          <w:sz w:val="24"/>
          <w:szCs w:val="24"/>
        </w:rPr>
        <w:t>н</w:t>
      </w:r>
      <w:r w:rsidRPr="00D77760">
        <w:rPr>
          <w:rFonts w:ascii="Arial" w:hAnsi="Arial" w:cs="Arial"/>
          <w:color w:val="000000"/>
          <w:sz w:val="24"/>
          <w:szCs w:val="24"/>
        </w:rPr>
        <w:t>аличие обучения во вторую смену и рост наполняемости классов.</w:t>
      </w:r>
    </w:p>
    <w:p w:rsidR="009D04AA" w:rsidRPr="00D77760" w:rsidRDefault="009D04AA" w:rsidP="009D04AA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D04AA" w:rsidRPr="007D7FD0" w:rsidRDefault="009D04AA" w:rsidP="009D04AA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Текущая ситуация, анализ основных проблем  на рынке услуг детского </w:t>
      </w:r>
      <w:r w:rsidR="007D7FD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               </w:t>
      </w: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отдыха и оздоровления Светлоярского муниципального района </w:t>
      </w:r>
      <w:r w:rsidR="007D7FD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                              </w:t>
      </w: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>Волгоградской области</w:t>
      </w:r>
    </w:p>
    <w:p w:rsidR="009D04AA" w:rsidRPr="00D77760" w:rsidRDefault="009D04AA" w:rsidP="009D04AA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9D04AA" w:rsidRPr="00D77760" w:rsidRDefault="009D04AA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D77760">
        <w:rPr>
          <w:rFonts w:ascii="Arial" w:hAnsi="Arial" w:cs="Arial"/>
          <w:sz w:val="24"/>
          <w:szCs w:val="24"/>
          <w:lang w:eastAsia="ar-SA"/>
        </w:rPr>
        <w:t>В</w:t>
      </w:r>
      <w:r w:rsidRPr="00D77760">
        <w:rPr>
          <w:rFonts w:ascii="Arial" w:hAnsi="Arial" w:cs="Arial"/>
          <w:sz w:val="24"/>
          <w:szCs w:val="24"/>
        </w:rPr>
        <w:t xml:space="preserve"> Светлоярском районе </w:t>
      </w:r>
      <w:r w:rsidRPr="00D77760">
        <w:rPr>
          <w:rFonts w:ascii="Arial" w:hAnsi="Arial" w:cs="Arial"/>
          <w:sz w:val="24"/>
          <w:szCs w:val="24"/>
          <w:lang w:eastAsia="ar-SA"/>
        </w:rPr>
        <w:t>функционирует муниципальное бюджетное учрежд</w:t>
      </w:r>
      <w:r w:rsidRPr="00D77760">
        <w:rPr>
          <w:rFonts w:ascii="Arial" w:hAnsi="Arial" w:cs="Arial"/>
          <w:sz w:val="24"/>
          <w:szCs w:val="24"/>
          <w:lang w:eastAsia="ar-SA"/>
        </w:rPr>
        <w:t>е</w:t>
      </w:r>
      <w:r w:rsidRPr="00D77760">
        <w:rPr>
          <w:rFonts w:ascii="Arial" w:hAnsi="Arial" w:cs="Arial"/>
          <w:sz w:val="24"/>
          <w:szCs w:val="24"/>
          <w:lang w:eastAsia="ar-SA"/>
        </w:rPr>
        <w:t>ние детский оздоровительный лагерь «Чайка», позволяющий охватить полн</w:t>
      </w:r>
      <w:r w:rsidRPr="00D77760">
        <w:rPr>
          <w:rFonts w:ascii="Arial" w:hAnsi="Arial" w:cs="Arial"/>
          <w:sz w:val="24"/>
          <w:szCs w:val="24"/>
          <w:lang w:eastAsia="ar-SA"/>
        </w:rPr>
        <w:t>о</w:t>
      </w:r>
      <w:r w:rsidRPr="00D77760">
        <w:rPr>
          <w:rFonts w:ascii="Arial" w:hAnsi="Arial" w:cs="Arial"/>
          <w:sz w:val="24"/>
          <w:szCs w:val="24"/>
          <w:lang w:eastAsia="ar-SA"/>
        </w:rPr>
        <w:t>ценным летним оздоровительным отдыхом детей Светлоярского и других м</w:t>
      </w:r>
      <w:r w:rsidRPr="00D77760">
        <w:rPr>
          <w:rFonts w:ascii="Arial" w:hAnsi="Arial" w:cs="Arial"/>
          <w:sz w:val="24"/>
          <w:szCs w:val="24"/>
          <w:lang w:eastAsia="ar-SA"/>
        </w:rPr>
        <w:t>у</w:t>
      </w:r>
      <w:r w:rsidRPr="00D77760">
        <w:rPr>
          <w:rFonts w:ascii="Arial" w:hAnsi="Arial" w:cs="Arial"/>
          <w:sz w:val="24"/>
          <w:szCs w:val="24"/>
          <w:lang w:eastAsia="ar-SA"/>
        </w:rPr>
        <w:t>ниципальных районов. Путёвки в МБУ ДОЛ «Чайка» в 2021 году предоставлены 712 детям,</w:t>
      </w:r>
      <w:r w:rsidRPr="00D77760">
        <w:rPr>
          <w:rFonts w:ascii="Arial" w:hAnsi="Arial" w:cs="Arial"/>
          <w:sz w:val="24"/>
          <w:szCs w:val="24"/>
        </w:rPr>
        <w:t xml:space="preserve"> из них: 12 человек - дети льготной категории (из малообеспеченных семей)</w:t>
      </w:r>
      <w:r w:rsidRPr="00D77760">
        <w:rPr>
          <w:rFonts w:ascii="Arial" w:hAnsi="Arial" w:cs="Arial"/>
          <w:sz w:val="24"/>
          <w:szCs w:val="24"/>
          <w:lang w:eastAsia="ar-SA"/>
        </w:rPr>
        <w:t>.</w:t>
      </w:r>
      <w:r w:rsidRPr="00D77760">
        <w:rPr>
          <w:rFonts w:ascii="Arial" w:eastAsia="Calibri" w:hAnsi="Arial" w:cs="Arial"/>
          <w:sz w:val="24"/>
          <w:szCs w:val="24"/>
        </w:rPr>
        <w:t xml:space="preserve"> В санаторные оздоровительные лагеря Волгоградской области кругл</w:t>
      </w:r>
      <w:r w:rsidRPr="00D77760">
        <w:rPr>
          <w:rFonts w:ascii="Arial" w:eastAsia="Calibri" w:hAnsi="Arial" w:cs="Arial"/>
          <w:sz w:val="24"/>
          <w:szCs w:val="24"/>
        </w:rPr>
        <w:t>о</w:t>
      </w:r>
      <w:r w:rsidRPr="00D77760">
        <w:rPr>
          <w:rFonts w:ascii="Arial" w:eastAsia="Calibri" w:hAnsi="Arial" w:cs="Arial"/>
          <w:sz w:val="24"/>
          <w:szCs w:val="24"/>
        </w:rPr>
        <w:t>годичного действия направлен 77 человек.</w:t>
      </w:r>
    </w:p>
    <w:p w:rsidR="009D04AA" w:rsidRPr="00D77760" w:rsidRDefault="009D04AA" w:rsidP="007D7FD0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На организацию летнего отдыха детей из малообеспеченных семей и других льготных категорий в 2021 году из бюджетных средств выделено 225 тыс. руб.  для  13-ти  ребят  льготной  категории.</w:t>
      </w:r>
    </w:p>
    <w:p w:rsidR="007D7FD0" w:rsidRDefault="009D04AA" w:rsidP="003A17B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>В 2021 году были предусмотрены средства из бюджетов поселений и Светлоярского района для трудоустройства несовершеннолетних. Но в связи с неблагоприятной эпидемиологической обстановкой на территории Светлоя</w:t>
      </w:r>
      <w:r w:rsidRPr="00D77760">
        <w:rPr>
          <w:rFonts w:ascii="Arial" w:hAnsi="Arial" w:cs="Arial"/>
          <w:sz w:val="24"/>
          <w:szCs w:val="24"/>
        </w:rPr>
        <w:t>р</w:t>
      </w:r>
      <w:r w:rsidRPr="00D77760">
        <w:rPr>
          <w:rFonts w:ascii="Arial" w:hAnsi="Arial" w:cs="Arial"/>
          <w:sz w:val="24"/>
          <w:szCs w:val="24"/>
        </w:rPr>
        <w:t>ского района трудоустройство нес</w:t>
      </w:r>
      <w:r w:rsidR="007D7FD0">
        <w:rPr>
          <w:rFonts w:ascii="Arial" w:hAnsi="Arial" w:cs="Arial"/>
          <w:sz w:val="24"/>
          <w:szCs w:val="24"/>
        </w:rPr>
        <w:t>овершеннолетних не проводилось.</w:t>
      </w:r>
    </w:p>
    <w:p w:rsidR="007D7FD0" w:rsidRPr="00D77760" w:rsidRDefault="007D7FD0" w:rsidP="003A17B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За счет средств областного бюджета оплачивается более 90% услуг детского отдыха и оздоровления в регионе.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Так 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для поставщиков услуг в сфере детского отдыха и оздоровления проводятся закупки в соответствии с Федеральным з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коном от 05 апреля 2013 г. № 44-ФЗ "О контрактной системе в сфере закупок товаров, работ, услуг для обеспечения государственных и муниципальных нужд":</w:t>
      </w:r>
    </w:p>
    <w:p w:rsidR="007D7FD0" w:rsidRPr="00D77760" w:rsidRDefault="007D7FD0" w:rsidP="003A17B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- путевок в организации отдыха детей и их оздоровления с полной оплатой за счет средств областного бюджета;</w:t>
      </w:r>
    </w:p>
    <w:p w:rsidR="007D7FD0" w:rsidRPr="00D77760" w:rsidRDefault="007D7FD0" w:rsidP="003A17B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- путевок в организации отдыха детей и их оздоровления с частичной оплатой за счет средств областного бюджета, в этом случае часть стоимости путевки оплачивается родителем непосредственно организации отдыха детей и их оздоровления, что делает указанную закупку привлекательным для поставщ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ков данных услуг.</w:t>
      </w:r>
    </w:p>
    <w:p w:rsidR="007D7FD0" w:rsidRPr="00D77760" w:rsidRDefault="007D7FD0" w:rsidP="003A17B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="003A17BB"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Кроме того, за счет средств областного бюджета оплачиваются серт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фикаты  на отдых и оздоровление детей льготной 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категории</w:t>
      </w:r>
      <w:proofErr w:type="gram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.В</w:t>
      </w:r>
      <w:proofErr w:type="spellEnd"/>
      <w:proofErr w:type="gram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этом случае, 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дители (законные представители) имеют право самостоятельно выбрать базу для отдыха и оздоровления, что способствует развитию конкуренции на рынке услуг в сфере отдыха и оздоровления.</w:t>
      </w:r>
    </w:p>
    <w:p w:rsidR="007D7FD0" w:rsidRDefault="007D7FD0" w:rsidP="003A17BB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Оплата услуг по отдыху и оздоровлению может происходить в виде в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платы родителям компенсации части стоимости приобретенных путевок, что так же развивает рынок услуг в сфере отдыха и оздоровления в связи с тем, что родители (законные представители) сами выбирают базу для отдыха и озд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ровления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.</w:t>
      </w:r>
    </w:p>
    <w:p w:rsidR="009D04AA" w:rsidRPr="007D7FD0" w:rsidRDefault="009D04AA" w:rsidP="003A17B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Проблемами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развития услуг в сфере отдыха и оздоровления является изношенность материально-технической базы организации отдыха детей и их оздоровления</w:t>
      </w:r>
      <w:r w:rsidR="003A17BB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лагерь построен в 60-х годах прошлого века.</w:t>
      </w:r>
    </w:p>
    <w:p w:rsidR="009D04AA" w:rsidRPr="00D77760" w:rsidRDefault="009D04AA" w:rsidP="003A17BB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   Состояние материально-технической базы большинства организаций де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ского отдыха  и оздоровления (более – 70%), составляющих рынок поставщиков услуг по отдыху и оздоровлению, не соответствует современным нормам и тр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бованиям, что напрямую связано с их популярностью среди родителей и детей, и процентом заполняемости.</w:t>
      </w:r>
    </w:p>
    <w:p w:rsidR="009D04AA" w:rsidRPr="00D77760" w:rsidRDefault="009D04AA" w:rsidP="009D04AA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D04AA" w:rsidRPr="007D7FD0" w:rsidRDefault="009D04AA" w:rsidP="007D7FD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>Основны</w:t>
      </w:r>
      <w:r w:rsidR="007D7FD0">
        <w:rPr>
          <w:rFonts w:ascii="Arial" w:eastAsia="Times New Roman" w:hAnsi="Arial" w:cs="Arial"/>
          <w:i/>
          <w:sz w:val="24"/>
          <w:szCs w:val="24"/>
          <w:lang w:eastAsia="ru-RU"/>
        </w:rPr>
        <w:t>е перспективные</w:t>
      </w:r>
      <w:r w:rsidRPr="007D7FD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направления развития рынка:</w:t>
      </w:r>
    </w:p>
    <w:p w:rsidR="009D04AA" w:rsidRPr="00D77760" w:rsidRDefault="009D04AA" w:rsidP="009D04AA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D04AA" w:rsidRPr="00D77760" w:rsidRDefault="009D04AA" w:rsidP="002C48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- развитие частного сектора в сфере детского отдыха и оздоровления, в том числе создание механизма привлечения частных организаций на конкурсной основе к выполнению государственного заказа по оказанию социальных услуг;</w:t>
      </w:r>
    </w:p>
    <w:p w:rsidR="009D04AA" w:rsidRPr="00D77760" w:rsidRDefault="009D04AA" w:rsidP="002C48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- повышение платежеспособного спроса населения на услуги организаций детского отдыха и оздоровления, в том числе с применением сертификатов на получение услуг в сфере детского отдыха и оздоровления;</w:t>
      </w:r>
    </w:p>
    <w:p w:rsidR="009D04AA" w:rsidRPr="00D77760" w:rsidRDefault="009D04AA" w:rsidP="002C48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- расширение категорий детей для получения сертификата как механизм в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бора услуги, конструирования траектории отдыха и оздоровления;</w:t>
      </w:r>
    </w:p>
    <w:p w:rsidR="009D04AA" w:rsidRPr="00D77760" w:rsidRDefault="009D04AA" w:rsidP="002C48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- создание навигатора в сфере детского отдыха и оздоровления через м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дуль "Умные каникулы" государственной информационной системы "Образов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ние" Волгоградской области;</w:t>
      </w:r>
    </w:p>
    <w:p w:rsidR="009D04AA" w:rsidRPr="00D77760" w:rsidRDefault="009D04AA" w:rsidP="002C488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- разработка механизмов поддержки и стимулирования организации детского отдыха и оздоровления, в том числе негосударственного сектора.</w:t>
      </w:r>
    </w:p>
    <w:p w:rsidR="009D04AA" w:rsidRPr="00D77760" w:rsidRDefault="009D04AA" w:rsidP="009D04AA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147AC9" w:rsidRPr="007D7FD0" w:rsidRDefault="00147AC9" w:rsidP="007D7FD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7D7FD0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Текущая ситуация, анализ основных проблем на рынке услуг в сфере культуры и туризма Светлоярского муниципального района Волг</w:t>
      </w:r>
      <w:r w:rsidRPr="007D7FD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о</w:t>
      </w:r>
      <w:r w:rsidRPr="007D7FD0">
        <w:rPr>
          <w:rFonts w:ascii="Arial" w:eastAsia="Times New Roman" w:hAnsi="Arial" w:cs="Arial"/>
          <w:b/>
          <w:i/>
          <w:sz w:val="24"/>
          <w:szCs w:val="24"/>
          <w:lang w:eastAsia="ru-RU"/>
        </w:rPr>
        <w:t>градской области.</w:t>
      </w:r>
    </w:p>
    <w:p w:rsidR="00147AC9" w:rsidRPr="00D77760" w:rsidRDefault="00147AC9" w:rsidP="00147AC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В районе эффективно функционируют 9 специализированных учреждений социальной и досуговой помощи детям, подросткам и молодежи: МКУ «Мол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дежный центр «Электроник», «Центр Престиж» Червленовского сельского п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селения, МКУ СКДЦСМ «Вдохновение» Наримановского сельского поселения, МКУ СКДЦСМ «Мечта» Кировского сельского поселения, МКУ «Центр Викт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рия» Цацинского сельского поселения, МКУК Привольненского сельского пос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ления, МКУК Райгородского сельского поселения, МКУК ДК Дубовоовражного сельского поселения, МКУК «КДО Приволжского сельского поселения».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Общее количество учреждений культуры в Светлоярском муниципальном  районе составляет 37 единиц, из которых 18 учреждений клубного типа, 1 музей и 17 библиотек, МКУ ДО «Светлоярская ШИ». Общее количество работающих  в учреждениях культуры района  составляет  137  человек.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 В соответствии с действующими нормативами уровень фактической обесп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ченности населения района культурно-досуговыми учреждениями составляет 100%.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 Всего в районе действуют 229 клубных формирований, в которых занимаю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ся около 3 303 участников. В культурно-досуговых учреждениях 9 самодеятел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ных творческих коллективов имеют почетное звание «народный»  и  «образц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вый».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 На территории Светлоярского </w:t>
      </w:r>
      <w:proofErr w:type="gram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муниципального</w:t>
      </w:r>
      <w:proofErr w:type="gram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района успешно осуществл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ет свою деятельность культурно-этнографический  татарский  центр  «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Туган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Як»  в  с. Малые  Чапурники.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 Учреждения дополнительного образования детей представлены детской м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зыкальной школой с количеством учащихся в 337 человек и педагогическим коллективом из 28 человек.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На сегодняшний день в молодежных центрах работает 43 клуба и объедин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ния с общей численность посещающих - 988 человек.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В учреждениях культуры осуществляют деятельность 55 молодежных клу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ных формирований с  охватом 653 человек (возрастная категория от 15 до 24 лет).  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D77760">
        <w:rPr>
          <w:rFonts w:ascii="Arial" w:hAnsi="Arial" w:cs="Arial"/>
          <w:sz w:val="24"/>
          <w:szCs w:val="24"/>
        </w:rPr>
        <w:t>На  территории  района  расположены  43  памятника  архитектуры  и  кул</w:t>
      </w:r>
      <w:r w:rsidRPr="00D77760">
        <w:rPr>
          <w:rFonts w:ascii="Arial" w:hAnsi="Arial" w:cs="Arial"/>
          <w:sz w:val="24"/>
          <w:szCs w:val="24"/>
        </w:rPr>
        <w:t>ь</w:t>
      </w:r>
      <w:r w:rsidRPr="00D77760">
        <w:rPr>
          <w:rFonts w:ascii="Arial" w:hAnsi="Arial" w:cs="Arial"/>
          <w:sz w:val="24"/>
          <w:szCs w:val="24"/>
        </w:rPr>
        <w:t>туры,  14  церквей,  храмов  и  приходов, 3  озера,6  рек.</w:t>
      </w:r>
    </w:p>
    <w:p w:rsidR="00147AC9" w:rsidRPr="00D77760" w:rsidRDefault="00147AC9" w:rsidP="007D7FD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   В настоящее время Свидетельства о присвоении категории объекту турис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т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ской индустрии имеют:  гостиница  «Излучина», гостиница «</w:t>
      </w:r>
      <w:proofErr w:type="spellStart"/>
      <w:r w:rsidRPr="00D77760">
        <w:rPr>
          <w:rFonts w:ascii="Arial" w:eastAsia="Calibri" w:hAnsi="Arial" w:cs="Arial"/>
          <w:sz w:val="24"/>
          <w:szCs w:val="24"/>
          <w:lang w:eastAsia="ar-SA"/>
        </w:rPr>
        <w:t>РоялКастл</w:t>
      </w:r>
      <w:proofErr w:type="spellEnd"/>
      <w:r w:rsidRPr="00D77760">
        <w:rPr>
          <w:rFonts w:ascii="Arial" w:eastAsia="Calibri" w:hAnsi="Arial" w:cs="Arial"/>
          <w:sz w:val="24"/>
          <w:szCs w:val="24"/>
          <w:lang w:eastAsia="ar-SA"/>
        </w:rPr>
        <w:t>», прид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>о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рожная  гостиница  «Джек - Воробей»,  гостиница «Персона+». Общий номерной фонд койко-мест  данных объектов составил  </w:t>
      </w:r>
      <w:r w:rsidR="002C488F">
        <w:rPr>
          <w:rFonts w:ascii="Arial" w:eastAsia="Calibri" w:hAnsi="Arial" w:cs="Arial"/>
          <w:sz w:val="24"/>
          <w:szCs w:val="24"/>
          <w:lang w:eastAsia="ar-SA"/>
        </w:rPr>
        <w:t>85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единиц.</w:t>
      </w:r>
    </w:p>
    <w:p w:rsidR="00147AC9" w:rsidRPr="00D77760" w:rsidRDefault="00147AC9" w:rsidP="007D7FD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   В числе имеющегося потенциала района на сегодняшний день:</w:t>
      </w:r>
    </w:p>
    <w:p w:rsidR="00147AC9" w:rsidRPr="00D77760" w:rsidRDefault="00147AC9" w:rsidP="007D7FD0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- 6 шлюзов  Волго-Донского  судоходного  канала; </w:t>
      </w:r>
    </w:p>
    <w:p w:rsidR="00147AC9" w:rsidRPr="00D77760" w:rsidRDefault="00147AC9" w:rsidP="007D7FD0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- оросительная система с водозабором  из </w:t>
      </w:r>
      <w:proofErr w:type="spellStart"/>
      <w:r w:rsidRPr="00D77760">
        <w:rPr>
          <w:rFonts w:ascii="Arial" w:eastAsia="Calibri" w:hAnsi="Arial" w:cs="Arial"/>
          <w:sz w:val="24"/>
          <w:szCs w:val="24"/>
          <w:lang w:eastAsia="ar-SA"/>
        </w:rPr>
        <w:t>р</w:t>
      </w:r>
      <w:proofErr w:type="gramStart"/>
      <w:r w:rsidRPr="00D77760">
        <w:rPr>
          <w:rFonts w:ascii="Arial" w:eastAsia="Calibri" w:hAnsi="Arial" w:cs="Arial"/>
          <w:sz w:val="24"/>
          <w:szCs w:val="24"/>
          <w:lang w:eastAsia="ar-SA"/>
        </w:rPr>
        <w:t>.В</w:t>
      </w:r>
      <w:proofErr w:type="gramEnd"/>
      <w:r w:rsidRPr="00D77760">
        <w:rPr>
          <w:rFonts w:ascii="Arial" w:eastAsia="Calibri" w:hAnsi="Arial" w:cs="Arial"/>
          <w:sz w:val="24"/>
          <w:szCs w:val="24"/>
          <w:lang w:eastAsia="ar-SA"/>
        </w:rPr>
        <w:t>олга</w:t>
      </w:r>
      <w:proofErr w:type="spellEnd"/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, по которой подается вода в степи Калмыкии и Астраханской  области;  </w:t>
      </w:r>
    </w:p>
    <w:p w:rsidR="00147AC9" w:rsidRPr="00D77760" w:rsidRDefault="00147AC9" w:rsidP="007D7FD0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- 43 памятника архитектуры и культуры, 14 церквей, храмов и  приходов, 3  озера, 6 рек.  </w:t>
      </w:r>
    </w:p>
    <w:p w:rsidR="00147AC9" w:rsidRPr="00D77760" w:rsidRDefault="00147AC9" w:rsidP="007D7FD0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Круглогодично на территории Светлоярского района на берегу р. Волга   работают базы  отдыха в  р.п. Светлый Яр «Усадьба Лесхоза», в с. Райгород «Рай-Город», сезонно принимают посетителей туристическая база «Причал» и туристическая база «Березовые дали» (Кировское сельское поселение).  </w:t>
      </w:r>
    </w:p>
    <w:p w:rsidR="00147AC9" w:rsidRPr="00D77760" w:rsidRDefault="00147AC9" w:rsidP="007D7FD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       </w:t>
      </w:r>
      <w:proofErr w:type="gram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Согласно  муниципальным программам развития культуры, а так же разв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тия туризма деятельность районного историко-краеведческого музея развив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ется  в  соответствии   со  «Стратегией развития деятельности муниципального казенного учреждения культуры Светлоярский историко-краеведческий музей на 2017-2020г.г.». Согласно данной стратегии действуют туристические мар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ш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руты по территории Светлоярского муниципального района  "Светлоярский  район - Перекресток цивилизаций", "Край мужества и отваги", духовно-краеведческий  маршрут  «Путь  к  вере»,  для  детей  разработан  туристич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ский  маршрут</w:t>
      </w:r>
      <w:proofErr w:type="gram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«Тропа  приключений».</w:t>
      </w:r>
    </w:p>
    <w:p w:rsidR="00147AC9" w:rsidRPr="00D77760" w:rsidRDefault="00147AC9" w:rsidP="007D7FD0">
      <w:pPr>
        <w:suppressAutoHyphens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Объекты туризма Светлоярского муниципального района представляют:  МБУК «Историко - краеведческий музей Светлоярского муниципального  района», памятник военной истории «Минометная установка «Катюша»,  памятник истории и культуры – храм святого Никиты Великомученика,  мусульманская  религиозная  мечеть  с.  Малые  Чапурники, Буддийская ступа  Просветления, а также природные туристические объекты. </w:t>
      </w:r>
    </w:p>
    <w:p w:rsidR="00147AC9" w:rsidRPr="00D77760" w:rsidRDefault="00147AC9" w:rsidP="007D7FD0">
      <w:pPr>
        <w:suppressAutoHyphens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В июне 2019 года на территории  турбазы  «Березовые  дали» состоялось  открытие  веревочного  парка «#БЕЛКИНДЕНЬ». В течение 2019 года разработаны новые туристические  маршруты:  «Тропа  приключений» и православный маршрут «Путь к вере». </w:t>
      </w:r>
      <w:proofErr w:type="gramStart"/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Туристический маршрут «Тропа приключений» разработан для детей  и  их  родителей,   включает  в  себя  посещение с. Большие Чапурники, где организованы «Спортивные игры» в парке «Олимпийский», с. Солянка с посещением буддийской Ступы Просветления  и   усадьбы  князей </w:t>
      </w:r>
      <w:proofErr w:type="spellStart"/>
      <w:r w:rsidRPr="00D77760">
        <w:rPr>
          <w:rFonts w:ascii="Arial" w:eastAsia="Calibri" w:hAnsi="Arial" w:cs="Arial"/>
          <w:sz w:val="24"/>
          <w:szCs w:val="24"/>
          <w:lang w:eastAsia="ar-SA"/>
        </w:rPr>
        <w:t>Тундутовых</w:t>
      </w:r>
      <w:proofErr w:type="spellEnd"/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, где каждый участник может попробовать себя в игре </w:t>
      </w:r>
      <w:proofErr w:type="spellStart"/>
      <w:r w:rsidRPr="00D77760">
        <w:rPr>
          <w:rFonts w:ascii="Arial" w:eastAsia="Calibri" w:hAnsi="Arial" w:cs="Arial"/>
          <w:sz w:val="24"/>
          <w:szCs w:val="24"/>
          <w:lang w:eastAsia="ar-SA"/>
        </w:rPr>
        <w:t>дартс</w:t>
      </w:r>
      <w:proofErr w:type="spellEnd"/>
      <w:r w:rsidRPr="00D77760">
        <w:rPr>
          <w:rFonts w:ascii="Arial" w:eastAsia="Calibri" w:hAnsi="Arial" w:cs="Arial"/>
          <w:sz w:val="24"/>
          <w:szCs w:val="24"/>
          <w:lang w:eastAsia="ar-SA"/>
        </w:rPr>
        <w:t>.</w:t>
      </w:r>
      <w:proofErr w:type="gramEnd"/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  Последняя точка  маршрута стало посещение веревочного парка «#БЕЛКИНДЕНЬ», много  эмоций и новых ощущений получают  ребята,  пройдя  полосу  препятствий.  </w:t>
      </w:r>
    </w:p>
    <w:p w:rsidR="00147AC9" w:rsidRPr="00D77760" w:rsidRDefault="00147AC9" w:rsidP="007D7FD0">
      <w:pPr>
        <w:suppressAutoHyphens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В 2015 году  разработан  бренд Светлоярского муниципального района «Светлоярский район – перекресток цивилизаций». Создание  и  продвижение  бренда  позволит сделать более эффективным процесс позиционирования положительного имиджа Светлоярского муниципального района, в том числе и с точки зрения развития туристской индустрии. </w:t>
      </w:r>
    </w:p>
    <w:p w:rsidR="00147AC9" w:rsidRPr="00D77760" w:rsidRDefault="00147AC9" w:rsidP="007D7FD0">
      <w:pPr>
        <w:suppressAutoHyphens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 xml:space="preserve">В 2022- 2024 годы внедрение и позиционирование бренда района будет продолжаться посредством популяризации в средствах массовой информации, </w:t>
      </w:r>
      <w:r w:rsidRPr="00D77760">
        <w:rPr>
          <w:rFonts w:ascii="Arial" w:eastAsia="Calibri" w:hAnsi="Arial" w:cs="Arial"/>
          <w:sz w:val="24"/>
          <w:szCs w:val="24"/>
          <w:lang w:eastAsia="ar-SA"/>
        </w:rPr>
        <w:lastRenderedPageBreak/>
        <w:t>во время мероприятий путем изготовления презентационных и сувенирных  материалов.</w:t>
      </w:r>
    </w:p>
    <w:p w:rsidR="00147AC9" w:rsidRPr="00D77760" w:rsidRDefault="00147AC9" w:rsidP="007D7F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   сентябре  текущего  года </w:t>
      </w:r>
      <w:r w:rsidR="002C488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D77760">
        <w:rPr>
          <w:rFonts w:ascii="Arial" w:eastAsia="Times New Roman" w:hAnsi="Arial" w:cs="Arial"/>
          <w:bCs/>
          <w:sz w:val="24"/>
          <w:szCs w:val="24"/>
          <w:lang w:eastAsia="ru-RU"/>
        </w:rPr>
        <w:t>МКУК «Историко-краеведческий  музей»  принял  участие  и  стал  победителем в  конкурсе  на  предоставление  грантов президента  Российской  Федерации на  реализацию проектов  в  области  кул</w:t>
      </w:r>
      <w:r w:rsidRPr="00D77760">
        <w:rPr>
          <w:rFonts w:ascii="Arial" w:eastAsia="Times New Roman" w:hAnsi="Arial" w:cs="Arial"/>
          <w:bCs/>
          <w:sz w:val="24"/>
          <w:szCs w:val="24"/>
          <w:lang w:eastAsia="ru-RU"/>
        </w:rPr>
        <w:t>ь</w:t>
      </w:r>
      <w:r w:rsidRPr="00D7776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туры,  искусства и  креативных  (творческих) индустрий  в  2021 г. на  тему  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«Секреты купца Рудакова»</w:t>
      </w:r>
      <w:r w:rsidR="002C488F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Проект актуален для Светлоярского </w:t>
      </w:r>
      <w:proofErr w:type="gram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муниципальн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го</w:t>
      </w:r>
      <w:proofErr w:type="gram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и  представляет собой как познавательную, так и градостроительную функции. В ходе реализации Проекта  планируется  осуществить просветител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скую программу «История и традиции Светлоярской волости». Данная пр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грамма  познакомит  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светлоярцев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   и   гостей  района   с  культурой  и  историей  малой  Родины, позволит  окунуться в материальную культуру рыболовных в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таг, стоявших  у истоков   с. Лучки  (ныне   Светлого  Яра).  </w:t>
      </w:r>
    </w:p>
    <w:p w:rsidR="00147AC9" w:rsidRPr="00D77760" w:rsidRDefault="00147AC9" w:rsidP="007D7F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Результатом градостроительной  работы станет восстановленное рыба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ц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кое подворье  купца  первой   гильдии  Петра  Яковлевича  Рудакова в  2021-2022 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г.г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>. Общий  объем  финансирования  составит  2 мл</w:t>
      </w:r>
      <w:r w:rsidR="002C488F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.600  тыс. руб. </w:t>
      </w:r>
    </w:p>
    <w:p w:rsidR="00147AC9" w:rsidRPr="00D77760" w:rsidRDefault="00147AC9" w:rsidP="007D7FD0">
      <w:pPr>
        <w:suppressAutoHyphens/>
        <w:spacing w:after="0" w:line="240" w:lineRule="auto"/>
        <w:ind w:firstLine="720"/>
        <w:jc w:val="both"/>
        <w:rPr>
          <w:rFonts w:ascii="Arial" w:eastAsia="Calibri" w:hAnsi="Arial" w:cs="Arial"/>
          <w:sz w:val="24"/>
          <w:szCs w:val="24"/>
          <w:lang w:eastAsia="ar-SA"/>
        </w:rPr>
      </w:pPr>
      <w:r w:rsidRPr="00D77760">
        <w:rPr>
          <w:rFonts w:ascii="Arial" w:eastAsia="Calibri" w:hAnsi="Arial" w:cs="Arial"/>
          <w:sz w:val="24"/>
          <w:szCs w:val="24"/>
          <w:lang w:eastAsia="ar-SA"/>
        </w:rPr>
        <w:t>Развитие туризма в Светлоярском районе, как альтернативного вида деятельности, наряду с другими отраслями производства, является одним из условий экономического роста муниципального района.</w:t>
      </w:r>
    </w:p>
    <w:p w:rsidR="003A0799" w:rsidRPr="00D77760" w:rsidRDefault="003A0799" w:rsidP="003A079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A0799" w:rsidRPr="007D7FD0" w:rsidRDefault="003A0799" w:rsidP="007D7FD0">
      <w:pPr>
        <w:shd w:val="clear" w:color="auto" w:fill="FFFFFF"/>
        <w:spacing w:after="0" w:line="240" w:lineRule="auto"/>
        <w:ind w:left="-284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  <w:r w:rsidRPr="007D7FD0">
        <w:rPr>
          <w:rFonts w:ascii="Arial" w:eastAsia="Times New Roman" w:hAnsi="Arial" w:cs="Arial"/>
          <w:b/>
          <w:i/>
          <w:sz w:val="24"/>
          <w:szCs w:val="24"/>
          <w:lang w:eastAsia="ru-RU"/>
        </w:rPr>
        <w:t>Текущая ситуация, анализ основных проблем на рынке услуг ЖКХ</w:t>
      </w:r>
    </w:p>
    <w:p w:rsidR="007D7FD0" w:rsidRDefault="007D7FD0" w:rsidP="003A07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A0799" w:rsidRPr="00D77760" w:rsidRDefault="003A0799" w:rsidP="003A07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0C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Жилищный фонд Светлоярского муниципального района по состоянию на 01 января 2021 года составил </w:t>
      </w:r>
      <w:r w:rsidR="00EB0C62" w:rsidRPr="00EB0C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89,73</w:t>
      </w:r>
      <w:r w:rsidRPr="00EB0C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тыс. кв. м.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Обеспеченность жилищного фонда водопроводными сетями составила - 84%, централизованным газосна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жением – 88,5%, канализационными сетями – 60 %.</w:t>
      </w:r>
    </w:p>
    <w:p w:rsidR="00864F14" w:rsidRPr="00803A56" w:rsidRDefault="00864F14" w:rsidP="00864F1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>Во исполнение приказа Комитета жилищно-коммунального хозяйства Волгоградской области от 19.02.2015 № 33-ОД «Об образовании общественных советов по вопросам жилищно-коммунального хозяйства при главах муниципальных образований (главах администраций муниципальных образований) муниципальных районов и городских округов Волгоградской области» постановлением администрации Светлоярского муниципального района от 18.09.2015 № 1272/1 образован общественный совет по вопросам жилищно-коммунального хозяйства при главе Светлоярского муниципального района.</w:t>
      </w:r>
    </w:p>
    <w:p w:rsidR="00864F14" w:rsidRPr="00803A56" w:rsidRDefault="00864F14" w:rsidP="00864F1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>Одновременно на территории Светлоярского муниципального района при главах городского и сельских  поселений созданы общественные советы по вопросам жилищно-коммунального хозяйства, деятельность которых направлена на решение проблем в сфере жилищно-коммунального комплекса с учетом общественного мнения.</w:t>
      </w:r>
    </w:p>
    <w:p w:rsidR="00864F14" w:rsidRPr="00803A56" w:rsidRDefault="00864F14" w:rsidP="00864F1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>С целью анализа общественного мнения по проблемам в сфере жилищно-коммунального хозяйства проведен мониторинг потребительского рейтинга управляющих компаний, по итогам работы за 20</w:t>
      </w:r>
      <w:r w:rsidRPr="00803A56">
        <w:rPr>
          <w:rFonts w:ascii="Arial" w:hAnsi="Arial" w:cs="Arial"/>
          <w:sz w:val="24"/>
          <w:szCs w:val="24"/>
        </w:rPr>
        <w:t>20</w:t>
      </w:r>
      <w:r w:rsidRPr="00803A56">
        <w:rPr>
          <w:rFonts w:ascii="Arial" w:hAnsi="Arial" w:cs="Arial"/>
          <w:sz w:val="24"/>
          <w:szCs w:val="24"/>
          <w:lang w:val="x-none"/>
        </w:rPr>
        <w:t xml:space="preserve"> год сформирован рейтинг управляющих компаний. В данном опросе участвуют советы многоквартирных домов.</w:t>
      </w:r>
    </w:p>
    <w:p w:rsidR="00864F14" w:rsidRPr="00803A56" w:rsidRDefault="00864F14" w:rsidP="00864F1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 xml:space="preserve">За </w:t>
      </w:r>
      <w:r w:rsidRPr="00803A56">
        <w:rPr>
          <w:rFonts w:ascii="Arial" w:hAnsi="Arial" w:cs="Arial"/>
          <w:sz w:val="24"/>
          <w:szCs w:val="24"/>
        </w:rPr>
        <w:t>2021</w:t>
      </w:r>
      <w:r w:rsidRPr="00803A56">
        <w:rPr>
          <w:rFonts w:ascii="Arial" w:hAnsi="Arial" w:cs="Arial"/>
          <w:sz w:val="24"/>
          <w:szCs w:val="24"/>
          <w:lang w:val="x-none"/>
        </w:rPr>
        <w:t xml:space="preserve"> год проведено </w:t>
      </w:r>
      <w:r w:rsidRPr="00803A56">
        <w:rPr>
          <w:rFonts w:ascii="Arial" w:hAnsi="Arial" w:cs="Arial"/>
          <w:sz w:val="24"/>
          <w:szCs w:val="24"/>
        </w:rPr>
        <w:t>23</w:t>
      </w:r>
      <w:r w:rsidRPr="00803A56">
        <w:rPr>
          <w:rFonts w:ascii="Arial" w:hAnsi="Arial" w:cs="Arial"/>
          <w:sz w:val="24"/>
          <w:szCs w:val="24"/>
          <w:lang w:val="x-none"/>
        </w:rPr>
        <w:t xml:space="preserve"> заседани</w:t>
      </w:r>
      <w:r w:rsidRPr="00803A56">
        <w:rPr>
          <w:rFonts w:ascii="Arial" w:hAnsi="Arial" w:cs="Arial"/>
          <w:sz w:val="24"/>
          <w:szCs w:val="24"/>
        </w:rPr>
        <w:t>я</w:t>
      </w:r>
      <w:r w:rsidRPr="00803A56">
        <w:rPr>
          <w:rFonts w:ascii="Arial" w:hAnsi="Arial" w:cs="Arial"/>
          <w:sz w:val="24"/>
          <w:szCs w:val="24"/>
          <w:lang w:val="x-none"/>
        </w:rPr>
        <w:t>, собраний и иных форм мероприятий общественных советов с собственниками жилых помещений по вопросам жилищно-коммунального хозяйства на территории Светлоярского муниципального района.</w:t>
      </w:r>
    </w:p>
    <w:p w:rsidR="00864F14" w:rsidRPr="00803A56" w:rsidRDefault="00864F14" w:rsidP="00864F1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x-none"/>
        </w:rPr>
      </w:pPr>
      <w:r w:rsidRPr="00803A56">
        <w:rPr>
          <w:rFonts w:ascii="Arial" w:hAnsi="Arial" w:cs="Arial"/>
          <w:sz w:val="24"/>
          <w:szCs w:val="24"/>
          <w:lang w:val="x-none"/>
        </w:rPr>
        <w:t>На заседаниях общественных советов рассмотрены следующие вопросы:</w:t>
      </w:r>
    </w:p>
    <w:p w:rsidR="00864F14" w:rsidRPr="00803A56" w:rsidRDefault="00864F14" w:rsidP="00864F14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rFonts w:eastAsia="Calibri"/>
          <w:sz w:val="24"/>
          <w:szCs w:val="24"/>
        </w:rPr>
        <w:t xml:space="preserve">- </w:t>
      </w:r>
      <w:r w:rsidRPr="00803A56">
        <w:rPr>
          <w:sz w:val="24"/>
          <w:szCs w:val="24"/>
        </w:rPr>
        <w:t>укрепление платежной дисциплины у собственников многоквартирных домов за услуги ЖКХ и капремонт;</w:t>
      </w:r>
    </w:p>
    <w:p w:rsidR="00864F14" w:rsidRPr="00803A56" w:rsidRDefault="00864F14" w:rsidP="00864F14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lastRenderedPageBreak/>
        <w:t xml:space="preserve">- проведение капитального ремонта многоквартирных домов в 2021 г.; </w:t>
      </w:r>
    </w:p>
    <w:p w:rsidR="00864F14" w:rsidRPr="00803A56" w:rsidRDefault="00864F14" w:rsidP="00864F14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 xml:space="preserve">- организация работы регионального оператора по вывозу ТКО; </w:t>
      </w:r>
    </w:p>
    <w:p w:rsidR="00864F14" w:rsidRPr="00803A56" w:rsidRDefault="00864F14" w:rsidP="00864F14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 xml:space="preserve">- благоустройство населенных пунктов; </w:t>
      </w:r>
    </w:p>
    <w:p w:rsidR="00864F14" w:rsidRPr="00803A56" w:rsidRDefault="00864F14" w:rsidP="00864F14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- текущие вопросы по обеспечению населения сельских поселений кач</w:t>
      </w:r>
      <w:r w:rsidRPr="00803A56">
        <w:rPr>
          <w:sz w:val="24"/>
          <w:szCs w:val="24"/>
        </w:rPr>
        <w:t>е</w:t>
      </w:r>
      <w:r w:rsidRPr="00803A56">
        <w:rPr>
          <w:sz w:val="24"/>
          <w:szCs w:val="24"/>
        </w:rPr>
        <w:t>ственной питьевой водой;</w:t>
      </w:r>
    </w:p>
    <w:p w:rsidR="00864F14" w:rsidRPr="00803A56" w:rsidRDefault="00864F14" w:rsidP="00864F14">
      <w:pPr>
        <w:pStyle w:val="21"/>
        <w:shd w:val="clear" w:color="auto" w:fill="auto"/>
        <w:tabs>
          <w:tab w:val="left" w:pos="499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-  подготовка к отопительному сезону 2021-2022 гг.</w:t>
      </w:r>
    </w:p>
    <w:p w:rsidR="00864F14" w:rsidRPr="00803A56" w:rsidRDefault="00864F14" w:rsidP="00864F14">
      <w:pPr>
        <w:pStyle w:val="21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803A56">
        <w:rPr>
          <w:sz w:val="24"/>
          <w:szCs w:val="24"/>
        </w:rPr>
        <w:t>Приняты решения:</w:t>
      </w:r>
    </w:p>
    <w:p w:rsidR="00864F14" w:rsidRPr="00803A56" w:rsidRDefault="00864F14" w:rsidP="00864F14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803A56">
        <w:rPr>
          <w:sz w:val="24"/>
          <w:szCs w:val="24"/>
        </w:rPr>
        <w:t xml:space="preserve">усиление контроля над погашением задолженностей по платежам за коммунальные услуги, </w:t>
      </w:r>
    </w:p>
    <w:p w:rsidR="00864F14" w:rsidRPr="00803A56" w:rsidRDefault="00864F14" w:rsidP="00864F14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803A56">
        <w:rPr>
          <w:sz w:val="24"/>
          <w:szCs w:val="24"/>
        </w:rPr>
        <w:t xml:space="preserve">проведение беседы со злостными неплательщиками; </w:t>
      </w:r>
    </w:p>
    <w:p w:rsidR="00864F14" w:rsidRPr="00803A56" w:rsidRDefault="00864F14" w:rsidP="00864F14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 w:rsidRPr="00803A56">
        <w:rPr>
          <w:sz w:val="24"/>
          <w:szCs w:val="24"/>
        </w:rPr>
        <w:t xml:space="preserve">составлены графики уборки придомовых территорий; </w:t>
      </w:r>
    </w:p>
    <w:p w:rsidR="00864F14" w:rsidRPr="00803A56" w:rsidRDefault="00BB6510" w:rsidP="00864F14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864F14" w:rsidRPr="00803A56">
        <w:rPr>
          <w:sz w:val="24"/>
          <w:szCs w:val="24"/>
        </w:rPr>
        <w:t>проведени</w:t>
      </w:r>
      <w:r>
        <w:rPr>
          <w:sz w:val="24"/>
          <w:szCs w:val="24"/>
        </w:rPr>
        <w:t>и</w:t>
      </w:r>
      <w:r w:rsidR="00864F14" w:rsidRPr="00803A56">
        <w:rPr>
          <w:sz w:val="24"/>
          <w:szCs w:val="24"/>
        </w:rPr>
        <w:t xml:space="preserve"> рейдов по выявлению перебоев в водоснабжении, вывозу ТКО;</w:t>
      </w:r>
    </w:p>
    <w:p w:rsidR="00864F14" w:rsidRPr="00803A56" w:rsidRDefault="00BB6510" w:rsidP="00864F14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left="851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864F14" w:rsidRPr="00803A56">
        <w:rPr>
          <w:sz w:val="24"/>
          <w:szCs w:val="24"/>
        </w:rPr>
        <w:t>проведени</w:t>
      </w:r>
      <w:r>
        <w:rPr>
          <w:sz w:val="24"/>
          <w:szCs w:val="24"/>
        </w:rPr>
        <w:t xml:space="preserve">и </w:t>
      </w:r>
      <w:r w:rsidR="00864F14" w:rsidRPr="00803A56">
        <w:rPr>
          <w:sz w:val="24"/>
          <w:szCs w:val="24"/>
        </w:rPr>
        <w:t>рейдов по незаконным врезкам в сети водопровода, уст</w:t>
      </w:r>
      <w:r w:rsidR="00864F14" w:rsidRPr="00803A56">
        <w:rPr>
          <w:sz w:val="24"/>
          <w:szCs w:val="24"/>
        </w:rPr>
        <w:t>а</w:t>
      </w:r>
      <w:r w:rsidR="00864F14" w:rsidRPr="00803A56">
        <w:rPr>
          <w:sz w:val="24"/>
          <w:szCs w:val="24"/>
        </w:rPr>
        <w:t>новлению насосных агрегатов.</w:t>
      </w:r>
    </w:p>
    <w:p w:rsidR="00864F14" w:rsidRPr="00803A56" w:rsidRDefault="00864F14" w:rsidP="00864F14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03A56">
        <w:rPr>
          <w:rFonts w:ascii="Arial" w:eastAsia="Calibri" w:hAnsi="Arial" w:cs="Arial"/>
          <w:sz w:val="24"/>
          <w:szCs w:val="24"/>
        </w:rPr>
        <w:t>В 2021 году выявлены основные проблемные вопросы в сфере жилищно-коммунального хозяйства:</w:t>
      </w:r>
    </w:p>
    <w:p w:rsidR="00864F14" w:rsidRPr="00803A56" w:rsidRDefault="00864F14" w:rsidP="00864F14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03A56">
        <w:rPr>
          <w:rFonts w:ascii="Arial" w:eastAsia="Calibri" w:hAnsi="Arial" w:cs="Arial"/>
          <w:sz w:val="24"/>
          <w:szCs w:val="24"/>
        </w:rPr>
        <w:t>-</w:t>
      </w:r>
      <w:r w:rsidRPr="00803A56">
        <w:rPr>
          <w:rFonts w:ascii="Arial" w:eastAsia="Calibri" w:hAnsi="Arial" w:cs="Arial"/>
          <w:sz w:val="24"/>
          <w:szCs w:val="24"/>
        </w:rPr>
        <w:tab/>
        <w:t xml:space="preserve"> рост тарифов на коммунальные услуги;</w:t>
      </w:r>
    </w:p>
    <w:p w:rsidR="00864F14" w:rsidRPr="00803A56" w:rsidRDefault="00864F14" w:rsidP="00864F14">
      <w:pPr>
        <w:tabs>
          <w:tab w:val="left" w:pos="851"/>
          <w:tab w:val="left" w:pos="993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03A56">
        <w:rPr>
          <w:rFonts w:ascii="Arial" w:eastAsia="Calibri" w:hAnsi="Arial" w:cs="Arial"/>
          <w:sz w:val="24"/>
          <w:szCs w:val="24"/>
        </w:rPr>
        <w:t>-</w:t>
      </w:r>
      <w:r w:rsidRPr="00803A56">
        <w:rPr>
          <w:rFonts w:ascii="Arial" w:eastAsia="Calibri" w:hAnsi="Arial" w:cs="Arial"/>
          <w:sz w:val="24"/>
          <w:szCs w:val="24"/>
        </w:rPr>
        <w:tab/>
        <w:t xml:space="preserve"> слабое развитие конкуренции на рынке управляющих организаций, ни</w:t>
      </w:r>
      <w:r w:rsidRPr="00803A56">
        <w:rPr>
          <w:rFonts w:ascii="Arial" w:eastAsia="Calibri" w:hAnsi="Arial" w:cs="Arial"/>
          <w:sz w:val="24"/>
          <w:szCs w:val="24"/>
        </w:rPr>
        <w:t>з</w:t>
      </w:r>
      <w:r w:rsidRPr="00803A56">
        <w:rPr>
          <w:rFonts w:ascii="Arial" w:eastAsia="Calibri" w:hAnsi="Arial" w:cs="Arial"/>
          <w:sz w:val="24"/>
          <w:szCs w:val="24"/>
        </w:rPr>
        <w:t>кое качество услуг, предоставляемых управляющими организациями насел</w:t>
      </w:r>
      <w:r w:rsidRPr="00803A56">
        <w:rPr>
          <w:rFonts w:ascii="Arial" w:eastAsia="Calibri" w:hAnsi="Arial" w:cs="Arial"/>
          <w:sz w:val="24"/>
          <w:szCs w:val="24"/>
        </w:rPr>
        <w:t>е</w:t>
      </w:r>
      <w:r w:rsidRPr="00803A56">
        <w:rPr>
          <w:rFonts w:ascii="Arial" w:eastAsia="Calibri" w:hAnsi="Arial" w:cs="Arial"/>
          <w:sz w:val="24"/>
          <w:szCs w:val="24"/>
        </w:rPr>
        <w:t>нию;</w:t>
      </w:r>
    </w:p>
    <w:p w:rsidR="00864F14" w:rsidRPr="00803A56" w:rsidRDefault="00864F14" w:rsidP="00864F14">
      <w:pPr>
        <w:tabs>
          <w:tab w:val="left" w:pos="851"/>
        </w:tabs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803A56">
        <w:rPr>
          <w:rFonts w:ascii="Arial" w:eastAsia="Calibri" w:hAnsi="Arial" w:cs="Arial"/>
          <w:sz w:val="24"/>
          <w:szCs w:val="24"/>
        </w:rPr>
        <w:t>-</w:t>
      </w:r>
      <w:r w:rsidRPr="00803A56">
        <w:rPr>
          <w:rFonts w:ascii="Arial" w:eastAsia="Calibri" w:hAnsi="Arial" w:cs="Arial"/>
          <w:sz w:val="24"/>
          <w:szCs w:val="24"/>
        </w:rPr>
        <w:tab/>
        <w:t xml:space="preserve"> пассивность и низкая правовая грамотность собственников помещений многоквартирных домов.</w:t>
      </w:r>
    </w:p>
    <w:p w:rsidR="00864F14" w:rsidRPr="007540C8" w:rsidRDefault="00864F14" w:rsidP="00864F14">
      <w:pPr>
        <w:spacing w:after="0" w:line="259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 xml:space="preserve">январе-июне 2021 года в районе построены </w:t>
      </w:r>
      <w:r w:rsidRPr="007540C8">
        <w:rPr>
          <w:rFonts w:ascii="Arial" w:eastAsia="Times New Roman" w:hAnsi="Arial" w:cs="Arial"/>
          <w:i/>
          <w:sz w:val="24"/>
          <w:szCs w:val="24"/>
          <w:lang w:eastAsia="ru-RU"/>
        </w:rPr>
        <w:t>жилые дома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 xml:space="preserve"> общей площ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дью 8,3 тыс. кв. м., что составило 94,1 % к уровню января – июня 2020 г.</w:t>
      </w:r>
    </w:p>
    <w:p w:rsidR="00864F14" w:rsidRPr="007540C8" w:rsidRDefault="00864F14" w:rsidP="00864F14">
      <w:pPr>
        <w:spacing w:after="0" w:line="259" w:lineRule="auto"/>
        <w:jc w:val="center"/>
        <w:rPr>
          <w:rFonts w:ascii="Arial" w:eastAsia="Times New Roman" w:hAnsi="Arial" w:cs="Arial"/>
          <w:i/>
          <w:sz w:val="24"/>
          <w:lang w:eastAsia="ru-RU"/>
        </w:rPr>
      </w:pPr>
    </w:p>
    <w:p w:rsidR="00864F14" w:rsidRPr="007540C8" w:rsidRDefault="00864F14" w:rsidP="00864F14">
      <w:pPr>
        <w:spacing w:after="0" w:line="259" w:lineRule="auto"/>
        <w:jc w:val="center"/>
        <w:rPr>
          <w:rFonts w:ascii="Arial" w:eastAsia="Times New Roman" w:hAnsi="Arial" w:cs="Arial"/>
          <w:i/>
          <w:sz w:val="24"/>
          <w:highlight w:val="yellow"/>
          <w:lang w:eastAsia="ru-RU"/>
        </w:rPr>
      </w:pPr>
    </w:p>
    <w:p w:rsidR="00864F14" w:rsidRPr="007540C8" w:rsidRDefault="00864F14" w:rsidP="00864F1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540C8">
        <w:rPr>
          <w:rFonts w:ascii="Arial" w:eastAsia="Times New Roman" w:hAnsi="Arial" w:cs="Arial"/>
          <w:b/>
          <w:sz w:val="24"/>
          <w:szCs w:val="24"/>
          <w:lang w:eastAsia="ru-RU"/>
        </w:rPr>
        <w:t>Ввод в действие жилых домов</w:t>
      </w:r>
    </w:p>
    <w:p w:rsidR="00864F14" w:rsidRPr="007540C8" w:rsidRDefault="00864F14" w:rsidP="00864F1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7540C8">
        <w:rPr>
          <w:rFonts w:ascii="Arial" w:eastAsia="Times New Roman" w:hAnsi="Arial" w:cs="Arial"/>
          <w:sz w:val="20"/>
          <w:szCs w:val="20"/>
          <w:lang w:eastAsia="ru-RU"/>
        </w:rPr>
        <w:t xml:space="preserve">в январе-июне </w:t>
      </w:r>
    </w:p>
    <w:p w:rsidR="00864F14" w:rsidRPr="007540C8" w:rsidRDefault="00864F14" w:rsidP="00864F14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ru-RU"/>
        </w:rPr>
      </w:pPr>
      <w:r w:rsidRPr="007540C8">
        <w:rPr>
          <w:rFonts w:ascii="Arial" w:eastAsia="Times New Roman" w:hAnsi="Arial" w:cs="Arial"/>
          <w:sz w:val="20"/>
          <w:szCs w:val="20"/>
          <w:lang w:eastAsia="ru-RU"/>
        </w:rPr>
        <w:t>квадратных метров общей площади</w:t>
      </w:r>
    </w:p>
    <w:p w:rsidR="00864F14" w:rsidRPr="007540C8" w:rsidRDefault="00864F14" w:rsidP="00864F14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ru-RU"/>
        </w:rPr>
      </w:pPr>
    </w:p>
    <w:p w:rsidR="00864F14" w:rsidRPr="007540C8" w:rsidRDefault="00864F14" w:rsidP="00864F14">
      <w:pPr>
        <w:spacing w:after="0" w:line="240" w:lineRule="auto"/>
        <w:jc w:val="center"/>
        <w:rPr>
          <w:rFonts w:ascii="Arial" w:eastAsia="Times New Roman" w:hAnsi="Arial" w:cs="Arial"/>
          <w:szCs w:val="20"/>
          <w:lang w:eastAsia="ru-RU"/>
        </w:rPr>
      </w:pPr>
      <w:r w:rsidRPr="007540C8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277FFAAC" wp14:editId="73C06FB3">
            <wp:extent cx="4619625" cy="200977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4F14" w:rsidRPr="007540C8" w:rsidRDefault="00864F14" w:rsidP="00864F1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64F14" w:rsidRPr="007540C8" w:rsidRDefault="00864F14" w:rsidP="00864F1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540C8">
        <w:rPr>
          <w:rFonts w:ascii="Arial" w:eastAsia="Times New Roman" w:hAnsi="Arial" w:cs="Arial"/>
          <w:sz w:val="24"/>
          <w:szCs w:val="24"/>
          <w:lang w:eastAsia="ru-RU"/>
        </w:rPr>
        <w:t xml:space="preserve">Кроме того, в районе введены в действие жилые дома общей площадью 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1459 квадратных метров, построенные населением на земельных участках, предназначенных для ведения садоводства. </w:t>
      </w:r>
    </w:p>
    <w:p w:rsidR="00864F14" w:rsidRDefault="00864F14" w:rsidP="00864F1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540C8">
        <w:rPr>
          <w:rFonts w:ascii="Arial" w:eastAsia="Times New Roman" w:hAnsi="Arial" w:cs="Arial"/>
          <w:sz w:val="24"/>
          <w:szCs w:val="24"/>
          <w:lang w:eastAsia="ru-RU"/>
        </w:rPr>
        <w:t>Администрацией Светлоярского муниципального района за 9 месяцев т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кущего года выдано 16 разрешений на строительство и реконструкцию объе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7540C8">
        <w:rPr>
          <w:rFonts w:ascii="Arial" w:eastAsia="Times New Roman" w:hAnsi="Arial" w:cs="Arial"/>
          <w:sz w:val="24"/>
          <w:szCs w:val="24"/>
          <w:lang w:eastAsia="ru-RU"/>
        </w:rPr>
        <w:t>тов капитального строительства, в том числе:</w:t>
      </w:r>
    </w:p>
    <w:p w:rsidR="00865B40" w:rsidRPr="007540C8" w:rsidRDefault="00865B40" w:rsidP="00864F1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64F14" w:rsidRPr="007540C8" w:rsidRDefault="00864F14" w:rsidP="00864F1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12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6946"/>
      </w:tblGrid>
      <w:tr w:rsidR="00864F14" w:rsidRPr="00864F14" w:rsidTr="00932B31">
        <w:trPr>
          <w:trHeight w:val="685"/>
        </w:trPr>
        <w:tc>
          <w:tcPr>
            <w:tcW w:w="426" w:type="dxa"/>
          </w:tcPr>
          <w:p w:rsidR="00864F14" w:rsidRPr="00864F14" w:rsidRDefault="00864F14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lastRenderedPageBreak/>
              <w:t>№</w:t>
            </w:r>
            <w:proofErr w:type="gramStart"/>
            <w:r w:rsidRPr="00864F14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864F14">
              <w:rPr>
                <w:rFonts w:ascii="Arial" w:hAnsi="Arial" w:cs="Arial"/>
                <w:sz w:val="20"/>
                <w:szCs w:val="20"/>
              </w:rPr>
              <w:t>/п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Городское (сел</w:t>
            </w:r>
            <w:r w:rsidRPr="00864F14">
              <w:rPr>
                <w:rFonts w:ascii="Arial" w:hAnsi="Arial" w:cs="Arial"/>
                <w:sz w:val="20"/>
                <w:szCs w:val="20"/>
              </w:rPr>
              <w:t>ь</w:t>
            </w:r>
            <w:r w:rsidRPr="00864F14">
              <w:rPr>
                <w:rFonts w:ascii="Arial" w:hAnsi="Arial" w:cs="Arial"/>
                <w:sz w:val="20"/>
                <w:szCs w:val="20"/>
              </w:rPr>
              <w:t>ское) поселение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Объект, место нахождения объекта, заказчик</w:t>
            </w:r>
          </w:p>
        </w:tc>
      </w:tr>
      <w:tr w:rsidR="00864F14" w:rsidRPr="00864F14" w:rsidTr="00932B31">
        <w:trPr>
          <w:trHeight w:val="1120"/>
        </w:trPr>
        <w:tc>
          <w:tcPr>
            <w:tcW w:w="426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</w:p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Светлоярское г</w:t>
            </w:r>
            <w:r w:rsidRPr="00864F14">
              <w:rPr>
                <w:rFonts w:ascii="Arial" w:hAnsi="Arial" w:cs="Arial"/>
                <w:sz w:val="20"/>
                <w:szCs w:val="20"/>
              </w:rPr>
              <w:t>о</w:t>
            </w:r>
            <w:r w:rsidRPr="00864F14">
              <w:rPr>
                <w:rFonts w:ascii="Arial" w:hAnsi="Arial" w:cs="Arial"/>
                <w:sz w:val="20"/>
                <w:szCs w:val="20"/>
              </w:rPr>
              <w:t>родское посел</w:t>
            </w:r>
            <w:r w:rsidRPr="00864F14">
              <w:rPr>
                <w:rFonts w:ascii="Arial" w:hAnsi="Arial" w:cs="Arial"/>
                <w:sz w:val="20"/>
                <w:szCs w:val="20"/>
              </w:rPr>
              <w:t>е</w:t>
            </w:r>
            <w:r w:rsidRPr="00864F14">
              <w:rPr>
                <w:rFonts w:ascii="Arial" w:hAnsi="Arial" w:cs="Arial"/>
                <w:sz w:val="20"/>
                <w:szCs w:val="20"/>
              </w:rPr>
              <w:t>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 xml:space="preserve">- Реконструкция и переустройство гаража в магазин с гаражом, р.п. Светлый Яр, ул. Промышленная,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Вагапов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 А.А.;</w:t>
            </w:r>
          </w:p>
          <w:p w:rsidR="00864F14" w:rsidRPr="00864F14" w:rsidRDefault="00864F14" w:rsidP="00932B31">
            <w:pPr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-Строительство орошаемого участк</w:t>
            </w:r>
            <w:proofErr w:type="gramStart"/>
            <w:r w:rsidRPr="00864F14">
              <w:rPr>
                <w:rFonts w:ascii="Arial" w:hAnsi="Arial" w:cs="Arial"/>
                <w:sz w:val="20"/>
                <w:szCs w:val="20"/>
              </w:rPr>
              <w:t>а ООО</w:t>
            </w:r>
            <w:proofErr w:type="gramEnd"/>
            <w:r w:rsidRPr="00864F14">
              <w:rPr>
                <w:rFonts w:ascii="Arial" w:hAnsi="Arial" w:cs="Arial"/>
                <w:sz w:val="20"/>
                <w:szCs w:val="20"/>
              </w:rPr>
              <w:t xml:space="preserve"> «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ВолгоДонАгро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>» площадью 455 га в Светлоярском районе Волгоградской области, 3 этап, ООО «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ВолгоДонАгро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>»;</w:t>
            </w:r>
          </w:p>
          <w:p w:rsidR="00864F14" w:rsidRPr="00864F14" w:rsidRDefault="00864F14" w:rsidP="00932B31">
            <w:pPr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-Строительство орошаемого участка ООО «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ВолгоДонАгро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» площадью 227 га в Светлоярском районе Волгоградской области, 3 этап, в 8 км юго-восточнее </w:t>
            </w:r>
            <w:proofErr w:type="gramStart"/>
            <w:r w:rsidRPr="00864F14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864F1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gramStart"/>
            <w:r w:rsidRPr="00864F14">
              <w:rPr>
                <w:rFonts w:ascii="Arial" w:hAnsi="Arial" w:cs="Arial"/>
                <w:sz w:val="20"/>
                <w:szCs w:val="20"/>
              </w:rPr>
              <w:t>Солянка</w:t>
            </w:r>
            <w:proofErr w:type="gramEnd"/>
            <w:r w:rsidRPr="00864F14">
              <w:rPr>
                <w:rFonts w:ascii="Arial" w:hAnsi="Arial" w:cs="Arial"/>
                <w:sz w:val="20"/>
                <w:szCs w:val="20"/>
              </w:rPr>
              <w:t>, ООО "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ВолгоДонАгро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>";</w:t>
            </w:r>
          </w:p>
          <w:p w:rsidR="00864F14" w:rsidRPr="00864F14" w:rsidRDefault="00864F14" w:rsidP="00932B31">
            <w:pPr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 Строительство 9-ти квартирного жилого дома блокированной з</w:t>
            </w:r>
            <w:r w:rsidRPr="00864F14">
              <w:rPr>
                <w:rFonts w:ascii="Arial" w:hAnsi="Arial" w:cs="Arial"/>
                <w:sz w:val="20"/>
                <w:szCs w:val="20"/>
              </w:rPr>
              <w:t>а</w:t>
            </w:r>
            <w:r w:rsidRPr="00864F14">
              <w:rPr>
                <w:rFonts w:ascii="Arial" w:hAnsi="Arial" w:cs="Arial"/>
                <w:sz w:val="20"/>
                <w:szCs w:val="20"/>
              </w:rPr>
              <w:t xml:space="preserve">стройки, р.п. Светлый Яр, п. Нефтяников, 25, ИП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Передирей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 И.Г.;</w:t>
            </w:r>
          </w:p>
          <w:p w:rsidR="00864F14" w:rsidRPr="00864F14" w:rsidRDefault="00864F14" w:rsidP="00932B31">
            <w:pPr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 Строительство 7-ми квартирного жилого дома блокированной з</w:t>
            </w:r>
            <w:r w:rsidRPr="00864F14">
              <w:rPr>
                <w:rFonts w:ascii="Arial" w:hAnsi="Arial" w:cs="Arial"/>
                <w:sz w:val="20"/>
                <w:szCs w:val="20"/>
              </w:rPr>
              <w:t>а</w:t>
            </w:r>
            <w:r w:rsidRPr="00864F14">
              <w:rPr>
                <w:rFonts w:ascii="Arial" w:hAnsi="Arial" w:cs="Arial"/>
                <w:sz w:val="20"/>
                <w:szCs w:val="20"/>
              </w:rPr>
              <w:t xml:space="preserve">стройки, р.п. Светлый Яр, п. Нефтяников, 25а, ИП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Передирей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 И.Г.;</w:t>
            </w:r>
          </w:p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 Строительство здания автомойки, р.п. Светлый Яр, в 100 м от поста ДПС, Захарова В.С.;</w:t>
            </w:r>
          </w:p>
        </w:tc>
      </w:tr>
      <w:tr w:rsidR="00864F14" w:rsidRPr="00864F14" w:rsidTr="00932B31">
        <w:tc>
          <w:tcPr>
            <w:tcW w:w="426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Кировское сел</w:t>
            </w:r>
            <w:r w:rsidRPr="00864F14">
              <w:rPr>
                <w:rFonts w:ascii="Arial" w:hAnsi="Arial" w:cs="Arial"/>
                <w:sz w:val="20"/>
                <w:szCs w:val="20"/>
              </w:rPr>
              <w:t>ь</w:t>
            </w:r>
            <w:r w:rsidRPr="00864F14">
              <w:rPr>
                <w:rFonts w:ascii="Arial" w:hAnsi="Arial" w:cs="Arial"/>
                <w:sz w:val="20"/>
                <w:szCs w:val="20"/>
              </w:rPr>
              <w:t>ское поселение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 Реконструкции производственной базы в части строительства здания склада, п. Кирова, ул. участок 3, д.№1, Букин А.О.;</w:t>
            </w:r>
          </w:p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4F14" w:rsidRPr="00864F14" w:rsidTr="00932B31">
        <w:trPr>
          <w:trHeight w:val="303"/>
        </w:trPr>
        <w:tc>
          <w:tcPr>
            <w:tcW w:w="426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Больше-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чапурни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ковское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 Строительство здания оптовой базы строительных материалов, с. Большие Чапурники, в 600м. юго-западнее здания администрации Большечапурниковского сельского поселения, Директор ООО «СБК» Сердюков А.А.;</w:t>
            </w:r>
          </w:p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 xml:space="preserve">- Строительство Светлоярской центральной районной больницы, с. Большие Чапурники, ул. Ильина,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уч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-к 28 Г, ГКУ </w:t>
            </w:r>
            <w:proofErr w:type="gramStart"/>
            <w:r w:rsidRPr="00864F14">
              <w:rPr>
                <w:rFonts w:ascii="Arial" w:hAnsi="Arial" w:cs="Arial"/>
                <w:sz w:val="20"/>
                <w:szCs w:val="20"/>
              </w:rPr>
              <w:t>ВО</w:t>
            </w:r>
            <w:proofErr w:type="gramEnd"/>
            <w:r w:rsidRPr="00864F14">
              <w:rPr>
                <w:rFonts w:ascii="Arial" w:hAnsi="Arial" w:cs="Arial"/>
                <w:sz w:val="20"/>
                <w:szCs w:val="20"/>
              </w:rPr>
              <w:t xml:space="preserve"> «Управление кап</w:t>
            </w:r>
            <w:r w:rsidRPr="00864F14">
              <w:rPr>
                <w:rFonts w:ascii="Arial" w:hAnsi="Arial" w:cs="Arial"/>
                <w:sz w:val="20"/>
                <w:szCs w:val="20"/>
              </w:rPr>
              <w:t>и</w:t>
            </w:r>
            <w:r w:rsidRPr="00864F14">
              <w:rPr>
                <w:rFonts w:ascii="Arial" w:hAnsi="Arial" w:cs="Arial"/>
                <w:sz w:val="20"/>
                <w:szCs w:val="20"/>
              </w:rPr>
              <w:t>тального строительства»;</w:t>
            </w:r>
          </w:p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 xml:space="preserve">- Реконструкция магазина, с. Большие Чапурники, микрорайон № 1, дом № 3,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Томбулова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 М.М.;</w:t>
            </w:r>
          </w:p>
        </w:tc>
      </w:tr>
      <w:tr w:rsidR="00864F14" w:rsidRPr="00864F14" w:rsidTr="00932B31">
        <w:tc>
          <w:tcPr>
            <w:tcW w:w="426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Цацинское сел</w:t>
            </w:r>
            <w:r w:rsidRPr="00864F14">
              <w:rPr>
                <w:rFonts w:ascii="Arial" w:hAnsi="Arial" w:cs="Arial"/>
                <w:sz w:val="20"/>
                <w:szCs w:val="20"/>
              </w:rPr>
              <w:t>ь</w:t>
            </w:r>
            <w:r w:rsidRPr="00864F14">
              <w:rPr>
                <w:rFonts w:ascii="Arial" w:hAnsi="Arial" w:cs="Arial"/>
                <w:sz w:val="20"/>
                <w:szCs w:val="20"/>
              </w:rPr>
              <w:t>ское поселение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 xml:space="preserve">- Строительство здания кафе, с. Цаца, в 380 м севернее от памятника «Катюша», вдоль трассы Элиста-Волгоград,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Шарипов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 Р.Д.;</w:t>
            </w:r>
          </w:p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 xml:space="preserve">- Строительство здания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шиномонтажа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>, с. Цаца, в 70 м восточнее п</w:t>
            </w:r>
            <w:r w:rsidRPr="00864F14">
              <w:rPr>
                <w:rFonts w:ascii="Arial" w:hAnsi="Arial" w:cs="Arial"/>
                <w:sz w:val="20"/>
                <w:szCs w:val="20"/>
              </w:rPr>
              <w:t>а</w:t>
            </w:r>
            <w:r w:rsidRPr="00864F14">
              <w:rPr>
                <w:rFonts w:ascii="Arial" w:hAnsi="Arial" w:cs="Arial"/>
                <w:sz w:val="20"/>
                <w:szCs w:val="20"/>
              </w:rPr>
              <w:t xml:space="preserve">мятника «Катюша», вдоль трассы Элиста-Волгоград,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Сихарулидзе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 xml:space="preserve"> М.К.;</w:t>
            </w:r>
          </w:p>
        </w:tc>
      </w:tr>
      <w:tr w:rsidR="00864F14" w:rsidRPr="00864F14" w:rsidTr="00932B31">
        <w:tc>
          <w:tcPr>
            <w:tcW w:w="426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Червленовское сельское посел</w:t>
            </w:r>
            <w:r w:rsidRPr="00864F14">
              <w:rPr>
                <w:rFonts w:ascii="Arial" w:hAnsi="Arial" w:cs="Arial"/>
                <w:sz w:val="20"/>
                <w:szCs w:val="20"/>
              </w:rPr>
              <w:t>е</w:t>
            </w:r>
            <w:r w:rsidRPr="00864F14">
              <w:rPr>
                <w:rFonts w:ascii="Arial" w:hAnsi="Arial" w:cs="Arial"/>
                <w:sz w:val="20"/>
                <w:szCs w:val="20"/>
              </w:rPr>
              <w:t>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 xml:space="preserve">- Строительство доильного блока, примерно в 10,8 км юго-восточнее от с. Червленое, ООО «Агрофирма </w:t>
            </w:r>
            <w:proofErr w:type="spellStart"/>
            <w:r w:rsidRPr="00864F14">
              <w:rPr>
                <w:rFonts w:ascii="Arial" w:hAnsi="Arial" w:cs="Arial"/>
                <w:sz w:val="20"/>
                <w:szCs w:val="20"/>
              </w:rPr>
              <w:t>Обломово</w:t>
            </w:r>
            <w:proofErr w:type="spellEnd"/>
            <w:r w:rsidRPr="00864F14">
              <w:rPr>
                <w:rFonts w:ascii="Arial" w:hAnsi="Arial" w:cs="Arial"/>
                <w:sz w:val="20"/>
                <w:szCs w:val="20"/>
              </w:rPr>
              <w:t>»;</w:t>
            </w:r>
          </w:p>
        </w:tc>
      </w:tr>
      <w:tr w:rsidR="00864F14" w:rsidRPr="00864F14" w:rsidTr="00932B31">
        <w:tc>
          <w:tcPr>
            <w:tcW w:w="426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Приволжское сел</w:t>
            </w:r>
            <w:r w:rsidRPr="00864F14">
              <w:rPr>
                <w:rFonts w:ascii="Arial" w:hAnsi="Arial" w:cs="Arial"/>
                <w:sz w:val="20"/>
                <w:szCs w:val="20"/>
              </w:rPr>
              <w:t>ь</w:t>
            </w:r>
            <w:r w:rsidRPr="00864F14">
              <w:rPr>
                <w:rFonts w:ascii="Arial" w:hAnsi="Arial" w:cs="Arial"/>
                <w:sz w:val="20"/>
                <w:szCs w:val="20"/>
              </w:rPr>
              <w:t>ское поселение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 Строительство здания склада, в 1,7 км</w:t>
            </w:r>
            <w:proofErr w:type="gramStart"/>
            <w:r w:rsidRPr="00864F1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864F1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864F14">
              <w:rPr>
                <w:rFonts w:ascii="Arial" w:hAnsi="Arial" w:cs="Arial"/>
                <w:sz w:val="20"/>
                <w:szCs w:val="20"/>
              </w:rPr>
              <w:t>ю</w:t>
            </w:r>
            <w:proofErr w:type="gramEnd"/>
            <w:r w:rsidRPr="00864F14">
              <w:rPr>
                <w:rFonts w:ascii="Arial" w:hAnsi="Arial" w:cs="Arial"/>
                <w:sz w:val="20"/>
                <w:szCs w:val="20"/>
              </w:rPr>
              <w:t>го-западнее                ст. Абганерово, Коробейников М.Е.;</w:t>
            </w:r>
          </w:p>
        </w:tc>
      </w:tr>
      <w:tr w:rsidR="00864F14" w:rsidRPr="00864F14" w:rsidTr="00932B31">
        <w:tc>
          <w:tcPr>
            <w:tcW w:w="426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Райгородское сельское посел</w:t>
            </w:r>
            <w:r w:rsidRPr="00864F14">
              <w:rPr>
                <w:rFonts w:ascii="Arial" w:hAnsi="Arial" w:cs="Arial"/>
                <w:sz w:val="20"/>
                <w:szCs w:val="20"/>
              </w:rPr>
              <w:t>е</w:t>
            </w:r>
            <w:r w:rsidRPr="00864F14">
              <w:rPr>
                <w:rFonts w:ascii="Arial" w:hAnsi="Arial" w:cs="Arial"/>
                <w:sz w:val="20"/>
                <w:szCs w:val="20"/>
              </w:rPr>
              <w:t>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 Реконструкция автозаправочной станции, на южной окраине с. Райг</w:t>
            </w:r>
            <w:r w:rsidRPr="00864F14">
              <w:rPr>
                <w:rFonts w:ascii="Arial" w:hAnsi="Arial" w:cs="Arial"/>
                <w:sz w:val="20"/>
                <w:szCs w:val="20"/>
              </w:rPr>
              <w:t>о</w:t>
            </w:r>
            <w:r w:rsidRPr="00864F14">
              <w:rPr>
                <w:rFonts w:ascii="Arial" w:hAnsi="Arial" w:cs="Arial"/>
                <w:sz w:val="20"/>
                <w:szCs w:val="20"/>
              </w:rPr>
              <w:t>род, Шапкин С.А.;</w:t>
            </w:r>
          </w:p>
        </w:tc>
      </w:tr>
      <w:tr w:rsidR="00864F14" w:rsidRPr="00864F14" w:rsidTr="00932B31">
        <w:tc>
          <w:tcPr>
            <w:tcW w:w="426" w:type="dxa"/>
          </w:tcPr>
          <w:p w:rsidR="00864F14" w:rsidRPr="00864F14" w:rsidRDefault="00864F14" w:rsidP="00932B31">
            <w:pPr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:rsidR="00864F14" w:rsidRPr="00864F14" w:rsidRDefault="00864F14" w:rsidP="00932B31">
            <w:pPr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Дубовоовражное сельское посел</w:t>
            </w:r>
            <w:r w:rsidRPr="00864F14">
              <w:rPr>
                <w:rFonts w:ascii="Arial" w:hAnsi="Arial" w:cs="Arial"/>
                <w:sz w:val="20"/>
                <w:szCs w:val="20"/>
              </w:rPr>
              <w:t>е</w:t>
            </w:r>
            <w:r w:rsidRPr="00864F14">
              <w:rPr>
                <w:rFonts w:ascii="Arial" w:hAnsi="Arial" w:cs="Arial"/>
                <w:sz w:val="20"/>
                <w:szCs w:val="20"/>
              </w:rPr>
              <w:t>ние</w:t>
            </w:r>
          </w:p>
        </w:tc>
        <w:tc>
          <w:tcPr>
            <w:tcW w:w="6946" w:type="dxa"/>
          </w:tcPr>
          <w:p w:rsidR="00864F14" w:rsidRPr="00864F14" w:rsidRDefault="00864F14" w:rsidP="00932B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4F14">
              <w:rPr>
                <w:rFonts w:ascii="Arial" w:hAnsi="Arial" w:cs="Arial"/>
                <w:sz w:val="20"/>
                <w:szCs w:val="20"/>
              </w:rPr>
              <w:t>- Реконструкции здания столовой, с. Дубовый Овраг, ул. Октябрьская, №60Б, Яковлева Н.В.;</w:t>
            </w:r>
          </w:p>
        </w:tc>
      </w:tr>
    </w:tbl>
    <w:p w:rsidR="00864F14" w:rsidRDefault="00864F14" w:rsidP="00864F14">
      <w:pPr>
        <w:spacing w:after="0"/>
        <w:jc w:val="both"/>
        <w:rPr>
          <w:rFonts w:ascii="Arial" w:eastAsia="Calibri" w:hAnsi="Arial" w:cs="Arial"/>
          <w:i/>
          <w:sz w:val="24"/>
          <w:szCs w:val="24"/>
        </w:rPr>
      </w:pPr>
    </w:p>
    <w:p w:rsidR="00864F14" w:rsidRPr="00D77760" w:rsidRDefault="00864F14" w:rsidP="00864F14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7D7FD0">
        <w:rPr>
          <w:rFonts w:ascii="Arial" w:eastAsia="Calibri" w:hAnsi="Arial" w:cs="Arial"/>
          <w:i/>
          <w:sz w:val="24"/>
          <w:szCs w:val="24"/>
        </w:rPr>
        <w:t>Проблемами</w:t>
      </w:r>
      <w:r w:rsidRPr="00D77760">
        <w:rPr>
          <w:rFonts w:ascii="Arial" w:eastAsia="Calibri" w:hAnsi="Arial" w:cs="Arial"/>
          <w:sz w:val="24"/>
          <w:szCs w:val="24"/>
        </w:rPr>
        <w:t xml:space="preserve"> развития  услуг в сфере являются:</w:t>
      </w:r>
    </w:p>
    <w:p w:rsidR="00864F14" w:rsidRPr="00D77760" w:rsidRDefault="00864F14" w:rsidP="00864F14">
      <w:pPr>
        <w:spacing w:after="0"/>
        <w:ind w:firstLine="720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 xml:space="preserve"> -</w:t>
      </w:r>
      <w:r w:rsidRPr="00D77760">
        <w:rPr>
          <w:rFonts w:ascii="Arial" w:eastAsia="Calibri" w:hAnsi="Arial" w:cs="Arial"/>
          <w:sz w:val="24"/>
          <w:szCs w:val="24"/>
        </w:rPr>
        <w:tab/>
        <w:t xml:space="preserve"> рост тарифов на коммунальные услуги;</w:t>
      </w:r>
    </w:p>
    <w:p w:rsidR="00864F14" w:rsidRPr="00D77760" w:rsidRDefault="00864F14" w:rsidP="00864F14">
      <w:pPr>
        <w:spacing w:after="0"/>
        <w:ind w:firstLine="720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>-</w:t>
      </w:r>
      <w:r w:rsidRPr="00D77760">
        <w:rPr>
          <w:rFonts w:ascii="Arial" w:eastAsia="Calibri" w:hAnsi="Arial" w:cs="Arial"/>
          <w:sz w:val="24"/>
          <w:szCs w:val="24"/>
        </w:rPr>
        <w:tab/>
        <w:t xml:space="preserve"> слабое развитие конкуренции на рынке управляющих организаций, низкое качество услуг, предоставляемых управляющими организациями нас</w:t>
      </w:r>
      <w:r w:rsidRPr="00D77760">
        <w:rPr>
          <w:rFonts w:ascii="Arial" w:eastAsia="Calibri" w:hAnsi="Arial" w:cs="Arial"/>
          <w:sz w:val="24"/>
          <w:szCs w:val="24"/>
        </w:rPr>
        <w:t>е</w:t>
      </w:r>
      <w:r w:rsidRPr="00D77760">
        <w:rPr>
          <w:rFonts w:ascii="Arial" w:eastAsia="Calibri" w:hAnsi="Arial" w:cs="Arial"/>
          <w:sz w:val="24"/>
          <w:szCs w:val="24"/>
        </w:rPr>
        <w:t>лению;</w:t>
      </w:r>
    </w:p>
    <w:p w:rsidR="00864F14" w:rsidRPr="00D77760" w:rsidRDefault="00864F14" w:rsidP="00864F14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>-</w:t>
      </w:r>
      <w:r w:rsidRPr="00D77760">
        <w:rPr>
          <w:rFonts w:ascii="Arial" w:eastAsia="Calibri" w:hAnsi="Arial" w:cs="Arial"/>
          <w:sz w:val="24"/>
          <w:szCs w:val="24"/>
        </w:rPr>
        <w:tab/>
        <w:t xml:space="preserve"> пассивность и низкая правовая грамотность собственников пом</w:t>
      </w:r>
      <w:r w:rsidRPr="00D77760">
        <w:rPr>
          <w:rFonts w:ascii="Arial" w:eastAsia="Calibri" w:hAnsi="Arial" w:cs="Arial"/>
          <w:sz w:val="24"/>
          <w:szCs w:val="24"/>
        </w:rPr>
        <w:t>е</w:t>
      </w:r>
      <w:r w:rsidRPr="00D77760">
        <w:rPr>
          <w:rFonts w:ascii="Arial" w:eastAsia="Calibri" w:hAnsi="Arial" w:cs="Arial"/>
          <w:sz w:val="24"/>
          <w:szCs w:val="24"/>
        </w:rPr>
        <w:t>щений многоквартирных домов.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D77760">
        <w:rPr>
          <w:rFonts w:ascii="Arial" w:eastAsia="Calibri" w:hAnsi="Arial" w:cs="Arial"/>
          <w:sz w:val="24"/>
          <w:szCs w:val="24"/>
        </w:rPr>
        <w:t>Одной из масштабных задач на 2019-2022 годы является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строительство и благоустройство набережной в р.п. Светлый Яр на сумму более 50 млн. руб. из средств областного бюджета и бюджета Светлоя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ского муниципального района.</w:t>
      </w:r>
    </w:p>
    <w:p w:rsidR="00864F14" w:rsidRPr="00D77760" w:rsidRDefault="00864F14" w:rsidP="00864F14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D7FD0">
        <w:rPr>
          <w:rFonts w:ascii="Arial" w:hAnsi="Arial" w:cs="Arial"/>
          <w:i/>
          <w:color w:val="000000"/>
          <w:sz w:val="24"/>
          <w:szCs w:val="24"/>
        </w:rPr>
        <w:lastRenderedPageBreak/>
        <w:t>Основным</w:t>
      </w:r>
      <w:r w:rsidR="00BB6510">
        <w:rPr>
          <w:rFonts w:ascii="Arial" w:hAnsi="Arial" w:cs="Arial"/>
          <w:i/>
          <w:color w:val="000000"/>
          <w:sz w:val="24"/>
          <w:szCs w:val="24"/>
        </w:rPr>
        <w:t>и</w:t>
      </w:r>
      <w:r w:rsidRPr="007D7FD0">
        <w:rPr>
          <w:rFonts w:ascii="Arial" w:hAnsi="Arial" w:cs="Arial"/>
          <w:i/>
          <w:color w:val="000000"/>
          <w:sz w:val="24"/>
          <w:szCs w:val="24"/>
        </w:rPr>
        <w:t xml:space="preserve"> перспективными направлениями развития рынка</w:t>
      </w:r>
      <w:r w:rsidRPr="00D77760">
        <w:rPr>
          <w:rFonts w:ascii="Arial" w:hAnsi="Arial" w:cs="Arial"/>
          <w:color w:val="000000"/>
          <w:sz w:val="24"/>
          <w:szCs w:val="24"/>
        </w:rPr>
        <w:t xml:space="preserve"> является информирование негосударственного сектора экономики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3A0799" w:rsidRPr="00D77760" w:rsidRDefault="003A0799" w:rsidP="003A07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Основными проблемами в области жилищно-коммунального хозяйства являются: задолженность населения за потребляемые жилищно-коммунальные услуги, износ жилищного фонда и отсутствие капитального ремонта в результ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те недостатка средств на эти цели.</w:t>
      </w:r>
    </w:p>
    <w:p w:rsidR="003A0799" w:rsidRPr="00D77760" w:rsidRDefault="003A0799" w:rsidP="003A0799">
      <w:pPr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Одним из  способов решения проблем ЖКХ является установка общед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мовых приборов учёта потребления коммунальных услуг и переход на оплату потреблённых услуг по показаниям приборов учёта, как коллективных, так и 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дивидуальных.</w:t>
      </w:r>
    </w:p>
    <w:p w:rsidR="00AA7D1D" w:rsidRPr="00D77760" w:rsidRDefault="00AA7D1D" w:rsidP="00AA7D1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ru-RU"/>
        </w:rPr>
      </w:pPr>
    </w:p>
    <w:p w:rsidR="00AA7D1D" w:rsidRDefault="00AA7D1D" w:rsidP="00AA7D1D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eastAsia="ru-RU"/>
        </w:rPr>
      </w:pPr>
      <w:r w:rsidRPr="00D514E9">
        <w:rPr>
          <w:rFonts w:ascii="Arial" w:hAnsi="Arial" w:cs="Arial"/>
          <w:b/>
          <w:i/>
          <w:sz w:val="24"/>
          <w:szCs w:val="24"/>
          <w:lang w:eastAsia="ru-RU"/>
        </w:rPr>
        <w:t>Текущая ситуация, анализ основных проблем на рынке услуг сельскох</w:t>
      </w:r>
      <w:r w:rsidRPr="00D514E9">
        <w:rPr>
          <w:rFonts w:ascii="Arial" w:hAnsi="Arial" w:cs="Arial"/>
          <w:b/>
          <w:i/>
          <w:sz w:val="24"/>
          <w:szCs w:val="24"/>
          <w:lang w:eastAsia="ru-RU"/>
        </w:rPr>
        <w:t>о</w:t>
      </w:r>
      <w:r w:rsidRPr="00D514E9">
        <w:rPr>
          <w:rFonts w:ascii="Arial" w:hAnsi="Arial" w:cs="Arial"/>
          <w:b/>
          <w:i/>
          <w:sz w:val="24"/>
          <w:szCs w:val="24"/>
          <w:lang w:eastAsia="ru-RU"/>
        </w:rPr>
        <w:t>зяйственного производства</w:t>
      </w:r>
    </w:p>
    <w:p w:rsidR="007540C8" w:rsidRPr="00D514E9" w:rsidRDefault="007540C8" w:rsidP="00AA7D1D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eastAsia="ru-RU"/>
        </w:rPr>
      </w:pPr>
    </w:p>
    <w:p w:rsidR="00AA7D1D" w:rsidRPr="00D77760" w:rsidRDefault="00AA7D1D" w:rsidP="00AA7D1D">
      <w:pPr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В Светлоярском муниципальном районе Волгоградской области сельск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хозяйственное производство является главной отраслью хозяйственной де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тельности.</w:t>
      </w:r>
    </w:p>
    <w:p w:rsidR="00AA7D1D" w:rsidRPr="00D77760" w:rsidRDefault="00AA7D1D" w:rsidP="00AA7D1D">
      <w:pPr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Из общей земельной площади муниципального района в 330,5 тыс. га, сельскохозяйственные угодья составляют 257,1 тыс. га, в том числе 148,0 тыс. га пашни. В обработке находится 82,2 тыс. га. </w:t>
      </w:r>
    </w:p>
    <w:p w:rsidR="00AA7D1D" w:rsidRPr="00D77760" w:rsidRDefault="00AA7D1D" w:rsidP="00AA7D1D">
      <w:pPr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В состав агропромышленного комплекса входят 19 сельскохозяйстве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ных организаций и 69 крестьянско-фермерских хозяйств.</w:t>
      </w:r>
    </w:p>
    <w:p w:rsidR="00774E1F" w:rsidRPr="00413C70" w:rsidRDefault="00774E1F" w:rsidP="00774E1F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B909E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В 2021 году валовой сбор зерна составил </w:t>
      </w:r>
      <w:r w:rsidRPr="00B909E4">
        <w:rPr>
          <w:rFonts w:ascii="Arial" w:eastAsia="Times New Roman" w:hAnsi="Arial" w:cs="Arial"/>
          <w:sz w:val="24"/>
          <w:szCs w:val="24"/>
          <w:lang w:eastAsia="ru-RU"/>
        </w:rPr>
        <w:t>60,9 тыс. тонн зерна</w:t>
      </w:r>
      <w:r w:rsidRPr="00B909E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, овощных культур – </w:t>
      </w:r>
      <w:r w:rsidRPr="00B909E4">
        <w:rPr>
          <w:rFonts w:ascii="Arial" w:eastAsia="Times New Roman" w:hAnsi="Arial" w:cs="Arial"/>
          <w:sz w:val="24"/>
          <w:szCs w:val="24"/>
        </w:rPr>
        <w:t>22 тыс. тонн</w:t>
      </w:r>
      <w:r w:rsidRPr="00B909E4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Pr="00413C7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Производство мяса скота и птицы  на убой составило </w:t>
      </w:r>
      <w:r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2,997</w:t>
      </w:r>
      <w:r w:rsidRPr="00413C70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тыс. тонн.</w:t>
      </w:r>
    </w:p>
    <w:p w:rsidR="00AA7D1D" w:rsidRPr="00D77760" w:rsidRDefault="00AA7D1D" w:rsidP="00AA7D1D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На территории района посеяно 47,5 тыс. га сельскохозяйственных кул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тур, произведен сев озимых на площади 28,4 тыс. га, что составляет 102% от плана. Собрано 60,9 тыс. тонн зерна. При этом урожайность составила 16,6 ц/га. </w:t>
      </w:r>
    </w:p>
    <w:p w:rsidR="00AA7D1D" w:rsidRPr="00D77760" w:rsidRDefault="00AA7D1D" w:rsidP="00AA7D1D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По состоянию на 01.10.2021 собрано около 22 тыс. тонн овощей, план с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ставляет 73 тыс. тонн, сбор картофеля составил 1,65 тыс. тонн, при плане 13 тыс. тонн.</w:t>
      </w:r>
    </w:p>
    <w:p w:rsidR="00AA7D1D" w:rsidRPr="00D77760" w:rsidRDefault="00AA7D1D" w:rsidP="00AA7D1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Производство скота и птицы на убой в живом весе во всех видах хозя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ствования составляет 3  тыс. тонн. </w:t>
      </w:r>
    </w:p>
    <w:p w:rsidR="00AA7D1D" w:rsidRPr="00D77760" w:rsidRDefault="00AA7D1D" w:rsidP="00AA7D1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Необходимо отметить государственную поддержку. 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Сельхозтоваропрои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водител</w:t>
      </w:r>
      <w:r w:rsidR="00245E1B">
        <w:rPr>
          <w:rFonts w:ascii="Arial" w:eastAsia="Times New Roman" w:hAnsi="Arial" w:cs="Arial"/>
          <w:sz w:val="24"/>
          <w:szCs w:val="24"/>
          <w:lang w:eastAsia="ru-RU"/>
        </w:rPr>
        <w:t>и</w:t>
      </w:r>
      <w:proofErr w:type="spellEnd"/>
      <w:r w:rsidR="00245E1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района получили более 99 млн. руб. по 9 видам поддержки. В рамках погектарной поддержки получено 37 млн. руб. В рамках компенсации затрат на приобретение минеральных удобрений получено 8 млн. руб. В сфере животн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водства получена субсидия только на мелкий рогатый скот общей суммой 5,5 млн. руб. </w:t>
      </w:r>
    </w:p>
    <w:p w:rsidR="00AA7D1D" w:rsidRPr="00D77760" w:rsidRDefault="00AA7D1D" w:rsidP="00AA7D1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Комитет сельского хозяйства провел отбор участников и конкурс на пол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чение грантов на развитие семейных ферм, поданы заявки 4 фермерами </w:t>
      </w:r>
      <w:proofErr w:type="gram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из</w:t>
      </w:r>
      <w:proofErr w:type="gram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AA7D1D" w:rsidRPr="00D77760" w:rsidRDefault="00AA7D1D" w:rsidP="00AA7D1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Цацинского, Приволжского, Райгородского и Дубовоовражного сельских пос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лений. 2 из них (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Хегай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С.В., Пак С.П.) и получены по 12 млн. рублей на стро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тельство овощехранилищ и 2 хозяйства (Алиев М.К., Черник А.В.) 12 и 7 млн. руб. соответственно на мясное направление КРС. </w:t>
      </w:r>
      <w:proofErr w:type="gramEnd"/>
    </w:p>
    <w:p w:rsidR="00AA7D1D" w:rsidRPr="00D77760" w:rsidRDefault="00AA7D1D" w:rsidP="00AA7D1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Для участия в конкурсе на получение гранта на развитие семейных ферм (7 млн. руб.) подал заявку фермер из Райгородского сельского поселения (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Ге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баев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 xml:space="preserve"> Б.Б) и получил денежные средства и успешно их реализовывает. </w:t>
      </w:r>
    </w:p>
    <w:p w:rsidR="00AA7D1D" w:rsidRPr="00D77760" w:rsidRDefault="00AA7D1D" w:rsidP="00AA7D1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В «</w:t>
      </w:r>
      <w:proofErr w:type="spellStart"/>
      <w:r w:rsidRPr="00D77760">
        <w:rPr>
          <w:rFonts w:ascii="Arial" w:eastAsia="Times New Roman" w:hAnsi="Arial" w:cs="Arial"/>
          <w:sz w:val="24"/>
          <w:szCs w:val="24"/>
          <w:lang w:eastAsia="ru-RU"/>
        </w:rPr>
        <w:t>Агростарстап</w:t>
      </w:r>
      <w:proofErr w:type="spellEnd"/>
      <w:r w:rsidRPr="00D77760">
        <w:rPr>
          <w:rFonts w:ascii="Arial" w:eastAsia="Times New Roman" w:hAnsi="Arial" w:cs="Arial"/>
          <w:sz w:val="24"/>
          <w:szCs w:val="24"/>
          <w:lang w:eastAsia="ru-RU"/>
        </w:rPr>
        <w:t>» принял участие фермер из Цацинского сельского пос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ления (Фомиченко Д.В.) и получил 3 млн. руб. на развитие КРС молочного направления.</w:t>
      </w:r>
    </w:p>
    <w:p w:rsidR="00AA7D1D" w:rsidRPr="00D77760" w:rsidRDefault="00AA7D1D" w:rsidP="00245E1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Общая сумма субсидий полученных сельскохозяйственными товаропр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изводителями составит порядка 100 млн. руб.</w:t>
      </w:r>
    </w:p>
    <w:p w:rsidR="00AA7D1D" w:rsidRPr="00D77760" w:rsidRDefault="00AA7D1D" w:rsidP="00245E1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Основные достижения района в 2021 году:</w:t>
      </w:r>
    </w:p>
    <w:p w:rsidR="00AA7D1D" w:rsidRPr="00D77760" w:rsidRDefault="00AA7D1D" w:rsidP="00245E1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- реализовано 2 проекта по благоустройству сельских территорий на те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ритории р.п. Светлый Яр на общую сумму 4,1 млн. руб.;</w:t>
      </w:r>
    </w:p>
    <w:p w:rsidR="00AA7D1D" w:rsidRPr="00D77760" w:rsidRDefault="00AA7D1D" w:rsidP="00245E1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- намолочено 60 тыс. тонн зерновых культур;</w:t>
      </w:r>
    </w:p>
    <w:p w:rsidR="00AA7D1D" w:rsidRPr="00D77760" w:rsidRDefault="00AA7D1D" w:rsidP="00245E1B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- увеличение производства овощных культур.</w:t>
      </w:r>
    </w:p>
    <w:p w:rsidR="00AA7D1D" w:rsidRPr="00D77760" w:rsidRDefault="00AA7D1D" w:rsidP="00245E1B">
      <w:pPr>
        <w:spacing w:after="0"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D77760">
        <w:rPr>
          <w:rFonts w:ascii="Arial" w:hAnsi="Arial" w:cs="Arial"/>
          <w:sz w:val="24"/>
          <w:szCs w:val="24"/>
          <w:lang w:eastAsia="ru-RU"/>
        </w:rPr>
        <w:t xml:space="preserve">   Основные </w:t>
      </w:r>
      <w:r w:rsidRPr="00055D22">
        <w:rPr>
          <w:rFonts w:ascii="Arial" w:hAnsi="Arial" w:cs="Arial"/>
          <w:i/>
          <w:sz w:val="24"/>
          <w:szCs w:val="24"/>
          <w:lang w:eastAsia="ru-RU"/>
        </w:rPr>
        <w:t>проблемы</w:t>
      </w:r>
      <w:r w:rsidRPr="00D77760">
        <w:rPr>
          <w:rFonts w:ascii="Arial" w:hAnsi="Arial" w:cs="Arial"/>
          <w:sz w:val="24"/>
          <w:szCs w:val="24"/>
          <w:lang w:eastAsia="ru-RU"/>
        </w:rPr>
        <w:t xml:space="preserve"> сельскохозяйственного производства связаны с </w:t>
      </w:r>
      <w:proofErr w:type="spellStart"/>
      <w:r w:rsidRPr="00D77760">
        <w:rPr>
          <w:rFonts w:ascii="Arial" w:hAnsi="Arial" w:cs="Arial"/>
          <w:sz w:val="24"/>
          <w:szCs w:val="24"/>
          <w:lang w:eastAsia="ru-RU"/>
        </w:rPr>
        <w:t>недополучением</w:t>
      </w:r>
      <w:proofErr w:type="spellEnd"/>
      <w:r w:rsidRPr="00D77760">
        <w:rPr>
          <w:rFonts w:ascii="Arial" w:hAnsi="Arial" w:cs="Arial"/>
          <w:sz w:val="24"/>
          <w:szCs w:val="24"/>
          <w:lang w:eastAsia="ru-RU"/>
        </w:rPr>
        <w:t xml:space="preserve"> урожая из-за погодных условий, отсутствием цены на рынке.</w:t>
      </w:r>
      <w:r w:rsidRPr="00D77760">
        <w:rPr>
          <w:rFonts w:ascii="Arial" w:hAnsi="Arial" w:cs="Arial"/>
          <w:b/>
          <w:sz w:val="24"/>
          <w:szCs w:val="24"/>
          <w:lang w:eastAsia="ru-RU"/>
        </w:rPr>
        <w:t xml:space="preserve">  </w:t>
      </w:r>
    </w:p>
    <w:p w:rsidR="00AA7D1D" w:rsidRPr="00D77760" w:rsidRDefault="00AA7D1D" w:rsidP="00245E1B">
      <w:pPr>
        <w:spacing w:after="0" w:line="240" w:lineRule="auto"/>
        <w:ind w:firstLine="709"/>
        <w:rPr>
          <w:rFonts w:ascii="Arial" w:hAnsi="Arial" w:cs="Arial"/>
          <w:sz w:val="24"/>
          <w:szCs w:val="24"/>
          <w:lang w:eastAsia="ru-RU"/>
        </w:rPr>
      </w:pPr>
      <w:r w:rsidRPr="00D77760">
        <w:rPr>
          <w:rFonts w:ascii="Arial" w:hAnsi="Arial" w:cs="Arial"/>
          <w:sz w:val="24"/>
          <w:szCs w:val="24"/>
          <w:lang w:eastAsia="ru-RU"/>
        </w:rPr>
        <w:t xml:space="preserve"> Административные барьеры для осуществления деятельности  на рынке племенного животноводства отсутствуют. Экономические барьеры включают в себя в первую очередь высокие цены на электроэнергию и проблемы с подкл</w:t>
      </w:r>
      <w:r w:rsidRPr="00D77760">
        <w:rPr>
          <w:rFonts w:ascii="Arial" w:hAnsi="Arial" w:cs="Arial"/>
          <w:sz w:val="24"/>
          <w:szCs w:val="24"/>
          <w:lang w:eastAsia="ru-RU"/>
        </w:rPr>
        <w:t>ю</w:t>
      </w:r>
      <w:r w:rsidRPr="00D77760">
        <w:rPr>
          <w:rFonts w:ascii="Arial" w:hAnsi="Arial" w:cs="Arial"/>
          <w:sz w:val="24"/>
          <w:szCs w:val="24"/>
          <w:lang w:eastAsia="ru-RU"/>
        </w:rPr>
        <w:t xml:space="preserve">чением новых объектов. </w:t>
      </w:r>
    </w:p>
    <w:p w:rsidR="00E7375D" w:rsidRDefault="00E7375D" w:rsidP="00055D22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eastAsia="ru-RU"/>
        </w:rPr>
      </w:pPr>
    </w:p>
    <w:p w:rsidR="00AA7D1D" w:rsidRPr="00055D22" w:rsidRDefault="00AA7D1D" w:rsidP="00055D22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  <w:lang w:eastAsia="ru-RU"/>
        </w:rPr>
      </w:pPr>
      <w:r w:rsidRPr="00055D22">
        <w:rPr>
          <w:rFonts w:ascii="Arial" w:hAnsi="Arial" w:cs="Arial"/>
          <w:i/>
          <w:sz w:val="24"/>
          <w:szCs w:val="24"/>
          <w:lang w:eastAsia="ru-RU"/>
        </w:rPr>
        <w:t xml:space="preserve">Меры и перспективы развития рынка услуг сельскохозяйственного </w:t>
      </w:r>
      <w:r w:rsidR="00055D22">
        <w:rPr>
          <w:rFonts w:ascii="Arial" w:hAnsi="Arial" w:cs="Arial"/>
          <w:i/>
          <w:sz w:val="24"/>
          <w:szCs w:val="24"/>
          <w:lang w:eastAsia="ru-RU"/>
        </w:rPr>
        <w:t xml:space="preserve">                          </w:t>
      </w:r>
      <w:r w:rsidRPr="00055D22">
        <w:rPr>
          <w:rFonts w:ascii="Arial" w:hAnsi="Arial" w:cs="Arial"/>
          <w:i/>
          <w:sz w:val="24"/>
          <w:szCs w:val="24"/>
          <w:lang w:eastAsia="ru-RU"/>
        </w:rPr>
        <w:t>производства</w:t>
      </w:r>
    </w:p>
    <w:p w:rsidR="00AA7D1D" w:rsidRPr="00D77760" w:rsidRDefault="00AA7D1D" w:rsidP="00AA7D1D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AA7D1D" w:rsidRPr="00D77760" w:rsidRDefault="00AA7D1D" w:rsidP="00E12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D77760">
        <w:rPr>
          <w:rFonts w:ascii="Arial" w:hAnsi="Arial" w:cs="Arial"/>
          <w:sz w:val="24"/>
          <w:szCs w:val="24"/>
          <w:lang w:eastAsia="ru-RU"/>
        </w:rPr>
        <w:t xml:space="preserve">   Основной мерой развития сельскохозяйственного производства явл</w:t>
      </w:r>
      <w:r w:rsidRPr="00D77760">
        <w:rPr>
          <w:rFonts w:ascii="Arial" w:hAnsi="Arial" w:cs="Arial"/>
          <w:sz w:val="24"/>
          <w:szCs w:val="24"/>
          <w:lang w:eastAsia="ru-RU"/>
        </w:rPr>
        <w:t>я</w:t>
      </w:r>
      <w:r w:rsidRPr="00D77760">
        <w:rPr>
          <w:rFonts w:ascii="Arial" w:hAnsi="Arial" w:cs="Arial"/>
          <w:sz w:val="24"/>
          <w:szCs w:val="24"/>
          <w:lang w:eastAsia="ru-RU"/>
        </w:rPr>
        <w:t>ется государственная поддержка. Ежегодно увеличивается численность сел</w:t>
      </w:r>
      <w:r w:rsidRPr="00D77760">
        <w:rPr>
          <w:rFonts w:ascii="Arial" w:hAnsi="Arial" w:cs="Arial"/>
          <w:sz w:val="24"/>
          <w:szCs w:val="24"/>
          <w:lang w:eastAsia="ru-RU"/>
        </w:rPr>
        <w:t>ь</w:t>
      </w:r>
      <w:r w:rsidRPr="00D77760">
        <w:rPr>
          <w:rFonts w:ascii="Arial" w:hAnsi="Arial" w:cs="Arial"/>
          <w:sz w:val="24"/>
          <w:szCs w:val="24"/>
          <w:lang w:eastAsia="ru-RU"/>
        </w:rPr>
        <w:t>скохозяйственных товаропроизводителей участвующих в грантовой поддержке (на поддержку начинающих фермеров, на развитие семейных ферм, “</w:t>
      </w:r>
      <w:proofErr w:type="spellStart"/>
      <w:r w:rsidRPr="00D77760">
        <w:rPr>
          <w:rFonts w:ascii="Arial" w:hAnsi="Arial" w:cs="Arial"/>
          <w:sz w:val="24"/>
          <w:szCs w:val="24"/>
          <w:lang w:eastAsia="ru-RU"/>
        </w:rPr>
        <w:t>Агроста</w:t>
      </w:r>
      <w:r w:rsidRPr="00D77760">
        <w:rPr>
          <w:rFonts w:ascii="Arial" w:hAnsi="Arial" w:cs="Arial"/>
          <w:sz w:val="24"/>
          <w:szCs w:val="24"/>
          <w:lang w:eastAsia="ru-RU"/>
        </w:rPr>
        <w:t>р</w:t>
      </w:r>
      <w:r w:rsidRPr="00D77760">
        <w:rPr>
          <w:rFonts w:ascii="Arial" w:hAnsi="Arial" w:cs="Arial"/>
          <w:sz w:val="24"/>
          <w:szCs w:val="24"/>
          <w:lang w:eastAsia="ru-RU"/>
        </w:rPr>
        <w:t>тап</w:t>
      </w:r>
      <w:proofErr w:type="spellEnd"/>
      <w:r w:rsidRPr="00D77760">
        <w:rPr>
          <w:rFonts w:ascii="Arial" w:hAnsi="Arial" w:cs="Arial"/>
          <w:sz w:val="24"/>
          <w:szCs w:val="24"/>
          <w:lang w:eastAsia="ru-RU"/>
        </w:rPr>
        <w:t xml:space="preserve">”).  </w:t>
      </w:r>
    </w:p>
    <w:p w:rsidR="009D04AA" w:rsidRPr="00D77760" w:rsidRDefault="00AA7D1D" w:rsidP="00E12C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D77760">
        <w:rPr>
          <w:rFonts w:ascii="Arial" w:hAnsi="Arial" w:cs="Arial"/>
          <w:sz w:val="24"/>
          <w:szCs w:val="24"/>
          <w:lang w:eastAsia="ru-RU"/>
        </w:rPr>
        <w:t>Активно хозяйства района участвуют в субсидировании направления ра</w:t>
      </w:r>
      <w:r w:rsidRPr="00D77760">
        <w:rPr>
          <w:rFonts w:ascii="Arial" w:hAnsi="Arial" w:cs="Arial"/>
          <w:sz w:val="24"/>
          <w:szCs w:val="24"/>
          <w:lang w:eastAsia="ru-RU"/>
        </w:rPr>
        <w:t>с</w:t>
      </w:r>
      <w:r w:rsidRPr="00D77760">
        <w:rPr>
          <w:rFonts w:ascii="Arial" w:hAnsi="Arial" w:cs="Arial"/>
          <w:sz w:val="24"/>
          <w:szCs w:val="24"/>
          <w:lang w:eastAsia="ru-RU"/>
        </w:rPr>
        <w:t>тениеводства и животноводства.</w:t>
      </w:r>
    </w:p>
    <w:p w:rsidR="00AA7D1D" w:rsidRPr="00D77760" w:rsidRDefault="00AA7D1D" w:rsidP="00AA7D1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A7D1D" w:rsidRPr="00055D22" w:rsidRDefault="00AA7D1D" w:rsidP="00055D22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055D22">
        <w:rPr>
          <w:rFonts w:ascii="Arial" w:hAnsi="Arial" w:cs="Arial"/>
          <w:b/>
          <w:i/>
          <w:sz w:val="24"/>
          <w:szCs w:val="24"/>
        </w:rPr>
        <w:t>Текущая ситуация, анализ основных проблем на рынке услуг розничной торговли Светлоярского муниципального района</w:t>
      </w:r>
    </w:p>
    <w:p w:rsidR="00055D22" w:rsidRDefault="00055D22" w:rsidP="009067A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E5500" w:rsidRPr="001A03BD" w:rsidRDefault="008E5500" w:rsidP="008E55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A03BD">
        <w:rPr>
          <w:rFonts w:ascii="Arial" w:eastAsia="Times New Roman" w:hAnsi="Arial" w:cs="Arial"/>
          <w:sz w:val="24"/>
          <w:szCs w:val="24"/>
          <w:lang w:eastAsia="ru-RU"/>
        </w:rPr>
        <w:t>В январе-сентябре 2021 г. оборот розничной торговли организаций Све</w:t>
      </w:r>
      <w:r w:rsidRPr="001A03BD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1A03BD">
        <w:rPr>
          <w:rFonts w:ascii="Arial" w:eastAsia="Times New Roman" w:hAnsi="Arial" w:cs="Arial"/>
          <w:sz w:val="24"/>
          <w:szCs w:val="24"/>
          <w:lang w:eastAsia="ru-RU"/>
        </w:rPr>
        <w:t>лоярского муниципального района сложился в объеме 1444,0 млн. рублей (104,6% к январю-сентябрю 2020 г.), оборот общественного питания к соотве</w:t>
      </w:r>
      <w:r w:rsidRPr="001A03BD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1A03BD">
        <w:rPr>
          <w:rFonts w:ascii="Arial" w:eastAsia="Times New Roman" w:hAnsi="Arial" w:cs="Arial"/>
          <w:sz w:val="24"/>
          <w:szCs w:val="24"/>
          <w:lang w:eastAsia="ru-RU"/>
        </w:rPr>
        <w:t xml:space="preserve">ствующему периоду прошлого года увеличился на 48,7%. </w:t>
      </w:r>
    </w:p>
    <w:p w:rsidR="008E5500" w:rsidRPr="001A03BD" w:rsidRDefault="008E5500" w:rsidP="008E55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A03BD">
        <w:rPr>
          <w:rFonts w:ascii="Arial" w:eastAsia="Times New Roman" w:hAnsi="Arial" w:cs="Arial"/>
          <w:sz w:val="24"/>
          <w:szCs w:val="24"/>
          <w:lang w:eastAsia="ru-RU"/>
        </w:rPr>
        <w:t>В расчете на душу населения оборот розничной торговли составил 39,7 тыс. рублей.</w:t>
      </w:r>
    </w:p>
    <w:p w:rsidR="008E5500" w:rsidRPr="001A03BD" w:rsidRDefault="008E5500" w:rsidP="008E55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A03B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8E5500" w:rsidRPr="007E41FC" w:rsidRDefault="008E5500" w:rsidP="008E5500">
      <w:pPr>
        <w:spacing w:after="0" w:line="240" w:lineRule="auto"/>
        <w:jc w:val="center"/>
        <w:rPr>
          <w:rFonts w:ascii="Arial" w:eastAsia="Calibri" w:hAnsi="Arial" w:cs="Arial"/>
          <w:b/>
          <w:szCs w:val="24"/>
        </w:rPr>
      </w:pPr>
      <w:r w:rsidRPr="007E41FC">
        <w:rPr>
          <w:rFonts w:ascii="Arial" w:eastAsia="Calibri" w:hAnsi="Arial" w:cs="Arial"/>
          <w:b/>
          <w:szCs w:val="24"/>
        </w:rPr>
        <w:t xml:space="preserve">Оборот розничной торговли 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644"/>
        <w:gridCol w:w="1051"/>
        <w:gridCol w:w="278"/>
        <w:gridCol w:w="2100"/>
        <w:gridCol w:w="1249"/>
      </w:tblGrid>
      <w:tr w:rsidR="008E5500" w:rsidRPr="007E41FC" w:rsidTr="00932B31">
        <w:trPr>
          <w:trHeight w:val="213"/>
        </w:trPr>
        <w:tc>
          <w:tcPr>
            <w:tcW w:w="4644" w:type="dxa"/>
            <w:tcBorders>
              <w:top w:val="doub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>Январь-сентябрь 2021 г.</w:t>
            </w:r>
          </w:p>
        </w:tc>
      </w:tr>
      <w:tr w:rsidR="008E5500" w:rsidRPr="007E41FC" w:rsidTr="00932B31">
        <w:trPr>
          <w:trHeight w:val="489"/>
        </w:trPr>
        <w:tc>
          <w:tcPr>
            <w:tcW w:w="4644" w:type="dxa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>млн.    рублей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proofErr w:type="gramStart"/>
            <w:r w:rsidRPr="007E41FC">
              <w:rPr>
                <w:rFonts w:ascii="Arial" w:eastAsia="Calibri" w:hAnsi="Arial" w:cs="Arial"/>
              </w:rPr>
              <w:t>в % к январю-сентябрю 2019 г., в сопоставимых ценах</w:t>
            </w:r>
            <w:proofErr w:type="gramEnd"/>
          </w:p>
        </w:tc>
      </w:tr>
      <w:tr w:rsidR="008E5500" w:rsidRPr="007E41FC" w:rsidTr="00932B31">
        <w:trPr>
          <w:trHeight w:val="238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3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</w:tr>
      <w:tr w:rsidR="008E5500" w:rsidRPr="007E41FC" w:rsidTr="00932B31">
        <w:trPr>
          <w:gridAfter w:val="1"/>
          <w:wAfter w:w="1249" w:type="dxa"/>
          <w:trHeight w:val="252"/>
        </w:trPr>
        <w:tc>
          <w:tcPr>
            <w:tcW w:w="4644" w:type="dxa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>Оборот розничной торговли</w:t>
            </w:r>
          </w:p>
        </w:tc>
        <w:tc>
          <w:tcPr>
            <w:tcW w:w="1051" w:type="dxa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right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>1444,0</w:t>
            </w:r>
          </w:p>
        </w:tc>
        <w:tc>
          <w:tcPr>
            <w:tcW w:w="2378" w:type="dxa"/>
            <w:gridSpan w:val="2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 xml:space="preserve">      104,6</w:t>
            </w:r>
          </w:p>
        </w:tc>
      </w:tr>
      <w:tr w:rsidR="008E5500" w:rsidRPr="007E41FC" w:rsidTr="00932B31">
        <w:trPr>
          <w:gridAfter w:val="1"/>
          <w:wAfter w:w="1249" w:type="dxa"/>
          <w:trHeight w:val="252"/>
        </w:trPr>
        <w:tc>
          <w:tcPr>
            <w:tcW w:w="4644" w:type="dxa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 xml:space="preserve">  из него:</w:t>
            </w:r>
          </w:p>
        </w:tc>
        <w:tc>
          <w:tcPr>
            <w:tcW w:w="1051" w:type="dxa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2378" w:type="dxa"/>
            <w:gridSpan w:val="2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</w:rPr>
            </w:pPr>
          </w:p>
        </w:tc>
      </w:tr>
      <w:tr w:rsidR="008E5500" w:rsidRPr="007E41FC" w:rsidTr="00932B31">
        <w:trPr>
          <w:gridAfter w:val="1"/>
          <w:wAfter w:w="1249" w:type="dxa"/>
          <w:trHeight w:val="238"/>
        </w:trPr>
        <w:tc>
          <w:tcPr>
            <w:tcW w:w="4644" w:type="dxa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 xml:space="preserve">  торговля оптовая и розничная; ремонт</w:t>
            </w:r>
          </w:p>
        </w:tc>
        <w:tc>
          <w:tcPr>
            <w:tcW w:w="1051" w:type="dxa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2378" w:type="dxa"/>
            <w:gridSpan w:val="2"/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</w:rPr>
            </w:pPr>
          </w:p>
        </w:tc>
      </w:tr>
      <w:tr w:rsidR="008E5500" w:rsidRPr="007E41FC" w:rsidTr="00932B31">
        <w:trPr>
          <w:gridAfter w:val="1"/>
          <w:wAfter w:w="1249" w:type="dxa"/>
          <w:trHeight w:val="272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 xml:space="preserve">  автотранспортных средств и мотоциклов</w:t>
            </w: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jc w:val="right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>1436,4</w:t>
            </w:r>
          </w:p>
        </w:tc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E5500" w:rsidRPr="007E41FC" w:rsidRDefault="008E5500" w:rsidP="00932B31">
            <w:pPr>
              <w:spacing w:after="0" w:line="240" w:lineRule="auto"/>
              <w:ind w:right="1077"/>
              <w:jc w:val="right"/>
              <w:rPr>
                <w:rFonts w:ascii="Arial" w:eastAsia="Calibri" w:hAnsi="Arial" w:cs="Arial"/>
              </w:rPr>
            </w:pPr>
            <w:r w:rsidRPr="007E41FC">
              <w:rPr>
                <w:rFonts w:ascii="Arial" w:eastAsia="Calibri" w:hAnsi="Arial" w:cs="Arial"/>
              </w:rPr>
              <w:t>104,6</w:t>
            </w:r>
          </w:p>
        </w:tc>
      </w:tr>
    </w:tbl>
    <w:p w:rsidR="008E5500" w:rsidRPr="007E41F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802EC">
        <w:rPr>
          <w:rFonts w:ascii="Arial" w:eastAsia="Times New Roman" w:hAnsi="Arial" w:cs="Arial"/>
          <w:sz w:val="24"/>
          <w:szCs w:val="24"/>
          <w:lang w:eastAsia="ru-RU"/>
        </w:rPr>
        <w:t xml:space="preserve">Пищевых продуктов, включая напитки, и табачных изделий в январе-сентябре 2021 г. было реализовано на 896,6 млн. рублей (101,1% к январю-сентябрю 2020 г.), непродовольственных товаров - на 547,4 млн. рублей (109,6%). </w:t>
      </w:r>
    </w:p>
    <w:p w:rsidR="008E5500" w:rsidRPr="007E41F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7E41FC">
        <w:rPr>
          <w:rFonts w:ascii="Arial" w:eastAsia="Calibri" w:hAnsi="Arial" w:cs="Arial"/>
          <w:sz w:val="24"/>
          <w:szCs w:val="24"/>
        </w:rPr>
        <w:t xml:space="preserve">За 9 месяцев 2021 г. населению Светлоярского района организациями оказано платных услуг на сумму 1664,4 </w:t>
      </w:r>
      <w:proofErr w:type="gramStart"/>
      <w:r w:rsidRPr="007E41FC">
        <w:rPr>
          <w:rFonts w:ascii="Arial" w:eastAsia="Calibri" w:hAnsi="Arial" w:cs="Arial"/>
          <w:sz w:val="24"/>
          <w:szCs w:val="24"/>
        </w:rPr>
        <w:t>млн</w:t>
      </w:r>
      <w:proofErr w:type="gramEnd"/>
      <w:r w:rsidRPr="007E41FC">
        <w:rPr>
          <w:rFonts w:ascii="Arial" w:eastAsia="Calibri" w:hAnsi="Arial" w:cs="Arial"/>
          <w:sz w:val="24"/>
          <w:szCs w:val="24"/>
        </w:rPr>
        <w:t xml:space="preserve"> рублей, что к соответствующему периоду 2020 г. составило 104,2%.</w:t>
      </w:r>
    </w:p>
    <w:p w:rsidR="008E5500" w:rsidRPr="007E41F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7E41FC">
        <w:rPr>
          <w:rFonts w:ascii="Arial" w:eastAsia="Calibri" w:hAnsi="Arial" w:cs="Arial"/>
          <w:sz w:val="24"/>
          <w:szCs w:val="24"/>
        </w:rPr>
        <w:lastRenderedPageBreak/>
        <w:t>Наибольшая доля в объеме платных услуг приходится на коммунальные услуги (95,8%).</w:t>
      </w:r>
    </w:p>
    <w:p w:rsidR="008E5500" w:rsidRPr="007E41F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7E41FC">
        <w:rPr>
          <w:rFonts w:ascii="Arial" w:eastAsia="Calibri" w:hAnsi="Arial" w:cs="Arial"/>
          <w:sz w:val="24"/>
          <w:szCs w:val="24"/>
        </w:rPr>
        <w:t>Объем платных услуг организаций на душу населения составил 45,8 тыс. рублей.</w:t>
      </w:r>
    </w:p>
    <w:p w:rsidR="008E5500" w:rsidRPr="00D77760" w:rsidRDefault="008E5500" w:rsidP="008E550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Увеличению спроса населения на платные услуги и устойчивому росту предоставляемых услуг будут способствовать положительная динамика показ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телей развития экономики района, повышение уровня денежных доходов нас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ления. Наибольшую долю в объеме платных услуг занимают такие виды услуг, как жилищно-коммунальные, услуги связи, транспортные, бытовые услуги, а также медицинские услуги.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>За 9 месяцев 2021 за защитой своих прав обратилось 129 жителей Све</w:t>
      </w:r>
      <w:r w:rsidRPr="006802EC">
        <w:rPr>
          <w:rFonts w:ascii="Arial" w:eastAsia="Calibri" w:hAnsi="Arial" w:cs="Arial"/>
          <w:sz w:val="24"/>
          <w:szCs w:val="24"/>
        </w:rPr>
        <w:t>т</w:t>
      </w:r>
      <w:r w:rsidRPr="006802EC">
        <w:rPr>
          <w:rFonts w:ascii="Arial" w:eastAsia="Calibri" w:hAnsi="Arial" w:cs="Arial"/>
          <w:sz w:val="24"/>
          <w:szCs w:val="24"/>
        </w:rPr>
        <w:t>лоярского муниципального района: из них 77 с заявлениями на нарушения их прав как потребителей, 52 с устными обращениями. Оказано гражданам 117 консультаций.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>Все заявления потребителей рассмотрены, к виновным лицам предъя</w:t>
      </w:r>
      <w:r w:rsidRPr="006802EC">
        <w:rPr>
          <w:rFonts w:ascii="Arial" w:eastAsia="Calibri" w:hAnsi="Arial" w:cs="Arial"/>
          <w:sz w:val="24"/>
          <w:szCs w:val="24"/>
        </w:rPr>
        <w:t>в</w:t>
      </w:r>
      <w:r w:rsidRPr="006802EC">
        <w:rPr>
          <w:rFonts w:ascii="Arial" w:eastAsia="Calibri" w:hAnsi="Arial" w:cs="Arial"/>
          <w:sz w:val="24"/>
          <w:szCs w:val="24"/>
        </w:rPr>
        <w:t>лено 37 претензий с требованиями устранения допущенных нарушений де</w:t>
      </w:r>
      <w:r w:rsidRPr="006802EC">
        <w:rPr>
          <w:rFonts w:ascii="Arial" w:eastAsia="Calibri" w:hAnsi="Arial" w:cs="Arial"/>
          <w:sz w:val="24"/>
          <w:szCs w:val="24"/>
        </w:rPr>
        <w:t>й</w:t>
      </w:r>
      <w:r w:rsidRPr="006802EC">
        <w:rPr>
          <w:rFonts w:ascii="Arial" w:eastAsia="Calibri" w:hAnsi="Arial" w:cs="Arial"/>
          <w:sz w:val="24"/>
          <w:szCs w:val="24"/>
        </w:rPr>
        <w:t>ствующего законодательства, по 6 обращениям поданы исковые заявления в суд.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>В досудебном (претензионном) порядке удовлетворено 25 обращений. Возмещено потребителям 373 тыс. руб. материального ущерба.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>По решению суда взыскано в пользу потребителей: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>материального ущерба 1550 тыс. руб.;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>неустойки 21 тыс. руб.;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02EC">
        <w:rPr>
          <w:rFonts w:ascii="Arial" w:eastAsia="Calibri" w:hAnsi="Arial" w:cs="Arial"/>
          <w:sz w:val="24"/>
          <w:szCs w:val="24"/>
        </w:rPr>
        <w:t>морального вреда 26 тыс. руб.;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802EC">
        <w:rPr>
          <w:rFonts w:ascii="Arial" w:eastAsia="Times New Roman" w:hAnsi="Arial" w:cs="Arial"/>
          <w:sz w:val="24"/>
          <w:szCs w:val="24"/>
          <w:lang w:eastAsia="ru-RU"/>
        </w:rPr>
        <w:t>По структуре наибольший удельный вес нарушений прав потребителей приходится на сферы: ЖКХ – 54,3% , торговли - 45,7 %.</w:t>
      </w:r>
    </w:p>
    <w:p w:rsidR="008E5500" w:rsidRPr="006802EC" w:rsidRDefault="008E5500" w:rsidP="008E55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802EC">
        <w:rPr>
          <w:rFonts w:ascii="Arial" w:eastAsia="Times New Roman" w:hAnsi="Arial" w:cs="Arial"/>
          <w:sz w:val="24"/>
          <w:szCs w:val="24"/>
          <w:lang w:eastAsia="ru-RU"/>
        </w:rPr>
        <w:t>По итогам проделанной работы многие жители района получили практ</w:t>
      </w:r>
      <w:r w:rsidRPr="006802E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6802EC">
        <w:rPr>
          <w:rFonts w:ascii="Arial" w:eastAsia="Times New Roman" w:hAnsi="Arial" w:cs="Arial"/>
          <w:sz w:val="24"/>
          <w:szCs w:val="24"/>
          <w:lang w:eastAsia="ru-RU"/>
        </w:rPr>
        <w:t>ческую помощь в решении возникших проблем. Своевременно устранены имевшие место нарушения на потребительском рынке.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59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Ситуация на потребительском рынке Светлоярского муниципального района Волгоградской области остается стабильной и имеет тенденцию к р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сту. В районе формируется обновленная инфраструктура торговли и общ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ственного питания, расширяется малый бизнес в сферах торговли и бытового обслуживания. Идет процесс совершенствования форм торгового обслужив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ния, укрупнения предприятий розничной торговли, оптимизации коммерческих связей, происходит увеличение доли розничного товарооборота на основе м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газинных форм продажи товаров. 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59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Потребительский рынок района в целом можно охарактеризовать как стабильный, с высокими темпами развития материально- технической базы и уровнем насыщенности товарами. 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59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 районе функционируют</w:t>
      </w:r>
      <w:r w:rsidRPr="00D77760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324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объектов розничной торговли (из них 18 с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тевых магазинов крупных торговых марок ООО «Тамерлан», АО «Тандер», ООО «Агроторг», ООО «Бета-М»), 5 ярмарок, 45 предприятий общественного питания, 135 предприятий бытового обслуживания, </w:t>
      </w:r>
      <w:r w:rsidR="00840B41">
        <w:rPr>
          <w:rFonts w:ascii="Arial" w:eastAsia="Calibri" w:hAnsi="Arial" w:cs="Arial"/>
          <w:color w:val="000000"/>
          <w:sz w:val="24"/>
          <w:szCs w:val="24"/>
          <w:lang w:eastAsia="ru-RU"/>
        </w:rPr>
        <w:t>8</w:t>
      </w:r>
      <w:r w:rsidR="00051108">
        <w:rPr>
          <w:rFonts w:ascii="Arial" w:eastAsia="Calibri" w:hAnsi="Arial" w:cs="Arial"/>
          <w:color w:val="000000"/>
          <w:sz w:val="24"/>
          <w:szCs w:val="24"/>
          <w:lang w:eastAsia="ru-RU"/>
        </w:rPr>
        <w:t>01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индивидуальных пре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д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принимателя осуществляют свою деятельность в сфере потребительского ры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н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ка района.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Рост розничного товарооборота </w:t>
      </w:r>
      <w:proofErr w:type="gramStart"/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будет</w:t>
      </w:r>
      <w:proofErr w:type="gramEnd"/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достигнут за счет совершенств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вания форм и методов продажи товаров, строительства и реконструкции маг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зинов,  расширения ассортимента реализуемых товаров. Спрос населения ра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й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она ориентирован в основном на продовольственные товары.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Сохранилась тенденция формирования оборота розничной торговли в 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lastRenderedPageBreak/>
        <w:t>основном за счет продажи товаров организациями и индивидуальными      предпринимателями, осуществляющими деятельность в стационарной торг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вой    сети. Планируется, что до 2024 года сохранится тенденция устойчивого развития розничной торговли и общественного питания в районе, несмотря     на сложности, которые испытывают данные предприятия в период пандемии.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В оказании услуг общественного питания в последние годы происходят положительные качественные изменения. 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Значительно возрос уровень сервиса, внедряются перспективные формы и методы обслуживания.  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До 2024 года продолжатся процессы обновления стационарных объектов торговли, общественного питания, расширения сферы деятельности крупных и средних организаций торговли и общественного питания. 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 торговле сохранится высокий уровень обновления основных фондов и нового строительства.</w:t>
      </w:r>
    </w:p>
    <w:p w:rsidR="00051108" w:rsidRDefault="00AA7D1D" w:rsidP="000511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Продолжится работа по расширению сети бытового обслуживания и уд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о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влетворению потребностей населения в услугах, обеспечивающих сокращение затрат труда в домашнем хозяйстве, увеличение свободного времени граждан. Открываются предприятия, оказывающие несколько видов бытовых услуг.     Бытовые услуги населению района оказывают 110 индивидуальных предпр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и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нимателей, 5 юридических лица и 310 «</w:t>
      </w:r>
      <w:proofErr w:type="spellStart"/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самозанятых</w:t>
      </w:r>
      <w:proofErr w:type="spellEnd"/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» граждан. В службе бы</w:t>
      </w:r>
      <w:r w:rsidR="00051108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та района занято 483 человека. </w:t>
      </w:r>
    </w:p>
    <w:p w:rsidR="008E5500" w:rsidRPr="00051108" w:rsidRDefault="00AA7D1D" w:rsidP="000511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hAnsi="Arial" w:cs="Arial"/>
          <w:sz w:val="24"/>
          <w:szCs w:val="24"/>
        </w:rPr>
        <w:t>Рынок розничной торговли Светлоярского муниципального района Волг</w:t>
      </w:r>
      <w:r w:rsidRPr="00D77760">
        <w:rPr>
          <w:rFonts w:ascii="Arial" w:hAnsi="Arial" w:cs="Arial"/>
          <w:sz w:val="24"/>
          <w:szCs w:val="24"/>
        </w:rPr>
        <w:t>о</w:t>
      </w:r>
      <w:r w:rsidRPr="00D77760">
        <w:rPr>
          <w:rFonts w:ascii="Arial" w:hAnsi="Arial" w:cs="Arial"/>
          <w:sz w:val="24"/>
          <w:szCs w:val="24"/>
        </w:rPr>
        <w:t>градской области является дифференцированным по уровню обеспеченности предприятиями торговли населения, проживающего в населенных пунктах ра</w:t>
      </w:r>
      <w:r w:rsidRPr="00D77760">
        <w:rPr>
          <w:rFonts w:ascii="Arial" w:hAnsi="Arial" w:cs="Arial"/>
          <w:sz w:val="24"/>
          <w:szCs w:val="24"/>
        </w:rPr>
        <w:t>з</w:t>
      </w:r>
      <w:r w:rsidRPr="00D77760">
        <w:rPr>
          <w:rFonts w:ascii="Arial" w:hAnsi="Arial" w:cs="Arial"/>
          <w:sz w:val="24"/>
          <w:szCs w:val="24"/>
        </w:rPr>
        <w:t>личного типа, что обусловлено различным уровнем социально-экономического развития поселений и их терри</w:t>
      </w:r>
      <w:r w:rsidR="008E5500">
        <w:rPr>
          <w:rFonts w:ascii="Arial" w:hAnsi="Arial" w:cs="Arial"/>
          <w:sz w:val="24"/>
          <w:szCs w:val="24"/>
        </w:rPr>
        <w:t>ториальным расположением.</w:t>
      </w:r>
    </w:p>
    <w:p w:rsidR="00AA7D1D" w:rsidRPr="00D77760" w:rsidRDefault="00AA7D1D" w:rsidP="008E5500">
      <w:pPr>
        <w:widowControl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>Инфраструктура предприятий розничной торговли в населенных пунктах, в особенности находящихся в непосредственной близости от р.п. Светлый Яр, характеризуется высокой степенью развития современных форматов торговли –</w:t>
      </w:r>
      <w:r w:rsidR="00051108">
        <w:rPr>
          <w:rFonts w:ascii="Arial" w:hAnsi="Arial" w:cs="Arial"/>
          <w:sz w:val="24"/>
          <w:szCs w:val="24"/>
        </w:rPr>
        <w:t xml:space="preserve"> </w:t>
      </w:r>
      <w:r w:rsidRPr="00D77760">
        <w:rPr>
          <w:rFonts w:ascii="Arial" w:hAnsi="Arial" w:cs="Arial"/>
          <w:sz w:val="24"/>
          <w:szCs w:val="24"/>
        </w:rPr>
        <w:t>сетевые магазины федерального значения, ярмарки.</w:t>
      </w:r>
    </w:p>
    <w:p w:rsidR="00055D22" w:rsidRDefault="00AA7D1D" w:rsidP="00055D22">
      <w:pPr>
        <w:widowControl w:val="0"/>
        <w:spacing w:after="0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 xml:space="preserve">   В свою очередь, в сельских населенных пунктах, удаленных от  центра, наиболее развитыми являются мелкорозничные форматы торговли – сельские магазины, нестационарные торговые объекты, в том числе, объекты мобильной торговли (автолавки).</w:t>
      </w:r>
    </w:p>
    <w:p w:rsidR="007046CB" w:rsidRPr="00227685" w:rsidRDefault="007046CB" w:rsidP="007046CB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A406AE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Число индиви</w:t>
      </w:r>
      <w:r w:rsidRPr="00227685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дуальных предпринимателей составило </w:t>
      </w:r>
      <w:r w:rsidRPr="00227685">
        <w:rPr>
          <w:rFonts w:ascii="Arial" w:eastAsia="Times New Roman" w:hAnsi="Arial" w:cs="Arial"/>
          <w:bCs/>
          <w:snapToGrid w:val="0"/>
          <w:sz w:val="24"/>
          <w:szCs w:val="24"/>
          <w:lang w:eastAsia="ru-RU"/>
        </w:rPr>
        <w:t xml:space="preserve">801 </w:t>
      </w:r>
      <w:r w:rsidRPr="00227685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единицу.</w:t>
      </w:r>
    </w:p>
    <w:p w:rsidR="007046CB" w:rsidRPr="00227685" w:rsidRDefault="007046CB" w:rsidP="007046CB">
      <w:pPr>
        <w:tabs>
          <w:tab w:val="left" w:pos="372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046CB" w:rsidRPr="00227685" w:rsidRDefault="007046CB" w:rsidP="007046CB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227685">
        <w:rPr>
          <w:rFonts w:ascii="Arial" w:eastAsia="Times New Roman" w:hAnsi="Arial" w:cs="Arial"/>
          <w:b/>
          <w:snapToGrid w:val="0"/>
          <w:szCs w:val="24"/>
          <w:lang w:eastAsia="ru-RU"/>
        </w:rPr>
        <w:t>Распределение индивидуальных предпринимателей</w:t>
      </w:r>
    </w:p>
    <w:p w:rsidR="007046CB" w:rsidRPr="00227685" w:rsidRDefault="007046CB" w:rsidP="007046CB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227685">
        <w:rPr>
          <w:rFonts w:ascii="Arial" w:eastAsia="Times New Roman" w:hAnsi="Arial" w:cs="Arial"/>
          <w:b/>
          <w:snapToGrid w:val="0"/>
          <w:szCs w:val="24"/>
          <w:lang w:eastAsia="ru-RU"/>
        </w:rPr>
        <w:t>по видам экономической деятельности</w:t>
      </w:r>
    </w:p>
    <w:p w:rsidR="007046CB" w:rsidRPr="00227685" w:rsidRDefault="007046CB" w:rsidP="007046CB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227685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 01 октября 2021 года</w:t>
      </w:r>
    </w:p>
    <w:p w:rsidR="007046CB" w:rsidRPr="00227685" w:rsidRDefault="007046CB" w:rsidP="007046CB">
      <w:pPr>
        <w:spacing w:after="0" w:line="240" w:lineRule="auto"/>
        <w:jc w:val="right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227685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единиц</w:t>
      </w: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3"/>
        <w:gridCol w:w="993"/>
        <w:gridCol w:w="1102"/>
        <w:gridCol w:w="1071"/>
        <w:gridCol w:w="903"/>
      </w:tblGrid>
      <w:tr w:rsidR="007046CB" w:rsidRPr="00607895" w:rsidTr="00932B31">
        <w:trPr>
          <w:cantSplit/>
          <w:trHeight w:val="227"/>
        </w:trPr>
        <w:tc>
          <w:tcPr>
            <w:tcW w:w="2872" w:type="pct"/>
            <w:vMerge w:val="restart"/>
            <w:tcBorders>
              <w:top w:val="double" w:sz="4" w:space="0" w:color="auto"/>
              <w:left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095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Количество инд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и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видуальных пре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д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принимателей</w:t>
            </w:r>
          </w:p>
        </w:tc>
        <w:tc>
          <w:tcPr>
            <w:tcW w:w="1032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 процентах</w:t>
            </w:r>
          </w:p>
          <w:p w:rsidR="007046CB" w:rsidRPr="00607895" w:rsidRDefault="007046CB" w:rsidP="00932B31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к итогу</w:t>
            </w:r>
          </w:p>
        </w:tc>
      </w:tr>
      <w:tr w:rsidR="007046CB" w:rsidRPr="00607895" w:rsidTr="00932B31">
        <w:trPr>
          <w:cantSplit/>
          <w:trHeight w:val="227"/>
        </w:trPr>
        <w:tc>
          <w:tcPr>
            <w:tcW w:w="2872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46CB" w:rsidRPr="00607895" w:rsidRDefault="007046CB" w:rsidP="00932B31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21 г.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 xml:space="preserve"> 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-10"/>
              <w:jc w:val="center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val="en-US" w:eastAsia="ru-RU"/>
              </w:rPr>
              <w:t>20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21 г.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Всего по муниципальному району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874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801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jc w:val="both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в том числе: 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сельское, лесное хозяйство, охота, рыболовство и рыбоводство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12,8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07895">
              <w:rPr>
                <w:rFonts w:ascii="Arial" w:hAnsi="Arial" w:cs="Arial"/>
                <w:sz w:val="20"/>
                <w:szCs w:val="20"/>
              </w:rPr>
              <w:t>13,7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добыча полезных ископаемых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обрабатывающие производства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2,7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2,6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обеспечение электрической энергией, газом и паром; кондиционирование воздуха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водоснабжение; водоотведение, организация сбора и утилизации отходов, деятельность по ликвидации з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грязнений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0,8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lastRenderedPageBreak/>
              <w:t xml:space="preserve">   строительство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83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74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9,5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9,2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торговля оптовая и розничная; ремонт автотран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портных средств и мотоциклов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297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266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34,0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33,2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транспортировка и хранение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167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152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19,1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19,0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гостиниц и предприятий общественного питания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42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42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4,8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5,2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в области информации и связи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0,9</w:t>
            </w:r>
          </w:p>
        </w:tc>
      </w:tr>
      <w:tr w:rsidR="007046CB" w:rsidRPr="00607895" w:rsidTr="00932B31">
        <w:trPr>
          <w:trHeight w:val="69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widowControl w:val="0"/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финансовая и страховая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по операциям с недвижимым имущ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е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ством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2,9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3,0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профессиональная, научная и технич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е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ская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3,4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4,1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административная и сопутствующие дополнительные услуги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29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3,3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2,8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образование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0,5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в области здравоохранения и социал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ь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ных услуг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0,1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деятельность в области культуры, спорта, организ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а</w:t>
            </w: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>ции досуга и развлечений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0,8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nil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предоставление прочих видов услуг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44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5,0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4,1</w:t>
            </w:r>
          </w:p>
        </w:tc>
      </w:tr>
      <w:tr w:rsidR="007046CB" w:rsidRPr="00607895" w:rsidTr="00932B31">
        <w:trPr>
          <w:trHeight w:val="227"/>
        </w:trPr>
        <w:tc>
          <w:tcPr>
            <w:tcW w:w="28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46CB" w:rsidRPr="00607895" w:rsidRDefault="007046CB" w:rsidP="00932B31">
            <w:pPr>
              <w:snapToGrid w:val="0"/>
              <w:spacing w:after="0" w:line="240" w:lineRule="auto"/>
              <w:ind w:left="176" w:hanging="176"/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sz w:val="20"/>
                <w:szCs w:val="20"/>
                <w:lang w:eastAsia="ru-RU"/>
              </w:rPr>
              <w:t xml:space="preserve">   иные виды деятельности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34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607895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046CB" w:rsidRPr="00607895" w:rsidRDefault="007046CB" w:rsidP="00932B31">
            <w:pPr>
              <w:snapToGrid w:val="0"/>
              <w:spacing w:after="0" w:line="240" w:lineRule="auto"/>
              <w:ind w:right="227"/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 w:rsidRPr="00607895">
              <w:rPr>
                <w:rFonts w:ascii="Arial" w:eastAsia="Arial Unicode MS" w:hAnsi="Arial" w:cs="Arial"/>
                <w:sz w:val="20"/>
                <w:szCs w:val="20"/>
              </w:rPr>
              <w:t>-</w:t>
            </w:r>
          </w:p>
        </w:tc>
      </w:tr>
    </w:tbl>
    <w:p w:rsidR="007C49EA" w:rsidRDefault="007C49EA" w:rsidP="00055D22">
      <w:pPr>
        <w:widowControl w:val="0"/>
        <w:spacing w:after="0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A7D1D" w:rsidRPr="00D77760" w:rsidRDefault="00AA7D1D" w:rsidP="00055D22">
      <w:pPr>
        <w:widowControl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7C49E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Проблемами 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развития </w:t>
      </w:r>
      <w:r w:rsidR="008E5500">
        <w:rPr>
          <w:rFonts w:ascii="Arial" w:eastAsia="Times New Roman" w:hAnsi="Arial" w:cs="Arial"/>
          <w:sz w:val="24"/>
          <w:szCs w:val="24"/>
          <w:lang w:eastAsia="ru-RU"/>
        </w:rPr>
        <w:t>рынка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 услуг </w:t>
      </w:r>
      <w:r w:rsidR="008E5500" w:rsidRPr="008E5500">
        <w:rPr>
          <w:rFonts w:ascii="Arial" w:hAnsi="Arial" w:cs="Arial"/>
          <w:sz w:val="24"/>
          <w:szCs w:val="24"/>
        </w:rPr>
        <w:t>розничной торговли</w:t>
      </w:r>
      <w:r w:rsidR="008E5500"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>являются:</w:t>
      </w:r>
      <w:r w:rsidRPr="00D7776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D77760">
        <w:rPr>
          <w:rFonts w:ascii="Arial" w:hAnsi="Arial" w:cs="Arial"/>
          <w:sz w:val="24"/>
          <w:szCs w:val="24"/>
        </w:rPr>
        <w:t>ди</w:t>
      </w:r>
      <w:r w:rsidRPr="00D77760">
        <w:rPr>
          <w:rFonts w:ascii="Arial" w:hAnsi="Arial" w:cs="Arial"/>
          <w:sz w:val="24"/>
          <w:szCs w:val="24"/>
        </w:rPr>
        <w:t>с</w:t>
      </w:r>
      <w:r w:rsidRPr="00D77760">
        <w:rPr>
          <w:rFonts w:ascii="Arial" w:hAnsi="Arial" w:cs="Arial"/>
          <w:sz w:val="24"/>
          <w:szCs w:val="24"/>
        </w:rPr>
        <w:t>пропорция в доступности торговых объектов для жителей поселков района.</w:t>
      </w:r>
    </w:p>
    <w:p w:rsidR="00AA7D1D" w:rsidRPr="00D77760" w:rsidRDefault="00AA7D1D" w:rsidP="00055D22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A7D1D" w:rsidRPr="00055D22" w:rsidRDefault="00AA7D1D" w:rsidP="00055D2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Меры и перспективы развития рынка услуг.</w:t>
      </w:r>
    </w:p>
    <w:p w:rsidR="00AA7D1D" w:rsidRPr="00D77760" w:rsidRDefault="00AA7D1D" w:rsidP="00AA7D1D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A7D1D" w:rsidRPr="00D77760" w:rsidRDefault="00AA7D1D" w:rsidP="00AA7D1D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В 2022-2024 годах планируется ввести в действие еще 8 предприятий п</w:t>
      </w:r>
      <w:r w:rsidRPr="00D7776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о</w:t>
      </w:r>
      <w:r w:rsidRPr="00D7776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требительского рынка: из них 5 магазинов, 3 придорожных кафе.</w:t>
      </w:r>
    </w:p>
    <w:p w:rsidR="00AA7D1D" w:rsidRPr="00D77760" w:rsidRDefault="00AA7D1D" w:rsidP="00AA7D1D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Строительство вышеназванных предприятий осуществляется                 на инвестиционных площадках, предоставленных субъектам малого и среднего предпринимательства администрацией района, которые инвестируют           собственные средства в развитие потребительского рынка.</w:t>
      </w:r>
    </w:p>
    <w:p w:rsidR="00AA7D1D" w:rsidRPr="00D77760" w:rsidRDefault="00AA7D1D" w:rsidP="00AA7D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</w:t>
      </w:r>
      <w:r w:rsidRPr="00D77760">
        <w:rPr>
          <w:rFonts w:ascii="Arial" w:eastAsia="Calibri" w:hAnsi="Arial" w:cs="Arial"/>
          <w:sz w:val="24"/>
          <w:szCs w:val="24"/>
          <w:lang w:eastAsia="ru-RU"/>
        </w:rPr>
        <w:t xml:space="preserve"> Светлоярском муниципальном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 районе Волгоградской области слож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и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лась такая ситуация, которая позволяет с наименьшей степенью риска инв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е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 xml:space="preserve">стировать средства в потребительский сектор. </w:t>
      </w:r>
    </w:p>
    <w:p w:rsidR="00051108" w:rsidRDefault="00AA7D1D" w:rsidP="000511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В настоящее время эта отрасль экономики является наиболее развив</w:t>
      </w:r>
      <w:r w:rsidRPr="00D77760">
        <w:rPr>
          <w:rFonts w:ascii="Arial" w:eastAsia="Calibri" w:hAnsi="Arial" w:cs="Arial"/>
          <w:color w:val="000000"/>
          <w:sz w:val="24"/>
          <w:szCs w:val="24"/>
          <w:lang w:eastAsia="ru-RU"/>
        </w:rPr>
        <w:t>а</w:t>
      </w:r>
      <w:r w:rsidR="00051108">
        <w:rPr>
          <w:rFonts w:ascii="Arial" w:eastAsia="Calibri" w:hAnsi="Arial" w:cs="Arial"/>
          <w:color w:val="000000"/>
          <w:sz w:val="24"/>
          <w:szCs w:val="24"/>
          <w:lang w:eastAsia="ru-RU"/>
        </w:rPr>
        <w:t>ющейся.</w:t>
      </w:r>
    </w:p>
    <w:p w:rsidR="00AA7D1D" w:rsidRPr="00051108" w:rsidRDefault="00AA7D1D" w:rsidP="000511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Calibri" w:hAnsi="Arial" w:cs="Arial"/>
          <w:color w:val="000000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Основными задачами и перспективными направлениями региональной политики в сфере розничной торговли являются:</w:t>
      </w:r>
    </w:p>
    <w:p w:rsidR="00AA7D1D" w:rsidRPr="00D77760" w:rsidRDefault="00AA7D1D" w:rsidP="00AA7D1D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-развитие различных форматов торговли с учетом фактической обесп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ченности жителей;</w:t>
      </w:r>
    </w:p>
    <w:p w:rsidR="00AA7D1D" w:rsidRPr="00D77760" w:rsidRDefault="00AA7D1D" w:rsidP="00AA7D1D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-обеспечение жителей сельских населенных пунктов товарами и услуг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ми первой необходимости;</w:t>
      </w:r>
    </w:p>
    <w:p w:rsidR="00AA7D1D" w:rsidRPr="00D77760" w:rsidRDefault="00AA7D1D" w:rsidP="00AA7D1D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77760">
        <w:rPr>
          <w:rFonts w:ascii="Arial" w:eastAsia="Times New Roman" w:hAnsi="Arial" w:cs="Arial"/>
          <w:sz w:val="24"/>
          <w:szCs w:val="24"/>
          <w:lang w:eastAsia="ru-RU"/>
        </w:rPr>
        <w:t>-реализация существующих и внедрение новых мер поддержки в отн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шении хозяйствующих субъектов, осуществляющих деятельность в сфере то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Pr="00D77760">
        <w:rPr>
          <w:rFonts w:ascii="Arial" w:eastAsia="Times New Roman" w:hAnsi="Arial" w:cs="Arial"/>
          <w:sz w:val="24"/>
          <w:szCs w:val="24"/>
          <w:lang w:eastAsia="ru-RU"/>
        </w:rPr>
        <w:t>говли.</w:t>
      </w:r>
    </w:p>
    <w:p w:rsidR="001222AC" w:rsidRPr="00D77760" w:rsidRDefault="001222AC" w:rsidP="001222AC">
      <w:pPr>
        <w:spacing w:after="0"/>
        <w:rPr>
          <w:rFonts w:ascii="Arial" w:hAnsi="Arial" w:cs="Arial"/>
          <w:b/>
          <w:sz w:val="24"/>
          <w:szCs w:val="24"/>
        </w:rPr>
      </w:pPr>
    </w:p>
    <w:p w:rsidR="001222AC" w:rsidRPr="00D77760" w:rsidRDefault="001222AC" w:rsidP="001222A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77760">
        <w:rPr>
          <w:rFonts w:ascii="Arial" w:hAnsi="Arial" w:cs="Arial"/>
          <w:b/>
          <w:sz w:val="24"/>
          <w:szCs w:val="24"/>
        </w:rPr>
        <w:t>Текущая ситуация, анализ основных проблем на рынке услуг пищевой и перерабатывающей промышленности.</w:t>
      </w:r>
    </w:p>
    <w:p w:rsidR="00055D22" w:rsidRDefault="00055D22" w:rsidP="001222AC">
      <w:pPr>
        <w:spacing w:after="0"/>
        <w:rPr>
          <w:rFonts w:ascii="Arial" w:eastAsia="Calibri" w:hAnsi="Arial" w:cs="Arial"/>
          <w:sz w:val="24"/>
          <w:szCs w:val="24"/>
        </w:rPr>
      </w:pPr>
    </w:p>
    <w:p w:rsidR="001222AC" w:rsidRPr="00F10ED7" w:rsidRDefault="001222AC" w:rsidP="00F10ED7">
      <w:pPr>
        <w:spacing w:after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F10ED7">
        <w:rPr>
          <w:rFonts w:ascii="Arial" w:eastAsia="Calibri" w:hAnsi="Arial" w:cs="Arial"/>
          <w:sz w:val="24"/>
          <w:szCs w:val="24"/>
        </w:rPr>
        <w:t>Основными видами промышленности на территории муниципального района являются: производство хлеба и хлебобулочных изделий, производство и переработка коровьего и козьего молока, рыбной продукции, мяса птицы.</w:t>
      </w:r>
    </w:p>
    <w:p w:rsidR="00F10ED7" w:rsidRPr="00F10ED7" w:rsidRDefault="001222AC" w:rsidP="00F10ED7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F10ED7">
        <w:rPr>
          <w:rFonts w:ascii="Arial" w:eastAsia="Calibri" w:hAnsi="Arial" w:cs="Arial"/>
          <w:sz w:val="24"/>
          <w:szCs w:val="24"/>
        </w:rPr>
        <w:lastRenderedPageBreak/>
        <w:t xml:space="preserve"> </w:t>
      </w:r>
      <w:r w:rsidR="00F10ED7" w:rsidRPr="00F10ED7">
        <w:rPr>
          <w:rFonts w:ascii="Arial" w:eastAsia="Calibri" w:hAnsi="Arial" w:cs="Arial"/>
          <w:sz w:val="24"/>
          <w:szCs w:val="24"/>
        </w:rPr>
        <w:t>В хозяйствах всех категорий района поголовье крупного рогатого скота на конец сентября 2021 г., по расчетам, составляло 15,4 тыс. голов (100,8% к соответствующему периоду прошлого года), из них коров - 8,3 тыс. голов (102,2%). Свиней было 0,9 тыс. голов (93,9%), овец и коз - 66,8 тыс. голов (115,3%), птицы - 83,9 тыс. голов (73,6%).</w:t>
      </w:r>
    </w:p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10ED7">
        <w:rPr>
          <w:rFonts w:ascii="Arial" w:eastAsia="Calibri" w:hAnsi="Arial" w:cs="Arial"/>
          <w:b/>
          <w:sz w:val="24"/>
          <w:szCs w:val="24"/>
        </w:rPr>
        <w:t>Поголовье скота и птицы в сельскохозяйственных организациях и</w:t>
      </w:r>
    </w:p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F10ED7">
        <w:rPr>
          <w:rFonts w:ascii="Arial" w:eastAsia="Calibri" w:hAnsi="Arial" w:cs="Arial"/>
          <w:b/>
          <w:sz w:val="24"/>
          <w:szCs w:val="24"/>
        </w:rPr>
        <w:t>в крестьянских (фермерских) хозяйствах</w:t>
      </w:r>
    </w:p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F10ED7">
        <w:rPr>
          <w:rFonts w:ascii="Arial" w:eastAsia="Calibri" w:hAnsi="Arial" w:cs="Arial"/>
          <w:sz w:val="24"/>
          <w:szCs w:val="24"/>
        </w:rPr>
        <w:t>на конец сентября</w:t>
      </w:r>
    </w:p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sz w:val="20"/>
        </w:rPr>
      </w:pPr>
    </w:p>
    <w:p w:rsidR="00F10ED7" w:rsidRPr="00F10ED7" w:rsidRDefault="00F10ED7" w:rsidP="00F10ED7">
      <w:pPr>
        <w:spacing w:after="0" w:line="240" w:lineRule="auto"/>
        <w:jc w:val="right"/>
        <w:rPr>
          <w:rFonts w:ascii="Arial" w:eastAsia="Calibri" w:hAnsi="Arial" w:cs="Arial"/>
          <w:sz w:val="20"/>
        </w:rPr>
      </w:pPr>
      <w:r w:rsidRPr="00F10ED7">
        <w:rPr>
          <w:rFonts w:ascii="Arial" w:eastAsia="Calibri" w:hAnsi="Arial" w:cs="Arial"/>
          <w:sz w:val="20"/>
        </w:rPr>
        <w:t>голов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81"/>
        <w:gridCol w:w="1133"/>
        <w:gridCol w:w="1133"/>
        <w:gridCol w:w="1700"/>
        <w:gridCol w:w="1700"/>
      </w:tblGrid>
      <w:tr w:rsidR="00F10ED7" w:rsidRPr="00F10ED7" w:rsidTr="00932B31">
        <w:tc>
          <w:tcPr>
            <w:tcW w:w="408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13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2020 г.</w:t>
            </w:r>
          </w:p>
        </w:tc>
        <w:tc>
          <w:tcPr>
            <w:tcW w:w="113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2021 г.</w:t>
            </w:r>
          </w:p>
        </w:tc>
        <w:tc>
          <w:tcPr>
            <w:tcW w:w="17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2021 г.</w:t>
            </w:r>
          </w:p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в % к</w:t>
            </w:r>
          </w:p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2020 г.</w:t>
            </w:r>
          </w:p>
        </w:tc>
        <w:tc>
          <w:tcPr>
            <w:tcW w:w="17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 xml:space="preserve">Справочно: </w:t>
            </w:r>
          </w:p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2020 г.</w:t>
            </w:r>
          </w:p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в % к</w:t>
            </w:r>
          </w:p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2019 г.</w:t>
            </w:r>
          </w:p>
        </w:tc>
      </w:tr>
      <w:tr w:rsidR="00F10ED7" w:rsidRPr="00F10ED7" w:rsidTr="00932B31">
        <w:tc>
          <w:tcPr>
            <w:tcW w:w="408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Крупный рогатый скот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9007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9022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100,2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108,5</w:t>
            </w:r>
          </w:p>
        </w:tc>
      </w:tr>
      <w:tr w:rsidR="00F10ED7" w:rsidRPr="00F10ED7" w:rsidTr="00932B31">
        <w:tc>
          <w:tcPr>
            <w:tcW w:w="4081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 xml:space="preserve">  в </w:t>
            </w:r>
            <w:proofErr w:type="spellStart"/>
            <w:r w:rsidRPr="00F10ED7">
              <w:rPr>
                <w:rFonts w:ascii="Arial" w:eastAsia="Calibri" w:hAnsi="Arial" w:cs="Arial"/>
                <w:sz w:val="20"/>
              </w:rPr>
              <w:t>т.ч</w:t>
            </w:r>
            <w:proofErr w:type="spellEnd"/>
            <w:r w:rsidRPr="00F10ED7">
              <w:rPr>
                <w:rFonts w:ascii="Arial" w:eastAsia="Calibri" w:hAnsi="Arial" w:cs="Arial"/>
                <w:sz w:val="20"/>
              </w:rPr>
              <w:t>. коровы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5017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4921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98,1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93,2</w:t>
            </w:r>
          </w:p>
        </w:tc>
      </w:tr>
      <w:tr w:rsidR="00F10ED7" w:rsidRPr="00F10ED7" w:rsidTr="00932B31">
        <w:tc>
          <w:tcPr>
            <w:tcW w:w="4081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Свиньи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428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104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24,3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136,3</w:t>
            </w:r>
          </w:p>
        </w:tc>
      </w:tr>
      <w:tr w:rsidR="00F10ED7" w:rsidRPr="00F10ED7" w:rsidTr="00932B31">
        <w:tc>
          <w:tcPr>
            <w:tcW w:w="4081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Овцы и козы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35839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41944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117,0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83,6</w:t>
            </w:r>
          </w:p>
        </w:tc>
      </w:tr>
      <w:tr w:rsidR="00F10ED7" w:rsidRPr="00F10ED7" w:rsidTr="00932B31">
        <w:tc>
          <w:tcPr>
            <w:tcW w:w="408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Птица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17100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2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16610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97,1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…</w:t>
            </w:r>
          </w:p>
        </w:tc>
      </w:tr>
    </w:tbl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F10ED7" w:rsidRPr="004F24D3" w:rsidRDefault="00F10ED7" w:rsidP="00F10ED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4F24D3">
        <w:rPr>
          <w:rFonts w:ascii="Arial" w:eastAsia="Calibri" w:hAnsi="Arial" w:cs="Arial"/>
          <w:sz w:val="24"/>
          <w:szCs w:val="24"/>
        </w:rPr>
        <w:t xml:space="preserve">В хозяйствах всех категорий района, по расчетам, за январь-сентябрь </w:t>
      </w:r>
      <w:r w:rsidR="004F24D3">
        <w:rPr>
          <w:rFonts w:ascii="Arial" w:eastAsia="Calibri" w:hAnsi="Arial" w:cs="Arial"/>
          <w:sz w:val="24"/>
          <w:szCs w:val="24"/>
        </w:rPr>
        <w:t xml:space="preserve">             </w:t>
      </w:r>
      <w:r w:rsidRPr="004F24D3">
        <w:rPr>
          <w:rFonts w:ascii="Arial" w:eastAsia="Calibri" w:hAnsi="Arial" w:cs="Arial"/>
          <w:sz w:val="24"/>
          <w:szCs w:val="24"/>
        </w:rPr>
        <w:t>текущего года получено 2997 тонн мяса (производство скота и птицы на убой в живом весе), или 103,5% к аналогичному периоду прошлого года. Надоена 11061 тонна молока (105,3%), собрано 6560 тыс. штук яиц (85,3%).</w:t>
      </w:r>
    </w:p>
    <w:p w:rsid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F10ED7">
        <w:rPr>
          <w:rFonts w:ascii="Arial" w:eastAsia="Calibri" w:hAnsi="Arial" w:cs="Arial"/>
          <w:b/>
          <w:sz w:val="24"/>
        </w:rPr>
        <w:t>Производство основных видов продукции животноводства</w:t>
      </w:r>
    </w:p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F10ED7">
        <w:rPr>
          <w:rFonts w:ascii="Arial" w:eastAsia="Calibri" w:hAnsi="Arial" w:cs="Arial"/>
          <w:b/>
          <w:sz w:val="24"/>
        </w:rPr>
        <w:t>в сельскохозяйственных организациях и</w:t>
      </w:r>
    </w:p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F10ED7">
        <w:rPr>
          <w:rFonts w:ascii="Arial" w:eastAsia="Calibri" w:hAnsi="Arial" w:cs="Arial"/>
          <w:b/>
          <w:sz w:val="24"/>
        </w:rPr>
        <w:t>в крестьянских (фермерских) хозяйствах</w:t>
      </w:r>
    </w:p>
    <w:p w:rsidR="00F10ED7" w:rsidRPr="00F10ED7" w:rsidRDefault="00F10ED7" w:rsidP="00F10ED7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81"/>
        <w:gridCol w:w="1133"/>
        <w:gridCol w:w="1133"/>
        <w:gridCol w:w="1700"/>
        <w:gridCol w:w="1700"/>
      </w:tblGrid>
      <w:tr w:rsidR="00F10ED7" w:rsidRPr="00F10ED7" w:rsidTr="00932B31">
        <w:trPr>
          <w:tblHeader/>
        </w:trPr>
        <w:tc>
          <w:tcPr>
            <w:tcW w:w="4081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666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Январь-сентябрь</w:t>
            </w:r>
          </w:p>
        </w:tc>
      </w:tr>
      <w:tr w:rsidR="00F10ED7" w:rsidRPr="00F10ED7" w:rsidTr="00932B31">
        <w:trPr>
          <w:tblHeader/>
        </w:trPr>
        <w:tc>
          <w:tcPr>
            <w:tcW w:w="408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2020 г.</w:t>
            </w:r>
          </w:p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2021 г.</w:t>
            </w:r>
          </w:p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2021 г.              в % к           2020 г.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10ED7" w:rsidRPr="00F10ED7" w:rsidRDefault="00F10ED7" w:rsidP="00F10ED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справочно: 2020 г.               в % к           2019 г.</w:t>
            </w:r>
          </w:p>
        </w:tc>
      </w:tr>
      <w:tr w:rsidR="00F10ED7" w:rsidRPr="00F10ED7" w:rsidTr="00932B31">
        <w:tc>
          <w:tcPr>
            <w:tcW w:w="408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Скот и птица на убой в живом весе, тонн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972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1294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133,1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…</w:t>
            </w:r>
          </w:p>
        </w:tc>
      </w:tr>
      <w:tr w:rsidR="00F10ED7" w:rsidRPr="00F10ED7" w:rsidTr="00932B31">
        <w:tc>
          <w:tcPr>
            <w:tcW w:w="4081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Молоко, тонн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1679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1949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116,1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106,9</w:t>
            </w:r>
          </w:p>
        </w:tc>
      </w:tr>
      <w:tr w:rsidR="00F10ED7" w:rsidRPr="00F10ED7" w:rsidTr="00932B31">
        <w:tc>
          <w:tcPr>
            <w:tcW w:w="408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Яйца, тыс. штук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285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284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284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99,6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10ED7" w:rsidRPr="00F10ED7" w:rsidRDefault="00F10ED7" w:rsidP="00F10ED7">
            <w:pPr>
              <w:spacing w:after="0" w:line="240" w:lineRule="auto"/>
              <w:ind w:right="567"/>
              <w:jc w:val="right"/>
              <w:rPr>
                <w:rFonts w:ascii="Arial" w:eastAsia="Calibri" w:hAnsi="Arial" w:cs="Arial"/>
                <w:sz w:val="20"/>
              </w:rPr>
            </w:pPr>
            <w:r w:rsidRPr="00F10ED7">
              <w:rPr>
                <w:rFonts w:ascii="Arial" w:eastAsia="Calibri" w:hAnsi="Arial" w:cs="Arial"/>
                <w:sz w:val="20"/>
              </w:rPr>
              <w:t>73,1</w:t>
            </w:r>
          </w:p>
        </w:tc>
      </w:tr>
    </w:tbl>
    <w:p w:rsidR="00F10ED7" w:rsidRPr="00F10ED7" w:rsidRDefault="00F10ED7" w:rsidP="00F10ED7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A45935" w:rsidRDefault="00A45935" w:rsidP="00A45935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</w:p>
    <w:p w:rsidR="00A45935" w:rsidRPr="008B0F9D" w:rsidRDefault="00A45935" w:rsidP="00A45935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napToGrid w:val="0"/>
          <w:szCs w:val="24"/>
          <w:lang w:eastAsia="ru-RU"/>
        </w:rPr>
      </w:pPr>
      <w:r w:rsidRPr="008B0F9D">
        <w:rPr>
          <w:rFonts w:ascii="Arial" w:eastAsia="Times New Roman" w:hAnsi="Arial" w:cs="Arial"/>
          <w:b/>
          <w:snapToGrid w:val="0"/>
          <w:szCs w:val="24"/>
          <w:lang w:eastAsia="ru-RU"/>
        </w:rPr>
        <w:t xml:space="preserve">Крупные </w:t>
      </w:r>
      <w:proofErr w:type="spellStart"/>
      <w:r w:rsidRPr="008B0F9D">
        <w:rPr>
          <w:rFonts w:ascii="Arial" w:eastAsia="Times New Roman" w:hAnsi="Arial" w:cs="Arial"/>
          <w:b/>
          <w:snapToGrid w:val="0"/>
          <w:szCs w:val="24"/>
          <w:lang w:eastAsia="ru-RU"/>
        </w:rPr>
        <w:t>бюджетообразующие</w:t>
      </w:r>
      <w:proofErr w:type="spellEnd"/>
      <w:r w:rsidRPr="008B0F9D">
        <w:rPr>
          <w:rFonts w:ascii="Arial" w:eastAsia="Times New Roman" w:hAnsi="Arial" w:cs="Arial"/>
          <w:b/>
          <w:snapToGrid w:val="0"/>
          <w:szCs w:val="24"/>
          <w:lang w:eastAsia="ru-RU"/>
        </w:rPr>
        <w:t xml:space="preserve"> предприятия</w:t>
      </w:r>
    </w:p>
    <w:p w:rsidR="00A45935" w:rsidRPr="00262549" w:rsidRDefault="00A45935" w:rsidP="00A45935">
      <w:pPr>
        <w:widowControl w:val="0"/>
        <w:spacing w:after="0" w:line="240" w:lineRule="auto"/>
        <w:rPr>
          <w:rFonts w:ascii="Arial" w:eastAsia="Times New Roman" w:hAnsi="Arial" w:cs="Arial"/>
          <w:snapToGrid w:val="0"/>
          <w:sz w:val="24"/>
          <w:szCs w:val="24"/>
          <w:highlight w:val="yellow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05"/>
        <w:gridCol w:w="1417"/>
      </w:tblGrid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</w:p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Наименование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Кол-во</w:t>
            </w:r>
          </w:p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proofErr w:type="gramStart"/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работаю-</w:t>
            </w:r>
            <w:proofErr w:type="spellStart"/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щих</w:t>
            </w:r>
            <w:proofErr w:type="spellEnd"/>
            <w:proofErr w:type="gramEnd"/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ГБУЗ "Светлоярская ЦРБ" – деятельность больничных учреждений шир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о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 xml:space="preserve">кого профиля и специализированных 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332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ООО "</w:t>
            </w:r>
            <w:proofErr w:type="spellStart"/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Зиракс</w:t>
            </w:r>
            <w:proofErr w:type="spellEnd"/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" – производство прочих основных неорганических химич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е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ских веществ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320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АО "</w:t>
            </w:r>
            <w:proofErr w:type="spellStart"/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Биотех</w:t>
            </w:r>
            <w:proofErr w:type="spellEnd"/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 xml:space="preserve">" </w:t>
            </w:r>
            <w:r w:rsidRPr="00607895">
              <w:rPr>
                <w:rFonts w:ascii="Arial" w:eastAsia="Times New Roman" w:hAnsi="Arial" w:cs="Arial"/>
                <w:b/>
                <w:snapToGrid w:val="0"/>
                <w:lang w:eastAsia="ru-RU"/>
              </w:rPr>
              <w:t>-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 xml:space="preserve"> производство строительных металлических изделий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176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proofErr w:type="gramStart"/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Межрайонная</w:t>
            </w:r>
            <w:proofErr w:type="gramEnd"/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 xml:space="preserve"> ИФНС России № 8 по Волгоградской области – госуда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р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ственное управление общего характера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120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ФГУ "</w:t>
            </w:r>
            <w:proofErr w:type="spellStart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Волгоградмелиоводхоз</w:t>
            </w:r>
            <w:proofErr w:type="spellEnd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" 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– предоставление услуг по эксплуатации мелиоративных систем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148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"</w:t>
            </w:r>
            <w:proofErr w:type="spellStart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ВолгоДонАгро</w:t>
            </w:r>
            <w:proofErr w:type="spellEnd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" </w:t>
            </w:r>
            <w:r w:rsidRPr="00607895">
              <w:rPr>
                <w:rFonts w:ascii="Arial" w:eastAsia="Times New Roman" w:hAnsi="Arial" w:cs="Arial"/>
                <w:b/>
                <w:bCs/>
                <w:snapToGrid w:val="0"/>
                <w:lang w:eastAsia="ru-RU"/>
              </w:rPr>
              <w:t xml:space="preserve">- 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выращивание зерновых и зернобобовых культур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52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ГБУ СО "Светлоярский КЦСОН"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 xml:space="preserve">– предоставление социальных услуг без 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lastRenderedPageBreak/>
              <w:t>обеспечения проживания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lastRenderedPageBreak/>
              <w:t>127</w:t>
            </w:r>
          </w:p>
        </w:tc>
      </w:tr>
      <w:tr w:rsidR="00A45935" w:rsidRPr="00607895" w:rsidTr="00932B31">
        <w:trPr>
          <w:trHeight w:val="275"/>
        </w:trPr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lastRenderedPageBreak/>
              <w:t xml:space="preserve">АО 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"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 xml:space="preserve">Агрофирма 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"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Восток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"</w:t>
            </w: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 xml:space="preserve"> - разведение сельскохозяйственной птицы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589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"</w:t>
            </w:r>
            <w:proofErr w:type="spellStart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ЭкоТон</w:t>
            </w:r>
            <w:proofErr w:type="spellEnd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" - деятельность по переработке и хранению нефтепроду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к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тов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114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АТП "</w:t>
            </w:r>
            <w:proofErr w:type="spellStart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Транском</w:t>
            </w:r>
            <w:proofErr w:type="spellEnd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" - деятельность автомобильного грузового специ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а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лизированного транспорта </w:t>
            </w:r>
          </w:p>
        </w:tc>
        <w:tc>
          <w:tcPr>
            <w:tcW w:w="1417" w:type="dxa"/>
            <w:shd w:val="clear" w:color="auto" w:fill="auto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91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ВПО "</w:t>
            </w:r>
            <w:proofErr w:type="spellStart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Волгохимнефть</w:t>
            </w:r>
            <w:proofErr w:type="spellEnd"/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" - деятельность по производству нефтепр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дуктов, смазочных материалов</w:t>
            </w:r>
          </w:p>
        </w:tc>
        <w:tc>
          <w:tcPr>
            <w:tcW w:w="1417" w:type="dxa"/>
            <w:shd w:val="clear" w:color="auto" w:fill="auto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99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"МагМайн"</w:t>
            </w:r>
            <w:r w:rsidRPr="00607895">
              <w:rPr>
                <w:rFonts w:ascii="Arial" w:eastAsia="Times New Roman" w:hAnsi="Arial" w:cs="Arial"/>
                <w:b/>
                <w:bCs/>
                <w:snapToGrid w:val="0"/>
                <w:lang w:eastAsia="ru-RU"/>
              </w:rPr>
              <w:t xml:space="preserve"> -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 xml:space="preserve"> деятельность по добыче минерального сырья для х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и</w:t>
            </w: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мических производств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75</w:t>
            </w:r>
          </w:p>
        </w:tc>
      </w:tr>
      <w:tr w:rsidR="00A45935" w:rsidRPr="00607895" w:rsidTr="00932B31">
        <w:tc>
          <w:tcPr>
            <w:tcW w:w="7905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bCs/>
                <w:snapToGrid w:val="0"/>
                <w:lang w:eastAsia="ru-RU"/>
              </w:rPr>
              <w:t>ООО Конный завод "Волгоградский" - предоставление услуг в области животноводства</w:t>
            </w:r>
          </w:p>
        </w:tc>
        <w:tc>
          <w:tcPr>
            <w:tcW w:w="1417" w:type="dxa"/>
          </w:tcPr>
          <w:p w:rsidR="00A45935" w:rsidRPr="00607895" w:rsidRDefault="00A45935" w:rsidP="00932B31">
            <w:pPr>
              <w:widowControl w:val="0"/>
              <w:spacing w:after="0" w:line="240" w:lineRule="auto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607895">
              <w:rPr>
                <w:rFonts w:ascii="Arial" w:eastAsia="Times New Roman" w:hAnsi="Arial" w:cs="Arial"/>
                <w:snapToGrid w:val="0"/>
                <w:lang w:eastAsia="ru-RU"/>
              </w:rPr>
              <w:t>44</w:t>
            </w:r>
          </w:p>
        </w:tc>
      </w:tr>
    </w:tbl>
    <w:p w:rsidR="00A45935" w:rsidRPr="00262549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A45935" w:rsidRPr="007E41FC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b/>
          <w:sz w:val="24"/>
          <w:szCs w:val="24"/>
          <w:lang w:eastAsia="ru-RU"/>
        </w:rPr>
        <w:t>Промышленное производство</w:t>
      </w:r>
    </w:p>
    <w:p w:rsidR="00A45935" w:rsidRPr="007E41FC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sz w:val="24"/>
          <w:szCs w:val="24"/>
          <w:lang w:eastAsia="ru-RU"/>
        </w:rPr>
        <w:t>К промышленному производству на территории  Светлоярского муниц</w:t>
      </w:r>
      <w:r w:rsidRPr="007E41F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7E41FC">
        <w:rPr>
          <w:rFonts w:ascii="Arial" w:eastAsia="Times New Roman" w:hAnsi="Arial" w:cs="Arial"/>
          <w:sz w:val="24"/>
          <w:szCs w:val="24"/>
          <w:lang w:eastAsia="ru-RU"/>
        </w:rPr>
        <w:t xml:space="preserve">пального района относятся 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следующие виды деятельности: </w:t>
      </w:r>
    </w:p>
    <w:p w:rsidR="00A45935" w:rsidRPr="007E41FC" w:rsidRDefault="00A45935" w:rsidP="00A45935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добыча полезных ископаемых;</w:t>
      </w:r>
    </w:p>
    <w:p w:rsidR="00A45935" w:rsidRPr="007E41FC" w:rsidRDefault="00A45935" w:rsidP="00A45935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обрабатывающие производства;</w:t>
      </w:r>
    </w:p>
    <w:p w:rsidR="00A45935" w:rsidRPr="007E41FC" w:rsidRDefault="00A45935" w:rsidP="00A45935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обеспечение электрической энергией, газом и паром; кондициониров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ние воздуха;</w:t>
      </w:r>
    </w:p>
    <w:p w:rsidR="00A45935" w:rsidRPr="007E41FC" w:rsidRDefault="00A45935" w:rsidP="00A45935">
      <w:pPr>
        <w:pStyle w:val="a7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водоснабжение; водоотведение, организация сбора и утилизации о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т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ходов, деятельность по ликвидации загрязнений.</w:t>
      </w:r>
    </w:p>
    <w:p w:rsidR="00A45935" w:rsidRPr="007E41FC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E41FC">
        <w:rPr>
          <w:rFonts w:ascii="Arial" w:eastAsia="Times New Roman" w:hAnsi="Arial" w:cs="Arial"/>
          <w:sz w:val="24"/>
          <w:szCs w:val="24"/>
        </w:rPr>
        <w:t xml:space="preserve">Промышленность Светлоярского муниципального района представлена предприятиями обрабатывающей отрасли, производства и распределения электроэнергии, газа и воды. </w:t>
      </w:r>
    </w:p>
    <w:p w:rsidR="00F10ED7" w:rsidRDefault="00F10ED7" w:rsidP="00A45935">
      <w:pPr>
        <w:pStyle w:val="a8"/>
        <w:ind w:firstLine="709"/>
        <w:jc w:val="center"/>
        <w:rPr>
          <w:rFonts w:ascii="Arial" w:hAnsi="Arial" w:cs="Arial"/>
          <w:b/>
          <w:sz w:val="22"/>
        </w:rPr>
      </w:pPr>
    </w:p>
    <w:p w:rsidR="00A45935" w:rsidRPr="007E41FC" w:rsidRDefault="00A45935" w:rsidP="00A45935">
      <w:pPr>
        <w:pStyle w:val="a8"/>
        <w:ind w:firstLine="709"/>
        <w:jc w:val="center"/>
        <w:rPr>
          <w:rFonts w:ascii="Arial" w:hAnsi="Arial" w:cs="Arial"/>
          <w:b/>
          <w:sz w:val="22"/>
        </w:rPr>
      </w:pPr>
      <w:r w:rsidRPr="007E41FC">
        <w:rPr>
          <w:rFonts w:ascii="Arial" w:hAnsi="Arial" w:cs="Arial"/>
          <w:b/>
          <w:sz w:val="22"/>
        </w:rPr>
        <w:t>Темпы роста (снижения) объема отгруженных товаров собственного пр</w:t>
      </w:r>
      <w:r w:rsidRPr="007E41FC">
        <w:rPr>
          <w:rFonts w:ascii="Arial" w:hAnsi="Arial" w:cs="Arial"/>
          <w:b/>
          <w:sz w:val="22"/>
        </w:rPr>
        <w:t>о</w:t>
      </w:r>
      <w:r w:rsidRPr="007E41FC">
        <w:rPr>
          <w:rFonts w:ascii="Arial" w:hAnsi="Arial" w:cs="Arial"/>
          <w:b/>
          <w:sz w:val="22"/>
        </w:rPr>
        <w:t>изводства, выполненных работ и услуг собственными силами по видам экон</w:t>
      </w:r>
      <w:r w:rsidRPr="007E41FC">
        <w:rPr>
          <w:rFonts w:ascii="Arial" w:hAnsi="Arial" w:cs="Arial"/>
          <w:b/>
          <w:sz w:val="22"/>
        </w:rPr>
        <w:t>о</w:t>
      </w:r>
      <w:r w:rsidRPr="007E41FC">
        <w:rPr>
          <w:rFonts w:ascii="Arial" w:hAnsi="Arial" w:cs="Arial"/>
          <w:b/>
          <w:sz w:val="22"/>
        </w:rPr>
        <w:t>мической деятельности организаций Светлоярского муниципального района (%).</w:t>
      </w:r>
    </w:p>
    <w:p w:rsidR="00A45935" w:rsidRPr="007E41FC" w:rsidRDefault="00A45935" w:rsidP="00A45935">
      <w:pPr>
        <w:pStyle w:val="a8"/>
        <w:ind w:firstLine="709"/>
        <w:jc w:val="center"/>
        <w:rPr>
          <w:rFonts w:ascii="Arial" w:hAnsi="Arial" w:cs="Arial"/>
          <w:b/>
          <w:sz w:val="22"/>
        </w:rPr>
      </w:pPr>
    </w:p>
    <w:tbl>
      <w:tblPr>
        <w:tblpPr w:leftFromText="180" w:rightFromText="180" w:vertAnchor="text" w:tblpY="1"/>
        <w:tblOverlap w:val="never"/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51"/>
        <w:gridCol w:w="2551"/>
      </w:tblGrid>
      <w:tr w:rsidR="00A45935" w:rsidRPr="007E41FC" w:rsidTr="00932B31">
        <w:trPr>
          <w:trHeight w:val="433"/>
        </w:trPr>
        <w:tc>
          <w:tcPr>
            <w:tcW w:w="6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35" w:rsidRPr="007E41FC" w:rsidRDefault="00A45935" w:rsidP="00932B31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7E41FC">
              <w:rPr>
                <w:rFonts w:ascii="Arial" w:hAnsi="Arial" w:cs="Arial"/>
                <w:sz w:val="22"/>
                <w:szCs w:val="22"/>
              </w:rPr>
              <w:t>Наименование параметра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35" w:rsidRPr="007E41FC" w:rsidRDefault="00A45935" w:rsidP="00932B31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7E41FC">
              <w:rPr>
                <w:rFonts w:ascii="Arial" w:hAnsi="Arial" w:cs="Arial"/>
                <w:sz w:val="22"/>
                <w:szCs w:val="22"/>
              </w:rPr>
              <w:t xml:space="preserve">Январь – сентябрь  2021 г. </w:t>
            </w:r>
            <w:proofErr w:type="gramStart"/>
            <w:r w:rsidRPr="007E41FC">
              <w:rPr>
                <w:rFonts w:ascii="Arial" w:hAnsi="Arial" w:cs="Arial"/>
                <w:sz w:val="22"/>
                <w:szCs w:val="22"/>
              </w:rPr>
              <w:t>в</w:t>
            </w:r>
            <w:proofErr w:type="gramEnd"/>
            <w:r w:rsidRPr="007E41FC">
              <w:rPr>
                <w:rFonts w:ascii="Arial" w:hAnsi="Arial" w:cs="Arial"/>
                <w:sz w:val="22"/>
                <w:szCs w:val="22"/>
              </w:rPr>
              <w:t xml:space="preserve"> % </w:t>
            </w:r>
            <w:proofErr w:type="gramStart"/>
            <w:r w:rsidRPr="007E41FC">
              <w:rPr>
                <w:rFonts w:ascii="Arial" w:hAnsi="Arial" w:cs="Arial"/>
                <w:sz w:val="22"/>
                <w:szCs w:val="22"/>
              </w:rPr>
              <w:t>к</w:t>
            </w:r>
            <w:proofErr w:type="gramEnd"/>
            <w:r w:rsidRPr="007E41FC">
              <w:rPr>
                <w:rFonts w:ascii="Arial" w:hAnsi="Arial" w:cs="Arial"/>
                <w:sz w:val="22"/>
                <w:szCs w:val="22"/>
              </w:rPr>
              <w:t xml:space="preserve"> январю – сентябрю 2020 г.</w:t>
            </w:r>
          </w:p>
        </w:tc>
      </w:tr>
      <w:tr w:rsidR="00A45935" w:rsidRPr="007E41FC" w:rsidTr="00932B31">
        <w:trPr>
          <w:trHeight w:val="453"/>
        </w:trPr>
        <w:tc>
          <w:tcPr>
            <w:tcW w:w="6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35" w:rsidRPr="007E41FC" w:rsidRDefault="00A45935" w:rsidP="00932B31">
            <w:pPr>
              <w:spacing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35" w:rsidRPr="007E41FC" w:rsidRDefault="00A45935" w:rsidP="00932B31">
            <w:pPr>
              <w:spacing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A45935" w:rsidRPr="007E41FC" w:rsidTr="00932B31">
        <w:trPr>
          <w:trHeight w:val="218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5" w:rsidRPr="007E41FC" w:rsidRDefault="00A45935" w:rsidP="00932B31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7E41FC">
              <w:rPr>
                <w:rFonts w:ascii="Arial" w:hAnsi="Arial" w:cs="Arial"/>
                <w:sz w:val="22"/>
                <w:szCs w:val="22"/>
              </w:rPr>
              <w:t>Добыча полезных ископаемых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5" w:rsidRPr="007E41FC" w:rsidRDefault="00A45935" w:rsidP="00932B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41FC">
              <w:rPr>
                <w:rFonts w:ascii="Arial" w:hAnsi="Arial" w:cs="Arial"/>
              </w:rPr>
              <w:t>107,2</w:t>
            </w:r>
          </w:p>
        </w:tc>
      </w:tr>
      <w:tr w:rsidR="00A45935" w:rsidRPr="007E41FC" w:rsidTr="00932B31">
        <w:trPr>
          <w:trHeight w:val="218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5" w:rsidRPr="007E41FC" w:rsidRDefault="00A45935" w:rsidP="00932B31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7E41FC">
              <w:rPr>
                <w:rFonts w:ascii="Arial" w:hAnsi="Arial" w:cs="Arial"/>
                <w:sz w:val="22"/>
                <w:szCs w:val="22"/>
              </w:rPr>
              <w:t xml:space="preserve">Обрабатывающие производства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5" w:rsidRPr="007E41FC" w:rsidRDefault="00A45935" w:rsidP="00932B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41FC">
              <w:rPr>
                <w:rFonts w:ascii="Arial" w:hAnsi="Arial" w:cs="Arial"/>
              </w:rPr>
              <w:t>139,1</w:t>
            </w:r>
          </w:p>
        </w:tc>
      </w:tr>
      <w:tr w:rsidR="00A45935" w:rsidRPr="007E41FC" w:rsidTr="00932B31">
        <w:trPr>
          <w:trHeight w:val="433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5" w:rsidRPr="007E41FC" w:rsidRDefault="00A45935" w:rsidP="00932B31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7E41FC">
              <w:rPr>
                <w:rFonts w:ascii="Arial" w:hAnsi="Arial" w:cs="Arial"/>
                <w:sz w:val="22"/>
                <w:szCs w:val="22"/>
              </w:rPr>
              <w:t>Обеспечение  электрической энергией, газом и паром; конд</w:t>
            </w:r>
            <w:r w:rsidRPr="007E41FC">
              <w:rPr>
                <w:rFonts w:ascii="Arial" w:hAnsi="Arial" w:cs="Arial"/>
                <w:sz w:val="22"/>
                <w:szCs w:val="22"/>
              </w:rPr>
              <w:t>и</w:t>
            </w:r>
            <w:r w:rsidRPr="007E41FC">
              <w:rPr>
                <w:rFonts w:ascii="Arial" w:hAnsi="Arial" w:cs="Arial"/>
                <w:sz w:val="22"/>
                <w:szCs w:val="22"/>
              </w:rPr>
              <w:t xml:space="preserve">ционирование воздуха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5" w:rsidRPr="007E41FC" w:rsidRDefault="00A45935" w:rsidP="00932B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41FC">
              <w:rPr>
                <w:rFonts w:ascii="Arial" w:hAnsi="Arial" w:cs="Arial"/>
              </w:rPr>
              <w:t>115,3</w:t>
            </w:r>
          </w:p>
        </w:tc>
      </w:tr>
      <w:tr w:rsidR="00A45935" w:rsidRPr="007E41FC" w:rsidTr="00932B31">
        <w:trPr>
          <w:trHeight w:val="433"/>
        </w:trPr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5" w:rsidRPr="007E41FC" w:rsidRDefault="00A45935" w:rsidP="00932B31">
            <w:pPr>
              <w:pStyle w:val="a8"/>
              <w:rPr>
                <w:rFonts w:ascii="Arial" w:hAnsi="Arial" w:cs="Arial"/>
                <w:sz w:val="22"/>
                <w:szCs w:val="22"/>
              </w:rPr>
            </w:pPr>
            <w:r w:rsidRPr="007E41FC">
              <w:rPr>
                <w:rFonts w:ascii="Arial" w:hAnsi="Arial" w:cs="Arial"/>
                <w:sz w:val="22"/>
                <w:szCs w:val="22"/>
              </w:rPr>
              <w:t>Водоснабжение; водоотведение, организация сбора                        и утилизации отходов, деятельность по ликвидации загрязн</w:t>
            </w:r>
            <w:r w:rsidRPr="007E41FC">
              <w:rPr>
                <w:rFonts w:ascii="Arial" w:hAnsi="Arial" w:cs="Arial"/>
                <w:sz w:val="22"/>
                <w:szCs w:val="22"/>
              </w:rPr>
              <w:t>е</w:t>
            </w:r>
            <w:r w:rsidRPr="007E41FC">
              <w:rPr>
                <w:rFonts w:ascii="Arial" w:hAnsi="Arial" w:cs="Arial"/>
                <w:sz w:val="22"/>
                <w:szCs w:val="22"/>
              </w:rPr>
              <w:t>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35" w:rsidRPr="007E41FC" w:rsidRDefault="00A45935" w:rsidP="00932B3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41FC">
              <w:rPr>
                <w:rFonts w:ascii="Arial" w:hAnsi="Arial" w:cs="Arial"/>
              </w:rPr>
              <w:t>95,5</w:t>
            </w:r>
          </w:p>
        </w:tc>
      </w:tr>
    </w:tbl>
    <w:p w:rsidR="00A45935" w:rsidRPr="007E41FC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45935" w:rsidRPr="007E41FC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sz w:val="24"/>
          <w:szCs w:val="24"/>
          <w:lang w:eastAsia="ru-RU"/>
        </w:rPr>
        <w:t>К наиболее крупным промышленным организациям района  по объемам производства  относятся:</w:t>
      </w:r>
    </w:p>
    <w:p w:rsidR="00A45935" w:rsidRPr="007E41FC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sz w:val="24"/>
          <w:szCs w:val="24"/>
          <w:lang w:eastAsia="ru-RU"/>
        </w:rPr>
        <w:t>ООО «</w:t>
      </w:r>
      <w:proofErr w:type="spellStart"/>
      <w:r w:rsidRPr="007E41FC">
        <w:rPr>
          <w:rFonts w:ascii="Arial" w:eastAsia="Times New Roman" w:hAnsi="Arial" w:cs="Arial"/>
          <w:sz w:val="24"/>
          <w:szCs w:val="24"/>
          <w:lang w:eastAsia="ru-RU"/>
        </w:rPr>
        <w:t>Зиракс</w:t>
      </w:r>
      <w:proofErr w:type="spellEnd"/>
      <w:r w:rsidRPr="007E41FC">
        <w:rPr>
          <w:rFonts w:ascii="Arial" w:eastAsia="Times New Roman" w:hAnsi="Arial" w:cs="Arial"/>
          <w:sz w:val="24"/>
          <w:szCs w:val="24"/>
          <w:lang w:eastAsia="ru-RU"/>
        </w:rPr>
        <w:t xml:space="preserve">» - 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производство </w:t>
      </w:r>
      <w:proofErr w:type="spellStart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противогололедного</w:t>
      </w:r>
      <w:proofErr w:type="spellEnd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материала, хлорист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о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го кальция, кислоты соляной, известкового молока</w:t>
      </w:r>
      <w:r w:rsidRPr="007E41FC">
        <w:rPr>
          <w:rFonts w:ascii="Arial" w:eastAsia="Times New Roman" w:hAnsi="Arial" w:cs="Arial"/>
          <w:sz w:val="24"/>
          <w:szCs w:val="24"/>
          <w:lang w:eastAsia="ru-RU"/>
        </w:rPr>
        <w:t xml:space="preserve">, ООО «МагМайн» - добыча рассола подземного, бишофита раствора технического; 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ООО «</w:t>
      </w:r>
      <w:proofErr w:type="spellStart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ЭкоТон</w:t>
      </w:r>
      <w:proofErr w:type="spellEnd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» - пе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р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вичная переработка нефти,</w:t>
      </w:r>
      <w:r w:rsidRPr="007E41FC">
        <w:rPr>
          <w:rFonts w:ascii="Arial" w:eastAsia="Times New Roman" w:hAnsi="Arial" w:cs="Arial"/>
          <w:sz w:val="24"/>
          <w:szCs w:val="24"/>
          <w:lang w:eastAsia="ru-RU"/>
        </w:rPr>
        <w:t xml:space="preserve"> МУП ЖКХ «Кировское КХ» (холодное водоснабж</w:t>
      </w:r>
      <w:r w:rsidRPr="007E41FC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7E41FC">
        <w:rPr>
          <w:rFonts w:ascii="Arial" w:eastAsia="Times New Roman" w:hAnsi="Arial" w:cs="Arial"/>
          <w:sz w:val="24"/>
          <w:szCs w:val="24"/>
          <w:lang w:eastAsia="ru-RU"/>
        </w:rPr>
        <w:t>ние и водоотведение).</w:t>
      </w:r>
    </w:p>
    <w:p w:rsidR="00A45935" w:rsidRPr="007E41FC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E41FC">
        <w:rPr>
          <w:rFonts w:ascii="Arial" w:eastAsia="Times New Roman" w:hAnsi="Arial" w:cs="Arial"/>
          <w:sz w:val="24"/>
          <w:szCs w:val="24"/>
          <w:lang w:eastAsia="ru-RU"/>
        </w:rPr>
        <w:t>На территории района действуют такие промышленные предприятия, как ОАО «</w:t>
      </w:r>
      <w:proofErr w:type="spellStart"/>
      <w:r w:rsidRPr="007E41FC">
        <w:rPr>
          <w:rFonts w:ascii="Arial" w:eastAsia="Times New Roman" w:hAnsi="Arial" w:cs="Arial"/>
          <w:sz w:val="24"/>
          <w:szCs w:val="24"/>
          <w:lang w:eastAsia="ru-RU"/>
        </w:rPr>
        <w:t>Биотех</w:t>
      </w:r>
      <w:proofErr w:type="spellEnd"/>
      <w:r w:rsidRPr="007E41FC">
        <w:rPr>
          <w:rFonts w:ascii="Arial" w:eastAsia="Times New Roman" w:hAnsi="Arial" w:cs="Arial"/>
          <w:sz w:val="24"/>
          <w:szCs w:val="24"/>
          <w:lang w:eastAsia="ru-RU"/>
        </w:rPr>
        <w:t xml:space="preserve">» - производство кирпича и керамического блока; 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ООО «ВПО «</w:t>
      </w:r>
      <w:proofErr w:type="spellStart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Волгохимнефть</w:t>
      </w:r>
      <w:proofErr w:type="spellEnd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производство </w:t>
      </w:r>
      <w:proofErr w:type="spellStart"/>
      <w:proofErr w:type="gramStart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смазочно</w:t>
      </w:r>
      <w:proofErr w:type="spellEnd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охлаждающих</w:t>
      </w:r>
      <w:proofErr w:type="gramEnd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жидкостей, гидра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в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лических, прокатных, штамповочных и моторных масел, консервационных м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териалов для предприятий самых различных отраслей промышленности. Ра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з</w:t>
      </w:r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>работку карьеров и добычу природного и сухого песка в районе осуществляет ПАО «</w:t>
      </w:r>
      <w:proofErr w:type="spellStart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Чапурниковские</w:t>
      </w:r>
      <w:proofErr w:type="spellEnd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proofErr w:type="spellStart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формопески</w:t>
      </w:r>
      <w:proofErr w:type="spellEnd"/>
      <w:r w:rsidRPr="007E41FC">
        <w:rPr>
          <w:rFonts w:ascii="Arial" w:eastAsia="Times New Roman" w:hAnsi="Arial" w:cs="Arial"/>
          <w:bCs/>
          <w:sz w:val="24"/>
          <w:szCs w:val="24"/>
          <w:lang w:eastAsia="ru-RU"/>
        </w:rPr>
        <w:t>».</w:t>
      </w:r>
    </w:p>
    <w:p w:rsidR="00A45935" w:rsidRPr="00744F0A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 2021 году на территории Светлоярского муниципального района на стадии реализации находилось 20 инвестиционных проектов, среди которых            такие крупные проекты как:</w:t>
      </w:r>
    </w:p>
    <w:p w:rsidR="00A45935" w:rsidRPr="00744F0A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- «Строительство сельскохозяйственного комплекса по производству и переработке молока» на сумму 800 млн. руб. в </w:t>
      </w:r>
      <w:proofErr w:type="spellStart"/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Дубовоовражном</w:t>
      </w:r>
      <w:proofErr w:type="spellEnd"/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сельском п</w:t>
      </w:r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о</w:t>
      </w:r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селении, инициатор ООО «</w:t>
      </w:r>
      <w:proofErr w:type="spellStart"/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Экопродукт</w:t>
      </w:r>
      <w:proofErr w:type="spellEnd"/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»;</w:t>
      </w:r>
    </w:p>
    <w:p w:rsidR="00A45935" w:rsidRPr="00744F0A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-  «Строительство 3-й очереди орошения и  элеваторов для производства и хранения зерновых культур» на сумму 675 млн. руб. в Райгородском сельском поселении, инициатор ООО «АПК Райгород»;  </w:t>
      </w:r>
    </w:p>
    <w:p w:rsidR="00A45935" w:rsidRPr="00744F0A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-  «Реконструкция насосной станции водопровода» с целью улучшения мелиорации на сумму 40 млн. руб. в Кировском сельском поселении, инициатор ООО «АПК Пригородный»;</w:t>
      </w:r>
    </w:p>
    <w:p w:rsidR="00A45935" w:rsidRPr="00744F0A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-  «Строительство орошаемого участка (3этап – 255,5 га) на сумму                            26 млн. руб. в Червленовском сельском поселении, инициатор                                          ООО «</w:t>
      </w:r>
      <w:proofErr w:type="spellStart"/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ВолгоДонАгро</w:t>
      </w:r>
      <w:proofErr w:type="spellEnd"/>
      <w:r w:rsidRPr="00744F0A">
        <w:rPr>
          <w:rFonts w:ascii="Arial" w:eastAsia="Times New Roman" w:hAnsi="Arial" w:cs="Arial"/>
          <w:bCs/>
          <w:sz w:val="24"/>
          <w:szCs w:val="24"/>
          <w:lang w:eastAsia="ru-RU"/>
        </w:rPr>
        <w:t>» и др.</w:t>
      </w:r>
    </w:p>
    <w:p w:rsidR="00A45935" w:rsidRPr="001757DF" w:rsidRDefault="00A45935" w:rsidP="00A45935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757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В отчетном году 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крестьянско – фермерскими хозяйствами района                     </w:t>
      </w:r>
      <w:r w:rsidRPr="001757DF">
        <w:rPr>
          <w:rFonts w:ascii="Arial" w:eastAsia="Times New Roman" w:hAnsi="Arial" w:cs="Arial"/>
          <w:bCs/>
          <w:sz w:val="24"/>
          <w:szCs w:val="24"/>
          <w:lang w:eastAsia="ru-RU"/>
        </w:rPr>
        <w:t>реализован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ы</w:t>
      </w:r>
      <w:r w:rsidRPr="001757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8 инвестиционных проектов в сфере сельского хозяйства на 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</w:t>
      </w:r>
      <w:r w:rsidRPr="001757DF">
        <w:rPr>
          <w:rFonts w:ascii="Arial" w:eastAsia="Times New Roman" w:hAnsi="Arial" w:cs="Arial"/>
          <w:bCs/>
          <w:sz w:val="24"/>
          <w:szCs w:val="24"/>
          <w:lang w:eastAsia="ru-RU"/>
        </w:rPr>
        <w:t>общую сумму инвестиций более 30 млн. руб.</w:t>
      </w:r>
    </w:p>
    <w:p w:rsidR="00055D22" w:rsidRPr="00055D22" w:rsidRDefault="00055D22" w:rsidP="00055D22">
      <w:pPr>
        <w:tabs>
          <w:tab w:val="left" w:pos="362"/>
          <w:tab w:val="left" w:pos="503"/>
        </w:tabs>
        <w:spacing w:after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Падения спроса на выпускаемую продукцию не ожидается. Рынок пищ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вой и перерабатывающей промышленности характеризуется развитой конк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ренцией.</w:t>
      </w:r>
    </w:p>
    <w:p w:rsidR="001222AC" w:rsidRPr="00055D22" w:rsidRDefault="001222AC" w:rsidP="004F24D3">
      <w:pPr>
        <w:tabs>
          <w:tab w:val="left" w:pos="362"/>
          <w:tab w:val="left" w:pos="503"/>
        </w:tabs>
        <w:spacing w:after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7C49EA">
        <w:rPr>
          <w:rFonts w:ascii="Arial" w:hAnsi="Arial" w:cs="Arial"/>
          <w:i/>
          <w:sz w:val="24"/>
          <w:szCs w:val="24"/>
        </w:rPr>
        <w:t xml:space="preserve">Проблемами </w:t>
      </w:r>
      <w:r w:rsidRPr="00055D22">
        <w:rPr>
          <w:rFonts w:ascii="Arial" w:hAnsi="Arial" w:cs="Arial"/>
          <w:sz w:val="24"/>
          <w:szCs w:val="24"/>
        </w:rPr>
        <w:t xml:space="preserve">развития  услуг в сфере пищевой и перерабатывающей промышленности </w:t>
      </w:r>
      <w:r w:rsidRPr="00055D22">
        <w:rPr>
          <w:rFonts w:ascii="Arial" w:eastAsia="Calibri" w:hAnsi="Arial" w:cs="Arial"/>
          <w:sz w:val="24"/>
          <w:szCs w:val="24"/>
        </w:rPr>
        <w:t>являются:</w:t>
      </w:r>
    </w:p>
    <w:p w:rsidR="001222AC" w:rsidRPr="00D77760" w:rsidRDefault="001222AC" w:rsidP="004F24D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 xml:space="preserve">     - неразвитая инфраструктура хранения, транспортировки и логистики тов</w:t>
      </w:r>
      <w:r w:rsidRPr="00D77760">
        <w:rPr>
          <w:rFonts w:ascii="Arial" w:eastAsia="Calibri" w:hAnsi="Arial" w:cs="Arial"/>
          <w:sz w:val="24"/>
          <w:szCs w:val="24"/>
        </w:rPr>
        <w:t>а</w:t>
      </w:r>
      <w:r w:rsidRPr="00D77760">
        <w:rPr>
          <w:rFonts w:ascii="Arial" w:eastAsia="Calibri" w:hAnsi="Arial" w:cs="Arial"/>
          <w:sz w:val="24"/>
          <w:szCs w:val="24"/>
        </w:rPr>
        <w:t>родвижения пищевой продукции;</w:t>
      </w:r>
    </w:p>
    <w:p w:rsidR="001222AC" w:rsidRPr="00D77760" w:rsidRDefault="001222AC" w:rsidP="004F24D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 xml:space="preserve">     - моральный и физический износ технологического оборудования, недост</w:t>
      </w:r>
      <w:r w:rsidRPr="00D77760">
        <w:rPr>
          <w:rFonts w:ascii="Arial" w:eastAsia="Calibri" w:hAnsi="Arial" w:cs="Arial"/>
          <w:sz w:val="24"/>
          <w:szCs w:val="24"/>
        </w:rPr>
        <w:t>а</w:t>
      </w:r>
      <w:r w:rsidRPr="00D77760">
        <w:rPr>
          <w:rFonts w:ascii="Arial" w:eastAsia="Calibri" w:hAnsi="Arial" w:cs="Arial"/>
          <w:sz w:val="24"/>
          <w:szCs w:val="24"/>
        </w:rPr>
        <w:t>ток производственных мощностей по отдельным видам переработки сельскох</w:t>
      </w:r>
      <w:r w:rsidRPr="00D77760">
        <w:rPr>
          <w:rFonts w:ascii="Arial" w:eastAsia="Calibri" w:hAnsi="Arial" w:cs="Arial"/>
          <w:sz w:val="24"/>
          <w:szCs w:val="24"/>
        </w:rPr>
        <w:t>о</w:t>
      </w:r>
      <w:r w:rsidRPr="00D77760">
        <w:rPr>
          <w:rFonts w:ascii="Arial" w:eastAsia="Calibri" w:hAnsi="Arial" w:cs="Arial"/>
          <w:sz w:val="24"/>
          <w:szCs w:val="24"/>
        </w:rPr>
        <w:t>зяйственного сырья.</w:t>
      </w:r>
    </w:p>
    <w:p w:rsidR="001222AC" w:rsidRPr="00D77760" w:rsidRDefault="001222AC" w:rsidP="001222AC">
      <w:pPr>
        <w:spacing w:after="0"/>
        <w:rPr>
          <w:rFonts w:ascii="Arial" w:hAnsi="Arial" w:cs="Arial"/>
          <w:b/>
          <w:sz w:val="24"/>
          <w:szCs w:val="24"/>
        </w:rPr>
      </w:pP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</w:p>
    <w:p w:rsidR="001222AC" w:rsidRPr="00055D22" w:rsidRDefault="001222AC" w:rsidP="00055D22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055D22">
        <w:rPr>
          <w:rFonts w:ascii="Arial" w:hAnsi="Arial" w:cs="Arial"/>
          <w:bCs/>
          <w:i/>
          <w:color w:val="000000"/>
          <w:sz w:val="24"/>
          <w:szCs w:val="24"/>
        </w:rPr>
        <w:t xml:space="preserve">Меры и перспективы развития рынка услуг </w:t>
      </w:r>
      <w:r w:rsidRPr="00055D22">
        <w:rPr>
          <w:rFonts w:ascii="Arial" w:hAnsi="Arial" w:cs="Arial"/>
          <w:i/>
          <w:sz w:val="24"/>
          <w:szCs w:val="24"/>
        </w:rPr>
        <w:t>пищевой и перерабатывающей промышленности</w:t>
      </w:r>
    </w:p>
    <w:p w:rsidR="001222AC" w:rsidRPr="00D77760" w:rsidRDefault="001222AC" w:rsidP="001222AC">
      <w:pPr>
        <w:spacing w:after="0"/>
        <w:rPr>
          <w:rFonts w:ascii="Arial" w:hAnsi="Arial" w:cs="Arial"/>
          <w:b/>
          <w:sz w:val="24"/>
          <w:szCs w:val="24"/>
        </w:rPr>
      </w:pPr>
    </w:p>
    <w:p w:rsidR="001222AC" w:rsidRPr="00D77760" w:rsidRDefault="001222AC" w:rsidP="00055D22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>Для привлечения инвесторов в целях развития пищевой и перерабат</w:t>
      </w:r>
      <w:r w:rsidRPr="00D77760">
        <w:rPr>
          <w:rFonts w:ascii="Arial" w:hAnsi="Arial" w:cs="Arial"/>
          <w:sz w:val="24"/>
          <w:szCs w:val="24"/>
        </w:rPr>
        <w:t>ы</w:t>
      </w:r>
      <w:r w:rsidRPr="00D77760">
        <w:rPr>
          <w:rFonts w:ascii="Arial" w:hAnsi="Arial" w:cs="Arial"/>
          <w:sz w:val="24"/>
          <w:szCs w:val="24"/>
        </w:rPr>
        <w:t xml:space="preserve">вающей промышленности </w:t>
      </w:r>
      <w:r w:rsidRPr="00D77760">
        <w:rPr>
          <w:rFonts w:ascii="Arial" w:eastAsia="Calibri" w:hAnsi="Arial" w:cs="Arial"/>
          <w:sz w:val="24"/>
          <w:szCs w:val="24"/>
        </w:rPr>
        <w:t>на инвестиционном портале Светлоярского муниц</w:t>
      </w:r>
      <w:r w:rsidRPr="00D77760">
        <w:rPr>
          <w:rFonts w:ascii="Arial" w:eastAsia="Calibri" w:hAnsi="Arial" w:cs="Arial"/>
          <w:sz w:val="24"/>
          <w:szCs w:val="24"/>
        </w:rPr>
        <w:t>и</w:t>
      </w:r>
      <w:r w:rsidRPr="00D77760">
        <w:rPr>
          <w:rFonts w:ascii="Arial" w:eastAsia="Calibri" w:hAnsi="Arial" w:cs="Arial"/>
          <w:sz w:val="24"/>
          <w:szCs w:val="24"/>
        </w:rPr>
        <w:t>пального района выставлены инвестиционные площадки.</w:t>
      </w:r>
    </w:p>
    <w:p w:rsidR="001222AC" w:rsidRPr="00D77760" w:rsidRDefault="001222AC" w:rsidP="00055D22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t>Развитие пищевой и перерабатывающей промышленности по приорите</w:t>
      </w:r>
      <w:r w:rsidRPr="00D77760">
        <w:rPr>
          <w:rFonts w:ascii="Arial" w:hAnsi="Arial" w:cs="Arial"/>
          <w:sz w:val="24"/>
          <w:szCs w:val="24"/>
        </w:rPr>
        <w:t>т</w:t>
      </w:r>
      <w:r w:rsidRPr="00D77760">
        <w:rPr>
          <w:rFonts w:ascii="Arial" w:hAnsi="Arial" w:cs="Arial"/>
          <w:sz w:val="24"/>
          <w:szCs w:val="24"/>
        </w:rPr>
        <w:t>ным направлениям потребует наращивания ресурсного потенциала, а именно создание устойчивой сырьевой базы, развитие научно-технического и кадров</w:t>
      </w:r>
      <w:r w:rsidRPr="00D77760">
        <w:rPr>
          <w:rFonts w:ascii="Arial" w:hAnsi="Arial" w:cs="Arial"/>
          <w:sz w:val="24"/>
          <w:szCs w:val="24"/>
        </w:rPr>
        <w:t>о</w:t>
      </w:r>
      <w:r w:rsidRPr="00D77760">
        <w:rPr>
          <w:rFonts w:ascii="Arial" w:hAnsi="Arial" w:cs="Arial"/>
          <w:sz w:val="24"/>
          <w:szCs w:val="24"/>
        </w:rPr>
        <w:t>го потенциала отрасли, а также обновление основных производственных фо</w:t>
      </w:r>
      <w:r w:rsidRPr="00D77760">
        <w:rPr>
          <w:rFonts w:ascii="Arial" w:hAnsi="Arial" w:cs="Arial"/>
          <w:sz w:val="24"/>
          <w:szCs w:val="24"/>
        </w:rPr>
        <w:t>н</w:t>
      </w:r>
      <w:r w:rsidRPr="00D77760">
        <w:rPr>
          <w:rFonts w:ascii="Arial" w:hAnsi="Arial" w:cs="Arial"/>
          <w:sz w:val="24"/>
          <w:szCs w:val="24"/>
        </w:rPr>
        <w:t xml:space="preserve">дов предприятий. </w:t>
      </w:r>
    </w:p>
    <w:p w:rsidR="001222AC" w:rsidRPr="00D77760" w:rsidRDefault="001222AC" w:rsidP="00055D22">
      <w:pPr>
        <w:spacing w:after="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77760">
        <w:rPr>
          <w:rFonts w:ascii="Arial" w:eastAsia="Calibri" w:hAnsi="Arial" w:cs="Arial"/>
          <w:sz w:val="24"/>
          <w:szCs w:val="24"/>
        </w:rPr>
        <w:t>Содействие развитию конкуренции на данном рынке на территории мун</w:t>
      </w:r>
      <w:r w:rsidRPr="00D77760">
        <w:rPr>
          <w:rFonts w:ascii="Arial" w:eastAsia="Calibri" w:hAnsi="Arial" w:cs="Arial"/>
          <w:sz w:val="24"/>
          <w:szCs w:val="24"/>
        </w:rPr>
        <w:t>и</w:t>
      </w:r>
      <w:r w:rsidRPr="00D77760">
        <w:rPr>
          <w:rFonts w:ascii="Arial" w:eastAsia="Calibri" w:hAnsi="Arial" w:cs="Arial"/>
          <w:sz w:val="24"/>
          <w:szCs w:val="24"/>
        </w:rPr>
        <w:t>ципального района возможно путем создания условий для наиболее полного удовлетворения потребностей населения в товарах пищевой и перерабатыв</w:t>
      </w:r>
      <w:r w:rsidRPr="00D77760">
        <w:rPr>
          <w:rFonts w:ascii="Arial" w:eastAsia="Calibri" w:hAnsi="Arial" w:cs="Arial"/>
          <w:sz w:val="24"/>
          <w:szCs w:val="24"/>
        </w:rPr>
        <w:t>а</w:t>
      </w:r>
      <w:r w:rsidRPr="00D77760">
        <w:rPr>
          <w:rFonts w:ascii="Arial" w:eastAsia="Calibri" w:hAnsi="Arial" w:cs="Arial"/>
          <w:sz w:val="24"/>
          <w:szCs w:val="24"/>
        </w:rPr>
        <w:t>ющей промышленности, а также обеспечение возможности осуществления ро</w:t>
      </w:r>
      <w:r w:rsidRPr="00D77760">
        <w:rPr>
          <w:rFonts w:ascii="Arial" w:eastAsia="Calibri" w:hAnsi="Arial" w:cs="Arial"/>
          <w:sz w:val="24"/>
          <w:szCs w:val="24"/>
        </w:rPr>
        <w:t>з</w:t>
      </w:r>
      <w:r w:rsidRPr="00D77760">
        <w:rPr>
          <w:rFonts w:ascii="Arial" w:eastAsia="Calibri" w:hAnsi="Arial" w:cs="Arial"/>
          <w:sz w:val="24"/>
          <w:szCs w:val="24"/>
        </w:rPr>
        <w:t>ничной торговли товаров пищевой и перерабатывающей промышленности, производимых на предприятиях района.</w:t>
      </w:r>
    </w:p>
    <w:p w:rsidR="00AA7D1D" w:rsidRPr="00D77760" w:rsidRDefault="001222AC" w:rsidP="00055D2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77760">
        <w:rPr>
          <w:rFonts w:ascii="Arial" w:hAnsi="Arial" w:cs="Arial"/>
          <w:sz w:val="24"/>
          <w:szCs w:val="24"/>
        </w:rPr>
        <w:lastRenderedPageBreak/>
        <w:t xml:space="preserve"> </w:t>
      </w:r>
      <w:r w:rsidRPr="00D777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Основным перспективными направлениями развития рынка является информирование негосударственного сектора экономики.</w:t>
      </w:r>
    </w:p>
    <w:p w:rsidR="001222AC" w:rsidRPr="002F37BA" w:rsidRDefault="00915AD9" w:rsidP="0026254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37BA">
        <w:rPr>
          <w:rFonts w:ascii="Arial" w:hAnsi="Arial" w:cs="Arial"/>
          <w:sz w:val="24"/>
          <w:szCs w:val="24"/>
        </w:rPr>
        <w:t xml:space="preserve">Количество хозяйствующих субъектов </w:t>
      </w:r>
      <w:r w:rsidR="002F37BA" w:rsidRPr="002F37BA">
        <w:rPr>
          <w:rFonts w:ascii="Arial" w:hAnsi="Arial" w:cs="Arial"/>
          <w:sz w:val="24"/>
          <w:szCs w:val="24"/>
        </w:rPr>
        <w:t xml:space="preserve">частной формы собственности </w:t>
      </w:r>
      <w:r w:rsidRPr="002F37BA">
        <w:rPr>
          <w:rFonts w:ascii="Arial" w:hAnsi="Arial" w:cs="Arial"/>
          <w:sz w:val="24"/>
          <w:szCs w:val="24"/>
        </w:rPr>
        <w:t xml:space="preserve">района в 2020 году составило </w:t>
      </w:r>
      <w:r w:rsidR="002F37BA" w:rsidRPr="002F37BA">
        <w:rPr>
          <w:rFonts w:ascii="Arial" w:hAnsi="Arial" w:cs="Arial"/>
          <w:sz w:val="24"/>
          <w:szCs w:val="24"/>
        </w:rPr>
        <w:t>1184</w:t>
      </w:r>
      <w:r w:rsidRPr="002F37BA">
        <w:rPr>
          <w:rFonts w:ascii="Arial" w:hAnsi="Arial" w:cs="Arial"/>
          <w:sz w:val="24"/>
          <w:szCs w:val="24"/>
        </w:rPr>
        <w:t xml:space="preserve">  единиц</w:t>
      </w:r>
      <w:r w:rsidR="002F37BA" w:rsidRPr="002F37BA">
        <w:rPr>
          <w:rFonts w:ascii="Arial" w:hAnsi="Arial" w:cs="Arial"/>
          <w:sz w:val="24"/>
          <w:szCs w:val="24"/>
        </w:rPr>
        <w:t>ы</w:t>
      </w:r>
      <w:r w:rsidRPr="002F37BA">
        <w:rPr>
          <w:rFonts w:ascii="Arial" w:hAnsi="Arial" w:cs="Arial"/>
          <w:sz w:val="24"/>
          <w:szCs w:val="24"/>
        </w:rPr>
        <w:t xml:space="preserve"> и по сравнению с  2019 годом </w:t>
      </w:r>
      <w:r w:rsidR="002F37BA" w:rsidRPr="002F37BA">
        <w:rPr>
          <w:rFonts w:ascii="Arial" w:hAnsi="Arial" w:cs="Arial"/>
          <w:sz w:val="24"/>
          <w:szCs w:val="24"/>
        </w:rPr>
        <w:t>с</w:t>
      </w:r>
      <w:r w:rsidR="002F37BA" w:rsidRPr="002F37BA">
        <w:rPr>
          <w:rFonts w:ascii="Arial" w:hAnsi="Arial" w:cs="Arial"/>
          <w:sz w:val="24"/>
          <w:szCs w:val="24"/>
        </w:rPr>
        <w:t>о</w:t>
      </w:r>
      <w:r w:rsidR="002F37BA" w:rsidRPr="002F37BA">
        <w:rPr>
          <w:rFonts w:ascii="Arial" w:hAnsi="Arial" w:cs="Arial"/>
          <w:sz w:val="24"/>
          <w:szCs w:val="24"/>
        </w:rPr>
        <w:t xml:space="preserve">кратилось на 158 единиц. Причиной снижения стало сокращение количества ИП в 2020 г. по причине регистрации их как </w:t>
      </w:r>
      <w:proofErr w:type="spellStart"/>
      <w:r w:rsidR="002F37BA" w:rsidRPr="002F37BA">
        <w:rPr>
          <w:rFonts w:ascii="Arial" w:hAnsi="Arial" w:cs="Arial"/>
          <w:sz w:val="24"/>
          <w:szCs w:val="24"/>
        </w:rPr>
        <w:t>самозанятых</w:t>
      </w:r>
      <w:proofErr w:type="spellEnd"/>
      <w:r w:rsidR="002F37BA" w:rsidRPr="002F37BA">
        <w:rPr>
          <w:rFonts w:ascii="Arial" w:hAnsi="Arial" w:cs="Arial"/>
          <w:sz w:val="24"/>
          <w:szCs w:val="24"/>
        </w:rPr>
        <w:t xml:space="preserve">. </w:t>
      </w:r>
    </w:p>
    <w:p w:rsidR="001222AC" w:rsidRDefault="001222AC" w:rsidP="002625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55D22">
        <w:rPr>
          <w:rFonts w:ascii="Arial" w:hAnsi="Arial" w:cs="Arial"/>
          <w:b/>
          <w:sz w:val="24"/>
          <w:szCs w:val="24"/>
        </w:rPr>
        <w:t>2.3.2. Результаты мониторинга наличия (отсутствия) администр</w:t>
      </w:r>
      <w:r w:rsidRPr="00055D22">
        <w:rPr>
          <w:rFonts w:ascii="Arial" w:hAnsi="Arial" w:cs="Arial"/>
          <w:b/>
          <w:sz w:val="24"/>
          <w:szCs w:val="24"/>
        </w:rPr>
        <w:t>а</w:t>
      </w:r>
      <w:r w:rsidRPr="00055D22">
        <w:rPr>
          <w:rFonts w:ascii="Arial" w:hAnsi="Arial" w:cs="Arial"/>
          <w:b/>
          <w:sz w:val="24"/>
          <w:szCs w:val="24"/>
        </w:rPr>
        <w:t>тивных барьеров и оценки состояния конкурентной среды субъектами предпринимательской деятельности (с указанием числа респондентов, участвующих в опросах по каждому рынку).</w:t>
      </w:r>
    </w:p>
    <w:p w:rsidR="00055D22" w:rsidRPr="00055D22" w:rsidRDefault="00055D22" w:rsidP="00EB305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B305B" w:rsidRPr="00EB305B" w:rsidRDefault="00EB305B" w:rsidP="00EB305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EB305B">
        <w:rPr>
          <w:rFonts w:ascii="Arial" w:hAnsi="Arial" w:cs="Arial"/>
          <w:sz w:val="24"/>
          <w:szCs w:val="24"/>
        </w:rPr>
        <w:t>В мониторинге наличия (отсутствия) административных барьеров и оце</w:t>
      </w:r>
      <w:r w:rsidRPr="00EB305B">
        <w:rPr>
          <w:rFonts w:ascii="Arial" w:hAnsi="Arial" w:cs="Arial"/>
          <w:sz w:val="24"/>
          <w:szCs w:val="24"/>
        </w:rPr>
        <w:t>н</w:t>
      </w:r>
      <w:r w:rsidRPr="00EB305B">
        <w:rPr>
          <w:rFonts w:ascii="Arial" w:hAnsi="Arial" w:cs="Arial"/>
          <w:sz w:val="24"/>
          <w:szCs w:val="24"/>
        </w:rPr>
        <w:t>ки состояния конкурентной среды субъектами предпринимательской деятел</w:t>
      </w:r>
      <w:r w:rsidRPr="00EB305B">
        <w:rPr>
          <w:rFonts w:ascii="Arial" w:hAnsi="Arial" w:cs="Arial"/>
          <w:sz w:val="24"/>
          <w:szCs w:val="24"/>
        </w:rPr>
        <w:t>ь</w:t>
      </w:r>
      <w:r w:rsidRPr="00EB305B">
        <w:rPr>
          <w:rFonts w:ascii="Arial" w:hAnsi="Arial" w:cs="Arial"/>
          <w:sz w:val="24"/>
          <w:szCs w:val="24"/>
        </w:rPr>
        <w:t>ности опрошено 12 респондентов -  из них: 83% - микро-бизнес, 17% - малый и средний бизнес).</w:t>
      </w:r>
      <w:proofErr w:type="gramEnd"/>
    </w:p>
    <w:p w:rsidR="00262549" w:rsidRPr="004F2608" w:rsidRDefault="00262549" w:rsidP="00BD0F6A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tbl>
      <w:tblPr>
        <w:tblStyle w:val="a6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284"/>
        <w:gridCol w:w="850"/>
        <w:gridCol w:w="425"/>
        <w:gridCol w:w="709"/>
        <w:gridCol w:w="851"/>
        <w:gridCol w:w="283"/>
        <w:gridCol w:w="284"/>
        <w:gridCol w:w="559"/>
        <w:gridCol w:w="575"/>
        <w:gridCol w:w="425"/>
        <w:gridCol w:w="305"/>
        <w:gridCol w:w="687"/>
        <w:gridCol w:w="709"/>
        <w:gridCol w:w="283"/>
        <w:gridCol w:w="426"/>
      </w:tblGrid>
      <w:tr w:rsidR="009027BD" w:rsidRPr="00055D22" w:rsidTr="00B22718">
        <w:trPr>
          <w:cantSplit/>
          <w:trHeight w:val="3273"/>
        </w:trPr>
        <w:tc>
          <w:tcPr>
            <w:tcW w:w="425" w:type="dxa"/>
            <w:hideMark/>
          </w:tcPr>
          <w:p w:rsidR="009027BD" w:rsidRPr="00055D22" w:rsidRDefault="009027BD" w:rsidP="00216AE5">
            <w:pPr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2269" w:type="dxa"/>
            <w:noWrap/>
            <w:hideMark/>
          </w:tcPr>
          <w:p w:rsidR="009027BD" w:rsidRPr="00055D22" w:rsidRDefault="009027BD" w:rsidP="00216AE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0" w:type="dxa"/>
            <w:textDirection w:val="btLr"/>
          </w:tcPr>
          <w:p w:rsidR="009027BD" w:rsidRPr="00055D22" w:rsidRDefault="009027BD" w:rsidP="00B22718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Категория бизнеса</w:t>
            </w:r>
            <w:r w:rsidR="00834CB2" w:rsidRPr="00055D22">
              <w:rPr>
                <w:rFonts w:ascii="Arial" w:hAnsi="Arial" w:cs="Arial"/>
                <w:sz w:val="16"/>
                <w:szCs w:val="16"/>
              </w:rPr>
              <w:t xml:space="preserve"> (* </w:t>
            </w:r>
            <w:r w:rsidR="00834CB2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1)крупный; 2) сре</w:t>
            </w:r>
            <w:r w:rsidR="00834CB2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</w:t>
            </w:r>
            <w:r w:rsidR="00834CB2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ний; 3) малый; 4) </w:t>
            </w:r>
            <w:proofErr w:type="spellStart"/>
            <w:r w:rsidR="00834CB2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микропредприятие</w:t>
            </w:r>
            <w:proofErr w:type="spellEnd"/>
            <w:r w:rsidR="00834CB2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425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Сложность получения доступа к земел</w:t>
            </w:r>
            <w:r w:rsidRPr="00055D22">
              <w:rPr>
                <w:rFonts w:ascii="Arial" w:hAnsi="Arial" w:cs="Arial"/>
                <w:sz w:val="16"/>
                <w:szCs w:val="16"/>
              </w:rPr>
              <w:t>ь</w:t>
            </w:r>
            <w:r w:rsidRPr="00055D22">
              <w:rPr>
                <w:rFonts w:ascii="Arial" w:hAnsi="Arial" w:cs="Arial"/>
                <w:sz w:val="16"/>
                <w:szCs w:val="16"/>
              </w:rPr>
              <w:t>ным участкам</w:t>
            </w:r>
          </w:p>
        </w:tc>
        <w:tc>
          <w:tcPr>
            <w:tcW w:w="709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Нестабильность российского законод</w:t>
            </w:r>
            <w:r w:rsidRPr="00055D22">
              <w:rPr>
                <w:rFonts w:ascii="Arial" w:hAnsi="Arial" w:cs="Arial"/>
                <w:sz w:val="16"/>
                <w:szCs w:val="16"/>
              </w:rPr>
              <w:t>а</w:t>
            </w:r>
            <w:r w:rsidRPr="00055D22">
              <w:rPr>
                <w:rFonts w:ascii="Arial" w:hAnsi="Arial" w:cs="Arial"/>
                <w:sz w:val="16"/>
                <w:szCs w:val="16"/>
              </w:rPr>
              <w:t>тельства, регулирующего предприним</w:t>
            </w:r>
            <w:r w:rsidRPr="00055D22">
              <w:rPr>
                <w:rFonts w:ascii="Arial" w:hAnsi="Arial" w:cs="Arial"/>
                <w:sz w:val="16"/>
                <w:szCs w:val="16"/>
              </w:rPr>
              <w:t>а</w:t>
            </w:r>
            <w:r w:rsidRPr="00055D22">
              <w:rPr>
                <w:rFonts w:ascii="Arial" w:hAnsi="Arial" w:cs="Arial"/>
                <w:sz w:val="16"/>
                <w:szCs w:val="16"/>
              </w:rPr>
              <w:t>тельскую деятельность</w:t>
            </w:r>
          </w:p>
        </w:tc>
        <w:tc>
          <w:tcPr>
            <w:tcW w:w="851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Коррупция (включая взятки, дискримин</w:t>
            </w:r>
            <w:r w:rsidRPr="00055D22">
              <w:rPr>
                <w:rFonts w:ascii="Arial" w:hAnsi="Arial" w:cs="Arial"/>
                <w:sz w:val="16"/>
                <w:szCs w:val="16"/>
              </w:rPr>
              <w:t>а</w:t>
            </w:r>
            <w:r w:rsidRPr="00055D22">
              <w:rPr>
                <w:rFonts w:ascii="Arial" w:hAnsi="Arial" w:cs="Arial"/>
                <w:sz w:val="16"/>
                <w:szCs w:val="16"/>
              </w:rPr>
              <w:t>цию и предоставление преференций о</w:t>
            </w:r>
            <w:r w:rsidRPr="00055D22">
              <w:rPr>
                <w:rFonts w:ascii="Arial" w:hAnsi="Arial" w:cs="Arial"/>
                <w:sz w:val="16"/>
                <w:szCs w:val="16"/>
              </w:rPr>
              <w:t>т</w:t>
            </w:r>
            <w:r w:rsidRPr="00055D22">
              <w:rPr>
                <w:rFonts w:ascii="Arial" w:hAnsi="Arial" w:cs="Arial"/>
                <w:sz w:val="16"/>
                <w:szCs w:val="16"/>
              </w:rPr>
              <w:t>дельным участникам на заведомо нера</w:t>
            </w:r>
            <w:r w:rsidRPr="00055D22">
              <w:rPr>
                <w:rFonts w:ascii="Arial" w:hAnsi="Arial" w:cs="Arial"/>
                <w:sz w:val="16"/>
                <w:szCs w:val="16"/>
              </w:rPr>
              <w:t>в</w:t>
            </w:r>
            <w:r w:rsidRPr="00055D22">
              <w:rPr>
                <w:rFonts w:ascii="Arial" w:hAnsi="Arial" w:cs="Arial"/>
                <w:sz w:val="16"/>
                <w:szCs w:val="16"/>
              </w:rPr>
              <w:t>ных условиях)</w:t>
            </w:r>
          </w:p>
        </w:tc>
        <w:tc>
          <w:tcPr>
            <w:tcW w:w="283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Сложность / затянутость процедуры пол</w:t>
            </w:r>
            <w:r w:rsidRPr="00055D22">
              <w:rPr>
                <w:rFonts w:ascii="Arial" w:hAnsi="Arial" w:cs="Arial"/>
                <w:sz w:val="16"/>
                <w:szCs w:val="16"/>
              </w:rPr>
              <w:t>у</w:t>
            </w:r>
            <w:r w:rsidRPr="00055D22">
              <w:rPr>
                <w:rFonts w:ascii="Arial" w:hAnsi="Arial" w:cs="Arial"/>
                <w:sz w:val="16"/>
                <w:szCs w:val="16"/>
              </w:rPr>
              <w:t>чения лицензий</w:t>
            </w:r>
          </w:p>
        </w:tc>
        <w:tc>
          <w:tcPr>
            <w:tcW w:w="284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Высокие налоги</w:t>
            </w:r>
          </w:p>
        </w:tc>
        <w:tc>
          <w:tcPr>
            <w:tcW w:w="559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Необходимость установления партнерских отношений с органами власти;</w:t>
            </w:r>
          </w:p>
        </w:tc>
        <w:tc>
          <w:tcPr>
            <w:tcW w:w="575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Ограничение / сложность доступа к заку</w:t>
            </w:r>
            <w:r w:rsidRPr="00055D22">
              <w:rPr>
                <w:rFonts w:ascii="Arial" w:hAnsi="Arial" w:cs="Arial"/>
                <w:sz w:val="16"/>
                <w:szCs w:val="16"/>
              </w:rPr>
              <w:t>п</w:t>
            </w:r>
            <w:r w:rsidRPr="00055D22">
              <w:rPr>
                <w:rFonts w:ascii="Arial" w:hAnsi="Arial" w:cs="Arial"/>
                <w:sz w:val="16"/>
                <w:szCs w:val="16"/>
              </w:rPr>
              <w:t>кам компаний с государственным участием и субъектов естественных монополий</w:t>
            </w:r>
          </w:p>
        </w:tc>
        <w:tc>
          <w:tcPr>
            <w:tcW w:w="425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Ограничение / сложность доступа к поста</w:t>
            </w:r>
            <w:r w:rsidRPr="00055D22">
              <w:rPr>
                <w:rFonts w:ascii="Arial" w:hAnsi="Arial" w:cs="Arial"/>
                <w:sz w:val="16"/>
                <w:szCs w:val="16"/>
              </w:rPr>
              <w:t>в</w:t>
            </w:r>
            <w:r w:rsidRPr="00055D22">
              <w:rPr>
                <w:rFonts w:ascii="Arial" w:hAnsi="Arial" w:cs="Arial"/>
                <w:sz w:val="16"/>
                <w:szCs w:val="16"/>
              </w:rPr>
              <w:t>кам товаров, оказанию услуг и выполнению работ в рамках государственных закупок</w:t>
            </w:r>
          </w:p>
        </w:tc>
        <w:tc>
          <w:tcPr>
            <w:tcW w:w="305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Ограничение органами власти инициатив по организации совместной деятельности малых предприятий (например, в части создания совместных предприятий, кооп</w:t>
            </w:r>
            <w:r w:rsidRPr="00055D22">
              <w:rPr>
                <w:rFonts w:ascii="Arial" w:hAnsi="Arial" w:cs="Arial"/>
                <w:sz w:val="16"/>
                <w:szCs w:val="16"/>
              </w:rPr>
              <w:t>е</w:t>
            </w:r>
            <w:r w:rsidRPr="00055D22">
              <w:rPr>
                <w:rFonts w:ascii="Arial" w:hAnsi="Arial" w:cs="Arial"/>
                <w:sz w:val="16"/>
                <w:szCs w:val="16"/>
              </w:rPr>
              <w:t>ративов и др.)</w:t>
            </w:r>
          </w:p>
        </w:tc>
        <w:tc>
          <w:tcPr>
            <w:tcW w:w="687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Иные действия / давление со стороны органов власти, препятствующие ведению бизнеса на рынке или входу на рынок н</w:t>
            </w:r>
            <w:r w:rsidRPr="00055D22">
              <w:rPr>
                <w:rFonts w:ascii="Arial" w:hAnsi="Arial" w:cs="Arial"/>
                <w:sz w:val="16"/>
                <w:szCs w:val="16"/>
              </w:rPr>
              <w:t>о</w:t>
            </w:r>
            <w:r w:rsidRPr="00055D22">
              <w:rPr>
                <w:rFonts w:ascii="Arial" w:hAnsi="Arial" w:cs="Arial"/>
                <w:sz w:val="16"/>
                <w:szCs w:val="16"/>
              </w:rPr>
              <w:t>вых участников</w:t>
            </w:r>
          </w:p>
        </w:tc>
        <w:tc>
          <w:tcPr>
            <w:tcW w:w="709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Силовое давление со стороны правоохр</w:t>
            </w:r>
            <w:r w:rsidRPr="00055D22">
              <w:rPr>
                <w:rFonts w:ascii="Arial" w:hAnsi="Arial" w:cs="Arial"/>
                <w:sz w:val="16"/>
                <w:szCs w:val="16"/>
              </w:rPr>
              <w:t>а</w:t>
            </w:r>
            <w:r w:rsidRPr="00055D22">
              <w:rPr>
                <w:rFonts w:ascii="Arial" w:hAnsi="Arial" w:cs="Arial"/>
                <w:sz w:val="16"/>
                <w:szCs w:val="16"/>
              </w:rPr>
              <w:t>нительных органов (угрозы, вымогател</w:t>
            </w:r>
            <w:r w:rsidRPr="00055D22">
              <w:rPr>
                <w:rFonts w:ascii="Arial" w:hAnsi="Arial" w:cs="Arial"/>
                <w:sz w:val="16"/>
                <w:szCs w:val="16"/>
              </w:rPr>
              <w:t>ь</w:t>
            </w:r>
            <w:r w:rsidRPr="00055D22">
              <w:rPr>
                <w:rFonts w:ascii="Arial" w:hAnsi="Arial" w:cs="Arial"/>
                <w:sz w:val="16"/>
                <w:szCs w:val="16"/>
              </w:rPr>
              <w:t>ства и т.д.)</w:t>
            </w:r>
          </w:p>
        </w:tc>
        <w:tc>
          <w:tcPr>
            <w:tcW w:w="283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Нет ограничений</w:t>
            </w:r>
          </w:p>
        </w:tc>
        <w:tc>
          <w:tcPr>
            <w:tcW w:w="426" w:type="dxa"/>
            <w:textDirection w:val="btLr"/>
            <w:hideMark/>
          </w:tcPr>
          <w:p w:rsidR="009027BD" w:rsidRPr="00055D22" w:rsidRDefault="009027BD" w:rsidP="00B227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Другое</w:t>
            </w:r>
          </w:p>
        </w:tc>
      </w:tr>
      <w:tr w:rsidR="009027BD" w:rsidRPr="00055D22" w:rsidTr="00B22718">
        <w:trPr>
          <w:trHeight w:val="450"/>
        </w:trPr>
        <w:tc>
          <w:tcPr>
            <w:tcW w:w="425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9027B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услуг розничной торговли лекарственными препаратами, медици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скими изделиями и сопу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ствующими товарами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9412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BD0F6A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D0F6A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9027B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ритуальных услуг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941205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941205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450"/>
        </w:trPr>
        <w:tc>
          <w:tcPr>
            <w:tcW w:w="425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оказания услуг по перевозке пассажиров и багажа легковым такси на территории субъекта Ро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сийской Федерации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941205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941205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 w:val="restart"/>
            <w:hideMark/>
          </w:tcPr>
          <w:p w:rsidR="009027BD" w:rsidRPr="00055D22" w:rsidRDefault="006A76E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69" w:type="dxa"/>
            <w:vMerge w:val="restart"/>
            <w:noWrap/>
            <w:hideMark/>
          </w:tcPr>
          <w:p w:rsidR="009027BD" w:rsidRPr="00055D22" w:rsidRDefault="009027B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оказания услуг по ремонту автотранспортных средств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96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941205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592D63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60"/>
        </w:trPr>
        <w:tc>
          <w:tcPr>
            <w:tcW w:w="425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9027B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дорожной деятел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ь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ности (за исключением проектирования)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941205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41205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45"/>
        </w:trPr>
        <w:tc>
          <w:tcPr>
            <w:tcW w:w="425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9027B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кадастровых и зе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леустроительных работ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D711A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525"/>
        </w:trPr>
        <w:tc>
          <w:tcPr>
            <w:tcW w:w="425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9027B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реализации сел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ь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скохозяйственной проду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ции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D711A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D711A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60"/>
        </w:trPr>
        <w:tc>
          <w:tcPr>
            <w:tcW w:w="425" w:type="dxa"/>
            <w:vMerge w:val="restart"/>
            <w:hideMark/>
          </w:tcPr>
          <w:p w:rsidR="009027BD" w:rsidRPr="00055D22" w:rsidRDefault="009027BD" w:rsidP="00D711A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="00D711A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D711A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легкой промышле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D711AD" w:rsidP="00D711A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D711AD" w:rsidP="00D711A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9027B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производства ки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пича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D711A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D711AD" w:rsidP="00D711AD">
            <w:pPr>
              <w:tabs>
                <w:tab w:val="center" w:pos="60"/>
              </w:tabs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ab/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D711A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 w:val="restart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269" w:type="dxa"/>
            <w:vMerge w:val="restart"/>
            <w:hideMark/>
          </w:tcPr>
          <w:p w:rsidR="009027BD" w:rsidRPr="00055D22" w:rsidRDefault="009027BD" w:rsidP="00216AE5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Рынок производства бет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</w:t>
            </w: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</w:tcPr>
          <w:p w:rsidR="009027BD" w:rsidRPr="00055D22" w:rsidRDefault="00D711A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027BD"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D711A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027BD" w:rsidRPr="00055D22" w:rsidTr="00B22718">
        <w:trPr>
          <w:trHeight w:val="315"/>
        </w:trPr>
        <w:tc>
          <w:tcPr>
            <w:tcW w:w="425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9" w:type="dxa"/>
            <w:vMerge/>
            <w:hideMark/>
          </w:tcPr>
          <w:p w:rsidR="009027BD" w:rsidRPr="00055D22" w:rsidRDefault="009027BD" w:rsidP="00216AE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0" w:type="dxa"/>
          </w:tcPr>
          <w:p w:rsidR="009027BD" w:rsidRPr="00055D22" w:rsidRDefault="009027BD" w:rsidP="009027B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4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5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7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hideMark/>
          </w:tcPr>
          <w:p w:rsidR="009027BD" w:rsidRPr="00055D22" w:rsidRDefault="009027BD" w:rsidP="00216AE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5D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055D22" w:rsidRDefault="00055D22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55D22">
        <w:rPr>
          <w:rFonts w:ascii="Arial" w:hAnsi="Arial" w:cs="Arial"/>
          <w:b/>
          <w:sz w:val="24"/>
          <w:szCs w:val="24"/>
        </w:rPr>
        <w:t>2.3.3. Результаты мониторинга удовлетворенности потребителей качеством товаров, работ и услуг на рынках субъекта Российской Фед</w:t>
      </w:r>
      <w:r w:rsidRPr="00055D22">
        <w:rPr>
          <w:rFonts w:ascii="Arial" w:hAnsi="Arial" w:cs="Arial"/>
          <w:b/>
          <w:sz w:val="24"/>
          <w:szCs w:val="24"/>
        </w:rPr>
        <w:t>е</w:t>
      </w:r>
      <w:r w:rsidRPr="00055D22">
        <w:rPr>
          <w:rFonts w:ascii="Arial" w:hAnsi="Arial" w:cs="Arial"/>
          <w:b/>
          <w:sz w:val="24"/>
          <w:szCs w:val="24"/>
        </w:rPr>
        <w:t>рации и состоянием ценовой конкуренции (с указанием числа респонде</w:t>
      </w:r>
      <w:r w:rsidRPr="00055D22">
        <w:rPr>
          <w:rFonts w:ascii="Arial" w:hAnsi="Arial" w:cs="Arial"/>
          <w:b/>
          <w:sz w:val="24"/>
          <w:szCs w:val="24"/>
        </w:rPr>
        <w:t>н</w:t>
      </w:r>
      <w:r w:rsidRPr="00055D22">
        <w:rPr>
          <w:rFonts w:ascii="Arial" w:hAnsi="Arial" w:cs="Arial"/>
          <w:b/>
          <w:sz w:val="24"/>
          <w:szCs w:val="24"/>
        </w:rPr>
        <w:t>тов, участвующих в опросах по каждому рынку).</w:t>
      </w:r>
    </w:p>
    <w:p w:rsidR="00262549" w:rsidRPr="00262549" w:rsidRDefault="00262549" w:rsidP="00262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51C1" w:rsidRPr="00D651C1" w:rsidRDefault="00D651C1" w:rsidP="00D651C1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D651C1">
        <w:rPr>
          <w:rFonts w:ascii="Arial" w:eastAsia="Calibri" w:hAnsi="Arial" w:cs="Arial"/>
          <w:sz w:val="24"/>
          <w:szCs w:val="24"/>
        </w:rPr>
        <w:t>В целях оценки состояния и развития конкурентной среды на рынках т</w:t>
      </w:r>
      <w:r w:rsidRPr="00D651C1">
        <w:rPr>
          <w:rFonts w:ascii="Arial" w:eastAsia="Calibri" w:hAnsi="Arial" w:cs="Arial"/>
          <w:sz w:val="24"/>
          <w:szCs w:val="24"/>
        </w:rPr>
        <w:t>о</w:t>
      </w:r>
      <w:r w:rsidRPr="00D651C1">
        <w:rPr>
          <w:rFonts w:ascii="Arial" w:eastAsia="Calibri" w:hAnsi="Arial" w:cs="Arial"/>
          <w:sz w:val="24"/>
          <w:szCs w:val="24"/>
        </w:rPr>
        <w:t>варов, работ и услуг Светлоярского муниципального района Волгоградской о</w:t>
      </w:r>
      <w:r w:rsidRPr="00D651C1">
        <w:rPr>
          <w:rFonts w:ascii="Arial" w:eastAsia="Calibri" w:hAnsi="Arial" w:cs="Arial"/>
          <w:sz w:val="24"/>
          <w:szCs w:val="24"/>
        </w:rPr>
        <w:t>б</w:t>
      </w:r>
      <w:r w:rsidRPr="00D651C1">
        <w:rPr>
          <w:rFonts w:ascii="Arial" w:eastAsia="Calibri" w:hAnsi="Arial" w:cs="Arial"/>
          <w:sz w:val="24"/>
          <w:szCs w:val="24"/>
        </w:rPr>
        <w:t>ласти, определения перечня приоритетных и социально значимых рынков, ну</w:t>
      </w:r>
      <w:r w:rsidRPr="00D651C1">
        <w:rPr>
          <w:rFonts w:ascii="Arial" w:eastAsia="Calibri" w:hAnsi="Arial" w:cs="Arial"/>
          <w:sz w:val="24"/>
          <w:szCs w:val="24"/>
        </w:rPr>
        <w:t>ж</w:t>
      </w:r>
      <w:r w:rsidRPr="00D651C1">
        <w:rPr>
          <w:rFonts w:ascii="Arial" w:eastAsia="Calibri" w:hAnsi="Arial" w:cs="Arial"/>
          <w:sz w:val="24"/>
          <w:szCs w:val="24"/>
        </w:rPr>
        <w:t>дающихся в развитии конкуренции и выработки мероприятий по развитию ко</w:t>
      </w:r>
      <w:r w:rsidRPr="00D651C1">
        <w:rPr>
          <w:rFonts w:ascii="Arial" w:eastAsia="Calibri" w:hAnsi="Arial" w:cs="Arial"/>
          <w:sz w:val="24"/>
          <w:szCs w:val="24"/>
        </w:rPr>
        <w:t>н</w:t>
      </w:r>
      <w:r w:rsidRPr="00D651C1">
        <w:rPr>
          <w:rFonts w:ascii="Arial" w:eastAsia="Calibri" w:hAnsi="Arial" w:cs="Arial"/>
          <w:sz w:val="24"/>
          <w:szCs w:val="24"/>
        </w:rPr>
        <w:t>куренции, администрацией Светлоярского муниципального района Волгогра</w:t>
      </w:r>
      <w:r w:rsidRPr="00D651C1">
        <w:rPr>
          <w:rFonts w:ascii="Arial" w:eastAsia="Calibri" w:hAnsi="Arial" w:cs="Arial"/>
          <w:sz w:val="24"/>
          <w:szCs w:val="24"/>
        </w:rPr>
        <w:t>д</w:t>
      </w:r>
      <w:r w:rsidRPr="00D651C1">
        <w:rPr>
          <w:rFonts w:ascii="Arial" w:eastAsia="Calibri" w:hAnsi="Arial" w:cs="Arial"/>
          <w:sz w:val="24"/>
          <w:szCs w:val="24"/>
        </w:rPr>
        <w:t xml:space="preserve">ской области проведен мониторинг состояния и развития конкурентной среды на рынках товаров, работ и услуг. </w:t>
      </w:r>
      <w:proofErr w:type="gramEnd"/>
    </w:p>
    <w:p w:rsidR="00D651C1" w:rsidRPr="00D651C1" w:rsidRDefault="00D651C1" w:rsidP="00D651C1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651C1">
        <w:rPr>
          <w:rFonts w:ascii="Arial" w:eastAsia="Calibri" w:hAnsi="Arial" w:cs="Arial"/>
          <w:sz w:val="24"/>
          <w:szCs w:val="24"/>
        </w:rPr>
        <w:t>В социологической части мониторинга состояния и развития конкурен</w:t>
      </w:r>
      <w:r w:rsidRPr="00D651C1">
        <w:rPr>
          <w:rFonts w:ascii="Arial" w:eastAsia="Calibri" w:hAnsi="Arial" w:cs="Arial"/>
          <w:sz w:val="24"/>
          <w:szCs w:val="24"/>
        </w:rPr>
        <w:t>т</w:t>
      </w:r>
      <w:r w:rsidRPr="00D651C1">
        <w:rPr>
          <w:rFonts w:ascii="Arial" w:eastAsia="Calibri" w:hAnsi="Arial" w:cs="Arial"/>
          <w:sz w:val="24"/>
          <w:szCs w:val="24"/>
        </w:rPr>
        <w:t>ной среды в Светлоярском муниципальном районе Волгоградской области пр</w:t>
      </w:r>
      <w:r w:rsidRPr="00D651C1">
        <w:rPr>
          <w:rFonts w:ascii="Arial" w:eastAsia="Calibri" w:hAnsi="Arial" w:cs="Arial"/>
          <w:sz w:val="24"/>
          <w:szCs w:val="24"/>
        </w:rPr>
        <w:t>о</w:t>
      </w:r>
      <w:r w:rsidRPr="00D651C1">
        <w:rPr>
          <w:rFonts w:ascii="Arial" w:eastAsia="Calibri" w:hAnsi="Arial" w:cs="Arial"/>
          <w:sz w:val="24"/>
          <w:szCs w:val="24"/>
        </w:rPr>
        <w:t>веден опрос представителей бизнес – сообщества и жителей муниципального района с помощью анкет, разработанных Аналитическим Центром при Прав</w:t>
      </w:r>
      <w:r w:rsidRPr="00D651C1">
        <w:rPr>
          <w:rFonts w:ascii="Arial" w:eastAsia="Calibri" w:hAnsi="Arial" w:cs="Arial"/>
          <w:sz w:val="24"/>
          <w:szCs w:val="24"/>
        </w:rPr>
        <w:t>и</w:t>
      </w:r>
      <w:r w:rsidRPr="00D651C1">
        <w:rPr>
          <w:rFonts w:ascii="Arial" w:eastAsia="Calibri" w:hAnsi="Arial" w:cs="Arial"/>
          <w:sz w:val="24"/>
          <w:szCs w:val="24"/>
        </w:rPr>
        <w:t>тельстве Российской Федерации.</w:t>
      </w:r>
    </w:p>
    <w:p w:rsidR="00D651C1" w:rsidRDefault="00D651C1" w:rsidP="00462539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D651C1">
        <w:rPr>
          <w:rFonts w:ascii="Arial" w:eastAsia="Calibri" w:hAnsi="Arial" w:cs="Arial"/>
          <w:sz w:val="24"/>
          <w:szCs w:val="24"/>
        </w:rPr>
        <w:t>Анкетирование проведено во всех 10 поселениях Светлоярского муниц</w:t>
      </w:r>
      <w:r w:rsidRPr="00D651C1">
        <w:rPr>
          <w:rFonts w:ascii="Arial" w:eastAsia="Calibri" w:hAnsi="Arial" w:cs="Arial"/>
          <w:sz w:val="24"/>
          <w:szCs w:val="24"/>
        </w:rPr>
        <w:t>и</w:t>
      </w:r>
      <w:r w:rsidRPr="00D651C1">
        <w:rPr>
          <w:rFonts w:ascii="Arial" w:eastAsia="Calibri" w:hAnsi="Arial" w:cs="Arial"/>
          <w:sz w:val="24"/>
          <w:szCs w:val="24"/>
        </w:rPr>
        <w:t>пального района Волгоградской области, с общей выборкой в 70 респондента (29 респондентов - потребители товаров и услуг, из них: 50% - работающие, 30% - пенсионеры, 10% - обучающиеся/студенты, 10%-безработные; 29 р</w:t>
      </w:r>
      <w:r w:rsidRPr="00D651C1">
        <w:rPr>
          <w:rFonts w:ascii="Arial" w:eastAsia="Calibri" w:hAnsi="Arial" w:cs="Arial"/>
          <w:sz w:val="24"/>
          <w:szCs w:val="24"/>
        </w:rPr>
        <w:t>е</w:t>
      </w:r>
      <w:r w:rsidRPr="00D651C1">
        <w:rPr>
          <w:rFonts w:ascii="Arial" w:eastAsia="Calibri" w:hAnsi="Arial" w:cs="Arial"/>
          <w:sz w:val="24"/>
          <w:szCs w:val="24"/>
        </w:rPr>
        <w:lastRenderedPageBreak/>
        <w:t>спондентов - по опросу в отношении доступности и удовлетворенности фина</w:t>
      </w:r>
      <w:r w:rsidRPr="00D651C1">
        <w:rPr>
          <w:rFonts w:ascii="Arial" w:eastAsia="Calibri" w:hAnsi="Arial" w:cs="Arial"/>
          <w:sz w:val="24"/>
          <w:szCs w:val="24"/>
        </w:rPr>
        <w:t>н</w:t>
      </w:r>
      <w:r w:rsidRPr="00D651C1">
        <w:rPr>
          <w:rFonts w:ascii="Arial" w:eastAsia="Calibri" w:hAnsi="Arial" w:cs="Arial"/>
          <w:sz w:val="24"/>
          <w:szCs w:val="24"/>
        </w:rPr>
        <w:t>совых услуг, из них: 50% - работающие, 30% - пенсионеры, 10% - обучающи</w:t>
      </w:r>
      <w:r w:rsidRPr="00D651C1">
        <w:rPr>
          <w:rFonts w:ascii="Arial" w:eastAsia="Calibri" w:hAnsi="Arial" w:cs="Arial"/>
          <w:sz w:val="24"/>
          <w:szCs w:val="24"/>
        </w:rPr>
        <w:t>е</w:t>
      </w:r>
      <w:r w:rsidRPr="00D651C1">
        <w:rPr>
          <w:rFonts w:ascii="Arial" w:eastAsia="Calibri" w:hAnsi="Arial" w:cs="Arial"/>
          <w:sz w:val="24"/>
          <w:szCs w:val="24"/>
        </w:rPr>
        <w:t>ся/студенты, 10%-безработные;</w:t>
      </w:r>
      <w:proofErr w:type="gramEnd"/>
      <w:r w:rsidRPr="00D651C1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D651C1">
        <w:rPr>
          <w:rFonts w:ascii="Arial" w:eastAsia="Calibri" w:hAnsi="Arial" w:cs="Arial"/>
          <w:sz w:val="24"/>
          <w:szCs w:val="24"/>
        </w:rPr>
        <w:t>12 респондентов -  субъекты предпринимател</w:t>
      </w:r>
      <w:r w:rsidRPr="00D651C1">
        <w:rPr>
          <w:rFonts w:ascii="Arial" w:eastAsia="Calibri" w:hAnsi="Arial" w:cs="Arial"/>
          <w:sz w:val="24"/>
          <w:szCs w:val="24"/>
        </w:rPr>
        <w:t>ь</w:t>
      </w:r>
      <w:r w:rsidRPr="00D651C1">
        <w:rPr>
          <w:rFonts w:ascii="Arial" w:eastAsia="Calibri" w:hAnsi="Arial" w:cs="Arial"/>
          <w:sz w:val="24"/>
          <w:szCs w:val="24"/>
        </w:rPr>
        <w:t>ской деятельности, из них: 83% - микро-бизнес, 17% - малый и средний бизнес).</w:t>
      </w:r>
      <w:proofErr w:type="gramEnd"/>
      <w:r w:rsidRPr="00D651C1">
        <w:rPr>
          <w:rFonts w:ascii="Arial" w:eastAsia="Calibri" w:hAnsi="Arial" w:cs="Arial"/>
          <w:sz w:val="24"/>
          <w:szCs w:val="24"/>
        </w:rPr>
        <w:t xml:space="preserve"> Анкеты представителей бизнес - сообщества и жителей Светлоярского муниц</w:t>
      </w:r>
      <w:r w:rsidRPr="00D651C1">
        <w:rPr>
          <w:rFonts w:ascii="Arial" w:eastAsia="Calibri" w:hAnsi="Arial" w:cs="Arial"/>
          <w:sz w:val="24"/>
          <w:szCs w:val="24"/>
        </w:rPr>
        <w:t>и</w:t>
      </w:r>
      <w:r w:rsidRPr="00D651C1">
        <w:rPr>
          <w:rFonts w:ascii="Arial" w:eastAsia="Calibri" w:hAnsi="Arial" w:cs="Arial"/>
          <w:sz w:val="24"/>
          <w:szCs w:val="24"/>
        </w:rPr>
        <w:t>пального района направлены в Комитет экономической политики и развития Волгоградской области.</w:t>
      </w:r>
    </w:p>
    <w:p w:rsidR="00614093" w:rsidRDefault="00614093" w:rsidP="00462539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194" w:type="dxa"/>
        <w:tblInd w:w="93" w:type="dxa"/>
        <w:tblLook w:val="04A0" w:firstRow="1" w:lastRow="0" w:firstColumn="1" w:lastColumn="0" w:noHBand="0" w:noVBand="1"/>
      </w:tblPr>
      <w:tblGrid>
        <w:gridCol w:w="3455"/>
        <w:gridCol w:w="1265"/>
        <w:gridCol w:w="1311"/>
        <w:gridCol w:w="729"/>
        <w:gridCol w:w="1002"/>
        <w:gridCol w:w="1432"/>
      </w:tblGrid>
      <w:tr w:rsidR="00220037" w:rsidRPr="00DA4551" w:rsidTr="00395CCF">
        <w:trPr>
          <w:trHeight w:val="391"/>
        </w:trPr>
        <w:tc>
          <w:tcPr>
            <w:tcW w:w="9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037" w:rsidRPr="00DA4551" w:rsidRDefault="00220037" w:rsidP="00EB3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КАКОЕ КОЛИЧЕСТВО ОРГАНИЗАЦИЙ ПРЕДОСТАВЛЯЮТ СЛЕДУЮЩИЕ ТОВАРЫ И УСЛУГИ НА РЫНКАХ ВАШЕГО РАЙОНА (ГОРОДА)?  (УКАЗЫВАЕТСЯ ПЕРЕЧЕНЬ РЫНКОВ, ОПРЕДЕЛЕННЫХ ПОСТАНОВЛЕНИЕМ ГУБЕРНАТОРА ВОЛГОГРАДСКОЙ ОБЛАСТИ ОТ 19.11.2018 № 779 «ОБ УТВЕ</w:t>
            </w:r>
            <w:r w:rsidRPr="00DA45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Р</w:t>
            </w:r>
            <w:r w:rsidRPr="00DA455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ЖДЕНИИ КЛЮЧЕВЫХ ПОКАЗАТЕЛЕЙ РАЗВИТИЯ КОНКУРЕНЦИИ В ВОЛГОГРАДСКОЙ ОБЛАСТИ»)</w:t>
            </w:r>
          </w:p>
        </w:tc>
      </w:tr>
      <w:tr w:rsidR="00395CCF" w:rsidRPr="00DA4551" w:rsidTr="00395CCF">
        <w:trPr>
          <w:trHeight w:val="289"/>
        </w:trPr>
        <w:tc>
          <w:tcPr>
            <w:tcW w:w="3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20037" w:rsidRPr="00DA4551" w:rsidRDefault="00220037" w:rsidP="00EB30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Избыточно (много)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20037" w:rsidRPr="00DA4551" w:rsidRDefault="00220037" w:rsidP="00EB30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Достаточно</w:t>
            </w:r>
          </w:p>
        </w:tc>
        <w:tc>
          <w:tcPr>
            <w:tcW w:w="7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20037" w:rsidRPr="00DA4551" w:rsidRDefault="00220037" w:rsidP="00EB30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Мало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20037" w:rsidRPr="00DA4551" w:rsidRDefault="00220037" w:rsidP="00EB30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Нет с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всем</w:t>
            </w:r>
          </w:p>
        </w:tc>
        <w:tc>
          <w:tcPr>
            <w:tcW w:w="14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20037" w:rsidRPr="00DA4551" w:rsidRDefault="00220037" w:rsidP="00EB30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Затрудняюсь ответить</w:t>
            </w:r>
          </w:p>
        </w:tc>
      </w:tr>
      <w:tr w:rsidR="00395CCF" w:rsidRPr="00DA4551" w:rsidTr="00395CCF">
        <w:trPr>
          <w:trHeight w:val="300"/>
        </w:trPr>
        <w:tc>
          <w:tcPr>
            <w:tcW w:w="3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95CCF" w:rsidRPr="00DA4551" w:rsidTr="00E63F83">
        <w:trPr>
          <w:trHeight w:val="207"/>
        </w:trPr>
        <w:tc>
          <w:tcPr>
            <w:tcW w:w="3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95CCF" w:rsidRPr="00DA4551" w:rsidTr="00127BC6">
        <w:trPr>
          <w:trHeight w:val="195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дошкольного образов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395CCF" w:rsidRPr="00DA4551" w:rsidTr="00127BC6">
        <w:trPr>
          <w:trHeight w:val="27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общего образования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95CCF" w:rsidRPr="00DA4551" w:rsidTr="00127BC6">
        <w:trPr>
          <w:trHeight w:val="273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среднего професси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нального образования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95CCF" w:rsidRPr="00DA4551" w:rsidTr="00127BC6">
        <w:trPr>
          <w:trHeight w:val="278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дополнительного обр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зования детей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395CCF" w:rsidRPr="00DA4551" w:rsidTr="00127BC6">
        <w:trPr>
          <w:trHeight w:val="20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детского отдыха и озд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ровления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95CCF" w:rsidRPr="00DA4551" w:rsidTr="00127BC6">
        <w:trPr>
          <w:trHeight w:val="342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психолого-педагогического сопровождения д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тей с ограниченными возможностями здоровья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395CCF" w:rsidRPr="00DA4551" w:rsidTr="00127BC6">
        <w:trPr>
          <w:trHeight w:val="203"/>
        </w:trPr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Сфера наружной рекламы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395CCF" w:rsidRPr="00DA4551" w:rsidTr="00395CCF">
        <w:trPr>
          <w:trHeight w:val="254"/>
        </w:trPr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розничной торговли л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карственными препаратами, мед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цинскими изделиями и сопутству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щими товарами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95CCF" w:rsidRPr="00DA4551" w:rsidTr="00E63F83">
        <w:trPr>
          <w:trHeight w:val="224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социальных услуг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95CCF" w:rsidRPr="00DA4551" w:rsidTr="00E63F83">
        <w:trPr>
          <w:trHeight w:val="127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ритуальных услуг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95CCF" w:rsidRPr="00DA4551" w:rsidTr="00127BC6">
        <w:trPr>
          <w:trHeight w:val="293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оказания услуг по ремонту а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тотранспортных средств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395CCF" w:rsidRPr="00DA4551" w:rsidTr="00E63F83">
        <w:trPr>
          <w:trHeight w:val="121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нефтепродуктов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395CCF" w:rsidRPr="00DA4551" w:rsidTr="00E63F83">
        <w:trPr>
          <w:trHeight w:val="11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легкой промышленности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395CCF" w:rsidRPr="00DA4551" w:rsidTr="00E63F83">
        <w:trPr>
          <w:trHeight w:val="240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обработки древесины и прои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водства изделий из дерева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95CCF" w:rsidRPr="00DA4551" w:rsidTr="00E63F83">
        <w:trPr>
          <w:trHeight w:val="173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теплоснабжения (производство тепловой энергии)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95CCF" w:rsidRPr="00DA4551" w:rsidTr="00E63F83">
        <w:trPr>
          <w:trHeight w:val="281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по сбору и транспорт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рованию твердых коммунальных 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ходов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95CCF" w:rsidRPr="00DA4551" w:rsidTr="00E63F83">
        <w:trPr>
          <w:trHeight w:val="193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выполнения работ по благ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устройству городской среды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95CCF" w:rsidRPr="00DA4551" w:rsidTr="00E63F83">
        <w:trPr>
          <w:trHeight w:val="323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выполнения работ по соде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95CCF" w:rsidRPr="00DA4551" w:rsidTr="00E63F83">
        <w:trPr>
          <w:trHeight w:val="64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поставки сжиженного газа в баллонах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395CCF" w:rsidRPr="00DA4551" w:rsidTr="00E63F83">
        <w:trPr>
          <w:trHeight w:val="259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купли-продажи электрической энергии (мощности) на розничном рынке электрической энергии (мо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395CCF" w:rsidRPr="00DA4551" w:rsidTr="00FE19D2">
        <w:trPr>
          <w:trHeight w:val="413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производства электрической энергии (мощности) на розничном рынке электрической энергии (мо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ности), включая производство эле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трической энергии (мощности) в р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жиме </w:t>
            </w:r>
            <w:proofErr w:type="spellStart"/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когенерации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395CCF" w:rsidRPr="00DA4551" w:rsidTr="00127BC6">
        <w:trPr>
          <w:trHeight w:val="437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Рынок оказания услуг по перевозке пассажиров автомобильным тран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портом по межмуниципальным мар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рутам регулярных перевозок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95CCF" w:rsidRPr="00DA4551" w:rsidTr="00FE19D2">
        <w:trPr>
          <w:trHeight w:val="273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оказания услуг по перевозке пассажиров и багажа легковым такси на территории Волгоградской области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395CCF" w:rsidRPr="00DA4551" w:rsidTr="00127BC6">
        <w:trPr>
          <w:trHeight w:val="405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нет"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95CCF" w:rsidRPr="00DA4551" w:rsidTr="00127BC6">
        <w:trPr>
          <w:trHeight w:val="397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жилищного строительства (за исключением Московского фонда р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новаций жилой застройки и индив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дуального жилищного строительства)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95CCF" w:rsidRPr="00DA4551" w:rsidTr="00E63F83">
        <w:trPr>
          <w:trHeight w:val="415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строительства объектов кап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тального строительства, за исключ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нием жилищного и дорожного стро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тельства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395CCF" w:rsidRPr="00DA4551" w:rsidTr="00E63F83">
        <w:trPr>
          <w:trHeight w:val="243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кадастровых и землеустро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тельных работ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395CCF" w:rsidRPr="00DA4551" w:rsidTr="00E63F83">
        <w:trPr>
          <w:trHeight w:val="275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лабораторных исследований для выдачи ветеринарных сопров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дительных документов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395CCF" w:rsidRPr="00DA4551" w:rsidTr="00E63F83">
        <w:trPr>
          <w:trHeight w:val="131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племенного животноводства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95CCF" w:rsidRPr="00DA4551" w:rsidTr="00E63F83">
        <w:trPr>
          <w:trHeight w:val="107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семеноводства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395CCF" w:rsidRPr="00DA4551" w:rsidTr="00E63F83">
        <w:trPr>
          <w:trHeight w:val="108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вылова водных биоресурсов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395CCF" w:rsidRPr="00DA4551" w:rsidTr="00E63F83">
        <w:trPr>
          <w:trHeight w:val="97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Рынок </w:t>
            </w:r>
            <w:proofErr w:type="gramStart"/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товарной</w:t>
            </w:r>
            <w:proofErr w:type="gramEnd"/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аквакультуры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395CCF" w:rsidRPr="00DA4551" w:rsidTr="00E63F83">
        <w:trPr>
          <w:trHeight w:val="315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Рынок добычи общераспростране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полезных ископаемых на учас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ках недр местного значения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0037" w:rsidRPr="00DA4551" w:rsidRDefault="00220037" w:rsidP="00EB30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A455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</w:tbl>
    <w:p w:rsidR="00220037" w:rsidRDefault="00395CCF" w:rsidP="00E63F8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DA4551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76F3F78" wp14:editId="41E2B1C4">
            <wp:extent cx="5809129" cy="8145076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29" cy="81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39" w:rsidRDefault="00462539" w:rsidP="0022003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2539" w:rsidRDefault="00462539" w:rsidP="002625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0037" w:rsidRDefault="00220037" w:rsidP="002625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0037" w:rsidRDefault="00220037" w:rsidP="002625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0037" w:rsidRDefault="00220037" w:rsidP="002625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55D22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2.3.4. Результаты мониторинга удовлетворенности субъектов пре</w:t>
      </w:r>
      <w:r w:rsidRPr="00055D22">
        <w:rPr>
          <w:rFonts w:ascii="Arial" w:hAnsi="Arial" w:cs="Arial"/>
          <w:b/>
          <w:color w:val="000000" w:themeColor="text1"/>
          <w:sz w:val="24"/>
          <w:szCs w:val="24"/>
        </w:rPr>
        <w:t>д</w:t>
      </w:r>
      <w:r w:rsidRPr="00055D22">
        <w:rPr>
          <w:rFonts w:ascii="Arial" w:hAnsi="Arial" w:cs="Arial"/>
          <w:b/>
          <w:color w:val="000000" w:themeColor="text1"/>
          <w:sz w:val="24"/>
          <w:szCs w:val="24"/>
        </w:rPr>
        <w:t>принимательской деятельности и потребителей товаров, работ и услуг качеством официальной информации о состоянии конкурентной среды на рынках товаров, работ и услуг субъекта Российской Федерации и де</w:t>
      </w:r>
      <w:r w:rsidRPr="00055D22">
        <w:rPr>
          <w:rFonts w:ascii="Arial" w:hAnsi="Arial" w:cs="Arial"/>
          <w:b/>
          <w:color w:val="000000" w:themeColor="text1"/>
          <w:sz w:val="24"/>
          <w:szCs w:val="24"/>
        </w:rPr>
        <w:t>я</w:t>
      </w:r>
      <w:r w:rsidRPr="00055D22">
        <w:rPr>
          <w:rFonts w:ascii="Arial" w:hAnsi="Arial" w:cs="Arial"/>
          <w:b/>
          <w:color w:val="000000" w:themeColor="text1"/>
          <w:sz w:val="24"/>
          <w:szCs w:val="24"/>
        </w:rPr>
        <w:t>тельности по содействию развитию конкуренции, размещаемой Уполн</w:t>
      </w:r>
      <w:r w:rsidRPr="00055D22">
        <w:rPr>
          <w:rFonts w:ascii="Arial" w:hAnsi="Arial" w:cs="Arial"/>
          <w:b/>
          <w:color w:val="000000" w:themeColor="text1"/>
          <w:sz w:val="24"/>
          <w:szCs w:val="24"/>
        </w:rPr>
        <w:t>о</w:t>
      </w:r>
      <w:r w:rsidRPr="00055D22">
        <w:rPr>
          <w:rFonts w:ascii="Arial" w:hAnsi="Arial" w:cs="Arial"/>
          <w:b/>
          <w:color w:val="000000" w:themeColor="text1"/>
          <w:sz w:val="24"/>
          <w:szCs w:val="24"/>
        </w:rPr>
        <w:t>моченным органом и муниципальными образованиями.</w:t>
      </w:r>
    </w:p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836240" w:rsidRPr="00C77129" w:rsidRDefault="00B4132D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C77129">
        <w:rPr>
          <w:rFonts w:ascii="Arial" w:eastAsia="Times New Roman" w:hAnsi="Arial" w:cs="Arial"/>
          <w:b/>
          <w:color w:val="000000"/>
          <w:lang w:eastAsia="ru-RU"/>
        </w:rPr>
        <w:t>Результат опроса субъектов предпринимательской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79"/>
        <w:gridCol w:w="1694"/>
        <w:gridCol w:w="1673"/>
        <w:gridCol w:w="1839"/>
        <w:gridCol w:w="1864"/>
        <w:gridCol w:w="1138"/>
      </w:tblGrid>
      <w:tr w:rsidR="00B4132D" w:rsidRPr="00242955" w:rsidTr="008A619F">
        <w:tc>
          <w:tcPr>
            <w:tcW w:w="9287" w:type="dxa"/>
            <w:gridSpan w:val="6"/>
          </w:tcPr>
          <w:p w:rsidR="00B4132D" w:rsidRPr="00242955" w:rsidRDefault="00B4132D" w:rsidP="00DA4551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highlight w:val="cyan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ОЦЕНИТЕ КАЧЕСТВО ОФИЦИАЛЬНОЙ ИНФОРМАЦИИ О СОСТОЯНИИ КОНУРЕНТНОЙ СРЕДЫ НА РЫНКАХ ТОВАРОВ И УСЛУГ ВОЛГОГРАДСОКЙ ОБЛАСТИ</w:t>
            </w:r>
            <w:proofErr w:type="gramStart"/>
            <w:r w:rsidRPr="0024295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,Р</w:t>
            </w:r>
            <w:proofErr w:type="gramEnd"/>
            <w:r w:rsidRPr="0024295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АЗМЕЩАЕМОЙ В ОТКРЫТОМ ДОСТУПЕ:</w:t>
            </w:r>
          </w:p>
        </w:tc>
      </w:tr>
      <w:tr w:rsidR="00B4132D" w:rsidRPr="00242955" w:rsidTr="00DA4551">
        <w:tc>
          <w:tcPr>
            <w:tcW w:w="1078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4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Удовлетвор</w:t>
            </w:r>
            <w:r w:rsidRPr="00242955">
              <w:rPr>
                <w:rFonts w:ascii="Arial" w:hAnsi="Arial" w:cs="Arial"/>
                <w:sz w:val="18"/>
                <w:szCs w:val="18"/>
              </w:rPr>
              <w:t>и</w:t>
            </w:r>
            <w:r w:rsidRPr="00242955">
              <w:rPr>
                <w:rFonts w:ascii="Arial" w:hAnsi="Arial" w:cs="Arial"/>
                <w:sz w:val="18"/>
                <w:szCs w:val="18"/>
              </w:rPr>
              <w:t>тельное</w:t>
            </w:r>
          </w:p>
        </w:tc>
        <w:tc>
          <w:tcPr>
            <w:tcW w:w="1673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Скорее удовл</w:t>
            </w:r>
            <w:r w:rsidRPr="00242955">
              <w:rPr>
                <w:rFonts w:ascii="Arial" w:hAnsi="Arial" w:cs="Arial"/>
                <w:sz w:val="18"/>
                <w:szCs w:val="18"/>
              </w:rPr>
              <w:t>е</w:t>
            </w:r>
            <w:r w:rsidRPr="00242955">
              <w:rPr>
                <w:rFonts w:ascii="Arial" w:hAnsi="Arial" w:cs="Arial"/>
                <w:sz w:val="18"/>
                <w:szCs w:val="18"/>
              </w:rPr>
              <w:t>творительное</w:t>
            </w:r>
          </w:p>
        </w:tc>
        <w:tc>
          <w:tcPr>
            <w:tcW w:w="1839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Скорее неудовл</w:t>
            </w:r>
            <w:r w:rsidRPr="00242955">
              <w:rPr>
                <w:rFonts w:ascii="Arial" w:hAnsi="Arial" w:cs="Arial"/>
                <w:sz w:val="18"/>
                <w:szCs w:val="18"/>
              </w:rPr>
              <w:t>е</w:t>
            </w:r>
            <w:r w:rsidRPr="00242955">
              <w:rPr>
                <w:rFonts w:ascii="Arial" w:hAnsi="Arial" w:cs="Arial"/>
                <w:sz w:val="18"/>
                <w:szCs w:val="18"/>
              </w:rPr>
              <w:t>творительное</w:t>
            </w:r>
          </w:p>
        </w:tc>
        <w:tc>
          <w:tcPr>
            <w:tcW w:w="1865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Неудовлетвор</w:t>
            </w:r>
            <w:r w:rsidRPr="00242955">
              <w:rPr>
                <w:rFonts w:ascii="Arial" w:hAnsi="Arial" w:cs="Arial"/>
                <w:sz w:val="18"/>
                <w:szCs w:val="18"/>
              </w:rPr>
              <w:t>и</w:t>
            </w:r>
            <w:r w:rsidRPr="00242955">
              <w:rPr>
                <w:rFonts w:ascii="Arial" w:hAnsi="Arial" w:cs="Arial"/>
                <w:sz w:val="18"/>
                <w:szCs w:val="18"/>
              </w:rPr>
              <w:t>тельное</w:t>
            </w:r>
          </w:p>
        </w:tc>
        <w:tc>
          <w:tcPr>
            <w:tcW w:w="1138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Затрудн</w:t>
            </w:r>
            <w:r w:rsidRPr="00242955">
              <w:rPr>
                <w:rFonts w:ascii="Arial" w:hAnsi="Arial" w:cs="Arial"/>
                <w:sz w:val="18"/>
                <w:szCs w:val="18"/>
              </w:rPr>
              <w:t>я</w:t>
            </w:r>
            <w:r w:rsidRPr="00242955">
              <w:rPr>
                <w:rFonts w:ascii="Arial" w:hAnsi="Arial" w:cs="Arial"/>
                <w:sz w:val="18"/>
                <w:szCs w:val="18"/>
              </w:rPr>
              <w:t>юсь отв</w:t>
            </w:r>
            <w:r w:rsidRPr="00242955">
              <w:rPr>
                <w:rFonts w:ascii="Arial" w:hAnsi="Arial" w:cs="Arial"/>
                <w:sz w:val="18"/>
                <w:szCs w:val="18"/>
              </w:rPr>
              <w:t>е</w:t>
            </w:r>
            <w:r w:rsidRPr="00242955">
              <w:rPr>
                <w:rFonts w:ascii="Arial" w:hAnsi="Arial" w:cs="Arial"/>
                <w:sz w:val="18"/>
                <w:szCs w:val="18"/>
              </w:rPr>
              <w:t>тить/мне ничего не известно о такой и</w:t>
            </w:r>
            <w:r w:rsidRPr="00242955">
              <w:rPr>
                <w:rFonts w:ascii="Arial" w:hAnsi="Arial" w:cs="Arial"/>
                <w:sz w:val="18"/>
                <w:szCs w:val="18"/>
              </w:rPr>
              <w:t>н</w:t>
            </w:r>
            <w:r w:rsidRPr="00242955">
              <w:rPr>
                <w:rFonts w:ascii="Arial" w:hAnsi="Arial" w:cs="Arial"/>
                <w:sz w:val="18"/>
                <w:szCs w:val="18"/>
              </w:rPr>
              <w:t>формации</w:t>
            </w:r>
          </w:p>
        </w:tc>
      </w:tr>
      <w:tr w:rsidR="00B4132D" w:rsidRPr="00242955" w:rsidTr="00DA4551">
        <w:tc>
          <w:tcPr>
            <w:tcW w:w="1078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Уровень доступн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сти</w:t>
            </w:r>
          </w:p>
        </w:tc>
        <w:tc>
          <w:tcPr>
            <w:tcW w:w="1694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73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39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65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132D" w:rsidRPr="00242955" w:rsidTr="00DA4551">
        <w:tc>
          <w:tcPr>
            <w:tcW w:w="1078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Уровень понятн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сти</w:t>
            </w:r>
          </w:p>
        </w:tc>
        <w:tc>
          <w:tcPr>
            <w:tcW w:w="1694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73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39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865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132D" w:rsidRPr="00242955" w:rsidTr="00DA4551">
        <w:tc>
          <w:tcPr>
            <w:tcW w:w="1078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Удобство получ</w:t>
            </w:r>
            <w:r w:rsidRPr="00242955">
              <w:rPr>
                <w:rFonts w:ascii="Arial" w:hAnsi="Arial" w:cs="Arial"/>
                <w:sz w:val="18"/>
                <w:szCs w:val="18"/>
              </w:rPr>
              <w:t>е</w:t>
            </w:r>
            <w:r w:rsidRPr="00242955">
              <w:rPr>
                <w:rFonts w:ascii="Arial" w:hAnsi="Arial" w:cs="Arial"/>
                <w:sz w:val="18"/>
                <w:szCs w:val="18"/>
              </w:rPr>
              <w:t>ния</w:t>
            </w:r>
          </w:p>
        </w:tc>
        <w:tc>
          <w:tcPr>
            <w:tcW w:w="1694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73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839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865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8" w:type="dxa"/>
          </w:tcPr>
          <w:p w:rsidR="00B4132D" w:rsidRPr="00242955" w:rsidRDefault="00B4132D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41B5C" w:rsidRPr="00C77129" w:rsidRDefault="004055A0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highlight w:val="cyan"/>
          <w:lang w:eastAsia="ru-RU"/>
        </w:rPr>
      </w:pPr>
      <w:r w:rsidRPr="00C77129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Результат опроса потребителей товаров и услуг</w:t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1920"/>
        <w:gridCol w:w="700"/>
        <w:gridCol w:w="940"/>
        <w:gridCol w:w="1016"/>
        <w:gridCol w:w="980"/>
        <w:gridCol w:w="680"/>
        <w:gridCol w:w="2978"/>
      </w:tblGrid>
      <w:tr w:rsidR="00836240" w:rsidRPr="00896F69" w:rsidTr="004055A0">
        <w:trPr>
          <w:trHeight w:val="30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6240" w:rsidRPr="00896F69" w:rsidRDefault="00836240" w:rsidP="00B41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36240" w:rsidRPr="00896F69" w:rsidTr="004055A0">
        <w:trPr>
          <w:trHeight w:val="773"/>
        </w:trPr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ОЦЕНИТЕ КАЧЕСТВО ОФИЦИАЛЬНОЙ ИНФОРМАЦИИ О СОСТОЯНИИ КОНКУРЕНТНОЙ СРЕДЫ НА РЫНКАХ Т</w:t>
            </w:r>
            <w:r w:rsidRPr="00896F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896F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ВАРОВ И УСЛУГ ВОЛГОГРАДСКОЙ ОБЛАСТИ, РАЗМЕЩАЕМОЙ В ОТКРЫТОМ ДОСТУПЕ</w:t>
            </w:r>
          </w:p>
        </w:tc>
      </w:tr>
      <w:tr w:rsidR="00836240" w:rsidRPr="00896F69" w:rsidTr="004055A0">
        <w:trPr>
          <w:trHeight w:val="1152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noWrap/>
            <w:textDirection w:val="btLr"/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  <w:t>Удовлетворительное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textDirection w:val="btLr"/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  <w:t>Скорее удовлетворительное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836240" w:rsidRPr="00896F69" w:rsidRDefault="00836240" w:rsidP="00836240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Скорее неудовлетворительно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textDirection w:val="btLr"/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  <w:t>Неудовлетворительное</w:t>
            </w:r>
          </w:p>
        </w:tc>
        <w:tc>
          <w:tcPr>
            <w:tcW w:w="3658" w:type="dxa"/>
            <w:gridSpan w:val="2"/>
            <w:vMerge w:val="restart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textDirection w:val="btLr"/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  <w:t>Затрудняюсь ответить/мне ничего не известно о такой информации</w:t>
            </w:r>
          </w:p>
        </w:tc>
      </w:tr>
      <w:tr w:rsidR="00836240" w:rsidRPr="00896F69" w:rsidTr="004055A0">
        <w:trPr>
          <w:trHeight w:val="300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3658" w:type="dxa"/>
            <w:gridSpan w:val="2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</w:tr>
      <w:tr w:rsidR="00836240" w:rsidRPr="00896F69" w:rsidTr="004055A0">
        <w:trPr>
          <w:trHeight w:val="5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3658" w:type="dxa"/>
            <w:gridSpan w:val="2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</w:tr>
      <w:tr w:rsidR="00836240" w:rsidRPr="00896F69" w:rsidTr="004055A0">
        <w:trPr>
          <w:trHeight w:val="64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3658" w:type="dxa"/>
            <w:gridSpan w:val="2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</w:tr>
      <w:tr w:rsidR="00836240" w:rsidRPr="00896F69" w:rsidTr="00896F69">
        <w:trPr>
          <w:trHeight w:val="184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  <w:tc>
          <w:tcPr>
            <w:tcW w:w="3658" w:type="dxa"/>
            <w:gridSpan w:val="2"/>
            <w:vMerge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F3F3F"/>
                <w:sz w:val="16"/>
                <w:szCs w:val="16"/>
                <w:lang w:eastAsia="ru-RU"/>
              </w:rPr>
            </w:pPr>
          </w:p>
        </w:tc>
      </w:tr>
      <w:tr w:rsidR="00836240" w:rsidRPr="00896F69" w:rsidTr="004055A0">
        <w:trPr>
          <w:trHeight w:val="69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Уровень доступности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836240" w:rsidRPr="00896F69" w:rsidTr="004055A0">
        <w:trPr>
          <w:trHeight w:val="67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Уровень понятности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836240" w:rsidRPr="00896F69" w:rsidTr="004055A0">
        <w:trPr>
          <w:trHeight w:val="75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Удобство получения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6240" w:rsidRPr="00896F69" w:rsidRDefault="00836240" w:rsidP="008362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96F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</w:tbl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A41B5C" w:rsidRPr="00C77129" w:rsidRDefault="00C77129" w:rsidP="004055A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C77129">
        <w:rPr>
          <w:rFonts w:ascii="Arial" w:eastAsia="Times New Roman" w:hAnsi="Arial" w:cs="Arial"/>
          <w:b/>
          <w:sz w:val="20"/>
          <w:szCs w:val="20"/>
          <w:lang w:eastAsia="ru-RU"/>
        </w:rPr>
        <w:lastRenderedPageBreak/>
        <w:t xml:space="preserve">РЕЗУЛЬТАТ ОПРОСА О ПОЛНОТЕ ОФИЦИАЛЬНОЙ ИНФОРМАЦИИ О                          СОСТОЯНИИ КОНКУРЕНЦИИ НА РЫНКАХ ТОВАРОВ, РАБОТ И УСЛУГ СВЕТЛОЯРСКОГО МУНИЦИПАЛЬНОГО РАЙОНА ВОЛГОГРАДСКОЙ ОБЛАСТИ (ПО МНЕНИЮ СУБЪЕКТОВ ПРЕДПРИНИМАТЕЛЬСКОЙ ДЕЯТЕЛЬНОСТИ) </w:t>
      </w:r>
    </w:p>
    <w:p w:rsidR="00A41B5C" w:rsidRPr="00055D22" w:rsidRDefault="00A41B5C" w:rsidP="0026254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  <w:highlight w:val="cyan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80"/>
        <w:gridCol w:w="1521"/>
        <w:gridCol w:w="1522"/>
        <w:gridCol w:w="1522"/>
        <w:gridCol w:w="1522"/>
        <w:gridCol w:w="1520"/>
      </w:tblGrid>
      <w:tr w:rsidR="00BF3C6F" w:rsidRPr="00055D22" w:rsidTr="008A619F">
        <w:tc>
          <w:tcPr>
            <w:tcW w:w="9287" w:type="dxa"/>
            <w:gridSpan w:val="6"/>
          </w:tcPr>
          <w:p w:rsidR="00BF3C6F" w:rsidRPr="00055D22" w:rsidRDefault="00BF3C6F" w:rsidP="00BF3C6F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28"/>
                <w:szCs w:val="28"/>
                <w:highlight w:val="cyan"/>
                <w:lang w:eastAsia="ru-RU"/>
              </w:rPr>
            </w:pPr>
            <w:r w:rsidRPr="00055D22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ОЦЕНИТЕ, ПОЖАЛУЙСТА, НА ВАШ ВЗГЛЯД, ПОЛНОТУ РАЗМЕЩЕННОЙ КОМИТЕТОМ ЭКОНОМИЧЕСКОЙ ПОЛ</w:t>
            </w:r>
            <w:r w:rsidRPr="00055D22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</w:t>
            </w:r>
            <w:r w:rsidRPr="00055D22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ТИКИ И РАЗВИТИЯ ВОЛГОГРАДСКОЙ ОБЛАСТИ (ДАЛЕЕ - УПОЛНОМОЧЕННЫЙ ОРГАН), И МУНИЦИПАЛЬНЫМИ ОБРАЗОВАНИЯМИ ИНФОРМАЦИИ О СОСТОЯНИИ КОНКУРЕНТНОЙ СРЕДЫ НА РЫНКАХ ТОВАРОВ, РАБОТ И УСЛУГ ВОЛГОГРАДСКОЙ ОБЛАСТИ И ДЕЯТЕЛЬНОСТИ ПО СОДЕЙСТВИЮ РАЗВИТИЮ КОНКУРЕНЦИИ:</w:t>
            </w:r>
          </w:p>
        </w:tc>
      </w:tr>
      <w:tr w:rsidR="00BF3C6F" w:rsidRPr="00055D22" w:rsidTr="00BF3C6F">
        <w:tc>
          <w:tcPr>
            <w:tcW w:w="1559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Доступность* и</w:t>
            </w:r>
            <w:r w:rsidRPr="00055D22">
              <w:rPr>
                <w:rFonts w:ascii="Arial" w:hAnsi="Arial" w:cs="Arial"/>
                <w:sz w:val="16"/>
                <w:szCs w:val="16"/>
              </w:rPr>
              <w:t>н</w:t>
            </w:r>
            <w:r w:rsidRPr="00055D22">
              <w:rPr>
                <w:rFonts w:ascii="Arial" w:hAnsi="Arial" w:cs="Arial"/>
                <w:sz w:val="16"/>
                <w:szCs w:val="16"/>
              </w:rPr>
              <w:t>формации о но</w:t>
            </w:r>
            <w:r w:rsidRPr="00055D22">
              <w:rPr>
                <w:rFonts w:ascii="Arial" w:hAnsi="Arial" w:cs="Arial"/>
                <w:sz w:val="16"/>
                <w:szCs w:val="16"/>
              </w:rPr>
              <w:t>р</w:t>
            </w:r>
            <w:r w:rsidRPr="00055D22">
              <w:rPr>
                <w:rFonts w:ascii="Arial" w:hAnsi="Arial" w:cs="Arial"/>
                <w:sz w:val="16"/>
                <w:szCs w:val="16"/>
              </w:rPr>
              <w:t>мативной базе, связанной с вне</w:t>
            </w:r>
            <w:r w:rsidRPr="00055D22">
              <w:rPr>
                <w:rFonts w:ascii="Arial" w:hAnsi="Arial" w:cs="Arial"/>
                <w:sz w:val="16"/>
                <w:szCs w:val="16"/>
              </w:rPr>
              <w:t>д</w:t>
            </w:r>
            <w:r w:rsidRPr="00055D22">
              <w:rPr>
                <w:rFonts w:ascii="Arial" w:hAnsi="Arial" w:cs="Arial"/>
                <w:sz w:val="16"/>
                <w:szCs w:val="16"/>
              </w:rPr>
              <w:t>рением Стандарта в регионе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3C6F" w:rsidRPr="00055D22" w:rsidTr="00BF3C6F">
        <w:tc>
          <w:tcPr>
            <w:tcW w:w="1559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Доступность* и</w:t>
            </w:r>
            <w:r w:rsidRPr="00055D22">
              <w:rPr>
                <w:rFonts w:ascii="Arial" w:hAnsi="Arial" w:cs="Arial"/>
                <w:sz w:val="16"/>
                <w:szCs w:val="16"/>
              </w:rPr>
              <w:t>н</w:t>
            </w:r>
            <w:r w:rsidRPr="00055D22">
              <w:rPr>
                <w:rFonts w:ascii="Arial" w:hAnsi="Arial" w:cs="Arial"/>
                <w:sz w:val="16"/>
                <w:szCs w:val="16"/>
              </w:rPr>
              <w:t>формации о п</w:t>
            </w:r>
            <w:r w:rsidRPr="00055D22">
              <w:rPr>
                <w:rFonts w:ascii="Arial" w:hAnsi="Arial" w:cs="Arial"/>
                <w:sz w:val="16"/>
                <w:szCs w:val="16"/>
              </w:rPr>
              <w:t>е</w:t>
            </w:r>
            <w:r w:rsidRPr="00055D22">
              <w:rPr>
                <w:rFonts w:ascii="Arial" w:hAnsi="Arial" w:cs="Arial"/>
                <w:sz w:val="16"/>
                <w:szCs w:val="16"/>
              </w:rPr>
              <w:t>речне товарных рынков для соде</w:t>
            </w:r>
            <w:r w:rsidRPr="00055D22">
              <w:rPr>
                <w:rFonts w:ascii="Arial" w:hAnsi="Arial" w:cs="Arial"/>
                <w:sz w:val="16"/>
                <w:szCs w:val="16"/>
              </w:rPr>
              <w:t>й</w:t>
            </w:r>
            <w:r w:rsidRPr="00055D22">
              <w:rPr>
                <w:rFonts w:ascii="Arial" w:hAnsi="Arial" w:cs="Arial"/>
                <w:sz w:val="16"/>
                <w:szCs w:val="16"/>
              </w:rPr>
              <w:t>ствия развитию конкуренции в регионе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3C6F" w:rsidRPr="00055D22" w:rsidTr="00BF3C6F">
        <w:tc>
          <w:tcPr>
            <w:tcW w:w="1559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Предоставление возможности пр</w:t>
            </w:r>
            <w:r w:rsidRPr="00055D22">
              <w:rPr>
                <w:rFonts w:ascii="Arial" w:hAnsi="Arial" w:cs="Arial"/>
                <w:sz w:val="16"/>
                <w:szCs w:val="16"/>
              </w:rPr>
              <w:t>о</w:t>
            </w:r>
            <w:r w:rsidRPr="00055D22">
              <w:rPr>
                <w:rFonts w:ascii="Arial" w:hAnsi="Arial" w:cs="Arial"/>
                <w:sz w:val="16"/>
                <w:szCs w:val="16"/>
              </w:rPr>
              <w:t>хождения эле</w:t>
            </w:r>
            <w:r w:rsidRPr="00055D22">
              <w:rPr>
                <w:rFonts w:ascii="Arial" w:hAnsi="Arial" w:cs="Arial"/>
                <w:sz w:val="16"/>
                <w:szCs w:val="16"/>
              </w:rPr>
              <w:t>к</w:t>
            </w:r>
            <w:r w:rsidRPr="00055D22">
              <w:rPr>
                <w:rFonts w:ascii="Arial" w:hAnsi="Arial" w:cs="Arial"/>
                <w:sz w:val="16"/>
                <w:szCs w:val="16"/>
              </w:rPr>
              <w:t>тронных анкет, связанных с оце</w:t>
            </w:r>
            <w:r w:rsidRPr="00055D22">
              <w:rPr>
                <w:rFonts w:ascii="Arial" w:hAnsi="Arial" w:cs="Arial"/>
                <w:sz w:val="16"/>
                <w:szCs w:val="16"/>
              </w:rPr>
              <w:t>н</w:t>
            </w:r>
            <w:r w:rsidRPr="00055D22">
              <w:rPr>
                <w:rFonts w:ascii="Arial" w:hAnsi="Arial" w:cs="Arial"/>
                <w:sz w:val="16"/>
                <w:szCs w:val="16"/>
              </w:rPr>
              <w:t>кой удовлетворе</w:t>
            </w:r>
            <w:r w:rsidRPr="00055D22">
              <w:rPr>
                <w:rFonts w:ascii="Arial" w:hAnsi="Arial" w:cs="Arial"/>
                <w:sz w:val="16"/>
                <w:szCs w:val="16"/>
              </w:rPr>
              <w:t>н</w:t>
            </w:r>
            <w:r w:rsidRPr="00055D22">
              <w:rPr>
                <w:rFonts w:ascii="Arial" w:hAnsi="Arial" w:cs="Arial"/>
                <w:sz w:val="16"/>
                <w:szCs w:val="16"/>
              </w:rPr>
              <w:t>ности предприн</w:t>
            </w:r>
            <w:r w:rsidRPr="00055D22">
              <w:rPr>
                <w:rFonts w:ascii="Arial" w:hAnsi="Arial" w:cs="Arial"/>
                <w:sz w:val="16"/>
                <w:szCs w:val="16"/>
              </w:rPr>
              <w:t>и</w:t>
            </w:r>
            <w:r w:rsidRPr="00055D22">
              <w:rPr>
                <w:rFonts w:ascii="Arial" w:hAnsi="Arial" w:cs="Arial"/>
                <w:sz w:val="16"/>
                <w:szCs w:val="16"/>
              </w:rPr>
              <w:t>мателей и потр</w:t>
            </w:r>
            <w:r w:rsidRPr="00055D22">
              <w:rPr>
                <w:rFonts w:ascii="Arial" w:hAnsi="Arial" w:cs="Arial"/>
                <w:sz w:val="16"/>
                <w:szCs w:val="16"/>
              </w:rPr>
              <w:t>е</w:t>
            </w:r>
            <w:r w:rsidRPr="00055D22">
              <w:rPr>
                <w:rFonts w:ascii="Arial" w:hAnsi="Arial" w:cs="Arial"/>
                <w:sz w:val="16"/>
                <w:szCs w:val="16"/>
              </w:rPr>
              <w:t>бителей состоян</w:t>
            </w:r>
            <w:r w:rsidRPr="00055D22">
              <w:rPr>
                <w:rFonts w:ascii="Arial" w:hAnsi="Arial" w:cs="Arial"/>
                <w:sz w:val="16"/>
                <w:szCs w:val="16"/>
              </w:rPr>
              <w:t>и</w:t>
            </w:r>
            <w:r w:rsidRPr="00055D22">
              <w:rPr>
                <w:rFonts w:ascii="Arial" w:hAnsi="Arial" w:cs="Arial"/>
                <w:sz w:val="16"/>
                <w:szCs w:val="16"/>
              </w:rPr>
              <w:t>ем конкурентной среды региона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3C6F" w:rsidRPr="00055D22" w:rsidTr="00BF3C6F">
        <w:tc>
          <w:tcPr>
            <w:tcW w:w="1559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Обеспечение д</w:t>
            </w:r>
            <w:r w:rsidRPr="00055D22">
              <w:rPr>
                <w:rFonts w:ascii="Arial" w:hAnsi="Arial" w:cs="Arial"/>
                <w:sz w:val="16"/>
                <w:szCs w:val="16"/>
              </w:rPr>
              <w:t>о</w:t>
            </w:r>
            <w:r w:rsidRPr="00055D22">
              <w:rPr>
                <w:rFonts w:ascii="Arial" w:hAnsi="Arial" w:cs="Arial"/>
                <w:sz w:val="16"/>
                <w:szCs w:val="16"/>
              </w:rPr>
              <w:t>ступности* "доро</w:t>
            </w:r>
            <w:r w:rsidRPr="00055D22">
              <w:rPr>
                <w:rFonts w:ascii="Arial" w:hAnsi="Arial" w:cs="Arial"/>
                <w:sz w:val="16"/>
                <w:szCs w:val="16"/>
              </w:rPr>
              <w:t>ж</w:t>
            </w:r>
            <w:r w:rsidRPr="00055D22">
              <w:rPr>
                <w:rFonts w:ascii="Arial" w:hAnsi="Arial" w:cs="Arial"/>
                <w:sz w:val="16"/>
                <w:szCs w:val="16"/>
              </w:rPr>
              <w:t>ной карты" региона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3C6F" w:rsidRPr="00055D22" w:rsidTr="00BF3C6F">
        <w:tc>
          <w:tcPr>
            <w:tcW w:w="1559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Доступность* и</w:t>
            </w:r>
            <w:r w:rsidRPr="00055D22">
              <w:rPr>
                <w:rFonts w:ascii="Arial" w:hAnsi="Arial" w:cs="Arial"/>
                <w:sz w:val="16"/>
                <w:szCs w:val="16"/>
              </w:rPr>
              <w:t>н</w:t>
            </w:r>
            <w:r w:rsidRPr="00055D22">
              <w:rPr>
                <w:rFonts w:ascii="Arial" w:hAnsi="Arial" w:cs="Arial"/>
                <w:sz w:val="16"/>
                <w:szCs w:val="16"/>
              </w:rPr>
              <w:t>формации о пр</w:t>
            </w:r>
            <w:r w:rsidRPr="00055D22">
              <w:rPr>
                <w:rFonts w:ascii="Arial" w:hAnsi="Arial" w:cs="Arial"/>
                <w:sz w:val="16"/>
                <w:szCs w:val="16"/>
              </w:rPr>
              <w:t>о</w:t>
            </w:r>
            <w:r w:rsidRPr="00055D22">
              <w:rPr>
                <w:rFonts w:ascii="Arial" w:hAnsi="Arial" w:cs="Arial"/>
                <w:sz w:val="16"/>
                <w:szCs w:val="16"/>
              </w:rPr>
              <w:t>веденных обуча</w:t>
            </w:r>
            <w:r w:rsidRPr="00055D22">
              <w:rPr>
                <w:rFonts w:ascii="Arial" w:hAnsi="Arial" w:cs="Arial"/>
                <w:sz w:val="16"/>
                <w:szCs w:val="16"/>
              </w:rPr>
              <w:t>ю</w:t>
            </w:r>
            <w:r w:rsidRPr="00055D22">
              <w:rPr>
                <w:rFonts w:ascii="Arial" w:hAnsi="Arial" w:cs="Arial"/>
                <w:sz w:val="16"/>
                <w:szCs w:val="16"/>
              </w:rPr>
              <w:t>щих мероприятиях для органов мес</w:t>
            </w:r>
            <w:r w:rsidRPr="00055D22">
              <w:rPr>
                <w:rFonts w:ascii="Arial" w:hAnsi="Arial" w:cs="Arial"/>
                <w:sz w:val="16"/>
                <w:szCs w:val="16"/>
              </w:rPr>
              <w:t>т</w:t>
            </w:r>
            <w:r w:rsidRPr="00055D22">
              <w:rPr>
                <w:rFonts w:ascii="Arial" w:hAnsi="Arial" w:cs="Arial"/>
                <w:sz w:val="16"/>
                <w:szCs w:val="16"/>
              </w:rPr>
              <w:t>ного самоуправл</w:t>
            </w:r>
            <w:r w:rsidRPr="00055D22">
              <w:rPr>
                <w:rFonts w:ascii="Arial" w:hAnsi="Arial" w:cs="Arial"/>
                <w:sz w:val="16"/>
                <w:szCs w:val="16"/>
              </w:rPr>
              <w:t>е</w:t>
            </w:r>
            <w:r w:rsidRPr="00055D22">
              <w:rPr>
                <w:rFonts w:ascii="Arial" w:hAnsi="Arial" w:cs="Arial"/>
                <w:sz w:val="16"/>
                <w:szCs w:val="16"/>
              </w:rPr>
              <w:t>ния региона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3C6F" w:rsidRPr="00055D22" w:rsidTr="00BF3C6F">
        <w:tc>
          <w:tcPr>
            <w:tcW w:w="1559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Доступность* и</w:t>
            </w:r>
            <w:r w:rsidRPr="00055D22">
              <w:rPr>
                <w:rFonts w:ascii="Arial" w:hAnsi="Arial" w:cs="Arial"/>
                <w:sz w:val="16"/>
                <w:szCs w:val="16"/>
              </w:rPr>
              <w:t>н</w:t>
            </w:r>
            <w:r w:rsidRPr="00055D22">
              <w:rPr>
                <w:rFonts w:ascii="Arial" w:hAnsi="Arial" w:cs="Arial"/>
                <w:sz w:val="16"/>
                <w:szCs w:val="16"/>
              </w:rPr>
              <w:t>формации о пр</w:t>
            </w:r>
            <w:r w:rsidRPr="00055D22">
              <w:rPr>
                <w:rFonts w:ascii="Arial" w:hAnsi="Arial" w:cs="Arial"/>
                <w:sz w:val="16"/>
                <w:szCs w:val="16"/>
              </w:rPr>
              <w:t>о</w:t>
            </w:r>
            <w:r w:rsidRPr="00055D22">
              <w:rPr>
                <w:rFonts w:ascii="Arial" w:hAnsi="Arial" w:cs="Arial"/>
                <w:sz w:val="16"/>
                <w:szCs w:val="16"/>
              </w:rPr>
              <w:t>веденных монит</w:t>
            </w:r>
            <w:r w:rsidRPr="00055D22">
              <w:rPr>
                <w:rFonts w:ascii="Arial" w:hAnsi="Arial" w:cs="Arial"/>
                <w:sz w:val="16"/>
                <w:szCs w:val="16"/>
              </w:rPr>
              <w:t>о</w:t>
            </w:r>
            <w:r w:rsidRPr="00055D22">
              <w:rPr>
                <w:rFonts w:ascii="Arial" w:hAnsi="Arial" w:cs="Arial"/>
                <w:sz w:val="16"/>
                <w:szCs w:val="16"/>
              </w:rPr>
              <w:t>рингах в регионе и сформированном ежегодном докл</w:t>
            </w:r>
            <w:r w:rsidRPr="00055D22">
              <w:rPr>
                <w:rFonts w:ascii="Arial" w:hAnsi="Arial" w:cs="Arial"/>
                <w:sz w:val="16"/>
                <w:szCs w:val="16"/>
              </w:rPr>
              <w:t>а</w:t>
            </w:r>
            <w:r w:rsidRPr="00055D22">
              <w:rPr>
                <w:rFonts w:ascii="Arial" w:hAnsi="Arial" w:cs="Arial"/>
                <w:sz w:val="16"/>
                <w:szCs w:val="16"/>
              </w:rPr>
              <w:t>де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3C6F" w:rsidRPr="00055D22" w:rsidTr="00BF3C6F">
        <w:tc>
          <w:tcPr>
            <w:tcW w:w="1559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Доступность* и</w:t>
            </w:r>
            <w:r w:rsidRPr="00055D22">
              <w:rPr>
                <w:rFonts w:ascii="Arial" w:hAnsi="Arial" w:cs="Arial"/>
                <w:sz w:val="16"/>
                <w:szCs w:val="16"/>
              </w:rPr>
              <w:t>н</w:t>
            </w:r>
            <w:r w:rsidRPr="00055D22">
              <w:rPr>
                <w:rFonts w:ascii="Arial" w:hAnsi="Arial" w:cs="Arial"/>
                <w:sz w:val="16"/>
                <w:szCs w:val="16"/>
              </w:rPr>
              <w:t>формации о но</w:t>
            </w:r>
            <w:r w:rsidRPr="00055D22">
              <w:rPr>
                <w:rFonts w:ascii="Arial" w:hAnsi="Arial" w:cs="Arial"/>
                <w:sz w:val="16"/>
                <w:szCs w:val="16"/>
              </w:rPr>
              <w:t>р</w:t>
            </w:r>
            <w:r w:rsidRPr="00055D22">
              <w:rPr>
                <w:rFonts w:ascii="Arial" w:hAnsi="Arial" w:cs="Arial"/>
                <w:sz w:val="16"/>
                <w:szCs w:val="16"/>
              </w:rPr>
              <w:t>мативной базе, связанной с вне</w:t>
            </w:r>
            <w:r w:rsidRPr="00055D22">
              <w:rPr>
                <w:rFonts w:ascii="Arial" w:hAnsi="Arial" w:cs="Arial"/>
                <w:sz w:val="16"/>
                <w:szCs w:val="16"/>
              </w:rPr>
              <w:t>д</w:t>
            </w:r>
            <w:r w:rsidRPr="00055D22">
              <w:rPr>
                <w:rFonts w:ascii="Arial" w:hAnsi="Arial" w:cs="Arial"/>
                <w:sz w:val="16"/>
                <w:szCs w:val="16"/>
              </w:rPr>
              <w:t>рением Стандарта в регионе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46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  <w:r w:rsidRPr="00055D2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45" w:type="dxa"/>
          </w:tcPr>
          <w:p w:rsidR="00BF3C6F" w:rsidRPr="00055D22" w:rsidRDefault="00BF3C6F" w:rsidP="008A619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96F69" w:rsidRDefault="00896F69" w:rsidP="0026254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D711AD" w:rsidRPr="00055D22" w:rsidRDefault="00BF3C6F" w:rsidP="0026254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055D22">
        <w:rPr>
          <w:rFonts w:ascii="Arial" w:eastAsia="Times New Roman" w:hAnsi="Arial" w:cs="Arial"/>
          <w:sz w:val="16"/>
          <w:szCs w:val="16"/>
          <w:lang w:eastAsia="ru-RU"/>
        </w:rPr>
        <w:t>*Под доступностью понимается нахождение ссылки на раздел, в котором сдержится искомая информация, на главной странице официального сайта уполномоченного органа в информационно-телекоммуникационной сети "Инте</w:t>
      </w:r>
      <w:r w:rsidRPr="00055D22">
        <w:rPr>
          <w:rFonts w:ascii="Arial" w:eastAsia="Times New Roman" w:hAnsi="Arial" w:cs="Arial"/>
          <w:sz w:val="16"/>
          <w:szCs w:val="16"/>
          <w:lang w:eastAsia="ru-RU"/>
        </w:rPr>
        <w:t>р</w:t>
      </w:r>
      <w:r w:rsidRPr="00055D22">
        <w:rPr>
          <w:rFonts w:ascii="Arial" w:eastAsia="Times New Roman" w:hAnsi="Arial" w:cs="Arial"/>
          <w:sz w:val="16"/>
          <w:szCs w:val="16"/>
          <w:lang w:eastAsia="ru-RU"/>
        </w:rPr>
        <w:t xml:space="preserve">нет", или </w:t>
      </w:r>
      <w:proofErr w:type="gramStart"/>
      <w:r w:rsidRPr="00055D22">
        <w:rPr>
          <w:rFonts w:ascii="Arial" w:eastAsia="Times New Roman" w:hAnsi="Arial" w:cs="Arial"/>
          <w:sz w:val="16"/>
          <w:szCs w:val="16"/>
          <w:lang w:eastAsia="ru-RU"/>
        </w:rPr>
        <w:t>интернет-портале</w:t>
      </w:r>
      <w:proofErr w:type="gramEnd"/>
      <w:r w:rsidRPr="00055D22">
        <w:rPr>
          <w:rFonts w:ascii="Arial" w:eastAsia="Times New Roman" w:hAnsi="Arial" w:cs="Arial"/>
          <w:sz w:val="16"/>
          <w:szCs w:val="16"/>
          <w:lang w:eastAsia="ru-RU"/>
        </w:rPr>
        <w:t xml:space="preserve"> об инвестиционной деятельности в субъекте Российской Федерации (необходимую инфо</w:t>
      </w:r>
      <w:r w:rsidRPr="00055D22">
        <w:rPr>
          <w:rFonts w:ascii="Arial" w:eastAsia="Times New Roman" w:hAnsi="Arial" w:cs="Arial"/>
          <w:sz w:val="16"/>
          <w:szCs w:val="16"/>
          <w:lang w:eastAsia="ru-RU"/>
        </w:rPr>
        <w:t>р</w:t>
      </w:r>
      <w:r w:rsidRPr="00055D22">
        <w:rPr>
          <w:rFonts w:ascii="Arial" w:eastAsia="Times New Roman" w:hAnsi="Arial" w:cs="Arial"/>
          <w:sz w:val="16"/>
          <w:szCs w:val="16"/>
          <w:lang w:eastAsia="ru-RU"/>
        </w:rPr>
        <w:t>мацию можно получить, сделав не более трех переходов по ссылкам).</w:t>
      </w:r>
    </w:p>
    <w:p w:rsidR="00055D22" w:rsidRDefault="00055D22" w:rsidP="00AD2066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7C49EA" w:rsidRDefault="007C49EA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836240" w:rsidRPr="00BF3C6F" w:rsidRDefault="00AD2066" w:rsidP="00055D22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16"/>
          <w:szCs w:val="16"/>
          <w:highlight w:val="cyan"/>
          <w:lang w:eastAsia="ru-RU"/>
        </w:rPr>
      </w:pP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Результат опроса о полноте официальной информации о                          состоянии конкуренции на рынках товаров, работ и услуг Светлоярского муниципального района Волгоградской области по мнению потребителей товаров, работ и услуг.</w:t>
      </w:r>
    </w:p>
    <w:tbl>
      <w:tblPr>
        <w:tblW w:w="9525" w:type="dxa"/>
        <w:tblLook w:val="04A0" w:firstRow="1" w:lastRow="0" w:firstColumn="1" w:lastColumn="0" w:noHBand="0" w:noVBand="1"/>
      </w:tblPr>
      <w:tblGrid>
        <w:gridCol w:w="2046"/>
        <w:gridCol w:w="700"/>
        <w:gridCol w:w="940"/>
        <w:gridCol w:w="1000"/>
        <w:gridCol w:w="980"/>
        <w:gridCol w:w="680"/>
        <w:gridCol w:w="3179"/>
      </w:tblGrid>
      <w:tr w:rsidR="00A41B5C" w:rsidRPr="00242955" w:rsidTr="00896F69">
        <w:trPr>
          <w:trHeight w:val="61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D2066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41B5C" w:rsidRPr="00242955" w:rsidTr="00896F69">
        <w:trPr>
          <w:trHeight w:val="1217"/>
        </w:trPr>
        <w:tc>
          <w:tcPr>
            <w:tcW w:w="95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1B5C" w:rsidRPr="00242955" w:rsidRDefault="00A41B5C" w:rsidP="00AD20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ОЦЕНИТЕ, ПОЖАЛУЙСТА, НА ВАШ ВЗГЛЯД, ПОЛНОТУ РАЗМЕЩЕННОЙ КОМИТЕТОМ ЭКОНОМИЧ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СКОЙ ПОЛИТИКИ И РАЗВИТИЯ ВОЛГОГРАДСКОЙ ОБЛАСТИ (ДАЛЕЕ - УПОЛНОМОЧЕННЫЙ ОРГАН), И МУНИЦИПАЛЬНЫМИ ОБРАЗОВАНИЯМИ ИНФОРМАЦИИ О СОСТОЯНИИ КОНКУРЕНТНОЙ СРЕДЫ НА РЫНКАХ ТОВАРОВ, РАБОТ И УСЛУГ ВОЛГОГРАДСКОЙ ОБЛАСТИ И ДЕЯТЕЛЬНОСТИ ПО СОДЕ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Й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СТВИЮ РАЗВИТИЮ КОНКУРЕНЦИИ</w:t>
            </w:r>
          </w:p>
        </w:tc>
      </w:tr>
      <w:tr w:rsidR="00A41B5C" w:rsidRPr="00242955" w:rsidTr="00896F69">
        <w:trPr>
          <w:trHeight w:val="2565"/>
        </w:trPr>
        <w:tc>
          <w:tcPr>
            <w:tcW w:w="2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textDirection w:val="btLr"/>
            <w:vAlign w:val="center"/>
            <w:hideMark/>
          </w:tcPr>
          <w:p w:rsidR="00A41B5C" w:rsidRPr="00242955" w:rsidRDefault="00A41B5C" w:rsidP="00AD20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Удовлетворительное</w:t>
            </w:r>
          </w:p>
        </w:tc>
        <w:tc>
          <w:tcPr>
            <w:tcW w:w="9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textDirection w:val="btLr"/>
            <w:vAlign w:val="center"/>
            <w:hideMark/>
          </w:tcPr>
          <w:p w:rsidR="00A41B5C" w:rsidRPr="00242955" w:rsidRDefault="00A41B5C" w:rsidP="00AD20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Скорее удовлетворител</w:t>
            </w: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ь</w:t>
            </w: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ное</w:t>
            </w:r>
          </w:p>
        </w:tc>
        <w:tc>
          <w:tcPr>
            <w:tcW w:w="100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textDirection w:val="btLr"/>
            <w:vAlign w:val="center"/>
            <w:hideMark/>
          </w:tcPr>
          <w:p w:rsidR="00A41B5C" w:rsidRPr="00242955" w:rsidRDefault="00A41B5C" w:rsidP="00AD20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Скорее неудовлетвор</w:t>
            </w: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и</w:t>
            </w: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тельное</w:t>
            </w:r>
          </w:p>
        </w:tc>
        <w:tc>
          <w:tcPr>
            <w:tcW w:w="98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textDirection w:val="btLr"/>
            <w:vAlign w:val="center"/>
            <w:hideMark/>
          </w:tcPr>
          <w:p w:rsidR="00A41B5C" w:rsidRPr="00242955" w:rsidRDefault="00A41B5C" w:rsidP="00AD20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Неудовлетворительное</w:t>
            </w:r>
          </w:p>
        </w:tc>
        <w:tc>
          <w:tcPr>
            <w:tcW w:w="3859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textDirection w:val="btLr"/>
            <w:vAlign w:val="center"/>
            <w:hideMark/>
          </w:tcPr>
          <w:p w:rsidR="00A41B5C" w:rsidRPr="00242955" w:rsidRDefault="00A41B5C" w:rsidP="00AD20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bCs/>
                <w:color w:val="3F3F3F"/>
                <w:sz w:val="18"/>
                <w:szCs w:val="18"/>
                <w:lang w:eastAsia="ru-RU"/>
              </w:rPr>
              <w:t>Затрудняюсь ответить/мне ничего не известно о такой информации</w:t>
            </w:r>
          </w:p>
        </w:tc>
      </w:tr>
      <w:tr w:rsidR="00A41B5C" w:rsidRPr="00242955" w:rsidTr="00896F69">
        <w:trPr>
          <w:trHeight w:val="1200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Доступность* и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формации о норм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тивной базе, связа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с внедрением Стандарта в регионе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A41B5C" w:rsidRPr="00242955" w:rsidTr="00896F69">
        <w:trPr>
          <w:trHeight w:val="1020"/>
        </w:trPr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Доступность* и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формации о перечне товарных рынков для содействия развитию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A41B5C" w:rsidRPr="00242955" w:rsidTr="00896F69">
        <w:trPr>
          <w:trHeight w:val="2700"/>
        </w:trPr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Предоставление возможности пр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хождения электро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 анкет, связанных с оценкой удовл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творенности пре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принимателей 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и потребителей с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стоянием конкурен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среды региона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A41B5C" w:rsidRPr="00242955" w:rsidTr="00896F69">
        <w:trPr>
          <w:trHeight w:val="930"/>
        </w:trPr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Обеспечение д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ступности* "доро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карты" региона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A41B5C" w:rsidRPr="00242955" w:rsidTr="00896F69">
        <w:trPr>
          <w:trHeight w:val="1530"/>
        </w:trPr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Доступность* и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формации о пров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денных обучающих мероприятиях для органов местного самоуправления р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гиона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A41B5C" w:rsidRPr="00242955" w:rsidTr="00896F69">
        <w:trPr>
          <w:trHeight w:val="1530"/>
        </w:trPr>
        <w:tc>
          <w:tcPr>
            <w:tcW w:w="2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Доступность* и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формации о пров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денных монитори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гах в регионе и сформированном ежегодном докладе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</w:tbl>
    <w:p w:rsidR="00262549" w:rsidRPr="00055D22" w:rsidRDefault="00505E0B" w:rsidP="00505E0B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Ист</w:t>
      </w:r>
      <w:r w:rsidR="00262549"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очник</w:t>
      </w: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и</w:t>
      </w:r>
      <w:r w:rsidR="00262549"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получения субъектами предпринимательской деятельн</w:t>
      </w:r>
      <w:r w:rsidR="00262549"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о</w:t>
      </w:r>
      <w:r w:rsidR="00262549"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сти </w:t>
      </w: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информации о состоянии конкурентной среды на рынках товаров, р</w:t>
      </w: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а</w:t>
      </w: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бот и услуг волгоградской области и деятельности по содействию разв</w:t>
      </w: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и</w:t>
      </w: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тию конкуренции вы предпочитаете пользоваться и доверяете больше всего:</w:t>
      </w:r>
    </w:p>
    <w:p w:rsidR="00A41B5C" w:rsidRDefault="00A41B5C" w:rsidP="0026254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tbl>
      <w:tblPr>
        <w:tblStyle w:val="a6"/>
        <w:tblW w:w="0" w:type="auto"/>
        <w:jc w:val="center"/>
        <w:tblInd w:w="-2546" w:type="dxa"/>
        <w:tblLook w:val="04A0" w:firstRow="1" w:lastRow="0" w:firstColumn="1" w:lastColumn="0" w:noHBand="0" w:noVBand="1"/>
      </w:tblPr>
      <w:tblGrid>
        <w:gridCol w:w="3872"/>
        <w:gridCol w:w="1361"/>
        <w:gridCol w:w="3027"/>
      </w:tblGrid>
      <w:tr w:rsidR="00B42E88" w:rsidRPr="00242955" w:rsidTr="00B42E88">
        <w:trPr>
          <w:jc w:val="center"/>
        </w:trPr>
        <w:tc>
          <w:tcPr>
            <w:tcW w:w="8225" w:type="dxa"/>
            <w:gridSpan w:val="3"/>
          </w:tcPr>
          <w:p w:rsidR="00B42E88" w:rsidRPr="00242955" w:rsidRDefault="00B42E88" w:rsidP="00B42E88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highlight w:val="cyan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УКАЖИТЕ, КАКИМИ ИСТОЧНИКАМИ ИНФОРМАЦИИ О СОСТОЯНИИ КОНКУРЕНТНОЙ СРЕДЫ НА РЫНКАХ ТОВАРОВ, РАБОТ И УСЛУГ ВОЛГОГРАДСКОЙ ОБЛАСТИ И ДЕ</w:t>
            </w:r>
            <w:r w:rsidRPr="0024295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Я</w:t>
            </w:r>
            <w:r w:rsidRPr="0024295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ТЕЛЬНОСТИ ПО СОДЕЙСТВИЮ РАЗВИТИЮ КОНКУРЕНЦИИ ВЫ ПРЕДПОЧИТАЕТЕ ПОЛ</w:t>
            </w:r>
            <w:r w:rsidRPr="0024295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Ь</w:t>
            </w:r>
            <w:r w:rsidRPr="0024295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ЗОВАТЬСЯ И ДОВЕРЯЕТЕ БОЛЬШЕ ВСЕГО:</w:t>
            </w: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 xml:space="preserve">Источники </w:t>
            </w:r>
            <w:proofErr w:type="spellStart"/>
            <w:r w:rsidRPr="00242955">
              <w:rPr>
                <w:rFonts w:ascii="Arial" w:hAnsi="Arial" w:cs="Arial"/>
                <w:sz w:val="18"/>
                <w:szCs w:val="18"/>
              </w:rPr>
              <w:t>инофрмации</w:t>
            </w:r>
            <w:proofErr w:type="spellEnd"/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Предпочитаю пользоваться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Доверяю больше всего</w:t>
            </w: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 xml:space="preserve">Официальная информация, размещенная на сайте </w:t>
            </w:r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уполномоченного органа в  информацио</w:t>
            </w:r>
            <w:r w:rsidRPr="00242955">
              <w:rPr>
                <w:rFonts w:ascii="Arial" w:hAnsi="Arial" w:cs="Arial"/>
                <w:sz w:val="18"/>
                <w:szCs w:val="18"/>
              </w:rPr>
              <w:t>н</w:t>
            </w:r>
            <w:r w:rsidRPr="00242955">
              <w:rPr>
                <w:rFonts w:ascii="Arial" w:hAnsi="Arial" w:cs="Arial"/>
                <w:sz w:val="18"/>
                <w:szCs w:val="18"/>
              </w:rPr>
              <w:t>но-телекоммуникационной сети "Интернет"</w:t>
            </w:r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 xml:space="preserve">Официальная информация, размещенная на 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>интернет-портале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 xml:space="preserve"> об инвестиционной деятельности в субъекте Российской Ф</w:t>
            </w:r>
            <w:r w:rsidRPr="00242955">
              <w:rPr>
                <w:rFonts w:ascii="Arial" w:hAnsi="Arial" w:cs="Arial"/>
                <w:sz w:val="18"/>
                <w:szCs w:val="18"/>
              </w:rPr>
              <w:t>е</w:t>
            </w:r>
            <w:r w:rsidRPr="00242955">
              <w:rPr>
                <w:rFonts w:ascii="Arial" w:hAnsi="Arial" w:cs="Arial"/>
                <w:sz w:val="18"/>
                <w:szCs w:val="18"/>
              </w:rPr>
              <w:t>дерации</w:t>
            </w:r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 xml:space="preserve">Официальная информация, размещенная на официальном сайте ФАС России 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 xml:space="preserve"> и</w:t>
            </w:r>
            <w:r w:rsidRPr="00242955">
              <w:rPr>
                <w:rFonts w:ascii="Arial" w:hAnsi="Arial" w:cs="Arial"/>
                <w:sz w:val="18"/>
                <w:szCs w:val="18"/>
              </w:rPr>
              <w:t>н</w:t>
            </w:r>
            <w:r w:rsidRPr="00242955">
              <w:rPr>
                <w:rFonts w:ascii="Arial" w:hAnsi="Arial" w:cs="Arial"/>
                <w:sz w:val="18"/>
                <w:szCs w:val="18"/>
              </w:rPr>
              <w:t>формационно-</w:t>
            </w:r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Телевидение</w:t>
            </w:r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Печатные средства массовой информации</w:t>
            </w:r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Радио</w:t>
            </w:r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42E88" w:rsidRPr="00242955" w:rsidTr="00B42E88">
        <w:trPr>
          <w:jc w:val="center"/>
        </w:trPr>
        <w:tc>
          <w:tcPr>
            <w:tcW w:w="3872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Специальные блоги, порталы и прочие электронные ресурсы</w:t>
            </w:r>
          </w:p>
        </w:tc>
        <w:tc>
          <w:tcPr>
            <w:tcW w:w="1326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027" w:type="dxa"/>
          </w:tcPr>
          <w:p w:rsidR="00B42E88" w:rsidRPr="00242955" w:rsidRDefault="00B42E88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:rsidR="00A41B5C" w:rsidRDefault="00A41B5C" w:rsidP="0026254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</w:p>
    <w:p w:rsidR="00156730" w:rsidRPr="00055D22" w:rsidRDefault="00156730" w:rsidP="00156730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Источники получения населением информации о состоянии конк</w:t>
      </w: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у</w:t>
      </w:r>
      <w:r w:rsidRPr="00055D22">
        <w:rPr>
          <w:rFonts w:ascii="Arial" w:eastAsia="Times New Roman" w:hAnsi="Arial" w:cs="Arial"/>
          <w:b/>
          <w:sz w:val="24"/>
          <w:szCs w:val="24"/>
          <w:lang w:eastAsia="ru-RU"/>
        </w:rPr>
        <w:t>рентной среды на рынках товаров, работ и услуг волгоградской области и деятельности по содействию развитию конкуренции вы предпочитаете пользоваться и доверяете больше всего:</w:t>
      </w:r>
    </w:p>
    <w:p w:rsidR="00A41B5C" w:rsidRPr="00055D22" w:rsidRDefault="00A41B5C" w:rsidP="0026254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8"/>
          <w:szCs w:val="28"/>
          <w:highlight w:val="cyan"/>
          <w:lang w:eastAsia="ru-RU"/>
        </w:rPr>
      </w:pPr>
    </w:p>
    <w:tbl>
      <w:tblPr>
        <w:tblW w:w="8363" w:type="dxa"/>
        <w:tblInd w:w="534" w:type="dxa"/>
        <w:tblLook w:val="04A0" w:firstRow="1" w:lastRow="0" w:firstColumn="1" w:lastColumn="0" w:noHBand="0" w:noVBand="1"/>
      </w:tblPr>
      <w:tblGrid>
        <w:gridCol w:w="5330"/>
        <w:gridCol w:w="1509"/>
        <w:gridCol w:w="1524"/>
      </w:tblGrid>
      <w:tr w:rsidR="00A41B5C" w:rsidRPr="00242955" w:rsidTr="00242955">
        <w:trPr>
          <w:trHeight w:val="880"/>
        </w:trPr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УКАЖИТЕ, КАКИМИ ИСТОЧНИКАМИ ИНФОРМАЦИИ О СОСТОЯНИИ КОНКУРЕНТНОЙ СР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Е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ДЫ НА РЫНКАХ ТОВАРОВ, РАБОТ И УСЛУГ ВОЛГОГРАДСКОЙ ОБЛАСТИ И ДЕЯТЕЛЬН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СТИ ПО СОДЕЙСТВИЮ РАЗВИТИЮ КОНКУРЕНЦИИ ВЫ ПРЕДПОЧИТАЕТЕ ПОЛЬЗОВАТ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Ь</w:t>
            </w: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СЯ И ДОВЕРЯЕТЕ БОЛЬШЕ ВСЕГО:</w:t>
            </w:r>
          </w:p>
        </w:tc>
      </w:tr>
      <w:tr w:rsidR="00A41B5C" w:rsidRPr="00242955" w:rsidTr="00C77129">
        <w:trPr>
          <w:trHeight w:val="485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Предпочитаю пользоваться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1B5C" w:rsidRPr="00242955" w:rsidRDefault="00A41B5C" w:rsidP="00A41B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Доверяю больше всего</w:t>
            </w:r>
          </w:p>
        </w:tc>
      </w:tr>
      <w:tr w:rsidR="00A41B5C" w:rsidRPr="00242955" w:rsidTr="00C77129">
        <w:trPr>
          <w:trHeight w:val="691"/>
        </w:trPr>
        <w:tc>
          <w:tcPr>
            <w:tcW w:w="5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Официальная информация, размещенная на официальном 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сайте уполномоченного органа в информационн</w:t>
            </w:r>
            <w:proofErr w:type="gramStart"/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телекоммуникационной сети "Интернет"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A41B5C" w:rsidRPr="00242955" w:rsidTr="00C77129">
        <w:trPr>
          <w:trHeight w:val="675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Официальная информация, размещенная на интерне</w:t>
            </w:r>
            <w:proofErr w:type="gramStart"/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т-</w:t>
            </w:r>
            <w:proofErr w:type="gramEnd"/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портале об инвестиционной деятельности в субъекте 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Российской Федерации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A41B5C" w:rsidRPr="00242955" w:rsidTr="00C77129">
        <w:trPr>
          <w:trHeight w:val="583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Официальная информация, размещенная на сайте 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Федеральной антимонопольной службы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A41B5C" w:rsidRPr="00242955" w:rsidTr="00DA4551">
        <w:trPr>
          <w:trHeight w:val="660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Информация, размещенная на официальных сайтах других 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исполнительных органов государственной власти субъекта 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Российской Федерации и муниципальных образований 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органов местного самоуправления в информационн</w:t>
            </w:r>
            <w:proofErr w:type="gramStart"/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телекоммуникационной сети "Интернет"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A41B5C" w:rsidRPr="00242955" w:rsidTr="00DA4551">
        <w:trPr>
          <w:trHeight w:val="315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Телевидение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A41B5C" w:rsidRPr="00242955" w:rsidTr="00DA4551">
        <w:trPr>
          <w:trHeight w:val="390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Печатные средства массовой информации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A41B5C" w:rsidRPr="00242955" w:rsidTr="00DA4551">
        <w:trPr>
          <w:trHeight w:val="390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Радио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A41B5C" w:rsidRPr="00242955" w:rsidTr="00DA4551">
        <w:trPr>
          <w:trHeight w:val="420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Специальные блоги, порталы и прочие электронные ресу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</w:t>
            </w: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сы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A41B5C" w:rsidRPr="00242955" w:rsidTr="00DA4551">
        <w:trPr>
          <w:trHeight w:val="390"/>
        </w:trPr>
        <w:tc>
          <w:tcPr>
            <w:tcW w:w="5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Другое (укажите, пожалуйста)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B5C" w:rsidRPr="00242955" w:rsidRDefault="00A41B5C" w:rsidP="00A41B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42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55D22">
        <w:rPr>
          <w:rFonts w:ascii="Arial" w:hAnsi="Arial" w:cs="Arial"/>
          <w:b/>
          <w:sz w:val="24"/>
          <w:szCs w:val="24"/>
        </w:rPr>
        <w:lastRenderedPageBreak/>
        <w:t xml:space="preserve">2.3.5. Результаты мониторинга деятельности субъектов </w:t>
      </w:r>
      <w:r w:rsidR="00DC6841" w:rsidRPr="00055D22">
        <w:rPr>
          <w:rFonts w:ascii="Arial" w:hAnsi="Arial" w:cs="Arial"/>
          <w:b/>
          <w:sz w:val="24"/>
          <w:szCs w:val="24"/>
        </w:rPr>
        <w:t xml:space="preserve">                    </w:t>
      </w:r>
      <w:r w:rsidRPr="00055D22">
        <w:rPr>
          <w:rFonts w:ascii="Arial" w:hAnsi="Arial" w:cs="Arial"/>
          <w:b/>
          <w:sz w:val="24"/>
          <w:szCs w:val="24"/>
        </w:rPr>
        <w:t>естественных  монополий на территории субъекта Российской Федер</w:t>
      </w:r>
      <w:r w:rsidRPr="00055D22">
        <w:rPr>
          <w:rFonts w:ascii="Arial" w:hAnsi="Arial" w:cs="Arial"/>
          <w:b/>
          <w:sz w:val="24"/>
          <w:szCs w:val="24"/>
        </w:rPr>
        <w:t>а</w:t>
      </w:r>
      <w:r w:rsidRPr="00055D22">
        <w:rPr>
          <w:rFonts w:ascii="Arial" w:hAnsi="Arial" w:cs="Arial"/>
          <w:b/>
          <w:sz w:val="24"/>
          <w:szCs w:val="24"/>
        </w:rPr>
        <w:t>ции.</w:t>
      </w:r>
    </w:p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62549" w:rsidRPr="00055D22" w:rsidRDefault="00787123" w:rsidP="00B856A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55D22">
        <w:rPr>
          <w:rFonts w:ascii="Arial" w:hAnsi="Arial" w:cs="Arial"/>
          <w:sz w:val="24"/>
          <w:szCs w:val="24"/>
        </w:rPr>
        <w:t xml:space="preserve">На территории Светлоярского </w:t>
      </w:r>
      <w:proofErr w:type="gramStart"/>
      <w:r w:rsidRPr="00055D22">
        <w:rPr>
          <w:rFonts w:ascii="Arial" w:hAnsi="Arial" w:cs="Arial"/>
          <w:sz w:val="24"/>
          <w:szCs w:val="24"/>
        </w:rPr>
        <w:t>муниципального</w:t>
      </w:r>
      <w:proofErr w:type="gramEnd"/>
      <w:r w:rsidRPr="00055D22">
        <w:rPr>
          <w:rFonts w:ascii="Arial" w:hAnsi="Arial" w:cs="Arial"/>
          <w:sz w:val="24"/>
          <w:szCs w:val="24"/>
        </w:rPr>
        <w:t xml:space="preserve"> района Волгоградской о</w:t>
      </w:r>
      <w:r w:rsidRPr="00055D22">
        <w:rPr>
          <w:rFonts w:ascii="Arial" w:hAnsi="Arial" w:cs="Arial"/>
          <w:sz w:val="24"/>
          <w:szCs w:val="24"/>
        </w:rPr>
        <w:t>б</w:t>
      </w:r>
      <w:r w:rsidRPr="00055D22">
        <w:rPr>
          <w:rFonts w:ascii="Arial" w:hAnsi="Arial" w:cs="Arial"/>
          <w:sz w:val="24"/>
          <w:szCs w:val="24"/>
        </w:rPr>
        <w:t xml:space="preserve">ласти отсутствуют </w:t>
      </w:r>
      <w:r w:rsidR="00B856AD" w:rsidRPr="00055D22">
        <w:rPr>
          <w:rFonts w:ascii="Arial" w:eastAsia="Times New Roman" w:hAnsi="Arial" w:cs="Arial"/>
          <w:sz w:val="24"/>
          <w:szCs w:val="24"/>
          <w:lang w:eastAsia="ru-RU"/>
        </w:rPr>
        <w:t>представител</w:t>
      </w:r>
      <w:r w:rsidR="00C77129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B856AD"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 естественных монополий</w:t>
      </w:r>
      <w:r w:rsidR="00262549" w:rsidRPr="00055D2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62549" w:rsidRPr="00055D22" w:rsidRDefault="00262549" w:rsidP="002625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55D22">
        <w:rPr>
          <w:rFonts w:ascii="Arial" w:hAnsi="Arial" w:cs="Arial"/>
          <w:b/>
          <w:sz w:val="24"/>
          <w:szCs w:val="24"/>
        </w:rPr>
        <w:t>2.3.6. Результаты мониторинга деятельности хозяйствующих суб</w:t>
      </w:r>
      <w:r w:rsidRPr="00055D22">
        <w:rPr>
          <w:rFonts w:ascii="Arial" w:hAnsi="Arial" w:cs="Arial"/>
          <w:b/>
          <w:sz w:val="24"/>
          <w:szCs w:val="24"/>
        </w:rPr>
        <w:t>ъ</w:t>
      </w:r>
      <w:r w:rsidRPr="00055D22">
        <w:rPr>
          <w:rFonts w:ascii="Arial" w:hAnsi="Arial" w:cs="Arial"/>
          <w:b/>
          <w:sz w:val="24"/>
          <w:szCs w:val="24"/>
        </w:rPr>
        <w:t>ектов, доля участия субъекта Российской Федерации или муниципального образования в которых составляет 50 и более процентов.</w:t>
      </w:r>
    </w:p>
    <w:p w:rsidR="00C11037" w:rsidRPr="00055D22" w:rsidRDefault="00C11037" w:rsidP="00C11037">
      <w:pPr>
        <w:spacing w:after="0" w:line="240" w:lineRule="auto"/>
        <w:jc w:val="right"/>
        <w:rPr>
          <w:rFonts w:ascii="Arial" w:hAnsi="Arial" w:cs="Arial"/>
          <w:sz w:val="24"/>
          <w:szCs w:val="24"/>
          <w:highlight w:val="lightGray"/>
        </w:rPr>
      </w:pPr>
    </w:p>
    <w:p w:rsidR="00C11037" w:rsidRPr="00055D22" w:rsidRDefault="00C11037" w:rsidP="00C11037">
      <w:pPr>
        <w:pStyle w:val="50"/>
        <w:shd w:val="clear" w:color="auto" w:fill="auto"/>
        <w:spacing w:line="240" w:lineRule="auto"/>
        <w:ind w:left="300"/>
        <w:rPr>
          <w:b/>
          <w:sz w:val="20"/>
          <w:szCs w:val="20"/>
          <w:highlight w:val="lightGray"/>
        </w:rPr>
      </w:pP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"/>
        <w:gridCol w:w="3260"/>
        <w:gridCol w:w="992"/>
        <w:gridCol w:w="993"/>
        <w:gridCol w:w="1559"/>
        <w:gridCol w:w="1276"/>
        <w:gridCol w:w="1275"/>
      </w:tblGrid>
      <w:tr w:rsidR="00C11037" w:rsidRPr="00055D22" w:rsidTr="002A4F8E">
        <w:trPr>
          <w:trHeight w:hRule="exact" w:val="2962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55D22">
              <w:rPr>
                <w:sz w:val="20"/>
                <w:szCs w:val="20"/>
              </w:rPr>
              <w:t>№</w:t>
            </w: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8pt"/>
                <w:sz w:val="18"/>
                <w:szCs w:val="18"/>
              </w:rPr>
              <w:t xml:space="preserve">Наименование хозяйствующего </w:t>
            </w:r>
            <w:r w:rsidR="00A060CB" w:rsidRPr="00055D22">
              <w:rPr>
                <w:rStyle w:val="28pt"/>
                <w:sz w:val="18"/>
                <w:szCs w:val="18"/>
              </w:rPr>
              <w:t xml:space="preserve">       </w:t>
            </w:r>
            <w:r w:rsidRPr="00055D22">
              <w:rPr>
                <w:rStyle w:val="28pt"/>
                <w:sz w:val="18"/>
                <w:szCs w:val="18"/>
              </w:rPr>
              <w:t>субъекта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8pt"/>
                <w:sz w:val="18"/>
                <w:szCs w:val="18"/>
              </w:rPr>
              <w:t>Суммарная доля уч</w:t>
            </w:r>
            <w:r w:rsidRPr="00055D22">
              <w:rPr>
                <w:rStyle w:val="28pt"/>
                <w:sz w:val="18"/>
                <w:szCs w:val="18"/>
              </w:rPr>
              <w:t>а</w:t>
            </w:r>
            <w:r w:rsidRPr="00055D22">
              <w:rPr>
                <w:rStyle w:val="28pt"/>
                <w:sz w:val="18"/>
                <w:szCs w:val="18"/>
              </w:rPr>
              <w:t>стия (со</w:t>
            </w:r>
            <w:r w:rsidRPr="00055D22">
              <w:rPr>
                <w:rStyle w:val="28pt"/>
                <w:sz w:val="18"/>
                <w:szCs w:val="18"/>
              </w:rPr>
              <w:t>б</w:t>
            </w:r>
            <w:r w:rsidRPr="00055D22">
              <w:rPr>
                <w:rStyle w:val="28pt"/>
                <w:sz w:val="18"/>
                <w:szCs w:val="18"/>
              </w:rPr>
              <w:t>ственн</w:t>
            </w:r>
            <w:r w:rsidRPr="00055D22">
              <w:rPr>
                <w:rStyle w:val="28pt"/>
                <w:sz w:val="18"/>
                <w:szCs w:val="18"/>
              </w:rPr>
              <w:t>о</w:t>
            </w:r>
            <w:r w:rsidRPr="00055D22">
              <w:rPr>
                <w:rStyle w:val="28pt"/>
                <w:sz w:val="18"/>
                <w:szCs w:val="18"/>
              </w:rPr>
              <w:t>сти) гос</w:t>
            </w:r>
            <w:r w:rsidRPr="00055D22">
              <w:rPr>
                <w:rStyle w:val="28pt"/>
                <w:sz w:val="18"/>
                <w:szCs w:val="18"/>
              </w:rPr>
              <w:t>у</w:t>
            </w:r>
            <w:r w:rsidRPr="00055D22">
              <w:rPr>
                <w:rStyle w:val="28pt"/>
                <w:sz w:val="18"/>
                <w:szCs w:val="18"/>
              </w:rPr>
              <w:t>дарства (субъекта РФ и м</w:t>
            </w:r>
            <w:r w:rsidRPr="00055D22">
              <w:rPr>
                <w:rStyle w:val="28pt"/>
                <w:sz w:val="18"/>
                <w:szCs w:val="18"/>
              </w:rPr>
              <w:t>у</w:t>
            </w:r>
            <w:r w:rsidRPr="00055D22">
              <w:rPr>
                <w:rStyle w:val="28pt"/>
                <w:sz w:val="18"/>
                <w:szCs w:val="18"/>
              </w:rPr>
              <w:t>ниципал</w:t>
            </w:r>
            <w:r w:rsidRPr="00055D22">
              <w:rPr>
                <w:rStyle w:val="28pt"/>
                <w:sz w:val="18"/>
                <w:szCs w:val="18"/>
              </w:rPr>
              <w:t>и</w:t>
            </w:r>
            <w:r w:rsidRPr="00055D22">
              <w:rPr>
                <w:rStyle w:val="28pt"/>
                <w:sz w:val="18"/>
                <w:szCs w:val="18"/>
              </w:rPr>
              <w:t>тетов) в хозяйств</w:t>
            </w:r>
            <w:r w:rsidRPr="00055D22">
              <w:rPr>
                <w:rStyle w:val="28pt"/>
                <w:sz w:val="18"/>
                <w:szCs w:val="18"/>
              </w:rPr>
              <w:t>у</w:t>
            </w:r>
            <w:r w:rsidRPr="00055D22">
              <w:rPr>
                <w:rStyle w:val="28pt"/>
                <w:sz w:val="18"/>
                <w:szCs w:val="18"/>
              </w:rPr>
              <w:t>ющем субъекте, в процентах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8pt"/>
                <w:sz w:val="18"/>
                <w:szCs w:val="18"/>
              </w:rPr>
              <w:t>Наимен</w:t>
            </w:r>
            <w:r w:rsidRPr="00055D22">
              <w:rPr>
                <w:rStyle w:val="28pt"/>
                <w:sz w:val="18"/>
                <w:szCs w:val="18"/>
              </w:rPr>
              <w:t>о</w:t>
            </w:r>
            <w:r w:rsidRPr="00055D22">
              <w:rPr>
                <w:rStyle w:val="28pt"/>
                <w:sz w:val="18"/>
                <w:szCs w:val="18"/>
              </w:rPr>
              <w:t>вание ры</w:t>
            </w:r>
            <w:r w:rsidRPr="00055D22">
              <w:rPr>
                <w:rStyle w:val="28pt"/>
                <w:sz w:val="18"/>
                <w:szCs w:val="18"/>
              </w:rPr>
              <w:t>н</w:t>
            </w:r>
            <w:r w:rsidRPr="00055D22">
              <w:rPr>
                <w:rStyle w:val="28pt"/>
                <w:sz w:val="18"/>
                <w:szCs w:val="18"/>
              </w:rPr>
              <w:t>ка прису</w:t>
            </w:r>
            <w:r w:rsidRPr="00055D22">
              <w:rPr>
                <w:rStyle w:val="28pt"/>
                <w:sz w:val="18"/>
                <w:szCs w:val="18"/>
              </w:rPr>
              <w:t>т</w:t>
            </w:r>
            <w:r w:rsidRPr="00055D22">
              <w:rPr>
                <w:rStyle w:val="28pt"/>
                <w:sz w:val="18"/>
                <w:szCs w:val="18"/>
              </w:rPr>
              <w:t>ствия х</w:t>
            </w:r>
            <w:r w:rsidRPr="00055D22">
              <w:rPr>
                <w:rStyle w:val="28pt"/>
                <w:sz w:val="18"/>
                <w:szCs w:val="18"/>
              </w:rPr>
              <w:t>о</w:t>
            </w:r>
            <w:r w:rsidRPr="00055D22">
              <w:rPr>
                <w:rStyle w:val="28pt"/>
                <w:sz w:val="18"/>
                <w:szCs w:val="18"/>
              </w:rPr>
              <w:t>зяйству</w:t>
            </w:r>
            <w:r w:rsidRPr="00055D22">
              <w:rPr>
                <w:rStyle w:val="28pt"/>
                <w:sz w:val="18"/>
                <w:szCs w:val="18"/>
              </w:rPr>
              <w:t>ю</w:t>
            </w:r>
            <w:r w:rsidRPr="00055D22">
              <w:rPr>
                <w:rStyle w:val="28pt"/>
                <w:sz w:val="18"/>
                <w:szCs w:val="18"/>
              </w:rPr>
              <w:t>щего суб</w:t>
            </w:r>
            <w:r w:rsidRPr="00055D22">
              <w:rPr>
                <w:rStyle w:val="28pt"/>
                <w:sz w:val="18"/>
                <w:szCs w:val="18"/>
              </w:rPr>
              <w:t>ъ</w:t>
            </w:r>
            <w:r w:rsidRPr="00055D22">
              <w:rPr>
                <w:rStyle w:val="28pt"/>
                <w:sz w:val="18"/>
                <w:szCs w:val="18"/>
              </w:rPr>
              <w:t>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8pt"/>
                <w:sz w:val="18"/>
                <w:szCs w:val="18"/>
              </w:rPr>
              <w:t xml:space="preserve">Рыночная доля хозяйствующего субъекта </w:t>
            </w:r>
            <w:r w:rsidRPr="00055D22">
              <w:rPr>
                <w:rStyle w:val="2LucidaSansUnicode75pt"/>
                <w:rFonts w:ascii="Arial" w:hAnsi="Arial" w:cs="Arial"/>
                <w:sz w:val="18"/>
                <w:szCs w:val="18"/>
              </w:rPr>
              <w:t xml:space="preserve">в </w:t>
            </w:r>
            <w:r w:rsidRPr="00055D22">
              <w:rPr>
                <w:rStyle w:val="28pt"/>
                <w:sz w:val="18"/>
                <w:szCs w:val="18"/>
              </w:rPr>
              <w:t>нат</w:t>
            </w:r>
            <w:r w:rsidRPr="00055D22">
              <w:rPr>
                <w:rStyle w:val="28pt"/>
                <w:sz w:val="18"/>
                <w:szCs w:val="18"/>
              </w:rPr>
              <w:t>у</w:t>
            </w:r>
            <w:r w:rsidRPr="00055D22">
              <w:rPr>
                <w:rStyle w:val="28pt"/>
                <w:sz w:val="18"/>
                <w:szCs w:val="18"/>
              </w:rPr>
              <w:t>ральном выраж</w:t>
            </w:r>
            <w:r w:rsidRPr="00055D22">
              <w:rPr>
                <w:rStyle w:val="28pt"/>
                <w:sz w:val="18"/>
                <w:szCs w:val="18"/>
              </w:rPr>
              <w:t>е</w:t>
            </w:r>
            <w:r w:rsidRPr="00055D22">
              <w:rPr>
                <w:rStyle w:val="28pt"/>
                <w:sz w:val="18"/>
                <w:szCs w:val="18"/>
              </w:rPr>
              <w:t>нии (по объемам реализованных товаров/ работ услуг), в проце</w:t>
            </w:r>
            <w:r w:rsidRPr="00055D22">
              <w:rPr>
                <w:rStyle w:val="28pt"/>
                <w:sz w:val="18"/>
                <w:szCs w:val="18"/>
              </w:rPr>
              <w:t>н</w:t>
            </w:r>
            <w:r w:rsidRPr="00055D22">
              <w:rPr>
                <w:rStyle w:val="28pt"/>
                <w:sz w:val="18"/>
                <w:szCs w:val="18"/>
              </w:rPr>
              <w:t>тах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055D22">
              <w:rPr>
                <w:rStyle w:val="28pt"/>
                <w:sz w:val="18"/>
                <w:szCs w:val="18"/>
              </w:rPr>
              <w:t>Рыночная д</w:t>
            </w:r>
            <w:r w:rsidRPr="00055D22">
              <w:rPr>
                <w:rStyle w:val="28pt"/>
                <w:sz w:val="18"/>
                <w:szCs w:val="18"/>
              </w:rPr>
              <w:t>о</w:t>
            </w:r>
            <w:r w:rsidRPr="00055D22">
              <w:rPr>
                <w:rStyle w:val="28pt"/>
                <w:sz w:val="18"/>
                <w:szCs w:val="18"/>
              </w:rPr>
              <w:t>ля хозяйств</w:t>
            </w:r>
            <w:r w:rsidRPr="00055D22">
              <w:rPr>
                <w:rStyle w:val="28pt"/>
                <w:sz w:val="18"/>
                <w:szCs w:val="18"/>
              </w:rPr>
              <w:t>у</w:t>
            </w:r>
            <w:r w:rsidRPr="00055D22">
              <w:rPr>
                <w:rStyle w:val="28pt"/>
                <w:sz w:val="18"/>
                <w:szCs w:val="18"/>
              </w:rPr>
              <w:t>ющего субъе</w:t>
            </w:r>
            <w:r w:rsidRPr="00055D22">
              <w:rPr>
                <w:rStyle w:val="28pt"/>
                <w:sz w:val="18"/>
                <w:szCs w:val="18"/>
              </w:rPr>
              <w:t>к</w:t>
            </w:r>
            <w:r w:rsidRPr="00055D22">
              <w:rPr>
                <w:rStyle w:val="28pt"/>
                <w:sz w:val="18"/>
                <w:szCs w:val="18"/>
              </w:rPr>
              <w:t>та в стоимос</w:t>
            </w:r>
            <w:r w:rsidRPr="00055D22">
              <w:rPr>
                <w:rStyle w:val="28pt"/>
                <w:sz w:val="18"/>
                <w:szCs w:val="18"/>
              </w:rPr>
              <w:t>т</w:t>
            </w:r>
            <w:r w:rsidRPr="00055D22">
              <w:rPr>
                <w:rStyle w:val="28pt"/>
                <w:sz w:val="18"/>
                <w:szCs w:val="18"/>
              </w:rPr>
              <w:t>ном выраж</w:t>
            </w:r>
            <w:r w:rsidRPr="00055D22">
              <w:rPr>
                <w:rStyle w:val="28pt"/>
                <w:sz w:val="18"/>
                <w:szCs w:val="18"/>
              </w:rPr>
              <w:t>е</w:t>
            </w:r>
            <w:r w:rsidRPr="00055D22">
              <w:rPr>
                <w:rStyle w:val="28pt"/>
                <w:sz w:val="18"/>
                <w:szCs w:val="18"/>
              </w:rPr>
              <w:t>нии (по объ</w:t>
            </w:r>
            <w:r w:rsidRPr="00055D22">
              <w:rPr>
                <w:rStyle w:val="28pt"/>
                <w:sz w:val="18"/>
                <w:szCs w:val="18"/>
              </w:rPr>
              <w:t>е</w:t>
            </w:r>
            <w:r w:rsidRPr="00055D22">
              <w:rPr>
                <w:rStyle w:val="28pt"/>
                <w:sz w:val="18"/>
                <w:szCs w:val="18"/>
              </w:rPr>
              <w:t>мам реализ</w:t>
            </w:r>
            <w:r w:rsidRPr="00055D22">
              <w:rPr>
                <w:rStyle w:val="28pt"/>
                <w:sz w:val="18"/>
                <w:szCs w:val="18"/>
              </w:rPr>
              <w:t>о</w:t>
            </w:r>
            <w:r w:rsidRPr="00055D22">
              <w:rPr>
                <w:rStyle w:val="28pt"/>
                <w:sz w:val="18"/>
                <w:szCs w:val="18"/>
              </w:rPr>
              <w:t>ванных тов</w:t>
            </w:r>
            <w:r w:rsidRPr="00055D22">
              <w:rPr>
                <w:rStyle w:val="28pt"/>
                <w:sz w:val="18"/>
                <w:szCs w:val="18"/>
              </w:rPr>
              <w:t>а</w:t>
            </w:r>
            <w:r w:rsidRPr="00055D22">
              <w:rPr>
                <w:rStyle w:val="28pt"/>
                <w:sz w:val="18"/>
                <w:szCs w:val="18"/>
              </w:rPr>
              <w:t>ров/работ/услуг, в проце</w:t>
            </w:r>
            <w:r w:rsidRPr="00055D22">
              <w:rPr>
                <w:rStyle w:val="28pt"/>
                <w:sz w:val="18"/>
                <w:szCs w:val="18"/>
              </w:rPr>
              <w:t>н</w:t>
            </w:r>
            <w:r w:rsidRPr="00055D22">
              <w:rPr>
                <w:rStyle w:val="28pt"/>
                <w:sz w:val="18"/>
                <w:szCs w:val="18"/>
              </w:rPr>
              <w:t>тах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8pt"/>
                <w:sz w:val="18"/>
                <w:szCs w:val="18"/>
              </w:rPr>
              <w:t>Суммарный</w:t>
            </w: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8pt"/>
                <w:sz w:val="18"/>
                <w:szCs w:val="18"/>
              </w:rPr>
              <w:t>объем</w:t>
            </w: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8pt"/>
                <w:sz w:val="18"/>
                <w:szCs w:val="18"/>
              </w:rPr>
              <w:t>государстве</w:t>
            </w:r>
            <w:r w:rsidRPr="00055D22">
              <w:rPr>
                <w:rStyle w:val="28pt"/>
                <w:sz w:val="18"/>
                <w:szCs w:val="18"/>
              </w:rPr>
              <w:t>н</w:t>
            </w:r>
            <w:r w:rsidRPr="00055D22">
              <w:rPr>
                <w:rStyle w:val="28pt"/>
                <w:sz w:val="18"/>
                <w:szCs w:val="18"/>
              </w:rPr>
              <w:t>ного (со ст</w:t>
            </w:r>
            <w:r w:rsidRPr="00055D22">
              <w:rPr>
                <w:rStyle w:val="28pt"/>
                <w:sz w:val="18"/>
                <w:szCs w:val="18"/>
              </w:rPr>
              <w:t>о</w:t>
            </w:r>
            <w:r w:rsidRPr="00055D22">
              <w:rPr>
                <w:rStyle w:val="28pt"/>
                <w:sz w:val="18"/>
                <w:szCs w:val="18"/>
              </w:rPr>
              <w:t>роны субъекта РФ и муниц</w:t>
            </w:r>
            <w:r w:rsidRPr="00055D22">
              <w:rPr>
                <w:rStyle w:val="28pt"/>
                <w:sz w:val="18"/>
                <w:szCs w:val="18"/>
              </w:rPr>
              <w:t>и</w:t>
            </w:r>
            <w:r w:rsidRPr="00055D22">
              <w:rPr>
                <w:rStyle w:val="28pt"/>
                <w:sz w:val="18"/>
                <w:szCs w:val="18"/>
              </w:rPr>
              <w:t>пальных обр</w:t>
            </w:r>
            <w:r w:rsidRPr="00055D22">
              <w:rPr>
                <w:rStyle w:val="28pt"/>
                <w:sz w:val="18"/>
                <w:szCs w:val="18"/>
              </w:rPr>
              <w:t>а</w:t>
            </w:r>
            <w:r w:rsidRPr="00055D22">
              <w:rPr>
                <w:rStyle w:val="28pt"/>
                <w:sz w:val="18"/>
                <w:szCs w:val="18"/>
              </w:rPr>
              <w:t>зований) ф</w:t>
            </w:r>
            <w:r w:rsidRPr="00055D22">
              <w:rPr>
                <w:rStyle w:val="28pt"/>
                <w:sz w:val="18"/>
                <w:szCs w:val="18"/>
              </w:rPr>
              <w:t>и</w:t>
            </w:r>
            <w:r w:rsidRPr="00055D22">
              <w:rPr>
                <w:rStyle w:val="28pt"/>
                <w:sz w:val="18"/>
                <w:szCs w:val="18"/>
              </w:rPr>
              <w:t>нансирования хозяйству</w:t>
            </w:r>
            <w:r w:rsidRPr="00055D22">
              <w:rPr>
                <w:rStyle w:val="28pt"/>
                <w:sz w:val="18"/>
                <w:szCs w:val="18"/>
              </w:rPr>
              <w:t>ю</w:t>
            </w:r>
            <w:r w:rsidRPr="00055D22">
              <w:rPr>
                <w:rStyle w:val="28pt"/>
                <w:sz w:val="18"/>
                <w:szCs w:val="18"/>
              </w:rPr>
              <w:t>щего субъе</w:t>
            </w:r>
            <w:r w:rsidRPr="00055D22">
              <w:rPr>
                <w:rStyle w:val="28pt"/>
                <w:sz w:val="18"/>
                <w:szCs w:val="18"/>
              </w:rPr>
              <w:t>к</w:t>
            </w:r>
            <w:r w:rsidRPr="00055D22">
              <w:rPr>
                <w:rStyle w:val="28pt"/>
                <w:sz w:val="18"/>
                <w:szCs w:val="18"/>
              </w:rPr>
              <w:t>та, в тыс. руб.</w:t>
            </w:r>
          </w:p>
        </w:tc>
      </w:tr>
      <w:tr w:rsidR="00C11037" w:rsidRPr="00055D22" w:rsidTr="002A4F8E">
        <w:trPr>
          <w:trHeight w:hRule="exact" w:val="160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D2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055D22">
              <w:rPr>
                <w:rStyle w:val="295pt"/>
                <w:sz w:val="18"/>
                <w:szCs w:val="18"/>
              </w:rPr>
              <w:t>я</w:t>
            </w:r>
            <w:r w:rsidRPr="00055D22">
              <w:rPr>
                <w:rStyle w:val="295pt"/>
                <w:sz w:val="18"/>
                <w:szCs w:val="18"/>
              </w:rPr>
              <w:t>тие жилищно-коммунального хозя</w:t>
            </w:r>
            <w:r w:rsidRPr="00055D22">
              <w:rPr>
                <w:rStyle w:val="295pt"/>
                <w:sz w:val="18"/>
                <w:szCs w:val="18"/>
              </w:rPr>
              <w:t>й</w:t>
            </w:r>
            <w:r w:rsidRPr="00055D22">
              <w:rPr>
                <w:rStyle w:val="295pt"/>
                <w:sz w:val="18"/>
                <w:szCs w:val="18"/>
              </w:rPr>
              <w:t>ства Большечапурниковского сел</w:t>
            </w:r>
            <w:r w:rsidRPr="00055D22">
              <w:rPr>
                <w:rStyle w:val="295pt"/>
                <w:sz w:val="18"/>
                <w:szCs w:val="18"/>
              </w:rPr>
              <w:t>ь</w:t>
            </w:r>
            <w:r w:rsidRPr="00055D22">
              <w:rPr>
                <w:rStyle w:val="295pt"/>
                <w:sz w:val="18"/>
                <w:szCs w:val="18"/>
              </w:rPr>
              <w:t>ского поселения Светлоярского мун</w:t>
            </w:r>
            <w:r w:rsidRPr="00055D22">
              <w:rPr>
                <w:rStyle w:val="295pt"/>
                <w:sz w:val="18"/>
                <w:szCs w:val="18"/>
              </w:rPr>
              <w:t>и</w:t>
            </w:r>
            <w:r w:rsidRPr="00055D22">
              <w:rPr>
                <w:rStyle w:val="295pt"/>
                <w:sz w:val="18"/>
                <w:szCs w:val="18"/>
              </w:rPr>
              <w:t>ципального района Волгоградской области «Большечапурниковское к</w:t>
            </w:r>
            <w:r w:rsidRPr="00055D22">
              <w:rPr>
                <w:rStyle w:val="295pt"/>
                <w:b/>
                <w:sz w:val="18"/>
                <w:szCs w:val="18"/>
              </w:rPr>
              <w:t>о</w:t>
            </w:r>
            <w:r w:rsidRPr="00055D22">
              <w:rPr>
                <w:rStyle w:val="295pt"/>
                <w:sz w:val="18"/>
                <w:szCs w:val="18"/>
              </w:rPr>
              <w:t>ммунальное хозяйство»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ЖКХ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0,5%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0,7%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0</w:t>
            </w:r>
          </w:p>
        </w:tc>
      </w:tr>
      <w:tr w:rsidR="00C11037" w:rsidRPr="00055D22" w:rsidTr="002A4F8E">
        <w:trPr>
          <w:trHeight w:hRule="exact" w:val="1427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55D22">
              <w:rPr>
                <w:rStyle w:val="295pt"/>
                <w:sz w:val="20"/>
                <w:szCs w:val="20"/>
              </w:rPr>
              <w:t>2</w:t>
            </w: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055D22">
              <w:rPr>
                <w:rStyle w:val="295pt"/>
                <w:sz w:val="18"/>
                <w:szCs w:val="18"/>
              </w:rPr>
              <w:t>я</w:t>
            </w:r>
            <w:r w:rsidRPr="00055D22">
              <w:rPr>
                <w:rStyle w:val="295pt"/>
                <w:sz w:val="18"/>
                <w:szCs w:val="18"/>
              </w:rPr>
              <w:t>тие жилищно-коммунального хозя</w:t>
            </w:r>
            <w:r w:rsidRPr="00055D22">
              <w:rPr>
                <w:rStyle w:val="295pt"/>
                <w:sz w:val="18"/>
                <w:szCs w:val="18"/>
              </w:rPr>
              <w:t>й</w:t>
            </w:r>
            <w:r w:rsidRPr="00055D22">
              <w:rPr>
                <w:rStyle w:val="295pt"/>
                <w:sz w:val="18"/>
                <w:szCs w:val="18"/>
              </w:rPr>
              <w:t>ства Кировского сельского поселения Светлоярского муниципального рай</w:t>
            </w:r>
            <w:r w:rsidRPr="00055D22">
              <w:rPr>
                <w:rStyle w:val="295pt"/>
                <w:sz w:val="18"/>
                <w:szCs w:val="18"/>
              </w:rPr>
              <w:t>о</w:t>
            </w:r>
            <w:r w:rsidRPr="00055D22">
              <w:rPr>
                <w:rStyle w:val="295pt"/>
                <w:sz w:val="18"/>
                <w:szCs w:val="18"/>
              </w:rPr>
              <w:t>на Волгоградской области «Кировское коммунальное хозяйство»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C11037" w:rsidRPr="00055D22" w:rsidRDefault="00C11037" w:rsidP="002A4F8E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055D22">
              <w:rPr>
                <w:rFonts w:ascii="Arial" w:hAnsi="Arial" w:cs="Arial"/>
              </w:rPr>
              <w:t>ЖКХ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1,5%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1,6%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0</w:t>
            </w:r>
          </w:p>
        </w:tc>
      </w:tr>
      <w:tr w:rsidR="00C11037" w:rsidRPr="00055D22" w:rsidTr="002A4F8E">
        <w:trPr>
          <w:trHeight w:hRule="exact" w:val="1285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55D22">
              <w:rPr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055D22">
              <w:rPr>
                <w:rStyle w:val="295pt"/>
                <w:sz w:val="18"/>
                <w:szCs w:val="18"/>
              </w:rPr>
              <w:t>я</w:t>
            </w:r>
            <w:r w:rsidRPr="00055D22">
              <w:rPr>
                <w:rStyle w:val="295pt"/>
                <w:sz w:val="18"/>
                <w:szCs w:val="18"/>
              </w:rPr>
              <w:t>тие жилищно-коммунального хозя</w:t>
            </w:r>
            <w:r w:rsidRPr="00055D22">
              <w:rPr>
                <w:rStyle w:val="295pt"/>
                <w:sz w:val="18"/>
                <w:szCs w:val="18"/>
              </w:rPr>
              <w:t>й</w:t>
            </w:r>
            <w:r w:rsidRPr="00055D22">
              <w:rPr>
                <w:rStyle w:val="295pt"/>
                <w:sz w:val="18"/>
                <w:szCs w:val="18"/>
              </w:rPr>
              <w:t>ства Райгородского сельского пос</w:t>
            </w:r>
            <w:r w:rsidRPr="00055D22">
              <w:rPr>
                <w:rStyle w:val="295pt"/>
                <w:sz w:val="18"/>
                <w:szCs w:val="18"/>
              </w:rPr>
              <w:t>е</w:t>
            </w:r>
            <w:r w:rsidRPr="00055D22">
              <w:rPr>
                <w:rStyle w:val="295pt"/>
                <w:sz w:val="18"/>
                <w:szCs w:val="18"/>
              </w:rPr>
              <w:t>ления Светлоярского муниципального района Волгоградской области «Ра</w:t>
            </w:r>
            <w:r w:rsidRPr="00055D22">
              <w:rPr>
                <w:rStyle w:val="295pt"/>
                <w:sz w:val="18"/>
                <w:szCs w:val="18"/>
              </w:rPr>
              <w:t>й</w:t>
            </w:r>
            <w:r w:rsidRPr="00055D22">
              <w:rPr>
                <w:rStyle w:val="295pt"/>
                <w:sz w:val="18"/>
                <w:szCs w:val="18"/>
              </w:rPr>
              <w:t>городское коммунальное хозяйство»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ЖКХ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1%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0</w:t>
            </w:r>
          </w:p>
        </w:tc>
      </w:tr>
      <w:tr w:rsidR="00C11037" w:rsidRPr="00055D22" w:rsidTr="00A060CB">
        <w:trPr>
          <w:trHeight w:hRule="exact" w:val="1271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55D22">
              <w:rPr>
                <w:rStyle w:val="295pt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Муниципальное унитарное предпри</w:t>
            </w:r>
            <w:r w:rsidRPr="00055D22">
              <w:rPr>
                <w:rStyle w:val="295pt"/>
                <w:sz w:val="18"/>
                <w:szCs w:val="18"/>
              </w:rPr>
              <w:t>я</w:t>
            </w:r>
            <w:r w:rsidRPr="00055D22">
              <w:rPr>
                <w:rStyle w:val="295pt"/>
                <w:sz w:val="18"/>
                <w:szCs w:val="18"/>
              </w:rPr>
              <w:t>тие «Светлоярская муниципальная служба специализированных услуг»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Организ</w:t>
            </w:r>
            <w:r w:rsidRPr="00055D22">
              <w:rPr>
                <w:rStyle w:val="295pt"/>
                <w:sz w:val="18"/>
                <w:szCs w:val="18"/>
              </w:rPr>
              <w:t>а</w:t>
            </w:r>
            <w:r w:rsidRPr="00055D22">
              <w:rPr>
                <w:rStyle w:val="295pt"/>
                <w:sz w:val="18"/>
                <w:szCs w:val="18"/>
              </w:rPr>
              <w:t>ция пох</w:t>
            </w:r>
            <w:r w:rsidRPr="00055D22">
              <w:rPr>
                <w:rStyle w:val="295pt"/>
                <w:sz w:val="18"/>
                <w:szCs w:val="18"/>
              </w:rPr>
              <w:t>о</w:t>
            </w:r>
            <w:r w:rsidRPr="00055D22">
              <w:rPr>
                <w:rStyle w:val="295pt"/>
                <w:sz w:val="18"/>
                <w:szCs w:val="18"/>
              </w:rPr>
              <w:t>рон и пред</w:t>
            </w:r>
            <w:r w:rsidRPr="00055D22">
              <w:rPr>
                <w:rStyle w:val="295pt"/>
                <w:sz w:val="18"/>
                <w:szCs w:val="18"/>
              </w:rPr>
              <w:t>о</w:t>
            </w:r>
            <w:r w:rsidRPr="00055D22">
              <w:rPr>
                <w:rStyle w:val="295pt"/>
                <w:sz w:val="18"/>
                <w:szCs w:val="18"/>
              </w:rPr>
              <w:t>ставление услуг св</w:t>
            </w:r>
            <w:r w:rsidRPr="00055D22">
              <w:rPr>
                <w:rStyle w:val="295pt"/>
                <w:sz w:val="18"/>
                <w:szCs w:val="18"/>
              </w:rPr>
              <w:t>я</w:t>
            </w:r>
            <w:r w:rsidRPr="00055D22">
              <w:rPr>
                <w:rStyle w:val="295pt"/>
                <w:sz w:val="18"/>
                <w:szCs w:val="18"/>
              </w:rPr>
              <w:t>занных с ними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95pt"/>
                <w:sz w:val="18"/>
                <w:szCs w:val="18"/>
              </w:rPr>
            </w:pPr>
          </w:p>
          <w:p w:rsidR="00C11037" w:rsidRPr="00055D22" w:rsidRDefault="00C11037" w:rsidP="002A4F8E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18"/>
                <w:szCs w:val="18"/>
              </w:rPr>
            </w:pPr>
            <w:r w:rsidRPr="00055D22">
              <w:rPr>
                <w:rStyle w:val="295pt"/>
                <w:sz w:val="18"/>
                <w:szCs w:val="18"/>
              </w:rPr>
              <w:t>0,2%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1037" w:rsidRPr="00055D22" w:rsidRDefault="00C11037" w:rsidP="002A4F8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11037" w:rsidRPr="00055D22" w:rsidRDefault="00C11037" w:rsidP="002A4F8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5D2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7C49EA" w:rsidRDefault="007C49EA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262549" w:rsidRPr="00896F69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96F69">
        <w:rPr>
          <w:rFonts w:ascii="Arial" w:hAnsi="Arial" w:cs="Arial"/>
          <w:b/>
          <w:sz w:val="24"/>
          <w:szCs w:val="24"/>
        </w:rPr>
        <w:lastRenderedPageBreak/>
        <w:t>2.3.7. Результаты мониторинга удовлетворенности населения и субъектов малого и среднего предпринимательства деятельностью в сфере финансовых услуг, осуществляемой на территории субъекта Ро</w:t>
      </w:r>
      <w:r w:rsidRPr="00896F69">
        <w:rPr>
          <w:rFonts w:ascii="Arial" w:hAnsi="Arial" w:cs="Arial"/>
          <w:b/>
          <w:sz w:val="24"/>
          <w:szCs w:val="24"/>
        </w:rPr>
        <w:t>с</w:t>
      </w:r>
      <w:r w:rsidRPr="00896F69">
        <w:rPr>
          <w:rFonts w:ascii="Arial" w:hAnsi="Arial" w:cs="Arial"/>
          <w:b/>
          <w:sz w:val="24"/>
          <w:szCs w:val="24"/>
        </w:rPr>
        <w:t>сийской Федерации.</w:t>
      </w:r>
    </w:p>
    <w:p w:rsidR="00AA7F51" w:rsidRPr="00896F69" w:rsidRDefault="00AA7F51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2"/>
        <w:gridCol w:w="1956"/>
        <w:gridCol w:w="1344"/>
        <w:gridCol w:w="1362"/>
        <w:gridCol w:w="1256"/>
        <w:gridCol w:w="1256"/>
        <w:gridCol w:w="1248"/>
        <w:gridCol w:w="433"/>
      </w:tblGrid>
      <w:tr w:rsidR="00AA7F51" w:rsidRPr="00242955" w:rsidTr="008A619F">
        <w:tc>
          <w:tcPr>
            <w:tcW w:w="9287" w:type="dxa"/>
            <w:gridSpan w:val="8"/>
          </w:tcPr>
          <w:p w:rsidR="00AA7F51" w:rsidRPr="00242955" w:rsidRDefault="00AA7F51" w:rsidP="00CC3B3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2955">
              <w:rPr>
                <w:rFonts w:ascii="Arial" w:hAnsi="Arial" w:cs="Arial"/>
                <w:b/>
                <w:sz w:val="18"/>
                <w:szCs w:val="18"/>
              </w:rPr>
              <w:t>НАСКОЛЬКО ВЫ УДОВЛЕТВОРЕНЫ РАБОТОЙ / СЕРВИСОМ СЛЕДУЮЩИХ ФИНАНСОВЫХ ОРГАН</w:t>
            </w:r>
            <w:r w:rsidRPr="00242955">
              <w:rPr>
                <w:rFonts w:ascii="Arial" w:hAnsi="Arial" w:cs="Arial"/>
                <w:b/>
                <w:sz w:val="18"/>
                <w:szCs w:val="18"/>
              </w:rPr>
              <w:t>И</w:t>
            </w:r>
            <w:r w:rsidRPr="00242955">
              <w:rPr>
                <w:rFonts w:ascii="Arial" w:hAnsi="Arial" w:cs="Arial"/>
                <w:b/>
                <w:sz w:val="18"/>
                <w:szCs w:val="18"/>
              </w:rPr>
              <w:t>ЗАЦИЙ ПРИ ОФОРМЛЕНИИ И / ИЛИ ИСПОЛЬЗОВАНИИ ФИНАНСОВЫХ УСЛУГ ИЛИ В ЛЮБЫХ ДР</w:t>
            </w:r>
            <w:r w:rsidRPr="00242955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242955">
              <w:rPr>
                <w:rFonts w:ascii="Arial" w:hAnsi="Arial" w:cs="Arial"/>
                <w:b/>
                <w:sz w:val="18"/>
                <w:szCs w:val="18"/>
              </w:rPr>
              <w:t>ГИХ СЛУЧАЯХ, КОГДА ВЫ СТАЛКИВАЛИСЬ С НИМИ? ЕСЛИ ВЫ РАНЕЕ НЕ СТАЛКИВАЛИСЬ С Т</w:t>
            </w:r>
            <w:r w:rsidRPr="00242955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242955">
              <w:rPr>
                <w:rFonts w:ascii="Arial" w:hAnsi="Arial" w:cs="Arial"/>
                <w:b/>
                <w:sz w:val="18"/>
                <w:szCs w:val="18"/>
              </w:rPr>
              <w:t>КИМИ ОРГАНИЗАЦИЯМИ, УКАЖИТЕ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 xml:space="preserve">№ 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>п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>/п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Полностью не удовл</w:t>
            </w:r>
            <w:r w:rsidRPr="00242955">
              <w:rPr>
                <w:rFonts w:ascii="Arial" w:hAnsi="Arial" w:cs="Arial"/>
                <w:sz w:val="18"/>
                <w:szCs w:val="18"/>
              </w:rPr>
              <w:t>е</w:t>
            </w:r>
            <w:r w:rsidRPr="00242955">
              <w:rPr>
                <w:rFonts w:ascii="Arial" w:hAnsi="Arial" w:cs="Arial"/>
                <w:sz w:val="18"/>
                <w:szCs w:val="18"/>
              </w:rPr>
              <w:t>творена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Скорее не удовлетв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ре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>н(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>-а)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Скорее удовлетв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рен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 xml:space="preserve"> (-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>а)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Полностью удовлетв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рен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 xml:space="preserve"> (-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>а)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Не сталк</w:t>
            </w:r>
            <w:r w:rsidRPr="00242955">
              <w:rPr>
                <w:rFonts w:ascii="Arial" w:hAnsi="Arial" w:cs="Arial"/>
                <w:sz w:val="18"/>
                <w:szCs w:val="18"/>
              </w:rPr>
              <w:t>и</w:t>
            </w:r>
            <w:r w:rsidRPr="00242955">
              <w:rPr>
                <w:rFonts w:ascii="Arial" w:hAnsi="Arial" w:cs="Arial"/>
                <w:sz w:val="18"/>
                <w:szCs w:val="18"/>
              </w:rPr>
              <w:t>валс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>я(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242955">
              <w:rPr>
                <w:rFonts w:ascii="Arial" w:hAnsi="Arial" w:cs="Arial"/>
                <w:sz w:val="18"/>
                <w:szCs w:val="18"/>
              </w:rPr>
              <w:t>лась</w:t>
            </w:r>
            <w:proofErr w:type="spellEnd"/>
            <w:r w:rsidRPr="00242955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 xml:space="preserve">№ 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>п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>/п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Банки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42955">
              <w:rPr>
                <w:rFonts w:ascii="Arial" w:hAnsi="Arial" w:cs="Arial"/>
                <w:sz w:val="18"/>
                <w:szCs w:val="18"/>
              </w:rPr>
              <w:t>Микрофинансовые</w:t>
            </w:r>
            <w:proofErr w:type="spellEnd"/>
            <w:r w:rsidRPr="00242955">
              <w:rPr>
                <w:rFonts w:ascii="Arial" w:hAnsi="Arial" w:cs="Arial"/>
                <w:sz w:val="18"/>
                <w:szCs w:val="18"/>
              </w:rPr>
              <w:t xml:space="preserve"> организации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Кредитные потреб</w:t>
            </w:r>
            <w:r w:rsidRPr="00242955">
              <w:rPr>
                <w:rFonts w:ascii="Arial" w:hAnsi="Arial" w:cs="Arial"/>
                <w:sz w:val="18"/>
                <w:szCs w:val="18"/>
              </w:rPr>
              <w:t>и</w:t>
            </w:r>
            <w:r w:rsidRPr="00242955">
              <w:rPr>
                <w:rFonts w:ascii="Arial" w:hAnsi="Arial" w:cs="Arial"/>
                <w:sz w:val="18"/>
                <w:szCs w:val="18"/>
              </w:rPr>
              <w:t>тельские коопер</w:t>
            </w:r>
            <w:r w:rsidRPr="00242955">
              <w:rPr>
                <w:rFonts w:ascii="Arial" w:hAnsi="Arial" w:cs="Arial"/>
                <w:sz w:val="18"/>
                <w:szCs w:val="18"/>
              </w:rPr>
              <w:t>а</w:t>
            </w:r>
            <w:r w:rsidRPr="00242955">
              <w:rPr>
                <w:rFonts w:ascii="Arial" w:hAnsi="Arial" w:cs="Arial"/>
                <w:sz w:val="18"/>
                <w:szCs w:val="18"/>
              </w:rPr>
              <w:t>тивы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Ломбарды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Субъекты страхов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го дела (страховые организации, общ</w:t>
            </w:r>
            <w:r w:rsidRPr="00242955">
              <w:rPr>
                <w:rFonts w:ascii="Arial" w:hAnsi="Arial" w:cs="Arial"/>
                <w:sz w:val="18"/>
                <w:szCs w:val="18"/>
              </w:rPr>
              <w:t>е</w:t>
            </w:r>
            <w:r w:rsidRPr="00242955">
              <w:rPr>
                <w:rFonts w:ascii="Arial" w:hAnsi="Arial" w:cs="Arial"/>
                <w:sz w:val="18"/>
                <w:szCs w:val="18"/>
              </w:rPr>
              <w:t>ства взаимного страхования и стр</w:t>
            </w:r>
            <w:r w:rsidRPr="00242955">
              <w:rPr>
                <w:rFonts w:ascii="Arial" w:hAnsi="Arial" w:cs="Arial"/>
                <w:sz w:val="18"/>
                <w:szCs w:val="18"/>
              </w:rPr>
              <w:t>а</w:t>
            </w:r>
            <w:r w:rsidRPr="00242955">
              <w:rPr>
                <w:rFonts w:ascii="Arial" w:hAnsi="Arial" w:cs="Arial"/>
                <w:sz w:val="18"/>
                <w:szCs w:val="18"/>
              </w:rPr>
              <w:t>ховые брокеры)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Сельскохозяйстве</w:t>
            </w:r>
            <w:r w:rsidRPr="00242955">
              <w:rPr>
                <w:rFonts w:ascii="Arial" w:hAnsi="Arial" w:cs="Arial"/>
                <w:sz w:val="18"/>
                <w:szCs w:val="18"/>
              </w:rPr>
              <w:t>н</w:t>
            </w:r>
            <w:r w:rsidRPr="00242955">
              <w:rPr>
                <w:rFonts w:ascii="Arial" w:hAnsi="Arial" w:cs="Arial"/>
                <w:sz w:val="18"/>
                <w:szCs w:val="18"/>
              </w:rPr>
              <w:t>ные кредитные п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требительские к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оперативы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Негосударственные пенсионные фонды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AA7F51" w:rsidRPr="00242955" w:rsidTr="00AA7F51">
        <w:tc>
          <w:tcPr>
            <w:tcW w:w="1160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Брокеры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161" w:type="dxa"/>
          </w:tcPr>
          <w:p w:rsidR="00AA7F51" w:rsidRPr="00242955" w:rsidRDefault="00AA7F51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</w:tbl>
    <w:p w:rsidR="00284167" w:rsidRPr="00896F69" w:rsidRDefault="00284167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262549" w:rsidRPr="00896F69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96F69">
        <w:rPr>
          <w:rFonts w:ascii="Arial" w:hAnsi="Arial" w:cs="Arial"/>
          <w:b/>
          <w:sz w:val="24"/>
          <w:szCs w:val="24"/>
        </w:rPr>
        <w:t>2.3.8. Результаты мониторинга доступности для населения и суб</w:t>
      </w:r>
      <w:r w:rsidRPr="00896F69">
        <w:rPr>
          <w:rFonts w:ascii="Arial" w:hAnsi="Arial" w:cs="Arial"/>
          <w:b/>
          <w:sz w:val="24"/>
          <w:szCs w:val="24"/>
        </w:rPr>
        <w:t>ъ</w:t>
      </w:r>
      <w:r w:rsidRPr="00896F69">
        <w:rPr>
          <w:rFonts w:ascii="Arial" w:hAnsi="Arial" w:cs="Arial"/>
          <w:b/>
          <w:sz w:val="24"/>
          <w:szCs w:val="24"/>
        </w:rPr>
        <w:t>ектов малого и среднего предпринимательства финансовых услуг, оказ</w:t>
      </w:r>
      <w:r w:rsidRPr="00896F69">
        <w:rPr>
          <w:rFonts w:ascii="Arial" w:hAnsi="Arial" w:cs="Arial"/>
          <w:b/>
          <w:sz w:val="24"/>
          <w:szCs w:val="24"/>
        </w:rPr>
        <w:t>ы</w:t>
      </w:r>
      <w:r w:rsidRPr="00896F69">
        <w:rPr>
          <w:rFonts w:ascii="Arial" w:hAnsi="Arial" w:cs="Arial"/>
          <w:b/>
          <w:sz w:val="24"/>
          <w:szCs w:val="24"/>
        </w:rPr>
        <w:t>ваемых на территории субъекта Российской Федерации.</w:t>
      </w:r>
    </w:p>
    <w:p w:rsidR="00DF5899" w:rsidRPr="00896F69" w:rsidRDefault="00DF589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2407"/>
        <w:gridCol w:w="1297"/>
        <w:gridCol w:w="1297"/>
        <w:gridCol w:w="1297"/>
        <w:gridCol w:w="1297"/>
        <w:gridCol w:w="1300"/>
      </w:tblGrid>
      <w:tr w:rsidR="00DF5899" w:rsidRPr="00242955" w:rsidTr="008A619F">
        <w:tc>
          <w:tcPr>
            <w:tcW w:w="9287" w:type="dxa"/>
            <w:gridSpan w:val="7"/>
          </w:tcPr>
          <w:p w:rsidR="00DF5899" w:rsidRPr="00242955" w:rsidRDefault="00DF5899" w:rsidP="00DF589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42955">
              <w:rPr>
                <w:rFonts w:ascii="Arial" w:hAnsi="Arial" w:cs="Arial"/>
                <w:b/>
                <w:sz w:val="18"/>
                <w:szCs w:val="18"/>
              </w:rPr>
              <w:t>КАКИЕ КАНАЛЫ ОБСЛУЖИВАНИЯ ЕСТЬ ПРАКТИЧЕСКИ ВЕЗДЕ В ВАШЕМ НАСЕЛЕННОМ ПУНКТЕ, А КАКИХ НЕ ХВАТАЕТ? ДЛЯ ОЦЕНКИ ИСПОЛЬЗУЙТЕ ШКАЛУ ОТ 1 ДО 5, ГДЕ 1 - ПРАКТИЧЕСКИ НЕ Д</w:t>
            </w:r>
            <w:r w:rsidRPr="00242955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b/>
                <w:sz w:val="18"/>
                <w:szCs w:val="18"/>
              </w:rPr>
              <w:t xml:space="preserve">СТУПНО, А 5 - </w:t>
            </w:r>
            <w:proofErr w:type="gramStart"/>
            <w:r w:rsidRPr="00242955">
              <w:rPr>
                <w:rFonts w:ascii="Arial" w:hAnsi="Arial" w:cs="Arial"/>
                <w:b/>
                <w:sz w:val="18"/>
                <w:szCs w:val="18"/>
              </w:rPr>
              <w:t>ЛЕГКО ДОСТУПНО</w:t>
            </w:r>
            <w:proofErr w:type="gramEnd"/>
            <w:r w:rsidRPr="0024295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DF5899" w:rsidRPr="00242955" w:rsidTr="00C77129">
        <w:tc>
          <w:tcPr>
            <w:tcW w:w="392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Касса в отделении банка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00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DF5899" w:rsidRPr="00242955" w:rsidTr="00C77129">
        <w:tc>
          <w:tcPr>
            <w:tcW w:w="392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0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Банкомат или терминал (устройство без функции выдачи наличных дене</w:t>
            </w:r>
            <w:r w:rsidRPr="00242955">
              <w:rPr>
                <w:rFonts w:ascii="Arial" w:hAnsi="Arial" w:cs="Arial"/>
                <w:sz w:val="18"/>
                <w:szCs w:val="18"/>
              </w:rPr>
              <w:t>ж</w:t>
            </w:r>
            <w:r w:rsidRPr="00242955">
              <w:rPr>
                <w:rFonts w:ascii="Arial" w:hAnsi="Arial" w:cs="Arial"/>
                <w:sz w:val="18"/>
                <w:szCs w:val="18"/>
              </w:rPr>
              <w:t>ных средств) в отделении банка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00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DF5899" w:rsidRPr="00242955" w:rsidTr="00C77129">
        <w:tc>
          <w:tcPr>
            <w:tcW w:w="392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0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Банкомат или терминал (устройство без функции выдачи наличных дене</w:t>
            </w:r>
            <w:r w:rsidRPr="00242955">
              <w:rPr>
                <w:rFonts w:ascii="Arial" w:hAnsi="Arial" w:cs="Arial"/>
                <w:sz w:val="18"/>
                <w:szCs w:val="18"/>
              </w:rPr>
              <w:t>ж</w:t>
            </w:r>
            <w:r w:rsidRPr="00242955">
              <w:rPr>
                <w:rFonts w:ascii="Arial" w:hAnsi="Arial" w:cs="Arial"/>
                <w:sz w:val="18"/>
                <w:szCs w:val="18"/>
              </w:rPr>
              <w:t>ных средств) вне отдел</w:t>
            </w:r>
            <w:r w:rsidRPr="00242955">
              <w:rPr>
                <w:rFonts w:ascii="Arial" w:hAnsi="Arial" w:cs="Arial"/>
                <w:sz w:val="18"/>
                <w:szCs w:val="18"/>
              </w:rPr>
              <w:t>е</w:t>
            </w:r>
            <w:r w:rsidRPr="00242955">
              <w:rPr>
                <w:rFonts w:ascii="Arial" w:hAnsi="Arial" w:cs="Arial"/>
                <w:sz w:val="18"/>
                <w:szCs w:val="18"/>
              </w:rPr>
              <w:t>ния банка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00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DF5899" w:rsidRPr="00242955" w:rsidTr="00C77129">
        <w:tc>
          <w:tcPr>
            <w:tcW w:w="392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0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POS-терминал для бе</w:t>
            </w:r>
            <w:r w:rsidRPr="00242955">
              <w:rPr>
                <w:rFonts w:ascii="Arial" w:hAnsi="Arial" w:cs="Arial"/>
                <w:sz w:val="18"/>
                <w:szCs w:val="18"/>
              </w:rPr>
              <w:t>з</w:t>
            </w:r>
            <w:r w:rsidRPr="00242955">
              <w:rPr>
                <w:rFonts w:ascii="Arial" w:hAnsi="Arial" w:cs="Arial"/>
                <w:sz w:val="18"/>
                <w:szCs w:val="18"/>
              </w:rPr>
              <w:t>наличной оплаты с п</w:t>
            </w:r>
            <w:r w:rsidRPr="00242955">
              <w:rPr>
                <w:rFonts w:ascii="Arial" w:hAnsi="Arial" w:cs="Arial"/>
                <w:sz w:val="18"/>
                <w:szCs w:val="18"/>
              </w:rPr>
              <w:t>о</w:t>
            </w:r>
            <w:r w:rsidRPr="00242955">
              <w:rPr>
                <w:rFonts w:ascii="Arial" w:hAnsi="Arial" w:cs="Arial"/>
                <w:sz w:val="18"/>
                <w:szCs w:val="18"/>
              </w:rPr>
              <w:t>мощью банковской карты в организациях торговли (услуг)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00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DF5899" w:rsidRPr="00242955" w:rsidTr="00C77129">
        <w:tc>
          <w:tcPr>
            <w:tcW w:w="392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0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Платежный терминал для приема наличных дене</w:t>
            </w:r>
            <w:r w:rsidRPr="00242955">
              <w:rPr>
                <w:rFonts w:ascii="Arial" w:hAnsi="Arial" w:cs="Arial"/>
                <w:sz w:val="18"/>
                <w:szCs w:val="18"/>
              </w:rPr>
              <w:t>ж</w:t>
            </w:r>
            <w:r w:rsidRPr="00242955">
              <w:rPr>
                <w:rFonts w:ascii="Arial" w:hAnsi="Arial" w:cs="Arial"/>
                <w:sz w:val="18"/>
                <w:szCs w:val="18"/>
              </w:rPr>
              <w:t>ных сре</w:t>
            </w:r>
            <w:proofErr w:type="gramStart"/>
            <w:r w:rsidRPr="00242955">
              <w:rPr>
                <w:rFonts w:ascii="Arial" w:hAnsi="Arial" w:cs="Arial"/>
                <w:sz w:val="18"/>
                <w:szCs w:val="18"/>
              </w:rPr>
              <w:t>дств с ц</w:t>
            </w:r>
            <w:proofErr w:type="gramEnd"/>
            <w:r w:rsidRPr="00242955">
              <w:rPr>
                <w:rFonts w:ascii="Arial" w:hAnsi="Arial" w:cs="Arial"/>
                <w:sz w:val="18"/>
                <w:szCs w:val="18"/>
              </w:rPr>
              <w:t>елью оплаты товаров (услуг)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00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DF5899" w:rsidRPr="00242955" w:rsidTr="00C77129">
        <w:tc>
          <w:tcPr>
            <w:tcW w:w="392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0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Отделение почтовой св</w:t>
            </w:r>
            <w:r w:rsidRPr="00242955">
              <w:rPr>
                <w:rFonts w:ascii="Arial" w:hAnsi="Arial" w:cs="Arial"/>
                <w:sz w:val="18"/>
                <w:szCs w:val="18"/>
              </w:rPr>
              <w:t>я</w:t>
            </w:r>
            <w:r w:rsidRPr="00242955">
              <w:rPr>
                <w:rFonts w:ascii="Arial" w:hAnsi="Arial" w:cs="Arial"/>
                <w:sz w:val="18"/>
                <w:szCs w:val="18"/>
              </w:rPr>
              <w:t>зи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7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300" w:type="dxa"/>
          </w:tcPr>
          <w:p w:rsidR="00DF5899" w:rsidRPr="00242955" w:rsidRDefault="00DF5899" w:rsidP="008A619F">
            <w:pPr>
              <w:rPr>
                <w:rFonts w:ascii="Arial" w:hAnsi="Arial" w:cs="Arial"/>
                <w:sz w:val="18"/>
                <w:szCs w:val="18"/>
              </w:rPr>
            </w:pPr>
            <w:r w:rsidRPr="00242955"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</w:tbl>
    <w:p w:rsidR="00DF5899" w:rsidRPr="00896F69" w:rsidRDefault="00DF589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262549" w:rsidRPr="00896F69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96F69">
        <w:rPr>
          <w:rFonts w:ascii="Arial" w:hAnsi="Arial" w:cs="Arial"/>
          <w:b/>
          <w:sz w:val="24"/>
          <w:szCs w:val="24"/>
        </w:rPr>
        <w:lastRenderedPageBreak/>
        <w:t>2.3.9. Результаты мониторинга цен на товары, входящие в перечень отдельных видов социально значимых продовольственных товаров пе</w:t>
      </w:r>
      <w:r w:rsidRPr="00896F69">
        <w:rPr>
          <w:rFonts w:ascii="Arial" w:hAnsi="Arial" w:cs="Arial"/>
          <w:b/>
          <w:sz w:val="24"/>
          <w:szCs w:val="24"/>
        </w:rPr>
        <w:t>р</w:t>
      </w:r>
      <w:r w:rsidRPr="00896F69">
        <w:rPr>
          <w:rFonts w:ascii="Arial" w:hAnsi="Arial" w:cs="Arial"/>
          <w:b/>
          <w:sz w:val="24"/>
          <w:szCs w:val="24"/>
        </w:rPr>
        <w:t>вой необходимости, в отношении которых могут устанавливаться пр</w:t>
      </w:r>
      <w:r w:rsidRPr="00896F69">
        <w:rPr>
          <w:rFonts w:ascii="Arial" w:hAnsi="Arial" w:cs="Arial"/>
          <w:b/>
          <w:sz w:val="24"/>
          <w:szCs w:val="24"/>
        </w:rPr>
        <w:t>е</w:t>
      </w:r>
      <w:r w:rsidRPr="00896F69">
        <w:rPr>
          <w:rFonts w:ascii="Arial" w:hAnsi="Arial" w:cs="Arial"/>
          <w:b/>
          <w:sz w:val="24"/>
          <w:szCs w:val="24"/>
        </w:rPr>
        <w:t>дельно допустимые розничные цены.</w:t>
      </w:r>
    </w:p>
    <w:p w:rsidR="00262549" w:rsidRPr="00055D22" w:rsidRDefault="00262549" w:rsidP="00262549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1D55C1" w:rsidRPr="00055D22" w:rsidRDefault="008E7E85" w:rsidP="008E7E8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В еженедельном режиме осуществляется мониторинг данных о ценах на товары первой необходимости в магазинах розничной сети </w:t>
      </w:r>
      <w:r w:rsidR="001D55C1" w:rsidRPr="00055D22">
        <w:rPr>
          <w:rFonts w:ascii="Arial" w:eastAsia="Times New Roman" w:hAnsi="Arial" w:cs="Arial"/>
          <w:sz w:val="24"/>
          <w:szCs w:val="24"/>
          <w:lang w:eastAsia="ru-RU"/>
        </w:rPr>
        <w:t>Светлоярского м</w:t>
      </w:r>
      <w:r w:rsidR="001D55C1" w:rsidRPr="00055D22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="001D55C1" w:rsidRPr="00055D22">
        <w:rPr>
          <w:rFonts w:ascii="Arial" w:eastAsia="Times New Roman" w:hAnsi="Arial" w:cs="Arial"/>
          <w:sz w:val="24"/>
          <w:szCs w:val="24"/>
          <w:lang w:eastAsia="ru-RU"/>
        </w:rPr>
        <w:t>ниципального района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 в специализированном Автоматизированном рабочем м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сте в Единой системе мониторинга цен и остатков (АРМ Мониторинг), а также в Региональной информационной аналитической системе (РИАС). </w:t>
      </w:r>
    </w:p>
    <w:p w:rsidR="008E7E85" w:rsidRPr="00055D22" w:rsidRDefault="008E7E85" w:rsidP="008E7E8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По результатам </w:t>
      </w:r>
      <w:r w:rsidRPr="00055D22">
        <w:rPr>
          <w:rFonts w:ascii="Arial" w:hAnsi="Arial" w:cs="Arial"/>
          <w:sz w:val="24"/>
          <w:szCs w:val="24"/>
        </w:rPr>
        <w:t>мониторинга цены на товары, входящие в перечень о</w:t>
      </w:r>
      <w:r w:rsidRPr="00055D22">
        <w:rPr>
          <w:rFonts w:ascii="Arial" w:hAnsi="Arial" w:cs="Arial"/>
          <w:sz w:val="24"/>
          <w:szCs w:val="24"/>
        </w:rPr>
        <w:t>т</w:t>
      </w:r>
      <w:r w:rsidRPr="00055D22">
        <w:rPr>
          <w:rFonts w:ascii="Arial" w:hAnsi="Arial" w:cs="Arial"/>
          <w:sz w:val="24"/>
          <w:szCs w:val="24"/>
        </w:rPr>
        <w:t>дельных видов социально значимых продовольственных товаров первой нео</w:t>
      </w:r>
      <w:r w:rsidRPr="00055D22">
        <w:rPr>
          <w:rFonts w:ascii="Arial" w:hAnsi="Arial" w:cs="Arial"/>
          <w:sz w:val="24"/>
          <w:szCs w:val="24"/>
        </w:rPr>
        <w:t>б</w:t>
      </w:r>
      <w:r w:rsidRPr="00055D22">
        <w:rPr>
          <w:rFonts w:ascii="Arial" w:hAnsi="Arial" w:cs="Arial"/>
          <w:sz w:val="24"/>
          <w:szCs w:val="24"/>
        </w:rPr>
        <w:t>ходимости, в отношении которых могут устанавливаться предельно допустимые розничные цены (сахар,  подсолнечное масло) находятся в диапазоне допуст</w:t>
      </w:r>
      <w:r w:rsidRPr="00055D22">
        <w:rPr>
          <w:rFonts w:ascii="Arial" w:hAnsi="Arial" w:cs="Arial"/>
          <w:sz w:val="24"/>
          <w:szCs w:val="24"/>
        </w:rPr>
        <w:t>и</w:t>
      </w:r>
      <w:r w:rsidRPr="00055D22">
        <w:rPr>
          <w:rFonts w:ascii="Arial" w:hAnsi="Arial" w:cs="Arial"/>
          <w:sz w:val="24"/>
          <w:szCs w:val="24"/>
        </w:rPr>
        <w:t>мых розничных цен.</w:t>
      </w:r>
    </w:p>
    <w:p w:rsidR="00BD0F6A" w:rsidRPr="00055D22" w:rsidRDefault="00BD0F6A" w:rsidP="00BD0F6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В розничной торговле </w:t>
      </w:r>
      <w:r w:rsidR="001D55C1"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района 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>покупательский спрос на продовольственные товары, имеющие длительные сроки хранения стабилен. В настоящее время все предприятия торговли имеют в наличии товарные запасы продовольстве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>н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>ной и непродовольственной продукции, исключен необоснованный рост цен.</w:t>
      </w:r>
    </w:p>
    <w:p w:rsidR="00BD0F6A" w:rsidRPr="00055D22" w:rsidRDefault="00BD0F6A" w:rsidP="00BD0F6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55D22">
        <w:rPr>
          <w:rFonts w:ascii="Arial" w:eastAsia="Times New Roman" w:hAnsi="Arial" w:cs="Arial"/>
          <w:sz w:val="24"/>
          <w:szCs w:val="24"/>
          <w:lang w:eastAsia="ru-RU"/>
        </w:rPr>
        <w:t xml:space="preserve"> В процессе мониторинга пустых полочных пространств и наличия очер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055D22">
        <w:rPr>
          <w:rFonts w:ascii="Arial" w:eastAsia="Times New Roman" w:hAnsi="Arial" w:cs="Arial"/>
          <w:sz w:val="24"/>
          <w:szCs w:val="24"/>
          <w:lang w:eastAsia="ru-RU"/>
        </w:rPr>
        <w:t>дей не выявлено.</w:t>
      </w:r>
    </w:p>
    <w:p w:rsidR="008A619F" w:rsidRPr="00055D22" w:rsidRDefault="008A619F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C3191" w:rsidRPr="00055D22" w:rsidRDefault="00C547A8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55D22">
        <w:rPr>
          <w:rFonts w:ascii="Arial" w:hAnsi="Arial" w:cs="Arial"/>
          <w:b/>
          <w:sz w:val="24"/>
          <w:szCs w:val="24"/>
        </w:rPr>
        <w:t>2.3.</w:t>
      </w:r>
      <w:r w:rsidR="00EA4333" w:rsidRPr="00055D22">
        <w:rPr>
          <w:rFonts w:ascii="Arial" w:hAnsi="Arial" w:cs="Arial"/>
          <w:b/>
          <w:sz w:val="24"/>
          <w:szCs w:val="24"/>
        </w:rPr>
        <w:t>10.</w:t>
      </w:r>
      <w:r w:rsidRPr="00055D22">
        <w:rPr>
          <w:rFonts w:ascii="Arial" w:hAnsi="Arial" w:cs="Arial"/>
          <w:b/>
          <w:sz w:val="24"/>
          <w:szCs w:val="24"/>
        </w:rPr>
        <w:t xml:space="preserve"> </w:t>
      </w:r>
      <w:r w:rsidR="00FC3191" w:rsidRPr="00055D22">
        <w:rPr>
          <w:rFonts w:ascii="Arial" w:hAnsi="Arial" w:cs="Arial"/>
          <w:b/>
          <w:sz w:val="24"/>
          <w:szCs w:val="24"/>
        </w:rPr>
        <w:t>Результаты мониторинга логистических возможностей суб</w:t>
      </w:r>
      <w:r w:rsidR="00FC3191" w:rsidRPr="00055D22">
        <w:rPr>
          <w:rFonts w:ascii="Arial" w:hAnsi="Arial" w:cs="Arial"/>
          <w:b/>
          <w:sz w:val="24"/>
          <w:szCs w:val="24"/>
        </w:rPr>
        <w:t>ъ</w:t>
      </w:r>
      <w:r w:rsidR="00FC3191" w:rsidRPr="00055D22">
        <w:rPr>
          <w:rFonts w:ascii="Arial" w:hAnsi="Arial" w:cs="Arial"/>
          <w:b/>
          <w:sz w:val="24"/>
          <w:szCs w:val="24"/>
        </w:rPr>
        <w:t>екта Российской Федерации.</w:t>
      </w:r>
    </w:p>
    <w:p w:rsidR="00336209" w:rsidRPr="00055D22" w:rsidRDefault="00336209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A222E" w:rsidRPr="00055D22" w:rsidRDefault="00CA222E" w:rsidP="00607895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</w:rPr>
      </w:pPr>
      <w:r w:rsidRPr="00055D22">
        <w:rPr>
          <w:rFonts w:ascii="Arial" w:hAnsi="Arial" w:cs="Arial"/>
          <w:sz w:val="24"/>
          <w:szCs w:val="24"/>
        </w:rPr>
        <w:t>Приоритетным направлением развития Светлоярского муниципальн</w:t>
      </w:r>
      <w:r w:rsidRPr="00055D22">
        <w:rPr>
          <w:rFonts w:ascii="Arial" w:hAnsi="Arial" w:cs="Arial"/>
          <w:sz w:val="24"/>
          <w:szCs w:val="24"/>
        </w:rPr>
        <w:t>о</w:t>
      </w:r>
      <w:r w:rsidRPr="00055D22">
        <w:rPr>
          <w:rFonts w:ascii="Arial" w:hAnsi="Arial" w:cs="Arial"/>
          <w:sz w:val="24"/>
          <w:szCs w:val="24"/>
        </w:rPr>
        <w:t>го района является создание логистического центра в р. п.</w:t>
      </w:r>
      <w:r w:rsidR="00E05383" w:rsidRPr="00055D22">
        <w:rPr>
          <w:rFonts w:ascii="Arial" w:hAnsi="Arial" w:cs="Arial"/>
          <w:sz w:val="24"/>
          <w:szCs w:val="24"/>
        </w:rPr>
        <w:t xml:space="preserve"> </w:t>
      </w:r>
      <w:r w:rsidRPr="00055D22">
        <w:rPr>
          <w:rFonts w:ascii="Arial" w:hAnsi="Arial" w:cs="Arial"/>
          <w:sz w:val="24"/>
          <w:szCs w:val="24"/>
        </w:rPr>
        <w:t>Светлый Яр с</w:t>
      </w:r>
      <w:r w:rsidR="00E05383" w:rsidRPr="00055D22">
        <w:rPr>
          <w:rFonts w:ascii="Arial" w:hAnsi="Arial" w:cs="Arial"/>
          <w:sz w:val="24"/>
          <w:szCs w:val="24"/>
        </w:rPr>
        <w:t xml:space="preserve"> </w:t>
      </w:r>
      <w:r w:rsidRPr="00055D22">
        <w:rPr>
          <w:rFonts w:ascii="Arial" w:hAnsi="Arial" w:cs="Arial"/>
          <w:sz w:val="24"/>
          <w:szCs w:val="24"/>
        </w:rPr>
        <w:t>о</w:t>
      </w:r>
      <w:r w:rsidRPr="00055D22">
        <w:rPr>
          <w:rFonts w:ascii="Arial" w:hAnsi="Arial" w:cs="Arial"/>
          <w:sz w:val="24"/>
          <w:szCs w:val="24"/>
        </w:rPr>
        <w:t>б</w:t>
      </w:r>
      <w:r w:rsidRPr="00055D22">
        <w:rPr>
          <w:rFonts w:ascii="Arial" w:hAnsi="Arial" w:cs="Arial"/>
          <w:sz w:val="24"/>
          <w:szCs w:val="24"/>
        </w:rPr>
        <w:t xml:space="preserve">щей площадью инвестиционной площадки </w:t>
      </w:r>
      <w:r w:rsidRPr="00055D22">
        <w:rPr>
          <w:rFonts w:ascii="Arial" w:hAnsi="Arial" w:cs="Arial"/>
          <w:sz w:val="24"/>
          <w:szCs w:val="24"/>
          <w:lang w:val="x-none"/>
        </w:rPr>
        <w:t>1</w:t>
      </w:r>
      <w:r w:rsidR="00673134" w:rsidRPr="00055D22">
        <w:rPr>
          <w:rFonts w:ascii="Arial" w:hAnsi="Arial" w:cs="Arial"/>
          <w:sz w:val="24"/>
          <w:szCs w:val="24"/>
        </w:rPr>
        <w:t xml:space="preserve"> </w:t>
      </w:r>
      <w:r w:rsidRPr="00055D22">
        <w:rPr>
          <w:rFonts w:ascii="Arial" w:hAnsi="Arial" w:cs="Arial"/>
          <w:sz w:val="24"/>
          <w:szCs w:val="24"/>
          <w:lang w:val="x-none"/>
        </w:rPr>
        <w:t>110</w:t>
      </w:r>
      <w:r w:rsidR="00673134" w:rsidRPr="00055D22">
        <w:rPr>
          <w:rFonts w:ascii="Arial" w:hAnsi="Arial" w:cs="Arial"/>
          <w:sz w:val="24"/>
          <w:szCs w:val="24"/>
        </w:rPr>
        <w:t xml:space="preserve"> </w:t>
      </w:r>
      <w:r w:rsidRPr="00055D22">
        <w:rPr>
          <w:rFonts w:ascii="Arial" w:hAnsi="Arial" w:cs="Arial"/>
          <w:sz w:val="24"/>
          <w:szCs w:val="24"/>
          <w:lang w:val="x-none"/>
        </w:rPr>
        <w:t xml:space="preserve">230 </w:t>
      </w:r>
      <w:proofErr w:type="spellStart"/>
      <w:r w:rsidRPr="00055D22">
        <w:rPr>
          <w:rFonts w:ascii="Arial" w:hAnsi="Arial" w:cs="Arial"/>
          <w:sz w:val="24"/>
          <w:szCs w:val="24"/>
          <w:lang w:val="x-none"/>
        </w:rPr>
        <w:t>кв.м</w:t>
      </w:r>
      <w:proofErr w:type="spellEnd"/>
      <w:r w:rsidRPr="00055D22">
        <w:rPr>
          <w:rFonts w:ascii="Arial" w:hAnsi="Arial" w:cs="Arial"/>
          <w:sz w:val="24"/>
          <w:szCs w:val="24"/>
        </w:rPr>
        <w:t>.</w:t>
      </w:r>
      <w:r w:rsidRPr="00055D22">
        <w:rPr>
          <w:rFonts w:ascii="Arial" w:hAnsi="Arial" w:cs="Arial"/>
          <w:sz w:val="24"/>
          <w:szCs w:val="24"/>
          <w:lang w:val="x-none"/>
        </w:rPr>
        <w:t xml:space="preserve"> </w:t>
      </w:r>
    </w:p>
    <w:p w:rsidR="00CA222E" w:rsidRPr="00055D22" w:rsidRDefault="00CA222E" w:rsidP="00607895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</w:rPr>
      </w:pPr>
      <w:r w:rsidRPr="00055D22">
        <w:rPr>
          <w:rFonts w:ascii="Arial" w:hAnsi="Arial" w:cs="Arial"/>
          <w:sz w:val="24"/>
          <w:szCs w:val="24"/>
          <w:lang w:val="x-none"/>
        </w:rPr>
        <w:t>Концепция логистического центра</w:t>
      </w:r>
      <w:r w:rsidR="00E05383" w:rsidRPr="00055D22">
        <w:rPr>
          <w:rFonts w:ascii="Arial" w:hAnsi="Arial" w:cs="Arial"/>
          <w:sz w:val="24"/>
          <w:szCs w:val="24"/>
        </w:rPr>
        <w:t>:</w:t>
      </w:r>
    </w:p>
    <w:p w:rsidR="00CA222E" w:rsidRPr="00055D22" w:rsidRDefault="00CA222E" w:rsidP="00607895">
      <w:pPr>
        <w:autoSpaceDE w:val="0"/>
        <w:autoSpaceDN w:val="0"/>
        <w:adjustRightInd w:val="0"/>
        <w:spacing w:after="0" w:line="240" w:lineRule="auto"/>
        <w:ind w:left="150" w:right="150" w:firstLine="709"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  <w:lang w:val="x-none"/>
        </w:rPr>
        <w:t>- Логистика, брокерские услуги, полный спектр сервисных услуг (ремонтные мастерские, АЗС, стоянки и др.)</w:t>
      </w:r>
    </w:p>
    <w:p w:rsidR="00CA222E" w:rsidRPr="00055D22" w:rsidRDefault="00CA222E" w:rsidP="0060789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55D22">
        <w:rPr>
          <w:rFonts w:ascii="Arial" w:hAnsi="Arial" w:cs="Arial"/>
          <w:sz w:val="24"/>
          <w:szCs w:val="24"/>
        </w:rPr>
        <w:t xml:space="preserve">  </w:t>
      </w:r>
      <w:r w:rsidRPr="00055D22">
        <w:rPr>
          <w:rFonts w:ascii="Arial" w:hAnsi="Arial" w:cs="Arial"/>
          <w:sz w:val="24"/>
          <w:szCs w:val="24"/>
          <w:lang w:val="x-none"/>
        </w:rPr>
        <w:t>- Удовлетворение растущего спроса оптово – розничных компаний региона в современных складских площадях</w:t>
      </w:r>
      <w:r w:rsidRPr="00055D22">
        <w:rPr>
          <w:rFonts w:ascii="Arial" w:hAnsi="Arial" w:cs="Arial"/>
          <w:sz w:val="24"/>
          <w:szCs w:val="24"/>
        </w:rPr>
        <w:t>.</w:t>
      </w:r>
    </w:p>
    <w:p w:rsidR="00CA222E" w:rsidRPr="00055D22" w:rsidRDefault="00CA222E" w:rsidP="0060789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55D22">
        <w:rPr>
          <w:rFonts w:ascii="Arial" w:hAnsi="Arial" w:cs="Arial"/>
          <w:sz w:val="24"/>
          <w:szCs w:val="24"/>
          <w:lang w:val="x-none"/>
        </w:rPr>
        <w:t>Мотивац</w:t>
      </w:r>
      <w:r w:rsidRPr="00055D22">
        <w:rPr>
          <w:rFonts w:ascii="Arial" w:hAnsi="Arial" w:cs="Arial"/>
          <w:sz w:val="24"/>
          <w:szCs w:val="24"/>
        </w:rPr>
        <w:t>ия</w:t>
      </w:r>
      <w:r w:rsidRPr="00055D22">
        <w:rPr>
          <w:rFonts w:ascii="Arial" w:hAnsi="Arial" w:cs="Arial"/>
          <w:sz w:val="24"/>
          <w:szCs w:val="24"/>
          <w:lang w:val="x-none"/>
        </w:rPr>
        <w:t xml:space="preserve"> для строительства логистического центра</w:t>
      </w:r>
      <w:r w:rsidRPr="00055D22">
        <w:rPr>
          <w:rFonts w:ascii="Arial" w:hAnsi="Arial" w:cs="Arial"/>
          <w:sz w:val="24"/>
          <w:szCs w:val="24"/>
        </w:rPr>
        <w:t>:</w:t>
      </w:r>
    </w:p>
    <w:p w:rsidR="00CA222E" w:rsidRPr="00055D22" w:rsidRDefault="00E05383" w:rsidP="0060789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</w:rPr>
        <w:t>В</w:t>
      </w:r>
      <w:proofErr w:type="spellStart"/>
      <w:r w:rsidR="00234EF1" w:rsidRPr="00055D22">
        <w:rPr>
          <w:rFonts w:ascii="Arial" w:hAnsi="Arial" w:cs="Arial"/>
          <w:sz w:val="24"/>
          <w:szCs w:val="24"/>
          <w:lang w:val="x-none"/>
        </w:rPr>
        <w:t>ыгодное</w:t>
      </w:r>
      <w:proofErr w:type="spellEnd"/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географическое положение:</w:t>
      </w:r>
      <w:r w:rsidR="00695727" w:rsidRPr="00055D22">
        <w:rPr>
          <w:rFonts w:ascii="Arial" w:hAnsi="Arial" w:cs="Arial"/>
          <w:sz w:val="24"/>
          <w:szCs w:val="24"/>
        </w:rPr>
        <w:t xml:space="preserve"> </w:t>
      </w:r>
      <w:r w:rsidR="00234EF1" w:rsidRPr="00055D22">
        <w:rPr>
          <w:rFonts w:ascii="Arial" w:hAnsi="Arial" w:cs="Arial"/>
          <w:sz w:val="24"/>
          <w:szCs w:val="24"/>
          <w:lang w:val="x-none"/>
        </w:rPr>
        <w:t>федеральная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трасса  М-6 «Каспий»; близкое расположение ж</w:t>
      </w:r>
      <w:r w:rsidR="00CA222E" w:rsidRPr="00055D22">
        <w:rPr>
          <w:rFonts w:ascii="Arial" w:hAnsi="Arial" w:cs="Arial"/>
          <w:sz w:val="24"/>
          <w:szCs w:val="24"/>
        </w:rPr>
        <w:t>елезнодорожных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путей, Волго-Донского судоходного канала</w:t>
      </w:r>
      <w:r w:rsidR="00CA222E" w:rsidRPr="00055D22">
        <w:rPr>
          <w:rFonts w:ascii="Arial" w:hAnsi="Arial" w:cs="Arial"/>
          <w:sz w:val="24"/>
          <w:szCs w:val="24"/>
        </w:rPr>
        <w:t>.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До берега реки Волги 2000 м</w:t>
      </w:r>
      <w:r w:rsidR="00234EF1" w:rsidRPr="00055D22">
        <w:rPr>
          <w:rFonts w:ascii="Arial" w:hAnsi="Arial" w:cs="Arial"/>
          <w:sz w:val="24"/>
          <w:szCs w:val="24"/>
        </w:rPr>
        <w:t xml:space="preserve">, </w:t>
      </w:r>
      <w:r w:rsidR="00234EF1" w:rsidRPr="00055D22">
        <w:rPr>
          <w:rFonts w:ascii="Arial" w:hAnsi="Arial" w:cs="Arial"/>
          <w:sz w:val="24"/>
          <w:szCs w:val="24"/>
          <w:lang w:val="x-none"/>
        </w:rPr>
        <w:t>имеются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инженерные коммуникации</w:t>
      </w:r>
      <w:r w:rsidR="00CA222E" w:rsidRPr="00055D22">
        <w:rPr>
          <w:rFonts w:ascii="Arial" w:hAnsi="Arial" w:cs="Arial"/>
          <w:sz w:val="24"/>
          <w:szCs w:val="24"/>
        </w:rPr>
        <w:t>;</w:t>
      </w:r>
    </w:p>
    <w:p w:rsidR="00E05383" w:rsidRPr="00055D22" w:rsidRDefault="00CA222E" w:rsidP="0060789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  <w:lang w:val="x-none"/>
        </w:rPr>
        <w:t>Концентрация потоков сельскохозяйств</w:t>
      </w:r>
      <w:r w:rsidR="00E05383" w:rsidRPr="00055D22">
        <w:rPr>
          <w:rFonts w:ascii="Arial" w:hAnsi="Arial" w:cs="Arial"/>
          <w:sz w:val="24"/>
          <w:szCs w:val="24"/>
          <w:lang w:val="x-none"/>
        </w:rPr>
        <w:t>енной и промышленной продукции</w:t>
      </w:r>
      <w:r w:rsidR="00E05383" w:rsidRPr="00055D22">
        <w:rPr>
          <w:rFonts w:ascii="Arial" w:hAnsi="Arial" w:cs="Arial"/>
          <w:sz w:val="24"/>
          <w:szCs w:val="24"/>
        </w:rPr>
        <w:t>;</w:t>
      </w:r>
    </w:p>
    <w:p w:rsidR="00CA222E" w:rsidRPr="00055D22" w:rsidRDefault="00695727" w:rsidP="00607895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</w:rPr>
        <w:t>Р</w:t>
      </w:r>
      <w:proofErr w:type="spellStart"/>
      <w:r w:rsidRPr="00055D22">
        <w:rPr>
          <w:rFonts w:ascii="Arial" w:hAnsi="Arial" w:cs="Arial"/>
          <w:sz w:val="24"/>
          <w:szCs w:val="24"/>
          <w:lang w:val="x-none"/>
        </w:rPr>
        <w:t>асположение</w:t>
      </w:r>
      <w:proofErr w:type="spellEnd"/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крупных с</w:t>
      </w:r>
      <w:r w:rsidR="00CA222E" w:rsidRPr="00055D22">
        <w:rPr>
          <w:rFonts w:ascii="Arial" w:hAnsi="Arial" w:cs="Arial"/>
          <w:sz w:val="24"/>
          <w:szCs w:val="24"/>
        </w:rPr>
        <w:t>ельскохозяйственных</w:t>
      </w:r>
      <w:r w:rsidR="00CA222E" w:rsidRPr="00055D22">
        <w:rPr>
          <w:rFonts w:ascii="Arial" w:hAnsi="Arial" w:cs="Arial"/>
          <w:sz w:val="24"/>
          <w:szCs w:val="24"/>
          <w:lang w:val="x-none"/>
        </w:rPr>
        <w:t xml:space="preserve"> и промышленных  предприятий в радиусе 500 км</w:t>
      </w:r>
      <w:r w:rsidR="00CA222E" w:rsidRPr="00055D22">
        <w:rPr>
          <w:rFonts w:ascii="Arial" w:hAnsi="Arial" w:cs="Arial"/>
          <w:sz w:val="24"/>
          <w:szCs w:val="24"/>
        </w:rPr>
        <w:t>;</w:t>
      </w:r>
    </w:p>
    <w:p w:rsidR="00CA222E" w:rsidRPr="00055D22" w:rsidRDefault="00CA222E" w:rsidP="00607895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right="150" w:firstLine="851"/>
        <w:contextualSpacing/>
        <w:jc w:val="both"/>
        <w:rPr>
          <w:rFonts w:ascii="Arial" w:hAnsi="Arial" w:cs="Arial"/>
          <w:sz w:val="24"/>
          <w:szCs w:val="24"/>
          <w:lang w:val="x-none"/>
        </w:rPr>
      </w:pPr>
      <w:r w:rsidRPr="00055D22">
        <w:rPr>
          <w:rFonts w:ascii="Arial" w:hAnsi="Arial" w:cs="Arial"/>
          <w:sz w:val="24"/>
          <w:szCs w:val="24"/>
        </w:rPr>
        <w:t xml:space="preserve"> </w:t>
      </w:r>
      <w:r w:rsidRPr="00055D22">
        <w:rPr>
          <w:rFonts w:ascii="Arial" w:hAnsi="Arial" w:cs="Arial"/>
          <w:sz w:val="24"/>
          <w:szCs w:val="24"/>
          <w:lang w:val="x-none"/>
        </w:rPr>
        <w:t>Концентрация торговых сетей</w:t>
      </w:r>
      <w:r w:rsidR="00234EF1" w:rsidRPr="00055D22">
        <w:rPr>
          <w:rFonts w:ascii="Arial" w:hAnsi="Arial" w:cs="Arial"/>
          <w:sz w:val="24"/>
          <w:szCs w:val="24"/>
        </w:rPr>
        <w:t xml:space="preserve">: </w:t>
      </w:r>
      <w:r w:rsidR="00234EF1" w:rsidRPr="00055D22">
        <w:rPr>
          <w:rFonts w:ascii="Arial" w:hAnsi="Arial" w:cs="Arial"/>
          <w:sz w:val="24"/>
          <w:szCs w:val="24"/>
          <w:lang w:val="x-none"/>
        </w:rPr>
        <w:t>расположение</w:t>
      </w:r>
      <w:r w:rsidRPr="00055D22">
        <w:rPr>
          <w:rFonts w:ascii="Arial" w:hAnsi="Arial" w:cs="Arial"/>
          <w:sz w:val="24"/>
          <w:szCs w:val="24"/>
          <w:lang w:val="x-none"/>
        </w:rPr>
        <w:t xml:space="preserve"> в непосредствен</w:t>
      </w:r>
      <w:r w:rsidR="00E05383" w:rsidRPr="00055D22">
        <w:rPr>
          <w:rFonts w:ascii="Arial" w:hAnsi="Arial" w:cs="Arial"/>
          <w:sz w:val="24"/>
          <w:szCs w:val="24"/>
        </w:rPr>
        <w:t>-</w:t>
      </w:r>
      <w:r w:rsidRPr="00055D22">
        <w:rPr>
          <w:rFonts w:ascii="Arial" w:hAnsi="Arial" w:cs="Arial"/>
          <w:sz w:val="24"/>
          <w:szCs w:val="24"/>
          <w:lang w:val="x-none"/>
        </w:rPr>
        <w:t>ной близости федеральных и региональных торговых сетей</w:t>
      </w:r>
      <w:r w:rsidRPr="00055D22">
        <w:rPr>
          <w:rFonts w:ascii="Arial" w:hAnsi="Arial" w:cs="Arial"/>
          <w:sz w:val="24"/>
          <w:szCs w:val="24"/>
        </w:rPr>
        <w:t>.</w:t>
      </w:r>
    </w:p>
    <w:p w:rsidR="002E2C3D" w:rsidRPr="00055D22" w:rsidRDefault="002E2C3D" w:rsidP="008F17A6">
      <w:pPr>
        <w:tabs>
          <w:tab w:val="left" w:pos="930"/>
        </w:tabs>
        <w:spacing w:after="0" w:line="240" w:lineRule="auto"/>
        <w:ind w:firstLine="709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C77129" w:rsidRDefault="00C77129" w:rsidP="00DA317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DA317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DA317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DA317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DA317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77129" w:rsidRDefault="00C77129" w:rsidP="00DA317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DA317D" w:rsidRPr="007C49EA" w:rsidRDefault="00DA317D" w:rsidP="00DA317D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C49EA">
        <w:rPr>
          <w:rFonts w:ascii="Arial" w:hAnsi="Arial" w:cs="Arial"/>
          <w:b/>
          <w:sz w:val="24"/>
          <w:szCs w:val="24"/>
        </w:rPr>
        <w:lastRenderedPageBreak/>
        <w:t>2.3.11. Результаты мониторинга развития передовых произво</w:t>
      </w:r>
      <w:r w:rsidRPr="007C49EA">
        <w:rPr>
          <w:rFonts w:ascii="Arial" w:hAnsi="Arial" w:cs="Arial"/>
          <w:b/>
          <w:sz w:val="24"/>
          <w:szCs w:val="24"/>
        </w:rPr>
        <w:t>д</w:t>
      </w:r>
      <w:r w:rsidRPr="007C49EA">
        <w:rPr>
          <w:rFonts w:ascii="Arial" w:hAnsi="Arial" w:cs="Arial"/>
          <w:b/>
          <w:sz w:val="24"/>
          <w:szCs w:val="24"/>
        </w:rPr>
        <w:t xml:space="preserve">ственных технологий и их внедрения, а также процесса </w:t>
      </w:r>
      <w:proofErr w:type="spellStart"/>
      <w:r w:rsidRPr="007C49EA">
        <w:rPr>
          <w:rFonts w:ascii="Arial" w:hAnsi="Arial" w:cs="Arial"/>
          <w:b/>
          <w:sz w:val="24"/>
          <w:szCs w:val="24"/>
        </w:rPr>
        <w:t>цифровизации</w:t>
      </w:r>
      <w:proofErr w:type="spellEnd"/>
      <w:r w:rsidRPr="007C49EA">
        <w:rPr>
          <w:rFonts w:ascii="Arial" w:hAnsi="Arial" w:cs="Arial"/>
          <w:b/>
          <w:sz w:val="24"/>
          <w:szCs w:val="24"/>
        </w:rPr>
        <w:t xml:space="preserve"> экономики и формирования ее новых рынков и секторов.</w:t>
      </w:r>
    </w:p>
    <w:p w:rsidR="00DA317D" w:rsidRPr="00DA317D" w:rsidRDefault="00DA317D" w:rsidP="00DA3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89243E" w:rsidRPr="00DA4551" w:rsidRDefault="0089243E" w:rsidP="0089243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A4551">
        <w:rPr>
          <w:rFonts w:ascii="Arial" w:eastAsia="Times New Roman" w:hAnsi="Arial" w:cs="Arial"/>
          <w:sz w:val="24"/>
          <w:szCs w:val="24"/>
          <w:lang w:eastAsia="ru-RU"/>
        </w:rPr>
        <w:t xml:space="preserve">В 2021 в МКОУ «Кировская СШ имени </w:t>
      </w:r>
      <w:proofErr w:type="spellStart"/>
      <w:r w:rsidRPr="00DA4551">
        <w:rPr>
          <w:rFonts w:ascii="Arial" w:eastAsia="Times New Roman" w:hAnsi="Arial" w:cs="Arial"/>
          <w:sz w:val="24"/>
          <w:szCs w:val="24"/>
          <w:lang w:eastAsia="ru-RU"/>
        </w:rPr>
        <w:t>А.Москвичёва</w:t>
      </w:r>
      <w:proofErr w:type="spellEnd"/>
      <w:r w:rsidRPr="00DA4551">
        <w:rPr>
          <w:rFonts w:ascii="Arial" w:eastAsia="Times New Roman" w:hAnsi="Arial" w:cs="Arial"/>
          <w:sz w:val="24"/>
          <w:szCs w:val="24"/>
          <w:lang w:eastAsia="ru-RU"/>
        </w:rPr>
        <w:t>» и МКОУ «Червл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новская СШ» торжественно открыты центры «Точки роста» - новейшие технол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гичные центры образования; школьники  обеспечены дополнительным образ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ванием по направлениям «Химия, «Физика» и «Биология».</w:t>
      </w:r>
    </w:p>
    <w:p w:rsidR="00DA4551" w:rsidRPr="00DA4551" w:rsidRDefault="0089243E" w:rsidP="00DA45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A4551">
        <w:rPr>
          <w:rFonts w:ascii="Arial" w:eastAsia="Times New Roman" w:hAnsi="Arial" w:cs="Arial"/>
          <w:sz w:val="24"/>
          <w:szCs w:val="24"/>
          <w:lang w:eastAsia="ru-RU"/>
        </w:rPr>
        <w:t>Инновационные центры в школах оснащены технологичным оборудован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ем по химии, физике  и биологии. Отныне для ребят из глубинки открыт полн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ценный доступ к современной технике. Это стало возможным благодаря уч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Pr="00DA4551">
        <w:rPr>
          <w:rFonts w:ascii="Arial" w:eastAsia="Times New Roman" w:hAnsi="Arial" w:cs="Arial"/>
          <w:sz w:val="24"/>
          <w:szCs w:val="24"/>
          <w:lang w:eastAsia="ru-RU"/>
        </w:rPr>
        <w:t>стию региона в федеральном проекте «Современная школа», который является частью нацпроекта «Образование».</w:t>
      </w:r>
    </w:p>
    <w:p w:rsidR="00DA4551" w:rsidRPr="00DA4551" w:rsidRDefault="00EB1DE9" w:rsidP="00DA45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DA4551">
        <w:rPr>
          <w:rFonts w:ascii="Arial" w:hAnsi="Arial" w:cs="Arial"/>
          <w:sz w:val="24"/>
          <w:szCs w:val="24"/>
          <w:lang w:val="x-none"/>
        </w:rPr>
        <w:t>В 2021 году проведена установ</w:t>
      </w:r>
      <w:r w:rsidR="00DA4551" w:rsidRPr="00DA4551">
        <w:rPr>
          <w:rFonts w:ascii="Arial" w:hAnsi="Arial" w:cs="Arial"/>
          <w:sz w:val="24"/>
          <w:szCs w:val="24"/>
          <w:lang w:val="x-none"/>
        </w:rPr>
        <w:t>ка десяти систем доочистки воды</w:t>
      </w:r>
      <w:r w:rsidR="00DA4551" w:rsidRPr="00DA4551">
        <w:rPr>
          <w:rFonts w:ascii="Arial" w:hAnsi="Arial" w:cs="Arial"/>
          <w:sz w:val="24"/>
          <w:szCs w:val="24"/>
        </w:rPr>
        <w:t>, в том числе в:</w:t>
      </w:r>
      <w:r w:rsidRPr="00DA4551">
        <w:rPr>
          <w:rFonts w:ascii="Arial" w:hAnsi="Arial" w:cs="Arial"/>
          <w:sz w:val="24"/>
          <w:szCs w:val="24"/>
          <w:lang w:val="x-none"/>
        </w:rPr>
        <w:t>  </w:t>
      </w:r>
    </w:p>
    <w:p w:rsidR="00DA4551" w:rsidRPr="00C177C4" w:rsidRDefault="00DA4551" w:rsidP="00DA4551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>- Наримановско</w:t>
      </w:r>
      <w:r w:rsidRPr="00C177C4">
        <w:rPr>
          <w:rFonts w:ascii="Arial" w:hAnsi="Arial" w:cs="Arial"/>
          <w:sz w:val="24"/>
          <w:szCs w:val="24"/>
        </w:rPr>
        <w:t>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сельско</w:t>
      </w:r>
      <w:r w:rsidRPr="00C177C4">
        <w:rPr>
          <w:rFonts w:ascii="Arial" w:hAnsi="Arial" w:cs="Arial"/>
          <w:sz w:val="24"/>
          <w:szCs w:val="24"/>
        </w:rPr>
        <w:t>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поселени</w:t>
      </w:r>
      <w:r w:rsidRPr="00C177C4">
        <w:rPr>
          <w:rFonts w:ascii="Arial" w:hAnsi="Arial" w:cs="Arial"/>
          <w:sz w:val="24"/>
          <w:szCs w:val="24"/>
        </w:rPr>
        <w:t>и</w:t>
      </w:r>
      <w:r w:rsidRPr="00C177C4">
        <w:rPr>
          <w:rFonts w:ascii="Arial" w:hAnsi="Arial" w:cs="Arial"/>
          <w:sz w:val="24"/>
          <w:szCs w:val="24"/>
          <w:lang w:val="x-none"/>
        </w:rPr>
        <w:t>-2</w:t>
      </w:r>
    </w:p>
    <w:p w:rsidR="00DA4551" w:rsidRPr="00C177C4" w:rsidRDefault="00DA4551" w:rsidP="00DA4551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 xml:space="preserve">- </w:t>
      </w:r>
      <w:proofErr w:type="spellStart"/>
      <w:r w:rsidRPr="00C177C4">
        <w:rPr>
          <w:rFonts w:ascii="Arial" w:hAnsi="Arial" w:cs="Arial"/>
          <w:sz w:val="24"/>
          <w:szCs w:val="24"/>
          <w:lang w:val="x-none"/>
        </w:rPr>
        <w:t>Дубовоовражно</w:t>
      </w:r>
      <w:r w:rsidRPr="00C177C4">
        <w:rPr>
          <w:rFonts w:ascii="Arial" w:hAnsi="Arial" w:cs="Arial"/>
          <w:sz w:val="24"/>
          <w:szCs w:val="24"/>
        </w:rPr>
        <w:t>м</w:t>
      </w:r>
      <w:proofErr w:type="spellEnd"/>
      <w:r w:rsidRPr="00C177C4">
        <w:rPr>
          <w:rFonts w:ascii="Arial" w:hAnsi="Arial" w:cs="Arial"/>
          <w:sz w:val="24"/>
          <w:szCs w:val="24"/>
          <w:lang w:val="x-none"/>
        </w:rPr>
        <w:t xml:space="preserve"> сельско</w:t>
      </w:r>
      <w:r w:rsidRPr="00C177C4">
        <w:rPr>
          <w:rFonts w:ascii="Arial" w:hAnsi="Arial" w:cs="Arial"/>
          <w:sz w:val="24"/>
          <w:szCs w:val="24"/>
        </w:rPr>
        <w:t>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поселени</w:t>
      </w:r>
      <w:r w:rsidRPr="00C177C4">
        <w:rPr>
          <w:rFonts w:ascii="Arial" w:hAnsi="Arial" w:cs="Arial"/>
          <w:sz w:val="24"/>
          <w:szCs w:val="24"/>
        </w:rPr>
        <w:t>и</w:t>
      </w:r>
      <w:r w:rsidRPr="00C177C4">
        <w:rPr>
          <w:rFonts w:ascii="Arial" w:hAnsi="Arial" w:cs="Arial"/>
          <w:sz w:val="24"/>
          <w:szCs w:val="24"/>
          <w:lang w:val="x-none"/>
        </w:rPr>
        <w:t>-2;</w:t>
      </w:r>
    </w:p>
    <w:p w:rsidR="00DA4551" w:rsidRPr="00C177C4" w:rsidRDefault="00DA4551" w:rsidP="00DA4551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>- Приволжско</w:t>
      </w:r>
      <w:r w:rsidRPr="00C177C4">
        <w:rPr>
          <w:rFonts w:ascii="Arial" w:hAnsi="Arial" w:cs="Arial"/>
          <w:sz w:val="24"/>
          <w:szCs w:val="24"/>
        </w:rPr>
        <w:t>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сельско</w:t>
      </w:r>
      <w:r w:rsidRPr="00C177C4">
        <w:rPr>
          <w:rFonts w:ascii="Arial" w:hAnsi="Arial" w:cs="Arial"/>
          <w:sz w:val="24"/>
          <w:szCs w:val="24"/>
        </w:rPr>
        <w:t>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поселени</w:t>
      </w:r>
      <w:r w:rsidRPr="00C177C4">
        <w:rPr>
          <w:rFonts w:ascii="Arial" w:hAnsi="Arial" w:cs="Arial"/>
          <w:sz w:val="24"/>
          <w:szCs w:val="24"/>
        </w:rPr>
        <w:t>и</w:t>
      </w:r>
      <w:r w:rsidRPr="00C177C4">
        <w:rPr>
          <w:rFonts w:ascii="Arial" w:hAnsi="Arial" w:cs="Arial"/>
          <w:sz w:val="24"/>
          <w:szCs w:val="24"/>
          <w:lang w:val="x-none"/>
        </w:rPr>
        <w:t>-1;</w:t>
      </w:r>
    </w:p>
    <w:p w:rsidR="00DA4551" w:rsidRPr="00C177C4" w:rsidRDefault="00DA4551" w:rsidP="00DA4551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>- Привольненско</w:t>
      </w:r>
      <w:r w:rsidRPr="00C177C4">
        <w:rPr>
          <w:rFonts w:ascii="Arial" w:hAnsi="Arial" w:cs="Arial"/>
          <w:sz w:val="24"/>
          <w:szCs w:val="24"/>
        </w:rPr>
        <w:t>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сельско</w:t>
      </w:r>
      <w:r w:rsidRPr="00C177C4">
        <w:rPr>
          <w:rFonts w:ascii="Arial" w:hAnsi="Arial" w:cs="Arial"/>
          <w:sz w:val="24"/>
          <w:szCs w:val="24"/>
        </w:rPr>
        <w:t>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поселени</w:t>
      </w:r>
      <w:r w:rsidRPr="00C177C4">
        <w:rPr>
          <w:rFonts w:ascii="Arial" w:hAnsi="Arial" w:cs="Arial"/>
          <w:sz w:val="24"/>
          <w:szCs w:val="24"/>
        </w:rPr>
        <w:t>и</w:t>
      </w:r>
      <w:r w:rsidRPr="00C177C4">
        <w:rPr>
          <w:rFonts w:ascii="Arial" w:hAnsi="Arial" w:cs="Arial"/>
          <w:sz w:val="24"/>
          <w:szCs w:val="24"/>
          <w:lang w:val="x-none"/>
        </w:rPr>
        <w:t>-1;</w:t>
      </w:r>
    </w:p>
    <w:p w:rsidR="00DA4551" w:rsidRPr="00C177C4" w:rsidRDefault="00DA4551" w:rsidP="00DA4551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>- Райгородско</w:t>
      </w:r>
      <w:r w:rsidRPr="00C177C4">
        <w:rPr>
          <w:rFonts w:ascii="Arial" w:hAnsi="Arial" w:cs="Arial"/>
          <w:sz w:val="24"/>
          <w:szCs w:val="24"/>
        </w:rPr>
        <w:t>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сельск</w:t>
      </w:r>
      <w:r w:rsidRPr="00C177C4">
        <w:rPr>
          <w:rFonts w:ascii="Arial" w:hAnsi="Arial" w:cs="Arial"/>
          <w:sz w:val="24"/>
          <w:szCs w:val="24"/>
        </w:rPr>
        <w:t>ом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поселени</w:t>
      </w:r>
      <w:r w:rsidRPr="00C177C4">
        <w:rPr>
          <w:rFonts w:ascii="Arial" w:hAnsi="Arial" w:cs="Arial"/>
          <w:sz w:val="24"/>
          <w:szCs w:val="24"/>
        </w:rPr>
        <w:t>и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-2. </w:t>
      </w:r>
    </w:p>
    <w:p w:rsidR="00DA4551" w:rsidRPr="00C177C4" w:rsidRDefault="00DA4551" w:rsidP="00DA4551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/>
        <w:rPr>
          <w:rFonts w:ascii="Arial" w:hAnsi="Arial" w:cs="Arial"/>
          <w:sz w:val="24"/>
          <w:szCs w:val="24"/>
        </w:rPr>
      </w:pPr>
      <w:r w:rsidRPr="00C177C4">
        <w:rPr>
          <w:rFonts w:ascii="Arial" w:hAnsi="Arial" w:cs="Arial"/>
          <w:sz w:val="24"/>
          <w:szCs w:val="24"/>
          <w:lang w:val="x-none"/>
        </w:rPr>
        <w:t>-</w:t>
      </w:r>
      <w:proofErr w:type="spellStart"/>
      <w:r w:rsidRPr="00C177C4">
        <w:rPr>
          <w:rFonts w:ascii="Arial" w:hAnsi="Arial" w:cs="Arial"/>
          <w:sz w:val="24"/>
          <w:szCs w:val="24"/>
          <w:lang w:val="x-none"/>
        </w:rPr>
        <w:t>Червлененско</w:t>
      </w:r>
      <w:r w:rsidRPr="00C177C4">
        <w:rPr>
          <w:rFonts w:ascii="Arial" w:hAnsi="Arial" w:cs="Arial"/>
          <w:sz w:val="24"/>
          <w:szCs w:val="24"/>
        </w:rPr>
        <w:t>м</w:t>
      </w:r>
      <w:proofErr w:type="spellEnd"/>
      <w:r w:rsidRPr="00C177C4">
        <w:rPr>
          <w:rFonts w:ascii="Arial" w:hAnsi="Arial" w:cs="Arial"/>
          <w:sz w:val="24"/>
          <w:szCs w:val="24"/>
          <w:lang w:val="x-none"/>
        </w:rPr>
        <w:t xml:space="preserve"> сельск</w:t>
      </w:r>
      <w:r w:rsidRPr="00C177C4">
        <w:rPr>
          <w:rFonts w:ascii="Arial" w:hAnsi="Arial" w:cs="Arial"/>
          <w:sz w:val="24"/>
          <w:szCs w:val="24"/>
        </w:rPr>
        <w:t>ом</w:t>
      </w:r>
      <w:r w:rsidRPr="00C177C4">
        <w:rPr>
          <w:rFonts w:ascii="Arial" w:hAnsi="Arial" w:cs="Arial"/>
          <w:sz w:val="24"/>
          <w:szCs w:val="24"/>
          <w:lang w:val="x-none"/>
        </w:rPr>
        <w:t xml:space="preserve"> поселени</w:t>
      </w:r>
      <w:r w:rsidRPr="00C177C4">
        <w:rPr>
          <w:rFonts w:ascii="Arial" w:hAnsi="Arial" w:cs="Arial"/>
          <w:sz w:val="24"/>
          <w:szCs w:val="24"/>
        </w:rPr>
        <w:t>и</w:t>
      </w:r>
      <w:r w:rsidRPr="00C177C4">
        <w:rPr>
          <w:rFonts w:ascii="Arial" w:hAnsi="Arial" w:cs="Arial"/>
          <w:sz w:val="24"/>
          <w:szCs w:val="24"/>
          <w:lang w:val="x-none"/>
        </w:rPr>
        <w:t>- 2</w:t>
      </w:r>
      <w:r w:rsidRPr="00C177C4">
        <w:rPr>
          <w:rFonts w:ascii="Arial" w:hAnsi="Arial" w:cs="Arial"/>
          <w:sz w:val="24"/>
          <w:szCs w:val="24"/>
        </w:rPr>
        <w:t>.</w:t>
      </w:r>
    </w:p>
    <w:p w:rsidR="00EB1DE9" w:rsidRPr="00C177C4" w:rsidRDefault="00EB1DE9" w:rsidP="00F626A1">
      <w:pPr>
        <w:shd w:val="clear" w:color="auto" w:fill="F8F8F8"/>
        <w:autoSpaceDE w:val="0"/>
        <w:autoSpaceDN w:val="0"/>
        <w:adjustRightInd w:val="0"/>
        <w:spacing w:after="0" w:line="240" w:lineRule="auto"/>
        <w:ind w:left="147" w:right="147" w:firstLine="709"/>
        <w:jc w:val="both"/>
        <w:rPr>
          <w:rFonts w:ascii="Arial" w:hAnsi="Arial" w:cs="Arial"/>
          <w:sz w:val="24"/>
          <w:szCs w:val="24"/>
          <w:lang w:val="x-none"/>
        </w:rPr>
      </w:pPr>
      <w:r w:rsidRPr="00C177C4">
        <w:rPr>
          <w:rFonts w:ascii="Arial" w:hAnsi="Arial" w:cs="Arial"/>
          <w:sz w:val="24"/>
          <w:szCs w:val="24"/>
          <w:lang w:val="x-none"/>
        </w:rPr>
        <w:t xml:space="preserve">Установленные в </w:t>
      </w:r>
      <w:proofErr w:type="spellStart"/>
      <w:r w:rsidRPr="00C177C4">
        <w:rPr>
          <w:rFonts w:ascii="Arial" w:hAnsi="Arial" w:cs="Arial"/>
          <w:sz w:val="24"/>
          <w:szCs w:val="24"/>
          <w:lang w:val="x-none"/>
        </w:rPr>
        <w:t>в</w:t>
      </w:r>
      <w:proofErr w:type="spellEnd"/>
      <w:r w:rsidRPr="00C177C4">
        <w:rPr>
          <w:rFonts w:ascii="Arial" w:hAnsi="Arial" w:cs="Arial"/>
          <w:sz w:val="24"/>
          <w:szCs w:val="24"/>
          <w:lang w:val="x-none"/>
        </w:rPr>
        <w:t xml:space="preserve"> селе Дубовый Овраг  модульные станции для доочистки воды внешне представляют собой металлические блок-контейнеры, начиненные необходимым оборудованием. Для очистки воды, здесь применяется метод обратного осмоса.</w:t>
      </w:r>
    </w:p>
    <w:p w:rsidR="00492440" w:rsidRPr="00C177C4" w:rsidRDefault="00492440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FC3191" w:rsidRPr="007545D7" w:rsidRDefault="00FC3191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545D7">
        <w:rPr>
          <w:rFonts w:ascii="Arial" w:hAnsi="Arial" w:cs="Arial"/>
          <w:b/>
          <w:sz w:val="24"/>
          <w:szCs w:val="24"/>
        </w:rPr>
        <w:t>2.4. Утверждение перечня товарных рынков.</w:t>
      </w:r>
    </w:p>
    <w:p w:rsidR="00FC3191" w:rsidRPr="007545D7" w:rsidRDefault="007545D7" w:rsidP="007545D7">
      <w:pPr>
        <w:tabs>
          <w:tab w:val="left" w:pos="66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ab/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iCs/>
          <w:sz w:val="24"/>
          <w:szCs w:val="24"/>
        </w:rPr>
        <w:t>Постановлением администрации Светлоярского муниципального района Волгоградской области от 10.09.2019 № 1872  утвержден Перечень приорите</w:t>
      </w:r>
      <w:r w:rsidRPr="007545D7">
        <w:rPr>
          <w:rFonts w:ascii="Arial" w:hAnsi="Arial" w:cs="Arial"/>
          <w:iCs/>
          <w:sz w:val="24"/>
          <w:szCs w:val="24"/>
        </w:rPr>
        <w:t>т</w:t>
      </w:r>
      <w:r w:rsidRPr="007545D7">
        <w:rPr>
          <w:rFonts w:ascii="Arial" w:hAnsi="Arial" w:cs="Arial"/>
          <w:iCs/>
          <w:sz w:val="24"/>
          <w:szCs w:val="24"/>
        </w:rPr>
        <w:t>ных и социально</w:t>
      </w:r>
      <w:r w:rsidR="004454EA" w:rsidRPr="007545D7">
        <w:rPr>
          <w:rFonts w:ascii="Arial" w:hAnsi="Arial" w:cs="Arial"/>
          <w:iCs/>
          <w:sz w:val="24"/>
          <w:szCs w:val="24"/>
        </w:rPr>
        <w:t>-</w:t>
      </w:r>
      <w:r w:rsidRPr="007545D7">
        <w:rPr>
          <w:rFonts w:ascii="Arial" w:hAnsi="Arial" w:cs="Arial"/>
          <w:iCs/>
          <w:sz w:val="24"/>
          <w:szCs w:val="24"/>
        </w:rPr>
        <w:t>значимых рынков для содействия развитию конкуренции на территории Светлоярского муниципального района.</w:t>
      </w:r>
      <w:r w:rsidR="00DE49E3" w:rsidRPr="007545D7">
        <w:t xml:space="preserve"> (</w:t>
      </w:r>
      <w:hyperlink r:id="rId15" w:history="1">
        <w:r w:rsidR="00DE49E3" w:rsidRPr="007545D7">
          <w:rPr>
            <w:rStyle w:val="a3"/>
          </w:rPr>
          <w:t>https://svyar.ru/administratsiya-rayona/otdel-ekonomiki/konkurentsiya.php</w:t>
        </w:r>
      </w:hyperlink>
      <w:r w:rsidR="00DE49E3" w:rsidRPr="007545D7">
        <w:t>)</w:t>
      </w:r>
    </w:p>
    <w:p w:rsidR="00CF7E15" w:rsidRPr="002F7791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2F7791">
        <w:rPr>
          <w:rFonts w:ascii="Arial" w:hAnsi="Arial" w:cs="Arial"/>
          <w:i/>
          <w:color w:val="000000"/>
          <w:sz w:val="24"/>
          <w:szCs w:val="24"/>
        </w:rPr>
        <w:t xml:space="preserve">В перечень социально - значимых рынков Светлоярского </w:t>
      </w:r>
      <w:proofErr w:type="gramStart"/>
      <w:r w:rsidRPr="002F7791">
        <w:rPr>
          <w:rFonts w:ascii="Arial" w:hAnsi="Arial" w:cs="Arial"/>
          <w:i/>
          <w:color w:val="000000"/>
          <w:sz w:val="24"/>
          <w:szCs w:val="24"/>
        </w:rPr>
        <w:t>муниципал</w:t>
      </w:r>
      <w:r w:rsidRPr="002F7791">
        <w:rPr>
          <w:rFonts w:ascii="Arial" w:hAnsi="Arial" w:cs="Arial"/>
          <w:i/>
          <w:color w:val="000000"/>
          <w:sz w:val="24"/>
          <w:szCs w:val="24"/>
        </w:rPr>
        <w:t>ь</w:t>
      </w:r>
      <w:r w:rsidRPr="002F7791">
        <w:rPr>
          <w:rFonts w:ascii="Arial" w:hAnsi="Arial" w:cs="Arial"/>
          <w:i/>
          <w:color w:val="000000"/>
          <w:sz w:val="24"/>
          <w:szCs w:val="24"/>
        </w:rPr>
        <w:t>ного</w:t>
      </w:r>
      <w:proofErr w:type="gramEnd"/>
      <w:r w:rsidRPr="002F7791">
        <w:rPr>
          <w:rFonts w:ascii="Arial" w:hAnsi="Arial" w:cs="Arial"/>
          <w:i/>
          <w:color w:val="000000"/>
          <w:sz w:val="24"/>
          <w:szCs w:val="24"/>
        </w:rPr>
        <w:t xml:space="preserve"> района Волгоградской области включены:  </w:t>
      </w:r>
    </w:p>
    <w:p w:rsidR="00CF7E15" w:rsidRPr="007545D7" w:rsidRDefault="00CF7E15" w:rsidP="008F17A6">
      <w:pPr>
        <w:pStyle w:val="a7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45D7">
        <w:rPr>
          <w:rFonts w:ascii="Arial" w:hAnsi="Arial" w:cs="Arial"/>
          <w:color w:val="000000"/>
          <w:sz w:val="24"/>
          <w:szCs w:val="24"/>
        </w:rPr>
        <w:t xml:space="preserve">рынок услуг жилищно-коммунального хозяйства; </w:t>
      </w:r>
    </w:p>
    <w:p w:rsidR="00CF7E15" w:rsidRPr="007545D7" w:rsidRDefault="00CF7E15" w:rsidP="008F17A6">
      <w:pPr>
        <w:pStyle w:val="a7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45D7">
        <w:rPr>
          <w:rFonts w:ascii="Arial" w:hAnsi="Arial" w:cs="Arial"/>
          <w:color w:val="000000"/>
          <w:sz w:val="24"/>
          <w:szCs w:val="24"/>
        </w:rPr>
        <w:t>розничная торговля.</w:t>
      </w:r>
    </w:p>
    <w:p w:rsidR="00CF7E15" w:rsidRPr="007545D7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7545D7">
        <w:rPr>
          <w:rFonts w:ascii="Arial" w:hAnsi="Arial" w:cs="Arial"/>
          <w:color w:val="000000"/>
          <w:sz w:val="24"/>
          <w:szCs w:val="24"/>
          <w:u w:val="single"/>
        </w:rPr>
        <w:t>Рынок услуг жилищно-коммунального хозяйства.</w:t>
      </w:r>
    </w:p>
    <w:p w:rsidR="00CF7E15" w:rsidRPr="007545D7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45D7">
        <w:rPr>
          <w:rFonts w:ascii="Arial" w:hAnsi="Arial" w:cs="Arial"/>
          <w:color w:val="000000"/>
          <w:sz w:val="24"/>
          <w:szCs w:val="24"/>
        </w:rPr>
        <w:t>Развитие конкуренции в жилищно-коммунальной сфере осуществляется в целях создания условий для преодоления негативных последствий мон</w:t>
      </w:r>
      <w:r w:rsidRPr="007545D7">
        <w:rPr>
          <w:rFonts w:ascii="Arial" w:hAnsi="Arial" w:cs="Arial"/>
          <w:color w:val="000000"/>
          <w:sz w:val="24"/>
          <w:szCs w:val="24"/>
        </w:rPr>
        <w:t>о</w:t>
      </w:r>
      <w:r w:rsidRPr="007545D7">
        <w:rPr>
          <w:rFonts w:ascii="Arial" w:hAnsi="Arial" w:cs="Arial"/>
          <w:color w:val="000000"/>
          <w:sz w:val="24"/>
          <w:szCs w:val="24"/>
        </w:rPr>
        <w:t>польного или доминирующего положения организаций жилищно-коммунального хозяйства путем привлечения на равноправной основе организаций различных форм собственности для оказания жилищно-коммунальных услуг.</w:t>
      </w:r>
    </w:p>
    <w:p w:rsidR="00CF7E15" w:rsidRPr="007545D7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45D7">
        <w:rPr>
          <w:rFonts w:ascii="Arial" w:hAnsi="Arial" w:cs="Arial"/>
          <w:color w:val="000000"/>
          <w:sz w:val="24"/>
          <w:szCs w:val="24"/>
        </w:rPr>
        <w:t>Содействие развитию конкуренции на данном рынке на территории мун</w:t>
      </w:r>
      <w:r w:rsidRPr="007545D7">
        <w:rPr>
          <w:rFonts w:ascii="Arial" w:hAnsi="Arial" w:cs="Arial"/>
          <w:color w:val="000000"/>
          <w:sz w:val="24"/>
          <w:szCs w:val="24"/>
        </w:rPr>
        <w:t>и</w:t>
      </w:r>
      <w:r w:rsidRPr="007545D7">
        <w:rPr>
          <w:rFonts w:ascii="Arial" w:hAnsi="Arial" w:cs="Arial"/>
          <w:color w:val="000000"/>
          <w:sz w:val="24"/>
          <w:szCs w:val="24"/>
        </w:rPr>
        <w:t>ципального района возможно путем передачи в концессию объектов жилищно-коммунального хозяйства</w:t>
      </w:r>
      <w:r w:rsidR="004B2C3C" w:rsidRPr="007545D7">
        <w:rPr>
          <w:rFonts w:ascii="Arial" w:hAnsi="Arial" w:cs="Arial"/>
          <w:color w:val="000000"/>
          <w:sz w:val="24"/>
          <w:szCs w:val="24"/>
        </w:rPr>
        <w:t>,</w:t>
      </w:r>
      <w:r w:rsidRPr="007545D7">
        <w:rPr>
          <w:rFonts w:ascii="Arial" w:hAnsi="Arial" w:cs="Arial"/>
          <w:color w:val="000000"/>
          <w:sz w:val="24"/>
          <w:szCs w:val="24"/>
        </w:rPr>
        <w:t xml:space="preserve"> неэффективно управляемых муниципальны</w:t>
      </w:r>
      <w:r w:rsidR="004B2C3C" w:rsidRPr="007545D7">
        <w:rPr>
          <w:rFonts w:ascii="Arial" w:hAnsi="Arial" w:cs="Arial"/>
          <w:color w:val="000000"/>
          <w:sz w:val="24"/>
          <w:szCs w:val="24"/>
        </w:rPr>
        <w:t>ми</w:t>
      </w:r>
      <w:r w:rsidRPr="007545D7">
        <w:rPr>
          <w:rFonts w:ascii="Arial" w:hAnsi="Arial" w:cs="Arial"/>
          <w:color w:val="000000"/>
          <w:sz w:val="24"/>
          <w:szCs w:val="24"/>
        </w:rPr>
        <w:t xml:space="preserve"> пре</w:t>
      </w:r>
      <w:r w:rsidRPr="007545D7">
        <w:rPr>
          <w:rFonts w:ascii="Arial" w:hAnsi="Arial" w:cs="Arial"/>
          <w:color w:val="000000"/>
          <w:sz w:val="24"/>
          <w:szCs w:val="24"/>
        </w:rPr>
        <w:t>д</w:t>
      </w:r>
      <w:r w:rsidRPr="007545D7">
        <w:rPr>
          <w:rFonts w:ascii="Arial" w:hAnsi="Arial" w:cs="Arial"/>
          <w:color w:val="000000"/>
          <w:sz w:val="24"/>
          <w:szCs w:val="24"/>
        </w:rPr>
        <w:t>прия</w:t>
      </w:r>
      <w:r w:rsidR="004B2C3C" w:rsidRPr="007545D7">
        <w:rPr>
          <w:rFonts w:ascii="Arial" w:hAnsi="Arial" w:cs="Arial"/>
          <w:color w:val="000000"/>
          <w:sz w:val="24"/>
          <w:szCs w:val="24"/>
        </w:rPr>
        <w:t>тиями</w:t>
      </w:r>
      <w:r w:rsidRPr="007545D7">
        <w:rPr>
          <w:rFonts w:ascii="Arial" w:hAnsi="Arial" w:cs="Arial"/>
          <w:color w:val="000000"/>
          <w:sz w:val="24"/>
          <w:szCs w:val="24"/>
        </w:rPr>
        <w:t>.</w:t>
      </w:r>
    </w:p>
    <w:p w:rsidR="00CF7E15" w:rsidRPr="007545D7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7545D7">
        <w:rPr>
          <w:rFonts w:ascii="Arial" w:hAnsi="Arial" w:cs="Arial"/>
          <w:color w:val="000000"/>
          <w:sz w:val="24"/>
          <w:szCs w:val="24"/>
          <w:u w:val="single"/>
        </w:rPr>
        <w:t>Розничная торговля.</w:t>
      </w:r>
    </w:p>
    <w:p w:rsidR="00CF7E15" w:rsidRPr="007545D7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45D7">
        <w:rPr>
          <w:rFonts w:ascii="Arial" w:hAnsi="Arial" w:cs="Arial"/>
          <w:color w:val="000000"/>
          <w:sz w:val="24"/>
          <w:szCs w:val="24"/>
        </w:rPr>
        <w:t>Содействие развитию конкуренции на данном рынке на территории мун</w:t>
      </w:r>
      <w:r w:rsidRPr="007545D7">
        <w:rPr>
          <w:rFonts w:ascii="Arial" w:hAnsi="Arial" w:cs="Arial"/>
          <w:color w:val="000000"/>
          <w:sz w:val="24"/>
          <w:szCs w:val="24"/>
        </w:rPr>
        <w:t>и</w:t>
      </w:r>
      <w:r w:rsidRPr="007545D7">
        <w:rPr>
          <w:rFonts w:ascii="Arial" w:hAnsi="Arial" w:cs="Arial"/>
          <w:color w:val="000000"/>
          <w:sz w:val="24"/>
          <w:szCs w:val="24"/>
        </w:rPr>
        <w:t>ципального района возможно путем обеспечения возможности осуществления розничной торговли на ярмарках (в том числе посредством создания логист</w:t>
      </w:r>
      <w:r w:rsidRPr="007545D7">
        <w:rPr>
          <w:rFonts w:ascii="Arial" w:hAnsi="Arial" w:cs="Arial"/>
          <w:color w:val="000000"/>
          <w:sz w:val="24"/>
          <w:szCs w:val="24"/>
        </w:rPr>
        <w:t>и</w:t>
      </w:r>
      <w:r w:rsidRPr="007545D7">
        <w:rPr>
          <w:rFonts w:ascii="Arial" w:hAnsi="Arial" w:cs="Arial"/>
          <w:color w:val="000000"/>
          <w:sz w:val="24"/>
          <w:szCs w:val="24"/>
        </w:rPr>
        <w:t>ческой инфраструктуры для организации торговли) и обеспечение возможности населения покупать продукцию в магазинах так называемой «шаговой досту</w:t>
      </w:r>
      <w:r w:rsidRPr="007545D7">
        <w:rPr>
          <w:rFonts w:ascii="Arial" w:hAnsi="Arial" w:cs="Arial"/>
          <w:color w:val="000000"/>
          <w:sz w:val="24"/>
          <w:szCs w:val="24"/>
        </w:rPr>
        <w:t>п</w:t>
      </w:r>
      <w:r w:rsidRPr="007545D7">
        <w:rPr>
          <w:rFonts w:ascii="Arial" w:hAnsi="Arial" w:cs="Arial"/>
          <w:color w:val="000000"/>
          <w:sz w:val="24"/>
          <w:szCs w:val="24"/>
        </w:rPr>
        <w:lastRenderedPageBreak/>
        <w:t>ности». От общего количества объектов розничной торговли 10% приходится на нестационарные объекты.</w:t>
      </w:r>
    </w:p>
    <w:p w:rsidR="00CF7E15" w:rsidRPr="007545D7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45D7">
        <w:rPr>
          <w:rFonts w:ascii="Arial" w:hAnsi="Arial" w:cs="Arial"/>
          <w:color w:val="000000"/>
          <w:sz w:val="24"/>
          <w:szCs w:val="24"/>
        </w:rPr>
        <w:t>В условиях роста цен на территории района проводятся ярмарки по ре</w:t>
      </w:r>
      <w:r w:rsidRPr="007545D7">
        <w:rPr>
          <w:rFonts w:ascii="Arial" w:hAnsi="Arial" w:cs="Arial"/>
          <w:color w:val="000000"/>
          <w:sz w:val="24"/>
          <w:szCs w:val="24"/>
        </w:rPr>
        <w:t>а</w:t>
      </w:r>
      <w:r w:rsidRPr="007545D7">
        <w:rPr>
          <w:rFonts w:ascii="Arial" w:hAnsi="Arial" w:cs="Arial"/>
          <w:color w:val="000000"/>
          <w:sz w:val="24"/>
          <w:szCs w:val="24"/>
        </w:rPr>
        <w:t xml:space="preserve">лизации сельскохозяйственной продукции. Деятельность ярмарок в первую очередь направлена на поддержку населения с небольшим уровнем дохода, а также на поддержку местных сельхоз товаропроизводителей. </w:t>
      </w:r>
    </w:p>
    <w:p w:rsidR="00CF7E15" w:rsidRPr="002F7791" w:rsidRDefault="00CF7E15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2F7791">
        <w:rPr>
          <w:rFonts w:ascii="Arial" w:hAnsi="Arial" w:cs="Arial"/>
          <w:i/>
          <w:sz w:val="24"/>
          <w:szCs w:val="24"/>
        </w:rPr>
        <w:t xml:space="preserve">В перечень приоритетных рынков Светлоярского муниципального района Волгоградской области вошли: </w:t>
      </w:r>
    </w:p>
    <w:p w:rsidR="00CF7E15" w:rsidRPr="007545D7" w:rsidRDefault="00CF7E15" w:rsidP="008F17A6">
      <w:pPr>
        <w:pStyle w:val="a7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 xml:space="preserve">рынок сельскохозяйственного производства; </w:t>
      </w:r>
    </w:p>
    <w:p w:rsidR="00CF7E15" w:rsidRPr="007545D7" w:rsidRDefault="00CF7E15" w:rsidP="008F17A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>рынок пищевой и перерабатывающей промышленности;</w:t>
      </w:r>
    </w:p>
    <w:p w:rsidR="00CF7E15" w:rsidRPr="007545D7" w:rsidRDefault="00CF7E15" w:rsidP="008F17A6">
      <w:pPr>
        <w:pStyle w:val="a7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7545D7">
        <w:rPr>
          <w:rFonts w:ascii="Arial" w:hAnsi="Arial" w:cs="Arial"/>
          <w:sz w:val="24"/>
          <w:szCs w:val="24"/>
        </w:rPr>
        <w:t>рынок въездного туризма.</w:t>
      </w:r>
    </w:p>
    <w:p w:rsidR="00CF7E15" w:rsidRPr="007545D7" w:rsidRDefault="00CF7E15" w:rsidP="008F17A6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  <w:r w:rsidRPr="007545D7">
        <w:rPr>
          <w:rFonts w:ascii="Arial" w:hAnsi="Arial" w:cs="Arial"/>
          <w:color w:val="000000"/>
          <w:sz w:val="24"/>
          <w:szCs w:val="24"/>
          <w:u w:val="single"/>
        </w:rPr>
        <w:t xml:space="preserve">Рынок сельскохозяйственного производства. 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7545D7">
        <w:rPr>
          <w:rFonts w:ascii="Arial" w:hAnsi="Arial" w:cs="Arial"/>
          <w:color w:val="000000"/>
          <w:sz w:val="24"/>
          <w:szCs w:val="24"/>
        </w:rPr>
        <w:t>С учетом экономической и социальной значимости аграрного сектора для нашего района, огромных возможностей отрасли необходимость включения данного рынка в перечень приоритетных рынков вполне очевидна.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u w:val="single"/>
        </w:rPr>
      </w:pPr>
      <w:r w:rsidRPr="007545D7">
        <w:rPr>
          <w:rFonts w:ascii="Arial" w:hAnsi="Arial" w:cs="Arial"/>
          <w:sz w:val="24"/>
          <w:szCs w:val="24"/>
          <w:u w:val="single"/>
        </w:rPr>
        <w:t xml:space="preserve">Рынок пищевой и перерабатывающей промышленности. 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>Одной из важнейших составляющих агропромышленного комплекса я</w:t>
      </w:r>
      <w:r w:rsidRPr="007545D7">
        <w:rPr>
          <w:rFonts w:ascii="Arial" w:hAnsi="Arial" w:cs="Arial"/>
          <w:sz w:val="24"/>
          <w:szCs w:val="24"/>
        </w:rPr>
        <w:t>в</w:t>
      </w:r>
      <w:r w:rsidRPr="007545D7">
        <w:rPr>
          <w:rFonts w:ascii="Arial" w:hAnsi="Arial" w:cs="Arial"/>
          <w:sz w:val="24"/>
          <w:szCs w:val="24"/>
        </w:rPr>
        <w:t>ляются предприятия пищевой и перерабатывающей промышленности.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>Этот сектор экономики является связующим звеном в цепи производит</w:t>
      </w:r>
      <w:r w:rsidRPr="007545D7">
        <w:rPr>
          <w:rFonts w:ascii="Arial" w:hAnsi="Arial" w:cs="Arial"/>
          <w:sz w:val="24"/>
          <w:szCs w:val="24"/>
        </w:rPr>
        <w:t>е</w:t>
      </w:r>
      <w:r w:rsidRPr="007545D7">
        <w:rPr>
          <w:rFonts w:ascii="Arial" w:hAnsi="Arial" w:cs="Arial"/>
          <w:sz w:val="24"/>
          <w:szCs w:val="24"/>
        </w:rPr>
        <w:t>лей сельскохозяйственной продукции и непосредственных потребителей пр</w:t>
      </w:r>
      <w:r w:rsidRPr="007545D7">
        <w:rPr>
          <w:rFonts w:ascii="Arial" w:hAnsi="Arial" w:cs="Arial"/>
          <w:sz w:val="24"/>
          <w:szCs w:val="24"/>
        </w:rPr>
        <w:t>о</w:t>
      </w:r>
      <w:r w:rsidRPr="007545D7">
        <w:rPr>
          <w:rFonts w:ascii="Arial" w:hAnsi="Arial" w:cs="Arial"/>
          <w:sz w:val="24"/>
          <w:szCs w:val="24"/>
        </w:rPr>
        <w:t>дуктов питания промышленного изготовления – населения. Пищевая и перер</w:t>
      </w:r>
      <w:r w:rsidRPr="007545D7">
        <w:rPr>
          <w:rFonts w:ascii="Arial" w:hAnsi="Arial" w:cs="Arial"/>
          <w:sz w:val="24"/>
          <w:szCs w:val="24"/>
        </w:rPr>
        <w:t>а</w:t>
      </w:r>
      <w:r w:rsidRPr="007545D7">
        <w:rPr>
          <w:rFonts w:ascii="Arial" w:hAnsi="Arial" w:cs="Arial"/>
          <w:sz w:val="24"/>
          <w:szCs w:val="24"/>
        </w:rPr>
        <w:t>батывающая отрасль играет главную роль в формировании продовольственных ресурсов района.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>Содействие развитию конкуренции на данном рынке на территории мун</w:t>
      </w:r>
      <w:r w:rsidRPr="007545D7">
        <w:rPr>
          <w:rFonts w:ascii="Arial" w:hAnsi="Arial" w:cs="Arial"/>
          <w:sz w:val="24"/>
          <w:szCs w:val="24"/>
        </w:rPr>
        <w:t>и</w:t>
      </w:r>
      <w:r w:rsidRPr="007545D7">
        <w:rPr>
          <w:rFonts w:ascii="Arial" w:hAnsi="Arial" w:cs="Arial"/>
          <w:sz w:val="24"/>
          <w:szCs w:val="24"/>
        </w:rPr>
        <w:t>ципального района возможно путем создания условий для наиболее полного удовлетворения потребностей населения в товарах пищевой и перерабатыв</w:t>
      </w:r>
      <w:r w:rsidRPr="007545D7">
        <w:rPr>
          <w:rFonts w:ascii="Arial" w:hAnsi="Arial" w:cs="Arial"/>
          <w:sz w:val="24"/>
          <w:szCs w:val="24"/>
        </w:rPr>
        <w:t>а</w:t>
      </w:r>
      <w:r w:rsidRPr="007545D7">
        <w:rPr>
          <w:rFonts w:ascii="Arial" w:hAnsi="Arial" w:cs="Arial"/>
          <w:sz w:val="24"/>
          <w:szCs w:val="24"/>
        </w:rPr>
        <w:t>ющей промышленности, а также обеспечение возможности осуществления ро</w:t>
      </w:r>
      <w:r w:rsidRPr="007545D7">
        <w:rPr>
          <w:rFonts w:ascii="Arial" w:hAnsi="Arial" w:cs="Arial"/>
          <w:sz w:val="24"/>
          <w:szCs w:val="24"/>
        </w:rPr>
        <w:t>з</w:t>
      </w:r>
      <w:r w:rsidRPr="007545D7">
        <w:rPr>
          <w:rFonts w:ascii="Arial" w:hAnsi="Arial" w:cs="Arial"/>
          <w:sz w:val="24"/>
          <w:szCs w:val="24"/>
        </w:rPr>
        <w:t>ничной торговли товаров пищевой и перерабатывающей промышленности, производимых на предприятиях района.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>В целях развития рынка пищевой и перерабатывающей промышленности на инвестиционном портале Светлоярского муниципального района</w:t>
      </w:r>
      <w:r w:rsidR="004B2C3C" w:rsidRPr="007545D7">
        <w:rPr>
          <w:rFonts w:ascii="Arial" w:hAnsi="Arial" w:cs="Arial"/>
          <w:sz w:val="24"/>
          <w:szCs w:val="24"/>
        </w:rPr>
        <w:t xml:space="preserve"> находятся</w:t>
      </w:r>
      <w:r w:rsidRPr="007545D7">
        <w:rPr>
          <w:rFonts w:ascii="Arial" w:hAnsi="Arial" w:cs="Arial"/>
          <w:sz w:val="24"/>
          <w:szCs w:val="24"/>
        </w:rPr>
        <w:t xml:space="preserve"> инвестиционные площадки для предоставления субъектам предпринимател</w:t>
      </w:r>
      <w:r w:rsidRPr="007545D7">
        <w:rPr>
          <w:rFonts w:ascii="Arial" w:hAnsi="Arial" w:cs="Arial"/>
          <w:sz w:val="24"/>
          <w:szCs w:val="24"/>
        </w:rPr>
        <w:t>ь</w:t>
      </w:r>
      <w:r w:rsidRPr="007545D7">
        <w:rPr>
          <w:rFonts w:ascii="Arial" w:hAnsi="Arial" w:cs="Arial"/>
          <w:sz w:val="24"/>
          <w:szCs w:val="24"/>
        </w:rPr>
        <w:t>ства.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u w:val="single"/>
        </w:rPr>
      </w:pPr>
      <w:r w:rsidRPr="007545D7">
        <w:rPr>
          <w:rFonts w:ascii="Arial" w:hAnsi="Arial" w:cs="Arial"/>
          <w:sz w:val="24"/>
          <w:szCs w:val="24"/>
          <w:u w:val="single"/>
        </w:rPr>
        <w:t>Рынок въездного туризма.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 xml:space="preserve">Развитие сферы туризма является одним из наиболее перспективных и, в то же время, недооцененных направлений экономики. </w:t>
      </w:r>
    </w:p>
    <w:p w:rsidR="00CF7E15" w:rsidRPr="007545D7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>Светлоярский муниципальный район – это южные ворота Волгоградской области. По своему географическому положению район является транзитным. Особенностью Светлоярского района является то, что по его территории пр</w:t>
      </w:r>
      <w:r w:rsidRPr="007545D7">
        <w:rPr>
          <w:rFonts w:ascii="Arial" w:hAnsi="Arial" w:cs="Arial"/>
          <w:sz w:val="24"/>
          <w:szCs w:val="24"/>
        </w:rPr>
        <w:t>о</w:t>
      </w:r>
      <w:r w:rsidRPr="007545D7">
        <w:rPr>
          <w:rFonts w:ascii="Arial" w:hAnsi="Arial" w:cs="Arial"/>
          <w:sz w:val="24"/>
          <w:szCs w:val="24"/>
        </w:rPr>
        <w:t xml:space="preserve">ходит великая река Волга и Волго-Донской судоходный канал. </w:t>
      </w:r>
      <w:r w:rsidR="00250393" w:rsidRPr="007545D7">
        <w:rPr>
          <w:rFonts w:ascii="Arial" w:hAnsi="Arial" w:cs="Arial"/>
          <w:sz w:val="24"/>
          <w:szCs w:val="24"/>
        </w:rPr>
        <w:t>Р</w:t>
      </w:r>
      <w:r w:rsidRPr="007545D7">
        <w:rPr>
          <w:rFonts w:ascii="Arial" w:hAnsi="Arial" w:cs="Arial"/>
          <w:sz w:val="24"/>
          <w:szCs w:val="24"/>
        </w:rPr>
        <w:t>айон интересен памятниками природы, истории и  культуры.</w:t>
      </w:r>
    </w:p>
    <w:p w:rsidR="00CF7E15" w:rsidRPr="003F3B09" w:rsidRDefault="00CF7E15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45D7">
        <w:rPr>
          <w:rFonts w:ascii="Arial" w:hAnsi="Arial" w:cs="Arial"/>
          <w:sz w:val="24"/>
          <w:szCs w:val="24"/>
        </w:rPr>
        <w:t>В качестве приоритетной территории для размещения туристско-</w:t>
      </w:r>
      <w:r w:rsidR="005270FE" w:rsidRPr="007545D7">
        <w:rPr>
          <w:rFonts w:ascii="Arial" w:hAnsi="Arial" w:cs="Arial"/>
          <w:sz w:val="24"/>
          <w:szCs w:val="24"/>
        </w:rPr>
        <w:t>рекреационного</w:t>
      </w:r>
      <w:r w:rsidRPr="007545D7">
        <w:rPr>
          <w:rFonts w:ascii="Arial" w:hAnsi="Arial" w:cs="Arial"/>
          <w:sz w:val="24"/>
          <w:szCs w:val="24"/>
        </w:rPr>
        <w:t xml:space="preserve"> кластера определены зоны с наибольшими туристско-рекреационными возможностями, способные значительно увеличить  потенц</w:t>
      </w:r>
      <w:r w:rsidRPr="007545D7">
        <w:rPr>
          <w:rFonts w:ascii="Arial" w:hAnsi="Arial" w:cs="Arial"/>
          <w:sz w:val="24"/>
          <w:szCs w:val="24"/>
        </w:rPr>
        <w:t>и</w:t>
      </w:r>
      <w:r w:rsidRPr="007545D7">
        <w:rPr>
          <w:rFonts w:ascii="Arial" w:hAnsi="Arial" w:cs="Arial"/>
          <w:sz w:val="24"/>
          <w:szCs w:val="24"/>
        </w:rPr>
        <w:t>ал въездного туризма.</w:t>
      </w:r>
    </w:p>
    <w:p w:rsidR="00F957B1" w:rsidRDefault="00F957B1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CF7E15" w:rsidRPr="00F957B1" w:rsidRDefault="00CF7E15" w:rsidP="002F779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957B1">
        <w:rPr>
          <w:rFonts w:ascii="Arial" w:hAnsi="Arial" w:cs="Arial"/>
          <w:b/>
          <w:bCs/>
          <w:sz w:val="24"/>
          <w:szCs w:val="24"/>
        </w:rPr>
        <w:t>2.5. Утверждение плана</w:t>
      </w:r>
      <w:r w:rsidR="00052A01" w:rsidRPr="00F957B1">
        <w:rPr>
          <w:rFonts w:ascii="Arial" w:hAnsi="Arial" w:cs="Arial"/>
          <w:b/>
          <w:bCs/>
          <w:sz w:val="24"/>
          <w:szCs w:val="24"/>
        </w:rPr>
        <w:t xml:space="preserve"> мероприятий ("дорожной карты").</w:t>
      </w:r>
    </w:p>
    <w:p w:rsidR="004B2C3C" w:rsidRPr="00F957B1" w:rsidRDefault="004B2C3C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F7E15" w:rsidRPr="00F957B1" w:rsidRDefault="00CF7E15" w:rsidP="00E914B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F957B1">
        <w:rPr>
          <w:rFonts w:ascii="Arial" w:hAnsi="Arial" w:cs="Arial"/>
          <w:sz w:val="24"/>
          <w:szCs w:val="24"/>
        </w:rPr>
        <w:t>В целях создания условий для развития конкуренции и обеспечения ре</w:t>
      </w:r>
      <w:r w:rsidRPr="00F957B1">
        <w:rPr>
          <w:rFonts w:ascii="Arial" w:hAnsi="Arial" w:cs="Arial"/>
          <w:sz w:val="24"/>
          <w:szCs w:val="24"/>
        </w:rPr>
        <w:t>а</w:t>
      </w:r>
      <w:r w:rsidRPr="00F957B1">
        <w:rPr>
          <w:rFonts w:ascii="Arial" w:hAnsi="Arial" w:cs="Arial"/>
          <w:sz w:val="24"/>
          <w:szCs w:val="24"/>
        </w:rPr>
        <w:t>лизации системного и единообразного подхода к деятельности по развитию конкуренции на территории Светлоярского муниципального района Волгогра</w:t>
      </w:r>
      <w:r w:rsidRPr="00F957B1">
        <w:rPr>
          <w:rFonts w:ascii="Arial" w:hAnsi="Arial" w:cs="Arial"/>
          <w:sz w:val="24"/>
          <w:szCs w:val="24"/>
        </w:rPr>
        <w:t>д</w:t>
      </w:r>
      <w:r w:rsidRPr="00F957B1">
        <w:rPr>
          <w:rFonts w:ascii="Arial" w:hAnsi="Arial" w:cs="Arial"/>
          <w:sz w:val="24"/>
          <w:szCs w:val="24"/>
        </w:rPr>
        <w:t>ской области, администрацией Светлоярского муниципального района Волг</w:t>
      </w:r>
      <w:r w:rsidRPr="00F957B1">
        <w:rPr>
          <w:rFonts w:ascii="Arial" w:hAnsi="Arial" w:cs="Arial"/>
          <w:sz w:val="24"/>
          <w:szCs w:val="24"/>
        </w:rPr>
        <w:t>о</w:t>
      </w:r>
      <w:r w:rsidRPr="00F957B1">
        <w:rPr>
          <w:rFonts w:ascii="Arial" w:hAnsi="Arial" w:cs="Arial"/>
          <w:sz w:val="24"/>
          <w:szCs w:val="24"/>
        </w:rPr>
        <w:t>градской области разработан план мероприятий ("дорожная карта")</w:t>
      </w:r>
      <w:r w:rsidR="00052A01" w:rsidRPr="00F957B1">
        <w:rPr>
          <w:rFonts w:ascii="Arial" w:hAnsi="Arial" w:cs="Arial"/>
          <w:sz w:val="24"/>
          <w:szCs w:val="24"/>
        </w:rPr>
        <w:t>, утве</w:t>
      </w:r>
      <w:r w:rsidR="00052A01" w:rsidRPr="00F957B1">
        <w:rPr>
          <w:rFonts w:ascii="Arial" w:hAnsi="Arial" w:cs="Arial"/>
          <w:sz w:val="24"/>
          <w:szCs w:val="24"/>
        </w:rPr>
        <w:t>р</w:t>
      </w:r>
      <w:r w:rsidR="00052A01" w:rsidRPr="00F957B1">
        <w:rPr>
          <w:rFonts w:ascii="Arial" w:hAnsi="Arial" w:cs="Arial"/>
          <w:sz w:val="24"/>
          <w:szCs w:val="24"/>
        </w:rPr>
        <w:lastRenderedPageBreak/>
        <w:t>жденный постановлением администраци</w:t>
      </w:r>
      <w:r w:rsidR="008268B2" w:rsidRPr="00F957B1">
        <w:rPr>
          <w:rFonts w:ascii="Arial" w:hAnsi="Arial" w:cs="Arial"/>
          <w:sz w:val="24"/>
          <w:szCs w:val="24"/>
        </w:rPr>
        <w:t>и</w:t>
      </w:r>
      <w:r w:rsidR="00052A01" w:rsidRPr="00F957B1">
        <w:rPr>
          <w:rFonts w:ascii="Arial" w:hAnsi="Arial" w:cs="Arial"/>
          <w:sz w:val="24"/>
          <w:szCs w:val="24"/>
        </w:rPr>
        <w:t xml:space="preserve"> Светлоярского муниципального ра</w:t>
      </w:r>
      <w:r w:rsidR="00052A01" w:rsidRPr="00F957B1">
        <w:rPr>
          <w:rFonts w:ascii="Arial" w:hAnsi="Arial" w:cs="Arial"/>
          <w:sz w:val="24"/>
          <w:szCs w:val="24"/>
        </w:rPr>
        <w:t>й</w:t>
      </w:r>
      <w:r w:rsidR="00052A01" w:rsidRPr="00F957B1">
        <w:rPr>
          <w:rFonts w:ascii="Arial" w:hAnsi="Arial" w:cs="Arial"/>
          <w:sz w:val="24"/>
          <w:szCs w:val="24"/>
        </w:rPr>
        <w:t xml:space="preserve">она Волгоградской области </w:t>
      </w:r>
      <w:r w:rsidR="00E914B4" w:rsidRPr="00F957B1">
        <w:rPr>
          <w:rFonts w:ascii="Arial" w:hAnsi="Arial" w:cs="Arial"/>
          <w:sz w:val="24"/>
          <w:szCs w:val="24"/>
        </w:rPr>
        <w:t>от 24.12.2020 №</w:t>
      </w:r>
      <w:r w:rsidR="004B2C3C" w:rsidRPr="00F957B1">
        <w:rPr>
          <w:rFonts w:ascii="Arial" w:hAnsi="Arial" w:cs="Arial"/>
          <w:sz w:val="24"/>
          <w:szCs w:val="24"/>
        </w:rPr>
        <w:t xml:space="preserve"> </w:t>
      </w:r>
      <w:r w:rsidR="00E914B4" w:rsidRPr="00F957B1">
        <w:rPr>
          <w:rFonts w:ascii="Arial" w:hAnsi="Arial" w:cs="Arial"/>
          <w:sz w:val="24"/>
          <w:szCs w:val="24"/>
        </w:rPr>
        <w:t>2344</w:t>
      </w:r>
      <w:r w:rsidRPr="00F957B1">
        <w:rPr>
          <w:rFonts w:ascii="Arial" w:hAnsi="Arial" w:cs="Arial"/>
          <w:sz w:val="24"/>
          <w:szCs w:val="24"/>
        </w:rPr>
        <w:t xml:space="preserve"> </w:t>
      </w:r>
      <w:r w:rsidR="00052A01" w:rsidRPr="00F957B1">
        <w:rPr>
          <w:rFonts w:ascii="Arial" w:hAnsi="Arial" w:cs="Arial"/>
          <w:sz w:val="24"/>
          <w:szCs w:val="24"/>
        </w:rPr>
        <w:t>«</w:t>
      </w:r>
      <w:r w:rsidR="00E914B4" w:rsidRPr="00F957B1">
        <w:rPr>
          <w:rFonts w:ascii="Arial" w:hAnsi="Arial" w:cs="Arial"/>
          <w:sz w:val="24"/>
          <w:szCs w:val="24"/>
        </w:rPr>
        <w:t>Об утверждении Плана м</w:t>
      </w:r>
      <w:r w:rsidR="00E914B4" w:rsidRPr="00F957B1">
        <w:rPr>
          <w:rFonts w:ascii="Arial" w:hAnsi="Arial" w:cs="Arial"/>
          <w:sz w:val="24"/>
          <w:szCs w:val="24"/>
        </w:rPr>
        <w:t>е</w:t>
      </w:r>
      <w:r w:rsidR="00E914B4" w:rsidRPr="00F957B1">
        <w:rPr>
          <w:rFonts w:ascii="Arial" w:hAnsi="Arial" w:cs="Arial"/>
          <w:sz w:val="24"/>
          <w:szCs w:val="24"/>
        </w:rPr>
        <w:t>роприятий  (Дорожной карты)   по   содействию развития конкуренции на терр</w:t>
      </w:r>
      <w:r w:rsidR="00E914B4" w:rsidRPr="00F957B1">
        <w:rPr>
          <w:rFonts w:ascii="Arial" w:hAnsi="Arial" w:cs="Arial"/>
          <w:sz w:val="24"/>
          <w:szCs w:val="24"/>
        </w:rPr>
        <w:t>и</w:t>
      </w:r>
      <w:r w:rsidR="00E914B4" w:rsidRPr="00F957B1">
        <w:rPr>
          <w:rFonts w:ascii="Arial" w:hAnsi="Arial" w:cs="Arial"/>
          <w:sz w:val="24"/>
          <w:szCs w:val="24"/>
        </w:rPr>
        <w:t>тории</w:t>
      </w:r>
      <w:proofErr w:type="gramEnd"/>
      <w:r w:rsidR="00E914B4" w:rsidRPr="00F957B1">
        <w:rPr>
          <w:rFonts w:ascii="Arial" w:hAnsi="Arial" w:cs="Arial"/>
          <w:sz w:val="24"/>
          <w:szCs w:val="24"/>
        </w:rPr>
        <w:t xml:space="preserve"> Светлоярского </w:t>
      </w:r>
      <w:proofErr w:type="gramStart"/>
      <w:r w:rsidR="00E914B4" w:rsidRPr="00F957B1">
        <w:rPr>
          <w:rFonts w:ascii="Arial" w:hAnsi="Arial" w:cs="Arial"/>
          <w:sz w:val="24"/>
          <w:szCs w:val="24"/>
        </w:rPr>
        <w:t>муниципального</w:t>
      </w:r>
      <w:proofErr w:type="gramEnd"/>
      <w:r w:rsidR="00E914B4" w:rsidRPr="00F957B1">
        <w:rPr>
          <w:rFonts w:ascii="Arial" w:hAnsi="Arial" w:cs="Arial"/>
          <w:sz w:val="24"/>
          <w:szCs w:val="24"/>
        </w:rPr>
        <w:t xml:space="preserve"> района Волгоградской    области   на   2019-2022  годы. </w:t>
      </w:r>
      <w:r w:rsidRPr="00F957B1">
        <w:rPr>
          <w:rFonts w:ascii="Arial" w:hAnsi="Arial" w:cs="Arial"/>
          <w:sz w:val="24"/>
          <w:szCs w:val="24"/>
        </w:rPr>
        <w:t>«Дорожной картой» утверждены системные мероприятия по развитию конкурентной среды, а также мероприятия, направленные на разв</w:t>
      </w:r>
      <w:r w:rsidRPr="00F957B1">
        <w:rPr>
          <w:rFonts w:ascii="Arial" w:hAnsi="Arial" w:cs="Arial"/>
          <w:sz w:val="24"/>
          <w:szCs w:val="24"/>
        </w:rPr>
        <w:t>и</w:t>
      </w:r>
      <w:r w:rsidRPr="00F957B1">
        <w:rPr>
          <w:rFonts w:ascii="Arial" w:hAnsi="Arial" w:cs="Arial"/>
          <w:sz w:val="24"/>
          <w:szCs w:val="24"/>
        </w:rPr>
        <w:t>тие конкуренции в отдельных отраслях экономики, а именно: на рынках сел</w:t>
      </w:r>
      <w:r w:rsidRPr="00F957B1">
        <w:rPr>
          <w:rFonts w:ascii="Arial" w:hAnsi="Arial" w:cs="Arial"/>
          <w:sz w:val="24"/>
          <w:szCs w:val="24"/>
        </w:rPr>
        <w:t>ь</w:t>
      </w:r>
      <w:r w:rsidRPr="00F957B1">
        <w:rPr>
          <w:rFonts w:ascii="Arial" w:hAnsi="Arial" w:cs="Arial"/>
          <w:sz w:val="24"/>
          <w:szCs w:val="24"/>
        </w:rPr>
        <w:t>скохозяйственного производства, въездного туризма, пищевой и перерабат</w:t>
      </w:r>
      <w:r w:rsidRPr="00F957B1">
        <w:rPr>
          <w:rFonts w:ascii="Arial" w:hAnsi="Arial" w:cs="Arial"/>
          <w:sz w:val="24"/>
          <w:szCs w:val="24"/>
        </w:rPr>
        <w:t>ы</w:t>
      </w:r>
      <w:r w:rsidRPr="00F957B1">
        <w:rPr>
          <w:rFonts w:ascii="Arial" w:hAnsi="Arial" w:cs="Arial"/>
          <w:sz w:val="24"/>
          <w:szCs w:val="24"/>
        </w:rPr>
        <w:t>вающей промышленности, розничной торговли, жилищно-коммунальных услуг.</w:t>
      </w:r>
    </w:p>
    <w:p w:rsidR="00F957B1" w:rsidRDefault="0056664B" w:rsidP="00F957B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6" w:history="1"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https</w:t>
        </w:r>
        <w:r w:rsidR="00F957B1" w:rsidRPr="00BF5338">
          <w:rPr>
            <w:rStyle w:val="a3"/>
            <w:rFonts w:ascii="Arial" w:hAnsi="Arial" w:cs="Arial"/>
            <w:sz w:val="24"/>
            <w:szCs w:val="24"/>
          </w:rPr>
          <w:t>://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svyar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.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ru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/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administratsiya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-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rayona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/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otdel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-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ekonomiki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/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konkurentsiya</w:t>
        </w:r>
        <w:proofErr w:type="spellEnd"/>
        <w:r w:rsidR="00F957B1" w:rsidRPr="00BF5338">
          <w:rPr>
            <w:rStyle w:val="a3"/>
            <w:rFonts w:ascii="Arial" w:hAnsi="Arial" w:cs="Arial"/>
            <w:sz w:val="24"/>
            <w:szCs w:val="24"/>
          </w:rPr>
          <w:t>.</w:t>
        </w:r>
        <w:proofErr w:type="spellStart"/>
        <w:r w:rsidR="00F957B1" w:rsidRPr="00BF5338">
          <w:rPr>
            <w:rStyle w:val="a3"/>
            <w:rFonts w:ascii="Arial" w:hAnsi="Arial" w:cs="Arial"/>
            <w:sz w:val="24"/>
            <w:szCs w:val="24"/>
            <w:lang w:val="en-US"/>
          </w:rPr>
          <w:t>php</w:t>
        </w:r>
        <w:proofErr w:type="spellEnd"/>
      </w:hyperlink>
    </w:p>
    <w:p w:rsidR="00F957B1" w:rsidRPr="002F7791" w:rsidRDefault="00F957B1" w:rsidP="00F957B1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2F7791">
        <w:rPr>
          <w:rFonts w:ascii="Arial" w:hAnsi="Arial" w:cs="Arial"/>
          <w:sz w:val="20"/>
          <w:szCs w:val="20"/>
        </w:rPr>
        <w:t>(</w:t>
      </w:r>
      <w:r w:rsidRPr="002F7791">
        <w:rPr>
          <w:rFonts w:ascii="Arial" w:eastAsia="Times New Roman" w:hAnsi="Arial" w:cs="Arial"/>
          <w:sz w:val="20"/>
          <w:szCs w:val="20"/>
          <w:lang w:eastAsia="ru-RU"/>
        </w:rPr>
        <w:t>План мероприятий (Дорожная карта) по содействию и развитию конкуренции ....</w:t>
      </w:r>
      <w:proofErr w:type="spellStart"/>
      <w:r w:rsidRPr="002F7791">
        <w:rPr>
          <w:rFonts w:ascii="Arial" w:eastAsia="Times New Roman" w:hAnsi="Arial" w:cs="Arial"/>
          <w:sz w:val="20"/>
          <w:szCs w:val="20"/>
          <w:lang w:eastAsia="ru-RU"/>
        </w:rPr>
        <w:t>pdf</w:t>
      </w:r>
      <w:proofErr w:type="spellEnd"/>
      <w:r w:rsidRPr="002F7791">
        <w:rPr>
          <w:rFonts w:ascii="Arial" w:eastAsia="Times New Roman" w:hAnsi="Arial" w:cs="Arial"/>
          <w:sz w:val="20"/>
          <w:szCs w:val="20"/>
          <w:lang w:eastAsia="ru-RU"/>
        </w:rPr>
        <w:t>.)</w:t>
      </w:r>
    </w:p>
    <w:p w:rsidR="005F49ED" w:rsidRPr="00DA317D" w:rsidRDefault="005F49ED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5F49ED" w:rsidRPr="008D343E" w:rsidRDefault="005F49ED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D343E">
        <w:rPr>
          <w:rFonts w:ascii="Arial" w:hAnsi="Arial" w:cs="Arial"/>
          <w:b/>
          <w:bCs/>
          <w:sz w:val="24"/>
          <w:szCs w:val="24"/>
        </w:rPr>
        <w:t>2.6. Подготовка ежегодного доклада, подготовленного в соответствии с положения</w:t>
      </w:r>
      <w:r w:rsidR="00552FBF" w:rsidRPr="008D343E">
        <w:rPr>
          <w:rFonts w:ascii="Arial" w:hAnsi="Arial" w:cs="Arial"/>
          <w:b/>
          <w:bCs/>
          <w:sz w:val="24"/>
          <w:szCs w:val="24"/>
        </w:rPr>
        <w:t>ми Стандарта</w:t>
      </w:r>
      <w:r w:rsidRPr="008D343E">
        <w:rPr>
          <w:rFonts w:ascii="Arial" w:hAnsi="Arial" w:cs="Arial"/>
          <w:b/>
          <w:bCs/>
          <w:sz w:val="24"/>
          <w:szCs w:val="24"/>
        </w:rPr>
        <w:t>.</w:t>
      </w:r>
    </w:p>
    <w:p w:rsidR="004B2C3C" w:rsidRPr="008D343E" w:rsidRDefault="004B2C3C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5F49ED" w:rsidRPr="00361668" w:rsidRDefault="00361668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361668">
        <w:rPr>
          <w:rFonts w:ascii="Arial" w:hAnsi="Arial" w:cs="Arial"/>
          <w:sz w:val="24"/>
          <w:szCs w:val="24"/>
        </w:rPr>
        <w:t>Е</w:t>
      </w:r>
      <w:r w:rsidR="005F49ED" w:rsidRPr="00361668">
        <w:rPr>
          <w:rFonts w:ascii="Arial" w:hAnsi="Arial" w:cs="Arial"/>
          <w:sz w:val="24"/>
          <w:szCs w:val="24"/>
        </w:rPr>
        <w:t xml:space="preserve">жегодный </w:t>
      </w:r>
      <w:r w:rsidRPr="00361668">
        <w:rPr>
          <w:rFonts w:ascii="Arial" w:hAnsi="Arial" w:cs="Arial"/>
          <w:sz w:val="24"/>
          <w:szCs w:val="24"/>
        </w:rPr>
        <w:t>д</w:t>
      </w:r>
      <w:r w:rsidR="005F49ED" w:rsidRPr="00361668">
        <w:rPr>
          <w:rFonts w:ascii="Arial" w:hAnsi="Arial" w:cs="Arial"/>
          <w:sz w:val="24"/>
          <w:szCs w:val="24"/>
        </w:rPr>
        <w:t xml:space="preserve">оклад </w:t>
      </w:r>
      <w:r w:rsidRPr="00361668">
        <w:rPr>
          <w:rFonts w:ascii="Arial" w:hAnsi="Arial" w:cs="Arial"/>
          <w:bCs/>
          <w:sz w:val="24"/>
          <w:szCs w:val="24"/>
        </w:rPr>
        <w:t xml:space="preserve">о состоянии и развитии конкурентной среды на рыках товаров, работ и услуг Светлоярского муниципального района Волгоградской области за 2021 год </w:t>
      </w:r>
      <w:r w:rsidR="005F49ED" w:rsidRPr="00361668">
        <w:rPr>
          <w:rFonts w:ascii="Arial" w:hAnsi="Arial" w:cs="Arial"/>
          <w:sz w:val="24"/>
          <w:szCs w:val="24"/>
        </w:rPr>
        <w:t xml:space="preserve">утвержден </w:t>
      </w:r>
      <w:r w:rsidR="00845FCC" w:rsidRPr="00361668">
        <w:rPr>
          <w:rFonts w:ascii="Arial" w:hAnsi="Arial" w:cs="Arial"/>
          <w:sz w:val="24"/>
          <w:szCs w:val="24"/>
        </w:rPr>
        <w:t xml:space="preserve">протоколом </w:t>
      </w:r>
      <w:r w:rsidR="005F49ED" w:rsidRPr="00361668">
        <w:rPr>
          <w:rFonts w:ascii="Arial" w:hAnsi="Arial" w:cs="Arial"/>
          <w:sz w:val="24"/>
          <w:szCs w:val="24"/>
        </w:rPr>
        <w:t>Координационн</w:t>
      </w:r>
      <w:r w:rsidR="00845FCC" w:rsidRPr="00361668">
        <w:rPr>
          <w:rFonts w:ascii="Arial" w:hAnsi="Arial" w:cs="Arial"/>
          <w:sz w:val="24"/>
          <w:szCs w:val="24"/>
        </w:rPr>
        <w:t xml:space="preserve">ого </w:t>
      </w:r>
      <w:r w:rsidR="005F49ED" w:rsidRPr="00361668">
        <w:rPr>
          <w:rFonts w:ascii="Arial" w:hAnsi="Arial" w:cs="Arial"/>
          <w:sz w:val="24"/>
          <w:szCs w:val="24"/>
        </w:rPr>
        <w:t>совет</w:t>
      </w:r>
      <w:r w:rsidR="00845FCC" w:rsidRPr="00361668">
        <w:rPr>
          <w:rFonts w:ascii="Arial" w:hAnsi="Arial" w:cs="Arial"/>
          <w:sz w:val="24"/>
          <w:szCs w:val="24"/>
        </w:rPr>
        <w:t>а при а</w:t>
      </w:r>
      <w:r w:rsidR="00845FCC" w:rsidRPr="00361668">
        <w:rPr>
          <w:rFonts w:ascii="Arial" w:hAnsi="Arial" w:cs="Arial"/>
          <w:sz w:val="24"/>
          <w:szCs w:val="24"/>
        </w:rPr>
        <w:t>д</w:t>
      </w:r>
      <w:r w:rsidR="00845FCC" w:rsidRPr="00361668">
        <w:rPr>
          <w:rFonts w:ascii="Arial" w:hAnsi="Arial" w:cs="Arial"/>
          <w:sz w:val="24"/>
          <w:szCs w:val="24"/>
        </w:rPr>
        <w:t xml:space="preserve">министрации </w:t>
      </w:r>
      <w:r w:rsidR="005F49ED" w:rsidRPr="00361668">
        <w:rPr>
          <w:rFonts w:ascii="Arial" w:hAnsi="Arial" w:cs="Arial"/>
          <w:sz w:val="24"/>
          <w:szCs w:val="24"/>
        </w:rPr>
        <w:t xml:space="preserve"> </w:t>
      </w:r>
      <w:r w:rsidR="00845FCC" w:rsidRPr="00361668">
        <w:rPr>
          <w:rFonts w:ascii="Arial" w:hAnsi="Arial" w:cs="Arial"/>
          <w:bCs/>
          <w:sz w:val="24"/>
          <w:szCs w:val="24"/>
        </w:rPr>
        <w:t xml:space="preserve">Светлоярского муниципального района по развитию малого и среднего предпринимательства и развитию конкуренции </w:t>
      </w:r>
      <w:r w:rsidRPr="00361668">
        <w:rPr>
          <w:rFonts w:ascii="Arial" w:hAnsi="Arial" w:cs="Arial"/>
          <w:bCs/>
          <w:sz w:val="24"/>
          <w:szCs w:val="24"/>
        </w:rPr>
        <w:t>от 25 января 2022 г. №1(</w:t>
      </w:r>
      <w:hyperlink r:id="rId17" w:history="1">
        <w:r w:rsidRPr="00361668">
          <w:rPr>
            <w:rStyle w:val="a3"/>
            <w:rFonts w:ascii="Arial" w:hAnsi="Arial" w:cs="Arial"/>
            <w:bCs/>
            <w:sz w:val="24"/>
            <w:szCs w:val="24"/>
          </w:rPr>
          <w:t>https://svyar.ru/administratsiya-rayona/otdel-ekonomiki/podderzhka-predprinimateley/koordinatsionnyy-sovet.php</w:t>
        </w:r>
      </w:hyperlink>
      <w:r w:rsidRPr="00361668">
        <w:rPr>
          <w:rFonts w:ascii="Arial" w:hAnsi="Arial" w:cs="Arial"/>
          <w:bCs/>
          <w:sz w:val="24"/>
          <w:szCs w:val="24"/>
        </w:rPr>
        <w:t xml:space="preserve">) и </w:t>
      </w:r>
      <w:r w:rsidR="005F49ED" w:rsidRPr="00361668">
        <w:rPr>
          <w:rFonts w:ascii="Arial" w:hAnsi="Arial" w:cs="Arial"/>
          <w:sz w:val="24"/>
          <w:szCs w:val="24"/>
        </w:rPr>
        <w:t>размещен</w:t>
      </w:r>
      <w:r w:rsidR="008268B2" w:rsidRPr="00361668">
        <w:rPr>
          <w:rFonts w:ascii="Arial" w:hAnsi="Arial" w:cs="Arial"/>
          <w:sz w:val="24"/>
          <w:szCs w:val="24"/>
        </w:rPr>
        <w:t xml:space="preserve"> на официальном </w:t>
      </w:r>
      <w:r w:rsidR="005F49ED" w:rsidRPr="00361668">
        <w:rPr>
          <w:rFonts w:ascii="Arial" w:hAnsi="Arial" w:cs="Arial"/>
          <w:sz w:val="24"/>
          <w:szCs w:val="24"/>
        </w:rPr>
        <w:t>сайте Светлоярского</w:t>
      </w:r>
      <w:proofErr w:type="gramEnd"/>
      <w:r w:rsidR="005F49ED" w:rsidRPr="00361668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 в сети "Инте</w:t>
      </w:r>
      <w:r w:rsidR="005F49ED" w:rsidRPr="00361668">
        <w:rPr>
          <w:rFonts w:ascii="Arial" w:hAnsi="Arial" w:cs="Arial"/>
          <w:sz w:val="24"/>
          <w:szCs w:val="24"/>
        </w:rPr>
        <w:t>р</w:t>
      </w:r>
      <w:r w:rsidR="005F49ED" w:rsidRPr="00361668">
        <w:rPr>
          <w:rFonts w:ascii="Arial" w:hAnsi="Arial" w:cs="Arial"/>
          <w:sz w:val="24"/>
          <w:szCs w:val="24"/>
        </w:rPr>
        <w:t xml:space="preserve">нет" </w:t>
      </w:r>
      <w:r w:rsidR="00552FBF" w:rsidRPr="00361668">
        <w:rPr>
          <w:rFonts w:ascii="Arial" w:hAnsi="Arial" w:cs="Arial"/>
          <w:sz w:val="24"/>
          <w:szCs w:val="24"/>
        </w:rPr>
        <w:t xml:space="preserve"> (</w:t>
      </w:r>
      <w:hyperlink r:id="rId18" w:history="1">
        <w:r w:rsidR="00552FBF" w:rsidRPr="00361668">
          <w:rPr>
            <w:rStyle w:val="a3"/>
            <w:rFonts w:ascii="Arial" w:hAnsi="Arial" w:cs="Arial"/>
            <w:sz w:val="24"/>
            <w:szCs w:val="24"/>
          </w:rPr>
          <w:t>https://www.svyar.ru/administratsiya-rayona/otdel-ekonomiki/</w:t>
        </w:r>
      </w:hyperlink>
      <w:r w:rsidR="00552FBF" w:rsidRPr="00361668">
        <w:rPr>
          <w:rFonts w:ascii="Arial" w:hAnsi="Arial" w:cs="Arial"/>
          <w:sz w:val="24"/>
          <w:szCs w:val="24"/>
        </w:rPr>
        <w:t>)</w:t>
      </w:r>
      <w:r w:rsidRPr="00361668">
        <w:rPr>
          <w:rFonts w:ascii="Arial" w:hAnsi="Arial" w:cs="Arial"/>
          <w:sz w:val="24"/>
          <w:szCs w:val="24"/>
        </w:rPr>
        <w:t>.</w:t>
      </w:r>
    </w:p>
    <w:p w:rsidR="00845FCC" w:rsidRPr="002F7791" w:rsidRDefault="00845FCC" w:rsidP="00B25310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361668">
        <w:rPr>
          <w:rFonts w:ascii="Arial" w:hAnsi="Arial" w:cs="Arial"/>
          <w:color w:val="000000" w:themeColor="text1"/>
          <w:sz w:val="24"/>
          <w:szCs w:val="24"/>
        </w:rPr>
        <w:t>Инвестиционный портал Светлоярского муниципального района Волг</w:t>
      </w:r>
      <w:r w:rsidRPr="00361668">
        <w:rPr>
          <w:rFonts w:ascii="Arial" w:hAnsi="Arial" w:cs="Arial"/>
          <w:color w:val="000000" w:themeColor="text1"/>
          <w:sz w:val="24"/>
          <w:szCs w:val="24"/>
        </w:rPr>
        <w:t>о</w:t>
      </w:r>
      <w:r w:rsidRPr="00361668">
        <w:rPr>
          <w:rFonts w:ascii="Arial" w:hAnsi="Arial" w:cs="Arial"/>
          <w:color w:val="000000" w:themeColor="text1"/>
          <w:sz w:val="24"/>
          <w:szCs w:val="24"/>
        </w:rPr>
        <w:t xml:space="preserve">градской области:  </w:t>
      </w:r>
      <w:r w:rsidRPr="002F7791">
        <w:rPr>
          <w:rFonts w:ascii="Arial" w:hAnsi="Arial" w:cs="Arial"/>
          <w:color w:val="000000" w:themeColor="text1"/>
          <w:sz w:val="24"/>
          <w:szCs w:val="24"/>
          <w:u w:val="single"/>
        </w:rPr>
        <w:t>https://svyar.ru/investportal/.</w:t>
      </w:r>
    </w:p>
    <w:p w:rsidR="00B25310" w:rsidRPr="00361668" w:rsidRDefault="00B25310" w:rsidP="008F17A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B25310" w:rsidRDefault="00B25310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5F49ED" w:rsidRPr="00FF6C6E" w:rsidRDefault="005F49ED" w:rsidP="008F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F6C6E">
        <w:rPr>
          <w:rFonts w:ascii="Arial" w:hAnsi="Arial" w:cs="Arial"/>
          <w:b/>
          <w:bCs/>
          <w:sz w:val="24"/>
          <w:szCs w:val="24"/>
        </w:rPr>
        <w:t xml:space="preserve">2.7. Создание и реализации механизмов общественного </w:t>
      </w:r>
      <w:proofErr w:type="gramStart"/>
      <w:r w:rsidRPr="00FF6C6E">
        <w:rPr>
          <w:rFonts w:ascii="Arial" w:hAnsi="Arial" w:cs="Arial"/>
          <w:b/>
          <w:bCs/>
          <w:sz w:val="24"/>
          <w:szCs w:val="24"/>
        </w:rPr>
        <w:t>контроля за</w:t>
      </w:r>
      <w:proofErr w:type="gramEnd"/>
      <w:r w:rsidRPr="00FF6C6E">
        <w:rPr>
          <w:rFonts w:ascii="Arial" w:hAnsi="Arial" w:cs="Arial"/>
          <w:b/>
          <w:bCs/>
          <w:sz w:val="24"/>
          <w:szCs w:val="24"/>
        </w:rPr>
        <w:t xml:space="preserve"> де</w:t>
      </w:r>
      <w:r w:rsidRPr="00FF6C6E">
        <w:rPr>
          <w:rFonts w:ascii="Arial" w:hAnsi="Arial" w:cs="Arial"/>
          <w:b/>
          <w:bCs/>
          <w:sz w:val="24"/>
          <w:szCs w:val="24"/>
        </w:rPr>
        <w:t>я</w:t>
      </w:r>
      <w:r w:rsidRPr="00FF6C6E">
        <w:rPr>
          <w:rFonts w:ascii="Arial" w:hAnsi="Arial" w:cs="Arial"/>
          <w:b/>
          <w:bCs/>
          <w:sz w:val="24"/>
          <w:szCs w:val="24"/>
        </w:rPr>
        <w:t>тельностью субъектов естественных монополий.</w:t>
      </w:r>
    </w:p>
    <w:p w:rsidR="005F49ED" w:rsidRPr="00FF6C6E" w:rsidRDefault="005F49ED" w:rsidP="008F17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A317D" w:rsidRPr="00FF6C6E" w:rsidRDefault="00DA317D" w:rsidP="00DA317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C6E">
        <w:rPr>
          <w:rFonts w:ascii="Arial" w:hAnsi="Arial" w:cs="Arial"/>
          <w:sz w:val="24"/>
          <w:szCs w:val="24"/>
        </w:rPr>
        <w:t>2.7.1. Сведения о наличии межотраслевого совета потребителей при высшем должностном лице субъекта Российской Федерации (далее – Межо</w:t>
      </w:r>
      <w:r w:rsidRPr="00FF6C6E">
        <w:rPr>
          <w:rFonts w:ascii="Arial" w:hAnsi="Arial" w:cs="Arial"/>
          <w:sz w:val="24"/>
          <w:szCs w:val="24"/>
        </w:rPr>
        <w:t>т</w:t>
      </w:r>
      <w:r w:rsidRPr="00FF6C6E">
        <w:rPr>
          <w:rFonts w:ascii="Arial" w:hAnsi="Arial" w:cs="Arial"/>
          <w:sz w:val="24"/>
          <w:szCs w:val="24"/>
        </w:rPr>
        <w:t>раслевой совет потребителей).</w:t>
      </w:r>
    </w:p>
    <w:p w:rsidR="00436740" w:rsidRPr="00FF6C6E" w:rsidRDefault="00436740" w:rsidP="0043674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6C6E">
        <w:rPr>
          <w:rFonts w:ascii="Arial" w:hAnsi="Arial" w:cs="Arial"/>
          <w:sz w:val="24"/>
          <w:szCs w:val="24"/>
        </w:rPr>
        <w:t>На территории Светлоярского муниципального района Волгоградской о</w:t>
      </w:r>
      <w:r w:rsidRPr="00FF6C6E">
        <w:rPr>
          <w:rFonts w:ascii="Arial" w:hAnsi="Arial" w:cs="Arial"/>
          <w:sz w:val="24"/>
          <w:szCs w:val="24"/>
        </w:rPr>
        <w:t>б</w:t>
      </w:r>
      <w:r w:rsidRPr="00FF6C6E">
        <w:rPr>
          <w:rFonts w:ascii="Arial" w:hAnsi="Arial" w:cs="Arial"/>
          <w:sz w:val="24"/>
          <w:szCs w:val="24"/>
        </w:rPr>
        <w:t xml:space="preserve">ласти отсутствуют </w:t>
      </w:r>
      <w:r w:rsidRPr="00FF6C6E">
        <w:rPr>
          <w:rFonts w:ascii="Arial" w:eastAsia="Times New Roman" w:hAnsi="Arial" w:cs="Arial"/>
          <w:sz w:val="24"/>
          <w:szCs w:val="24"/>
          <w:lang w:eastAsia="ru-RU"/>
        </w:rPr>
        <w:t>представителей естественных монополий.</w:t>
      </w:r>
    </w:p>
    <w:p w:rsidR="00436740" w:rsidRPr="00FF6C6E" w:rsidRDefault="00436740" w:rsidP="00436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317D" w:rsidRPr="00FF6C6E" w:rsidRDefault="00DA317D" w:rsidP="00DA317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C6E">
        <w:rPr>
          <w:rFonts w:ascii="Arial" w:hAnsi="Arial" w:cs="Arial"/>
          <w:sz w:val="24"/>
          <w:szCs w:val="24"/>
        </w:rPr>
        <w:t>2.7.2. Внедрение и применение технологического и ценового аудита (д</w:t>
      </w:r>
      <w:r w:rsidRPr="00FF6C6E">
        <w:rPr>
          <w:rFonts w:ascii="Arial" w:hAnsi="Arial" w:cs="Arial"/>
          <w:sz w:val="24"/>
          <w:szCs w:val="24"/>
        </w:rPr>
        <w:t>а</w:t>
      </w:r>
      <w:r w:rsidRPr="00FF6C6E">
        <w:rPr>
          <w:rFonts w:ascii="Arial" w:hAnsi="Arial" w:cs="Arial"/>
          <w:sz w:val="24"/>
          <w:szCs w:val="24"/>
        </w:rPr>
        <w:t>лее – ТЦА) инвестиционных проектов субъектов естественных монополий и крупных инвестиционных проектов с государственным участием.</w:t>
      </w:r>
    </w:p>
    <w:p w:rsidR="00436740" w:rsidRPr="00FF6C6E" w:rsidRDefault="00436740" w:rsidP="0043674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6C6E">
        <w:rPr>
          <w:rFonts w:ascii="Arial" w:hAnsi="Arial" w:cs="Arial"/>
          <w:sz w:val="24"/>
          <w:szCs w:val="24"/>
        </w:rPr>
        <w:t>На территории Светлоярского муниципального района Волгоградской о</w:t>
      </w:r>
      <w:r w:rsidRPr="00FF6C6E">
        <w:rPr>
          <w:rFonts w:ascii="Arial" w:hAnsi="Arial" w:cs="Arial"/>
          <w:sz w:val="24"/>
          <w:szCs w:val="24"/>
        </w:rPr>
        <w:t>б</w:t>
      </w:r>
      <w:r w:rsidRPr="00FF6C6E">
        <w:rPr>
          <w:rFonts w:ascii="Arial" w:hAnsi="Arial" w:cs="Arial"/>
          <w:sz w:val="24"/>
          <w:szCs w:val="24"/>
        </w:rPr>
        <w:t xml:space="preserve">ласти отсутствуют </w:t>
      </w:r>
      <w:r w:rsidRPr="00FF6C6E">
        <w:rPr>
          <w:rFonts w:ascii="Arial" w:eastAsia="Times New Roman" w:hAnsi="Arial" w:cs="Arial"/>
          <w:sz w:val="24"/>
          <w:szCs w:val="24"/>
          <w:lang w:eastAsia="ru-RU"/>
        </w:rPr>
        <w:t>представителей естественных монополий.</w:t>
      </w:r>
    </w:p>
    <w:p w:rsidR="00436740" w:rsidRPr="00FF6C6E" w:rsidRDefault="00436740" w:rsidP="00436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317D" w:rsidRPr="00FF6C6E" w:rsidRDefault="00DA317D" w:rsidP="00DA317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F6C6E">
        <w:rPr>
          <w:rFonts w:ascii="Arial" w:hAnsi="Arial" w:cs="Arial"/>
          <w:sz w:val="24"/>
          <w:szCs w:val="24"/>
        </w:rPr>
        <w:t>2.7.3. Повышение прозрачности деятельности субъектов естественных монополий (далее – СЕМ) в субъекте Российской Федерации.</w:t>
      </w:r>
    </w:p>
    <w:p w:rsidR="00436740" w:rsidRPr="00FF6C6E" w:rsidRDefault="00436740" w:rsidP="0043674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6C6E">
        <w:rPr>
          <w:rFonts w:ascii="Arial" w:hAnsi="Arial" w:cs="Arial"/>
          <w:sz w:val="24"/>
          <w:szCs w:val="24"/>
        </w:rPr>
        <w:t>На территории Светлоярского муниципального района Волгоградской о</w:t>
      </w:r>
      <w:r w:rsidRPr="00FF6C6E">
        <w:rPr>
          <w:rFonts w:ascii="Arial" w:hAnsi="Arial" w:cs="Arial"/>
          <w:sz w:val="24"/>
          <w:szCs w:val="24"/>
        </w:rPr>
        <w:t>б</w:t>
      </w:r>
      <w:r w:rsidRPr="00FF6C6E">
        <w:rPr>
          <w:rFonts w:ascii="Arial" w:hAnsi="Arial" w:cs="Arial"/>
          <w:sz w:val="24"/>
          <w:szCs w:val="24"/>
        </w:rPr>
        <w:t xml:space="preserve">ласти отсутствуют </w:t>
      </w:r>
      <w:r w:rsidRPr="00FF6C6E">
        <w:rPr>
          <w:rFonts w:ascii="Arial" w:eastAsia="Times New Roman" w:hAnsi="Arial" w:cs="Arial"/>
          <w:sz w:val="24"/>
          <w:szCs w:val="24"/>
          <w:lang w:eastAsia="ru-RU"/>
        </w:rPr>
        <w:t>представителей естественных монополий.</w:t>
      </w:r>
    </w:p>
    <w:p w:rsidR="00436740" w:rsidRPr="00FF6C6E" w:rsidRDefault="00436740" w:rsidP="00436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65D36" w:rsidRDefault="00365D36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96F69" w:rsidRDefault="00896F6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96F69" w:rsidRDefault="00896F6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96F69" w:rsidRDefault="00896F69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17297" w:rsidRPr="003F3B09" w:rsidRDefault="00817297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F3B09">
        <w:rPr>
          <w:rFonts w:ascii="Arial" w:hAnsi="Arial" w:cs="Arial"/>
          <w:b/>
          <w:bCs/>
          <w:sz w:val="24"/>
          <w:szCs w:val="24"/>
        </w:rPr>
        <w:lastRenderedPageBreak/>
        <w:t xml:space="preserve">Раздел </w:t>
      </w:r>
      <w:r w:rsidR="00CC3BD1" w:rsidRPr="003F3B09">
        <w:rPr>
          <w:rFonts w:ascii="Arial" w:hAnsi="Arial" w:cs="Arial"/>
          <w:b/>
          <w:bCs/>
          <w:sz w:val="24"/>
          <w:szCs w:val="24"/>
        </w:rPr>
        <w:t>3</w:t>
      </w:r>
      <w:r w:rsidRPr="003F3B09">
        <w:rPr>
          <w:rFonts w:ascii="Arial" w:hAnsi="Arial" w:cs="Arial"/>
          <w:b/>
          <w:bCs/>
          <w:sz w:val="24"/>
          <w:szCs w:val="24"/>
        </w:rPr>
        <w:t>. Сведения о достижении целевых значений контрольных</w:t>
      </w:r>
      <w:r w:rsidR="00B81795" w:rsidRPr="003F3B09">
        <w:rPr>
          <w:rFonts w:ascii="Arial" w:hAnsi="Arial" w:cs="Arial"/>
          <w:b/>
          <w:bCs/>
          <w:sz w:val="24"/>
          <w:szCs w:val="24"/>
        </w:rPr>
        <w:t xml:space="preserve"> </w:t>
      </w:r>
      <w:r w:rsidRPr="003F3B09">
        <w:rPr>
          <w:rFonts w:ascii="Arial" w:hAnsi="Arial" w:cs="Arial"/>
          <w:b/>
          <w:bCs/>
          <w:sz w:val="24"/>
          <w:szCs w:val="24"/>
        </w:rPr>
        <w:t>показ</w:t>
      </w:r>
      <w:r w:rsidRPr="003F3B09">
        <w:rPr>
          <w:rFonts w:ascii="Arial" w:hAnsi="Arial" w:cs="Arial"/>
          <w:b/>
          <w:bCs/>
          <w:sz w:val="24"/>
          <w:szCs w:val="24"/>
        </w:rPr>
        <w:t>а</w:t>
      </w:r>
      <w:r w:rsidRPr="003F3B09">
        <w:rPr>
          <w:rFonts w:ascii="Arial" w:hAnsi="Arial" w:cs="Arial"/>
          <w:b/>
          <w:bCs/>
          <w:sz w:val="24"/>
          <w:szCs w:val="24"/>
        </w:rPr>
        <w:t>телей эффективности, установленных в Плане мероприятий</w:t>
      </w:r>
      <w:r w:rsidR="00B81795" w:rsidRPr="003F3B09">
        <w:rPr>
          <w:rFonts w:ascii="Arial" w:hAnsi="Arial" w:cs="Arial"/>
          <w:b/>
          <w:bCs/>
          <w:sz w:val="24"/>
          <w:szCs w:val="24"/>
        </w:rPr>
        <w:t xml:space="preserve"> </w:t>
      </w:r>
      <w:r w:rsidRPr="003F3B09">
        <w:rPr>
          <w:rFonts w:ascii="Arial" w:hAnsi="Arial" w:cs="Arial"/>
          <w:b/>
          <w:bCs/>
          <w:sz w:val="24"/>
          <w:szCs w:val="24"/>
        </w:rPr>
        <w:t xml:space="preserve">(«Дорожной карте») по содействию развитию конкуренции в </w:t>
      </w:r>
      <w:r w:rsidR="00492E6A" w:rsidRPr="003F3B09">
        <w:rPr>
          <w:rFonts w:ascii="Arial" w:hAnsi="Arial" w:cs="Arial"/>
          <w:b/>
          <w:bCs/>
          <w:sz w:val="24"/>
          <w:szCs w:val="24"/>
        </w:rPr>
        <w:t>Светлоярском муниц</w:t>
      </w:r>
      <w:r w:rsidR="00492E6A" w:rsidRPr="003F3B09">
        <w:rPr>
          <w:rFonts w:ascii="Arial" w:hAnsi="Arial" w:cs="Arial"/>
          <w:b/>
          <w:bCs/>
          <w:sz w:val="24"/>
          <w:szCs w:val="24"/>
        </w:rPr>
        <w:t>и</w:t>
      </w:r>
      <w:r w:rsidR="00492E6A" w:rsidRPr="003F3B09">
        <w:rPr>
          <w:rFonts w:ascii="Arial" w:hAnsi="Arial" w:cs="Arial"/>
          <w:b/>
          <w:bCs/>
          <w:sz w:val="24"/>
          <w:szCs w:val="24"/>
        </w:rPr>
        <w:t>пальном районе Волгоградской области</w:t>
      </w:r>
      <w:r w:rsidRPr="003F3B09">
        <w:rPr>
          <w:rFonts w:ascii="Arial" w:hAnsi="Arial" w:cs="Arial"/>
          <w:b/>
          <w:bCs/>
          <w:sz w:val="24"/>
          <w:szCs w:val="24"/>
        </w:rPr>
        <w:t>.</w:t>
      </w:r>
    </w:p>
    <w:p w:rsidR="007B1FD8" w:rsidRPr="003F3B09" w:rsidRDefault="007B1FD8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492E6A" w:rsidRPr="003F3B09" w:rsidRDefault="007B1FD8" w:rsidP="008F17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F3B09">
        <w:rPr>
          <w:rFonts w:ascii="Arial" w:hAnsi="Arial" w:cs="Arial"/>
          <w:sz w:val="24"/>
          <w:szCs w:val="24"/>
        </w:rPr>
        <w:t>Источник данных для расчета показателей</w:t>
      </w:r>
      <w:r w:rsidR="00492E6A" w:rsidRPr="003F3B09">
        <w:rPr>
          <w:rFonts w:ascii="Arial" w:hAnsi="Arial" w:cs="Arial"/>
          <w:bCs/>
          <w:sz w:val="24"/>
          <w:szCs w:val="24"/>
        </w:rPr>
        <w:t xml:space="preserve"> </w:t>
      </w:r>
      <w:r w:rsidRPr="003F3B09">
        <w:rPr>
          <w:rFonts w:ascii="Arial" w:hAnsi="Arial" w:cs="Arial"/>
          <w:bCs/>
          <w:sz w:val="24"/>
          <w:szCs w:val="24"/>
        </w:rPr>
        <w:t>п</w:t>
      </w:r>
      <w:r w:rsidR="00492E6A" w:rsidRPr="003F3B09">
        <w:rPr>
          <w:rFonts w:ascii="Arial" w:hAnsi="Arial" w:cs="Arial"/>
          <w:bCs/>
          <w:sz w:val="24"/>
          <w:szCs w:val="24"/>
        </w:rPr>
        <w:t>лан</w:t>
      </w:r>
      <w:r w:rsidRPr="003F3B09">
        <w:rPr>
          <w:rFonts w:ascii="Arial" w:hAnsi="Arial" w:cs="Arial"/>
          <w:bCs/>
          <w:sz w:val="24"/>
          <w:szCs w:val="24"/>
        </w:rPr>
        <w:t>а</w:t>
      </w:r>
      <w:r w:rsidR="00492E6A" w:rsidRPr="003F3B09">
        <w:rPr>
          <w:rFonts w:ascii="Arial" w:hAnsi="Arial" w:cs="Arial"/>
          <w:bCs/>
          <w:sz w:val="24"/>
          <w:szCs w:val="24"/>
        </w:rPr>
        <w:t xml:space="preserve"> мероприятий</w:t>
      </w:r>
      <w:r w:rsidR="00B81795" w:rsidRPr="003F3B09">
        <w:rPr>
          <w:rFonts w:ascii="Arial" w:hAnsi="Arial" w:cs="Arial"/>
          <w:bCs/>
          <w:sz w:val="24"/>
          <w:szCs w:val="24"/>
        </w:rPr>
        <w:t xml:space="preserve"> </w:t>
      </w:r>
      <w:r w:rsidR="00492E6A" w:rsidRPr="003F3B09">
        <w:rPr>
          <w:rFonts w:ascii="Arial" w:hAnsi="Arial" w:cs="Arial"/>
          <w:bCs/>
          <w:sz w:val="24"/>
          <w:szCs w:val="24"/>
        </w:rPr>
        <w:t>(«</w:t>
      </w:r>
      <w:r w:rsidRPr="003F3B09">
        <w:rPr>
          <w:rFonts w:ascii="Arial" w:hAnsi="Arial" w:cs="Arial"/>
          <w:bCs/>
          <w:sz w:val="24"/>
          <w:szCs w:val="24"/>
        </w:rPr>
        <w:t>д</w:t>
      </w:r>
      <w:r w:rsidR="00492E6A" w:rsidRPr="003F3B09">
        <w:rPr>
          <w:rFonts w:ascii="Arial" w:hAnsi="Arial" w:cs="Arial"/>
          <w:bCs/>
          <w:sz w:val="24"/>
          <w:szCs w:val="24"/>
        </w:rPr>
        <w:t>оро</w:t>
      </w:r>
      <w:r w:rsidR="00492E6A" w:rsidRPr="003F3B09">
        <w:rPr>
          <w:rFonts w:ascii="Arial" w:hAnsi="Arial" w:cs="Arial"/>
          <w:bCs/>
          <w:sz w:val="24"/>
          <w:szCs w:val="24"/>
        </w:rPr>
        <w:t>ж</w:t>
      </w:r>
      <w:r w:rsidR="00492E6A" w:rsidRPr="003F3B09">
        <w:rPr>
          <w:rFonts w:ascii="Arial" w:hAnsi="Arial" w:cs="Arial"/>
          <w:bCs/>
          <w:sz w:val="24"/>
          <w:szCs w:val="24"/>
        </w:rPr>
        <w:t>ной карте») по содействию развитию конкуренции на территории Светлоярского муниципального района</w:t>
      </w:r>
      <w:r w:rsidR="00CC3BD1" w:rsidRPr="003F3B09">
        <w:rPr>
          <w:rFonts w:ascii="Arial" w:hAnsi="Arial" w:cs="Arial"/>
          <w:bCs/>
          <w:sz w:val="24"/>
          <w:szCs w:val="24"/>
        </w:rPr>
        <w:t xml:space="preserve"> </w:t>
      </w:r>
      <w:r w:rsidR="00492E6A" w:rsidRPr="003F3B09">
        <w:rPr>
          <w:rFonts w:ascii="Arial" w:hAnsi="Arial" w:cs="Arial"/>
          <w:sz w:val="24"/>
          <w:szCs w:val="24"/>
        </w:rPr>
        <w:t>– структурные подразделения администрации Светл</w:t>
      </w:r>
      <w:r w:rsidR="00492E6A" w:rsidRPr="003F3B09">
        <w:rPr>
          <w:rFonts w:ascii="Arial" w:hAnsi="Arial" w:cs="Arial"/>
          <w:sz w:val="24"/>
          <w:szCs w:val="24"/>
        </w:rPr>
        <w:t>о</w:t>
      </w:r>
      <w:r w:rsidR="00492E6A" w:rsidRPr="003F3B09">
        <w:rPr>
          <w:rFonts w:ascii="Arial" w:hAnsi="Arial" w:cs="Arial"/>
          <w:sz w:val="24"/>
          <w:szCs w:val="24"/>
        </w:rPr>
        <w:t>ярского муниципального района Волгоградской области.</w:t>
      </w:r>
    </w:p>
    <w:p w:rsidR="00C96A2C" w:rsidRDefault="00C96A2C" w:rsidP="008F17A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</w:p>
    <w:p w:rsidR="00C10822" w:rsidRDefault="00C10822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  <w:sectPr w:rsidR="00C10822" w:rsidSect="00395CCF"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915"/>
        <w:gridCol w:w="1629"/>
        <w:gridCol w:w="1942"/>
        <w:gridCol w:w="1022"/>
        <w:gridCol w:w="1062"/>
        <w:gridCol w:w="889"/>
        <w:gridCol w:w="1478"/>
        <w:gridCol w:w="1298"/>
        <w:gridCol w:w="1472"/>
        <w:gridCol w:w="1687"/>
      </w:tblGrid>
      <w:tr w:rsidR="005C50C0" w:rsidRPr="00771A32" w:rsidTr="00896F69">
        <w:tc>
          <w:tcPr>
            <w:tcW w:w="392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№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</w:t>
            </w:r>
            <w:proofErr w:type="gram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/п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5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Наиме</w:t>
            </w:r>
            <w:proofErr w:type="spellEnd"/>
            <w:proofErr w:type="gram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нование</w:t>
            </w:r>
            <w:proofErr w:type="spell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рынка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направ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  <w:proofErr w:type="gram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ления</w:t>
            </w:r>
            <w:proofErr w:type="spell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систем-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ного</w:t>
            </w:r>
            <w:proofErr w:type="spell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мероприя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тия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proofErr w:type="gramEnd"/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9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Наимено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вание</w:t>
            </w:r>
            <w:proofErr w:type="spell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показа-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теля</w:t>
            </w:r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2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Единицы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измере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ния</w:t>
            </w:r>
            <w:proofErr w:type="spellEnd"/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2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Исходное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значение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показат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е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ля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 отче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ном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году</w:t>
            </w:r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Целевое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значение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показат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е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ля,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установ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ленное в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утвержден-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ной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«дорожной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карте» </w:t>
            </w:r>
            <w:proofErr w:type="gram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</w:t>
            </w:r>
            <w:proofErr w:type="gram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отчетный год</w:t>
            </w:r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9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Факти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ческое</w:t>
            </w:r>
            <w:proofErr w:type="spell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значение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показа-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теля </w:t>
            </w:r>
            <w:proofErr w:type="gram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</w:t>
            </w:r>
            <w:proofErr w:type="gram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отче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ном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году</w:t>
            </w:r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8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Источник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данных </w:t>
            </w:r>
            <w:proofErr w:type="gram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для</w:t>
            </w:r>
            <w:proofErr w:type="gram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расчета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показателя</w:t>
            </w:r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8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Методика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расчета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показателя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2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Удовлетворен-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ность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потре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бителей</w:t>
            </w:r>
            <w:proofErr w:type="spell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качеством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товаров, работ и услуг на рынках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субъекта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Российской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Федерации и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состоянием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ценовой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конкуренции</w:t>
            </w:r>
            <w:proofErr w:type="gram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2</w:t>
            </w:r>
            <w:proofErr w:type="gram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</w:t>
            </w:r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процентов</w:t>
            </w:r>
          </w:p>
        </w:tc>
        <w:tc>
          <w:tcPr>
            <w:tcW w:w="1687" w:type="dxa"/>
          </w:tcPr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Удовлетворен-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ность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предпри</w:t>
            </w:r>
            <w:proofErr w:type="spellEnd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нимателей</w:t>
            </w:r>
            <w:proofErr w:type="spellEnd"/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действиями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органов власти</w:t>
            </w:r>
          </w:p>
          <w:p w:rsidR="00C10822" w:rsidRPr="00771A32" w:rsidRDefault="00C10822" w:rsidP="00C10822">
            <w:pPr>
              <w:autoSpaceDE w:val="0"/>
              <w:autoSpaceDN w:val="0"/>
              <w:adjustRightInd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региона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3</w:t>
            </w: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</w:t>
            </w:r>
          </w:p>
          <w:p w:rsidR="00C10822" w:rsidRPr="00771A32" w:rsidRDefault="00C10822" w:rsidP="00C10822">
            <w:pPr>
              <w:spacing w:line="22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процентов</w:t>
            </w:r>
          </w:p>
        </w:tc>
      </w:tr>
      <w:tr w:rsidR="00872E9A" w:rsidRPr="00771A32" w:rsidTr="004A4AB7">
        <w:tc>
          <w:tcPr>
            <w:tcW w:w="14786" w:type="dxa"/>
            <w:gridSpan w:val="11"/>
          </w:tcPr>
          <w:p w:rsidR="00872E9A" w:rsidRPr="00771A32" w:rsidRDefault="00872E9A" w:rsidP="00872E9A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771A32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Устранение избыточного регулирования и снижение административных барьеров</w:t>
            </w:r>
          </w:p>
        </w:tc>
      </w:tr>
      <w:tr w:rsidR="005C50C0" w:rsidRPr="00771A32" w:rsidTr="00896F69">
        <w:tc>
          <w:tcPr>
            <w:tcW w:w="392" w:type="dxa"/>
          </w:tcPr>
          <w:p w:rsidR="00C10822" w:rsidRPr="00771A32" w:rsidRDefault="00C1082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915" w:type="dxa"/>
          </w:tcPr>
          <w:p w:rsidR="00C10822" w:rsidRPr="00771A32" w:rsidRDefault="004F6F93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Проведение совещ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ний, конференций, круглых столов, об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чающих семинаров и других мероприятий  по развитию малого и среднего предприн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мательства и разв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тию конкуренции для субъектов малого и среднего предприн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мательства</w:t>
            </w:r>
          </w:p>
        </w:tc>
        <w:tc>
          <w:tcPr>
            <w:tcW w:w="1629" w:type="dxa"/>
          </w:tcPr>
          <w:p w:rsidR="00C10822" w:rsidRPr="00771A32" w:rsidRDefault="00C1082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  <w:t xml:space="preserve"> 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Количество пр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веденных сов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щаний, конфере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ций, круглых ст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лов, обучающих семинаров и др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</w:t>
            </w:r>
            <w:r w:rsidR="004F6F93"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гих мероприятий</w:t>
            </w:r>
          </w:p>
        </w:tc>
        <w:tc>
          <w:tcPr>
            <w:tcW w:w="1942" w:type="dxa"/>
          </w:tcPr>
          <w:p w:rsidR="00C10822" w:rsidRPr="00771A32" w:rsidRDefault="004F6F93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единиц в год</w:t>
            </w:r>
          </w:p>
        </w:tc>
        <w:tc>
          <w:tcPr>
            <w:tcW w:w="1022" w:type="dxa"/>
          </w:tcPr>
          <w:p w:rsidR="00C10822" w:rsidRPr="00771A32" w:rsidRDefault="004F6F93" w:rsidP="005C50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62" w:type="dxa"/>
          </w:tcPr>
          <w:p w:rsidR="00C10822" w:rsidRPr="00771A32" w:rsidRDefault="005C50C0" w:rsidP="00C108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Не менее чем 3 ед</w:t>
            </w: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ницы в год</w:t>
            </w:r>
          </w:p>
        </w:tc>
        <w:tc>
          <w:tcPr>
            <w:tcW w:w="889" w:type="dxa"/>
          </w:tcPr>
          <w:p w:rsidR="00C10822" w:rsidRPr="00771A32" w:rsidRDefault="00F73A93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78" w:type="dxa"/>
          </w:tcPr>
          <w:p w:rsidR="005C50C0" w:rsidRPr="00771A32" w:rsidRDefault="00444712" w:rsidP="00C10822">
            <w:pPr>
              <w:autoSpaceDE w:val="0"/>
              <w:autoSpaceDN w:val="0"/>
              <w:adjustRightInd w:val="0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298" w:type="dxa"/>
          </w:tcPr>
          <w:p w:rsidR="00C10822" w:rsidRPr="00771A32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72" w:type="dxa"/>
          </w:tcPr>
          <w:p w:rsidR="00C10822" w:rsidRPr="00771A32" w:rsidRDefault="00444712" w:rsidP="00C108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87" w:type="dxa"/>
          </w:tcPr>
          <w:p w:rsidR="00C10822" w:rsidRPr="00771A32" w:rsidRDefault="00444712" w:rsidP="00C108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771A32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915" w:type="dxa"/>
          </w:tcPr>
          <w:p w:rsidR="00444712" w:rsidRDefault="00444712" w:rsidP="00C10822">
            <w:pPr>
              <w:rPr>
                <w:rFonts w:ascii="Arial" w:hAnsi="Arial" w:cs="Arial"/>
                <w:sz w:val="16"/>
                <w:szCs w:val="16"/>
              </w:rPr>
            </w:pPr>
            <w:r w:rsidRPr="00771A32">
              <w:rPr>
                <w:rFonts w:ascii="Arial" w:hAnsi="Arial" w:cs="Arial"/>
                <w:sz w:val="16"/>
                <w:szCs w:val="16"/>
              </w:rPr>
              <w:t>Проведение монит</w:t>
            </w:r>
            <w:r w:rsidRPr="00771A32">
              <w:rPr>
                <w:rFonts w:ascii="Arial" w:hAnsi="Arial" w:cs="Arial"/>
                <w:sz w:val="16"/>
                <w:szCs w:val="16"/>
              </w:rPr>
              <w:t>о</w:t>
            </w:r>
            <w:r w:rsidRPr="00771A32">
              <w:rPr>
                <w:rFonts w:ascii="Arial" w:hAnsi="Arial" w:cs="Arial"/>
                <w:sz w:val="16"/>
                <w:szCs w:val="16"/>
              </w:rPr>
              <w:t>ринга товарных ры</w:t>
            </w:r>
            <w:r w:rsidRPr="00771A32">
              <w:rPr>
                <w:rFonts w:ascii="Arial" w:hAnsi="Arial" w:cs="Arial"/>
                <w:sz w:val="16"/>
                <w:szCs w:val="16"/>
              </w:rPr>
              <w:t>н</w:t>
            </w:r>
            <w:r w:rsidRPr="00771A32">
              <w:rPr>
                <w:rFonts w:ascii="Arial" w:hAnsi="Arial" w:cs="Arial"/>
                <w:sz w:val="16"/>
                <w:szCs w:val="16"/>
              </w:rPr>
              <w:t>ков с целью опред</w:t>
            </w:r>
            <w:r w:rsidRPr="00771A32">
              <w:rPr>
                <w:rFonts w:ascii="Arial" w:hAnsi="Arial" w:cs="Arial"/>
                <w:sz w:val="16"/>
                <w:szCs w:val="16"/>
              </w:rPr>
              <w:t>е</w:t>
            </w:r>
            <w:r w:rsidRPr="00771A32">
              <w:rPr>
                <w:rFonts w:ascii="Arial" w:hAnsi="Arial" w:cs="Arial"/>
                <w:sz w:val="16"/>
                <w:szCs w:val="16"/>
              </w:rPr>
              <w:t>ления дальнейших барьеров, экономич</w:t>
            </w:r>
            <w:r w:rsidRPr="00771A32">
              <w:rPr>
                <w:rFonts w:ascii="Arial" w:hAnsi="Arial" w:cs="Arial"/>
                <w:sz w:val="16"/>
                <w:szCs w:val="16"/>
              </w:rPr>
              <w:t>е</w:t>
            </w:r>
            <w:r w:rsidRPr="00771A32">
              <w:rPr>
                <w:rFonts w:ascii="Arial" w:hAnsi="Arial" w:cs="Arial"/>
                <w:sz w:val="16"/>
                <w:szCs w:val="16"/>
              </w:rPr>
              <w:t>ских ограничений и иных факторов, явл</w:t>
            </w:r>
            <w:r w:rsidRPr="00771A32">
              <w:rPr>
                <w:rFonts w:ascii="Arial" w:hAnsi="Arial" w:cs="Arial"/>
                <w:sz w:val="16"/>
                <w:szCs w:val="16"/>
              </w:rPr>
              <w:t>я</w:t>
            </w:r>
            <w:r w:rsidRPr="00771A32">
              <w:rPr>
                <w:rFonts w:ascii="Arial" w:hAnsi="Arial" w:cs="Arial"/>
                <w:sz w:val="16"/>
                <w:szCs w:val="16"/>
              </w:rPr>
              <w:t>ющихся барьерными для входа на рынок</w:t>
            </w:r>
          </w:p>
          <w:p w:rsidR="00444712" w:rsidRPr="00771A32" w:rsidRDefault="00444712" w:rsidP="00C10822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29" w:type="dxa"/>
          </w:tcPr>
          <w:p w:rsidR="00444712" w:rsidRPr="00771A32" w:rsidRDefault="00444712" w:rsidP="00C10822">
            <w:pPr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771A32">
              <w:rPr>
                <w:rFonts w:ascii="Arial" w:hAnsi="Arial" w:cs="Arial"/>
                <w:sz w:val="16"/>
                <w:szCs w:val="16"/>
              </w:rPr>
              <w:t>Увеличение кол</w:t>
            </w:r>
            <w:r w:rsidRPr="00771A32">
              <w:rPr>
                <w:rFonts w:ascii="Arial" w:hAnsi="Arial" w:cs="Arial"/>
                <w:sz w:val="16"/>
                <w:szCs w:val="16"/>
              </w:rPr>
              <w:t>и</w:t>
            </w:r>
            <w:r w:rsidRPr="00771A32">
              <w:rPr>
                <w:rFonts w:ascii="Arial" w:hAnsi="Arial" w:cs="Arial"/>
                <w:sz w:val="16"/>
                <w:szCs w:val="16"/>
              </w:rPr>
              <w:t>чества меропри</w:t>
            </w:r>
            <w:r w:rsidRPr="00771A32">
              <w:rPr>
                <w:rFonts w:ascii="Arial" w:hAnsi="Arial" w:cs="Arial"/>
                <w:sz w:val="16"/>
                <w:szCs w:val="16"/>
              </w:rPr>
              <w:t>я</w:t>
            </w:r>
            <w:r w:rsidRPr="00771A32">
              <w:rPr>
                <w:rFonts w:ascii="Arial" w:hAnsi="Arial" w:cs="Arial"/>
                <w:sz w:val="16"/>
                <w:szCs w:val="16"/>
              </w:rPr>
              <w:t>тий, направле</w:t>
            </w:r>
            <w:r w:rsidRPr="00771A32">
              <w:rPr>
                <w:rFonts w:ascii="Arial" w:hAnsi="Arial" w:cs="Arial"/>
                <w:sz w:val="16"/>
                <w:szCs w:val="16"/>
              </w:rPr>
              <w:t>н</w:t>
            </w:r>
            <w:r w:rsidRPr="00771A32">
              <w:rPr>
                <w:rFonts w:ascii="Arial" w:hAnsi="Arial" w:cs="Arial"/>
                <w:sz w:val="16"/>
                <w:szCs w:val="16"/>
              </w:rPr>
              <w:t>ных на монит</w:t>
            </w:r>
            <w:r w:rsidRPr="00771A32">
              <w:rPr>
                <w:rFonts w:ascii="Arial" w:hAnsi="Arial" w:cs="Arial"/>
                <w:sz w:val="16"/>
                <w:szCs w:val="16"/>
              </w:rPr>
              <w:t>о</w:t>
            </w:r>
            <w:r w:rsidRPr="00771A32">
              <w:rPr>
                <w:rFonts w:ascii="Arial" w:hAnsi="Arial" w:cs="Arial"/>
                <w:sz w:val="16"/>
                <w:szCs w:val="16"/>
              </w:rPr>
              <w:t>ринг ценовой п</w:t>
            </w:r>
            <w:r w:rsidRPr="00771A32">
              <w:rPr>
                <w:rFonts w:ascii="Arial" w:hAnsi="Arial" w:cs="Arial"/>
                <w:sz w:val="16"/>
                <w:szCs w:val="16"/>
              </w:rPr>
              <w:t>о</w:t>
            </w:r>
            <w:r w:rsidRPr="00771A32">
              <w:rPr>
                <w:rFonts w:ascii="Arial" w:hAnsi="Arial" w:cs="Arial"/>
                <w:sz w:val="16"/>
                <w:szCs w:val="16"/>
              </w:rPr>
              <w:t>литики товаров, работ, услуг.</w:t>
            </w:r>
          </w:p>
        </w:tc>
        <w:tc>
          <w:tcPr>
            <w:tcW w:w="1942" w:type="dxa"/>
          </w:tcPr>
          <w:p w:rsidR="00444712" w:rsidRPr="00771A32" w:rsidRDefault="00444712" w:rsidP="005C50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единиц в год</w:t>
            </w:r>
          </w:p>
        </w:tc>
        <w:tc>
          <w:tcPr>
            <w:tcW w:w="1022" w:type="dxa"/>
          </w:tcPr>
          <w:p w:rsidR="00444712" w:rsidRPr="00771A32" w:rsidRDefault="00444712" w:rsidP="005C50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444712" w:rsidRPr="00771A32" w:rsidRDefault="00444712" w:rsidP="00C108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9" w:type="dxa"/>
          </w:tcPr>
          <w:p w:rsidR="00444712" w:rsidRPr="00771A32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8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298" w:type="dxa"/>
          </w:tcPr>
          <w:p w:rsidR="00444712" w:rsidRPr="0074433B" w:rsidRDefault="00444712" w:rsidP="0056664B">
            <w:pPr>
              <w:rPr>
                <w:rFonts w:ascii="Arial" w:hAnsi="Arial" w:cs="Arial"/>
                <w:sz w:val="16"/>
                <w:szCs w:val="16"/>
              </w:rPr>
            </w:pPr>
            <w:r w:rsidRPr="0074433B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72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24E4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771A32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15" w:type="dxa"/>
          </w:tcPr>
          <w:p w:rsidR="00444712" w:rsidRPr="00771A32" w:rsidRDefault="00444712" w:rsidP="00C10822">
            <w:pPr>
              <w:rPr>
                <w:rFonts w:ascii="Arial" w:hAnsi="Arial" w:cs="Arial"/>
                <w:sz w:val="16"/>
                <w:szCs w:val="16"/>
              </w:rPr>
            </w:pP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су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сидий из бюджета Светлоярского мун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ципального района субъектам малого и среднего предприн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мательства в рамках муниципальной пр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граммы «Развитие и поддержка малого и 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среднего предприн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мательства в Светл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ярском муниципал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ь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ном районе» на 2019-2022 годы</w:t>
            </w:r>
          </w:p>
        </w:tc>
        <w:tc>
          <w:tcPr>
            <w:tcW w:w="1629" w:type="dxa"/>
          </w:tcPr>
          <w:p w:rsidR="00444712" w:rsidRPr="00771A32" w:rsidRDefault="00444712" w:rsidP="00C10822">
            <w:pPr>
              <w:rPr>
                <w:rFonts w:ascii="Arial" w:hAnsi="Arial" w:cs="Arial"/>
                <w:sz w:val="16"/>
                <w:szCs w:val="16"/>
              </w:rPr>
            </w:pP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кол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чества индивид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альных предпр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нимателей, кол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чества малых и средних предпр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ятий (с учетом </w:t>
            </w:r>
            <w:proofErr w:type="spellStart"/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микропредпри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тий</w:t>
            </w:r>
            <w:proofErr w:type="spellEnd"/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), объема об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рота малых и 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средних предпр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ятий (с учетом </w:t>
            </w:r>
            <w:proofErr w:type="spellStart"/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микропрепри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тий</w:t>
            </w:r>
            <w:proofErr w:type="spellEnd"/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), средней численности р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ботников малых и средних предпр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ятий</w:t>
            </w:r>
          </w:p>
        </w:tc>
        <w:tc>
          <w:tcPr>
            <w:tcW w:w="1942" w:type="dxa"/>
          </w:tcPr>
          <w:p w:rsidR="00444712" w:rsidRPr="00771A32" w:rsidRDefault="00444712" w:rsidP="005C50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Целевой показатель и объем финансовой поддержки субъектам малого и среднего предпринимательства</w:t>
            </w:r>
          </w:p>
        </w:tc>
        <w:tc>
          <w:tcPr>
            <w:tcW w:w="1022" w:type="dxa"/>
          </w:tcPr>
          <w:p w:rsidR="00444712" w:rsidRPr="00771A32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250 тыс. рублей.</w:t>
            </w:r>
          </w:p>
          <w:p w:rsidR="00444712" w:rsidRPr="00771A32" w:rsidRDefault="00444712" w:rsidP="005C50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</w:tcPr>
          <w:p w:rsidR="00444712" w:rsidRPr="00771A32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250 тыс. рублей.</w:t>
            </w:r>
          </w:p>
          <w:p w:rsidR="00444712" w:rsidRPr="00771A32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71A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250 тыс. рублей.</w:t>
            </w:r>
          </w:p>
          <w:p w:rsidR="00444712" w:rsidRPr="00771A32" w:rsidRDefault="00444712" w:rsidP="00C108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9" w:type="dxa"/>
          </w:tcPr>
          <w:p w:rsidR="00444712" w:rsidRPr="00CC3B37" w:rsidRDefault="00444712" w:rsidP="008E6CCD">
            <w:pPr>
              <w:rPr>
                <w:rFonts w:ascii="Arial" w:hAnsi="Arial" w:cs="Arial"/>
                <w:sz w:val="16"/>
                <w:szCs w:val="16"/>
              </w:rPr>
            </w:pPr>
            <w:r w:rsidRPr="00CC3B37">
              <w:rPr>
                <w:rFonts w:ascii="Arial" w:hAnsi="Arial" w:cs="Arial"/>
                <w:sz w:val="16"/>
                <w:szCs w:val="16"/>
              </w:rPr>
              <w:t xml:space="preserve">2021-196,24 </w:t>
            </w:r>
            <w:proofErr w:type="spellStart"/>
            <w:r w:rsidRPr="00CC3B37">
              <w:rPr>
                <w:rFonts w:ascii="Arial" w:hAnsi="Arial" w:cs="Arial"/>
                <w:sz w:val="16"/>
                <w:szCs w:val="16"/>
              </w:rPr>
              <w:t>тыс</w:t>
            </w:r>
            <w:proofErr w:type="gramStart"/>
            <w:r w:rsidRPr="00CC3B37">
              <w:rPr>
                <w:rFonts w:ascii="Arial" w:hAnsi="Arial" w:cs="Arial"/>
                <w:sz w:val="16"/>
                <w:szCs w:val="16"/>
              </w:rPr>
              <w:t>.р</w:t>
            </w:r>
            <w:proofErr w:type="gramEnd"/>
            <w:r w:rsidRPr="00CC3B37">
              <w:rPr>
                <w:rFonts w:ascii="Arial" w:hAnsi="Arial" w:cs="Arial"/>
                <w:sz w:val="16"/>
                <w:szCs w:val="16"/>
              </w:rPr>
              <w:t>уб</w:t>
            </w:r>
            <w:proofErr w:type="spellEnd"/>
            <w:r w:rsidRPr="00CC3B3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478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298" w:type="dxa"/>
          </w:tcPr>
          <w:p w:rsidR="00444712" w:rsidRPr="0074433B" w:rsidRDefault="00C177C4" w:rsidP="0074433B">
            <w:pPr>
              <w:rPr>
                <w:rFonts w:ascii="Arial" w:hAnsi="Arial" w:cs="Arial"/>
                <w:sz w:val="16"/>
                <w:szCs w:val="16"/>
              </w:rPr>
            </w:pPr>
            <w:r w:rsidRPr="0074433B">
              <w:rPr>
                <w:rFonts w:ascii="Arial" w:hAnsi="Arial" w:cs="Arial"/>
                <w:sz w:val="16"/>
                <w:szCs w:val="16"/>
              </w:rPr>
              <w:t>Расчет пок</w:t>
            </w:r>
            <w:r w:rsidRPr="0074433B">
              <w:rPr>
                <w:rFonts w:ascii="Arial" w:hAnsi="Arial" w:cs="Arial"/>
                <w:sz w:val="16"/>
                <w:szCs w:val="16"/>
              </w:rPr>
              <w:t>а</w:t>
            </w:r>
            <w:r w:rsidRPr="0074433B">
              <w:rPr>
                <w:rFonts w:ascii="Arial" w:hAnsi="Arial" w:cs="Arial"/>
                <w:sz w:val="16"/>
                <w:szCs w:val="16"/>
              </w:rPr>
              <w:t>зателя прои</w:t>
            </w:r>
            <w:r w:rsidRPr="0074433B">
              <w:rPr>
                <w:rFonts w:ascii="Arial" w:hAnsi="Arial" w:cs="Arial"/>
                <w:sz w:val="16"/>
                <w:szCs w:val="16"/>
              </w:rPr>
              <w:t>з</w:t>
            </w:r>
            <w:r w:rsidRPr="0074433B">
              <w:rPr>
                <w:rFonts w:ascii="Arial" w:hAnsi="Arial" w:cs="Arial"/>
                <w:sz w:val="16"/>
                <w:szCs w:val="16"/>
              </w:rPr>
              <w:t>веден в соо</w:t>
            </w:r>
            <w:r w:rsidRPr="0074433B">
              <w:rPr>
                <w:rFonts w:ascii="Arial" w:hAnsi="Arial" w:cs="Arial"/>
                <w:sz w:val="16"/>
                <w:szCs w:val="16"/>
              </w:rPr>
              <w:t>т</w:t>
            </w:r>
            <w:r w:rsidRPr="0074433B">
              <w:rPr>
                <w:rFonts w:ascii="Arial" w:hAnsi="Arial" w:cs="Arial"/>
                <w:sz w:val="16"/>
                <w:szCs w:val="16"/>
              </w:rPr>
              <w:t>ве</w:t>
            </w:r>
            <w:r w:rsidRPr="0074433B">
              <w:rPr>
                <w:rFonts w:ascii="Arial" w:hAnsi="Arial" w:cs="Arial"/>
                <w:sz w:val="16"/>
                <w:szCs w:val="16"/>
              </w:rPr>
              <w:t>т</w:t>
            </w:r>
            <w:r w:rsidRPr="0074433B">
              <w:rPr>
                <w:rFonts w:ascii="Arial" w:hAnsi="Arial" w:cs="Arial"/>
                <w:sz w:val="16"/>
                <w:szCs w:val="16"/>
              </w:rPr>
              <w:t xml:space="preserve">ствии с 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Полож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е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нием о субсидир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о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вании субъе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к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тов малого и среднего предприним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а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lastRenderedPageBreak/>
              <w:t>тельства Светлоярск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о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го муниц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и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пального ра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й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она Волг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о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градской о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б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ласти, утве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р</w:t>
            </w:r>
            <w:r w:rsidR="0074433B">
              <w:rPr>
                <w:rFonts w:ascii="Arial" w:hAnsi="Arial" w:cs="Arial"/>
                <w:sz w:val="16"/>
                <w:szCs w:val="16"/>
              </w:rPr>
              <w:t>жденным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 xml:space="preserve"> постановл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е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нием админ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и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 xml:space="preserve">страции 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Светлоярск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о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го муниц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и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пального ра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й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она Волг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о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градской о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б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>ласти</w:t>
            </w:r>
            <w:r w:rsidR="0074433B" w:rsidRPr="0074433B">
              <w:rPr>
                <w:rFonts w:ascii="Arial" w:hAnsi="Arial" w:cs="Arial"/>
                <w:sz w:val="16"/>
                <w:szCs w:val="16"/>
              </w:rPr>
              <w:t xml:space="preserve"> от 30.12.2019 №2756 </w:t>
            </w:r>
          </w:p>
        </w:tc>
        <w:tc>
          <w:tcPr>
            <w:tcW w:w="1472" w:type="dxa"/>
          </w:tcPr>
          <w:p w:rsidR="00444712" w:rsidRPr="00A124E4" w:rsidRDefault="00444712" w:rsidP="0056664B">
            <w:r w:rsidRPr="00A124E4">
              <w:lastRenderedPageBreak/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24E4">
              <w:t>-</w:t>
            </w:r>
          </w:p>
        </w:tc>
      </w:tr>
      <w:tr w:rsidR="00444712" w:rsidRPr="00771A32" w:rsidTr="004A4AB7">
        <w:tc>
          <w:tcPr>
            <w:tcW w:w="14786" w:type="dxa"/>
            <w:gridSpan w:val="11"/>
          </w:tcPr>
          <w:p w:rsidR="00444712" w:rsidRPr="005179D7" w:rsidRDefault="00444712" w:rsidP="00872E9A">
            <w:pPr>
              <w:widowControl w:val="0"/>
              <w:autoSpaceDE w:val="0"/>
              <w:autoSpaceDN w:val="0"/>
              <w:ind w:left="420" w:right="253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 xml:space="preserve">Рассмотрение вопросов развития конкуренции координационным советом Светлоярского муниципального района по развитию малого и среднего предпринимательства и развитию конкуренции, созданным </w:t>
            </w:r>
            <w:hyperlink r:id="rId19" w:history="1">
              <w:r w:rsidRPr="005179D7">
                <w:rPr>
                  <w:rFonts w:ascii="Arial" w:eastAsia="Times New Roman" w:hAnsi="Arial" w:cs="Arial"/>
                  <w:b/>
                  <w:color w:val="000000"/>
                  <w:sz w:val="16"/>
                  <w:szCs w:val="16"/>
                  <w:lang w:eastAsia="ru-RU"/>
                </w:rPr>
                <w:t>постановлением</w:t>
              </w:r>
            </w:hyperlink>
            <w:r w:rsidRPr="005179D7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444712" w:rsidRPr="005179D7" w:rsidRDefault="00444712" w:rsidP="00872E9A">
            <w:pPr>
              <w:widowControl w:val="0"/>
              <w:autoSpaceDE w:val="0"/>
              <w:autoSpaceDN w:val="0"/>
              <w:ind w:left="420" w:right="253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администрации Светлоярского муниципального района от 13 октября 2015 № 1413 "О координационном совете </w:t>
            </w:r>
          </w:p>
          <w:p w:rsidR="00444712" w:rsidRPr="005179D7" w:rsidRDefault="00444712" w:rsidP="00872E9A">
            <w:pPr>
              <w:widowControl w:val="0"/>
              <w:autoSpaceDE w:val="0"/>
              <w:autoSpaceDN w:val="0"/>
              <w:ind w:left="420" w:right="253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Светлоярского муниципального района по развитию малого и среднего предпринимательства и развитию </w:t>
            </w:r>
          </w:p>
          <w:p w:rsidR="00444712" w:rsidRPr="005179D7" w:rsidRDefault="00444712" w:rsidP="00872E9A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конкуренции" (далее - Координационный совет), с учетом изменений и дополнений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15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Проведение засед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ний координационного совета по рассмотр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нию:</w:t>
            </w:r>
          </w:p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Мероприятия по направлению на с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действие развития товарных рынков в Светлоярском мун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ципальном районе Волгоградской обл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Количество мер</w:t>
            </w:r>
            <w:r w:rsidRPr="005179D7">
              <w:rPr>
                <w:rFonts w:ascii="Arial" w:hAnsi="Arial" w:cs="Arial"/>
                <w:sz w:val="16"/>
                <w:szCs w:val="16"/>
              </w:rPr>
              <w:t>о</w:t>
            </w:r>
            <w:r w:rsidRPr="005179D7">
              <w:rPr>
                <w:rFonts w:ascii="Arial" w:hAnsi="Arial" w:cs="Arial"/>
                <w:sz w:val="16"/>
                <w:szCs w:val="16"/>
              </w:rPr>
              <w:t>приятий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по направлению на содействие разв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тия товарных ры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022" w:type="dxa"/>
          </w:tcPr>
          <w:p w:rsidR="00444712" w:rsidRPr="005179D7" w:rsidRDefault="00444712" w:rsidP="00063B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2020 г. – 4 </w:t>
            </w:r>
          </w:p>
        </w:tc>
        <w:tc>
          <w:tcPr>
            <w:tcW w:w="1062" w:type="dxa"/>
          </w:tcPr>
          <w:p w:rsidR="00444712" w:rsidRPr="005179D7" w:rsidRDefault="00444712" w:rsidP="00872E9A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г. - 4</w:t>
            </w:r>
          </w:p>
          <w:p w:rsidR="00444712" w:rsidRPr="005179D7" w:rsidRDefault="00444712" w:rsidP="00872E9A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2021г. - 4</w:t>
            </w:r>
          </w:p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78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298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472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24E4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15" w:type="dxa"/>
          </w:tcPr>
          <w:p w:rsidR="00444712" w:rsidRPr="005179D7" w:rsidRDefault="00444712" w:rsidP="002476A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Плана мероприятий (дорожной карты) по содействию развитию конкуренции на те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ритории Светлоярск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 муниципального района</w:t>
            </w:r>
          </w:p>
          <w:p w:rsidR="00444712" w:rsidRPr="005179D7" w:rsidRDefault="00444712" w:rsidP="002476A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Результатов монит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ринга состояния и развития конкурен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ной среды на рынках товаров и услуг Све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лоярского муниц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пального района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lastRenderedPageBreak/>
              <w:t>Анализ конкурен</w:t>
            </w:r>
            <w:r w:rsidRPr="005179D7">
              <w:rPr>
                <w:rFonts w:ascii="Arial" w:hAnsi="Arial" w:cs="Arial"/>
                <w:sz w:val="16"/>
                <w:szCs w:val="16"/>
              </w:rPr>
              <w:t>т</w:t>
            </w:r>
            <w:r w:rsidRPr="005179D7">
              <w:rPr>
                <w:rFonts w:ascii="Arial" w:hAnsi="Arial" w:cs="Arial"/>
                <w:sz w:val="16"/>
                <w:szCs w:val="16"/>
              </w:rPr>
              <w:t>ной среды, сист</w:t>
            </w:r>
            <w:r w:rsidRPr="005179D7">
              <w:rPr>
                <w:rFonts w:ascii="Arial" w:hAnsi="Arial" w:cs="Arial"/>
                <w:sz w:val="16"/>
                <w:szCs w:val="16"/>
              </w:rPr>
              <w:t>е</w:t>
            </w:r>
            <w:r w:rsidRPr="005179D7">
              <w:rPr>
                <w:rFonts w:ascii="Arial" w:hAnsi="Arial" w:cs="Arial"/>
                <w:sz w:val="16"/>
                <w:szCs w:val="16"/>
              </w:rPr>
              <w:t>матизация пол</w:t>
            </w:r>
            <w:r w:rsidRPr="005179D7">
              <w:rPr>
                <w:rFonts w:ascii="Arial" w:hAnsi="Arial" w:cs="Arial"/>
                <w:sz w:val="16"/>
                <w:szCs w:val="16"/>
              </w:rPr>
              <w:t>у</w:t>
            </w:r>
            <w:r w:rsidRPr="005179D7">
              <w:rPr>
                <w:rFonts w:ascii="Arial" w:hAnsi="Arial" w:cs="Arial"/>
                <w:sz w:val="16"/>
                <w:szCs w:val="16"/>
              </w:rPr>
              <w:t>ченных данных, обобщение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1062" w:type="dxa"/>
          </w:tcPr>
          <w:p w:rsidR="00444712" w:rsidRPr="005179D7" w:rsidRDefault="00444712" w:rsidP="00872E9A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2021-1</w:t>
            </w:r>
          </w:p>
        </w:tc>
        <w:tc>
          <w:tcPr>
            <w:tcW w:w="1478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298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472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24E4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6.</w:t>
            </w:r>
          </w:p>
        </w:tc>
        <w:tc>
          <w:tcPr>
            <w:tcW w:w="1915" w:type="dxa"/>
          </w:tcPr>
          <w:p w:rsidR="00444712" w:rsidRPr="005179D7" w:rsidRDefault="00444712" w:rsidP="002476A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Иных проектов норм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тивных правовых 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 в части их во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можного воздействия на состояние и разв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тие конкуренции на территории Светл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ярского муниципал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ь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ного района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Изучение норм</w:t>
            </w:r>
            <w:r w:rsidRPr="005179D7">
              <w:rPr>
                <w:rFonts w:ascii="Arial" w:hAnsi="Arial" w:cs="Arial"/>
                <w:sz w:val="16"/>
                <w:szCs w:val="16"/>
              </w:rPr>
              <w:t>а</w:t>
            </w:r>
            <w:r w:rsidRPr="005179D7">
              <w:rPr>
                <w:rFonts w:ascii="Arial" w:hAnsi="Arial" w:cs="Arial"/>
                <w:sz w:val="16"/>
                <w:szCs w:val="16"/>
              </w:rPr>
              <w:t>тивно правовых актов в части и</w:t>
            </w:r>
            <w:r w:rsidRPr="005179D7">
              <w:rPr>
                <w:rFonts w:ascii="Arial" w:hAnsi="Arial" w:cs="Arial"/>
                <w:sz w:val="16"/>
                <w:szCs w:val="16"/>
              </w:rPr>
              <w:t>з</w:t>
            </w:r>
            <w:r w:rsidRPr="005179D7">
              <w:rPr>
                <w:rFonts w:ascii="Arial" w:hAnsi="Arial" w:cs="Arial"/>
                <w:sz w:val="16"/>
                <w:szCs w:val="16"/>
              </w:rPr>
              <w:t>менений и обо</w:t>
            </w:r>
            <w:r w:rsidRPr="005179D7">
              <w:rPr>
                <w:rFonts w:ascii="Arial" w:hAnsi="Arial" w:cs="Arial"/>
                <w:sz w:val="16"/>
                <w:szCs w:val="16"/>
              </w:rPr>
              <w:t>б</w:t>
            </w:r>
            <w:r w:rsidRPr="005179D7">
              <w:rPr>
                <w:rFonts w:ascii="Arial" w:hAnsi="Arial" w:cs="Arial"/>
                <w:sz w:val="16"/>
                <w:szCs w:val="16"/>
              </w:rPr>
              <w:t>щения среди предприним</w:t>
            </w:r>
            <w:r w:rsidRPr="005179D7">
              <w:rPr>
                <w:rFonts w:ascii="Arial" w:hAnsi="Arial" w:cs="Arial"/>
                <w:sz w:val="16"/>
                <w:szCs w:val="16"/>
              </w:rPr>
              <w:t>а</w:t>
            </w:r>
            <w:r w:rsidRPr="005179D7">
              <w:rPr>
                <w:rFonts w:ascii="Arial" w:hAnsi="Arial" w:cs="Arial"/>
                <w:sz w:val="16"/>
                <w:szCs w:val="16"/>
              </w:rPr>
              <w:t>тельского соо</w:t>
            </w:r>
            <w:r w:rsidRPr="005179D7">
              <w:rPr>
                <w:rFonts w:ascii="Arial" w:hAnsi="Arial" w:cs="Arial"/>
                <w:sz w:val="16"/>
                <w:szCs w:val="16"/>
              </w:rPr>
              <w:t>б</w:t>
            </w:r>
            <w:r w:rsidRPr="005179D7">
              <w:rPr>
                <w:rFonts w:ascii="Arial" w:hAnsi="Arial" w:cs="Arial"/>
                <w:sz w:val="16"/>
                <w:szCs w:val="16"/>
              </w:rPr>
              <w:t>щества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1062" w:type="dxa"/>
          </w:tcPr>
          <w:p w:rsidR="00444712" w:rsidRPr="005179D7" w:rsidRDefault="00444712" w:rsidP="00872E9A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2021-1</w:t>
            </w:r>
          </w:p>
        </w:tc>
        <w:tc>
          <w:tcPr>
            <w:tcW w:w="1478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298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472" w:type="dxa"/>
          </w:tcPr>
          <w:p w:rsidR="00444712" w:rsidRPr="00A124E4" w:rsidRDefault="00444712" w:rsidP="0056664B">
            <w:r w:rsidRPr="00A124E4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24E4">
              <w:t>-</w:t>
            </w:r>
          </w:p>
        </w:tc>
      </w:tr>
      <w:tr w:rsidR="00F73A93" w:rsidRPr="00771A32" w:rsidTr="004A4AB7">
        <w:tc>
          <w:tcPr>
            <w:tcW w:w="14786" w:type="dxa"/>
            <w:gridSpan w:val="11"/>
          </w:tcPr>
          <w:p w:rsidR="00F73A93" w:rsidRPr="005179D7" w:rsidRDefault="00F73A93" w:rsidP="00771A3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Мероприятия по привлечению структурных подразделений администрации Светлоярского муниципального района к внедрению </w:t>
            </w:r>
            <w:hyperlink r:id="rId20" w:history="1">
              <w:r w:rsidRPr="005179D7">
                <w:rPr>
                  <w:rFonts w:ascii="Arial" w:eastAsia="Times New Roman" w:hAnsi="Arial" w:cs="Arial"/>
                  <w:b/>
                  <w:color w:val="000000"/>
                  <w:sz w:val="16"/>
                  <w:szCs w:val="16"/>
                  <w:lang w:eastAsia="ru-RU"/>
                </w:rPr>
                <w:t>стандарта</w:t>
              </w:r>
            </w:hyperlink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развития конкуренции в субъектах Ро</w:t>
            </w: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с</w:t>
            </w: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сийской Федерации, утвержденного распоряжением Правительства Российской Федерации от 05 сентября 2015 № 1738-р "Об утверждении стандарта развития конкуренции в субъектах Российской Федерации" (далее - стандарт развития конкуренции в субъектах Российской Федерации), с учетом изменений и дополнений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915" w:type="dxa"/>
          </w:tcPr>
          <w:p w:rsidR="00444712" w:rsidRPr="005179D7" w:rsidRDefault="00444712" w:rsidP="002476A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Участие в обучающих мероприятиях мун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ципальных служащих по вопросам соде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й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ствия развитию конк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ренции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Количество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веденных обуч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ющих меропри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тий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2020 - 0</w:t>
            </w:r>
          </w:p>
        </w:tc>
        <w:tc>
          <w:tcPr>
            <w:tcW w:w="1062" w:type="dxa"/>
          </w:tcPr>
          <w:p w:rsidR="00444712" w:rsidRPr="005179D7" w:rsidRDefault="00444712" w:rsidP="00F73A93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2020 - 0</w:t>
            </w:r>
          </w:p>
          <w:p w:rsidR="00444712" w:rsidRPr="005179D7" w:rsidRDefault="00444712" w:rsidP="00F73A93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2021 -2</w:t>
            </w:r>
          </w:p>
          <w:p w:rsidR="00444712" w:rsidRPr="005179D7" w:rsidRDefault="00444712" w:rsidP="00872E9A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78" w:type="dxa"/>
          </w:tcPr>
          <w:p w:rsidR="00444712" w:rsidRPr="00D23088" w:rsidRDefault="00444712" w:rsidP="0056664B">
            <w:r w:rsidRPr="00D23088">
              <w:t>-</w:t>
            </w:r>
          </w:p>
        </w:tc>
        <w:tc>
          <w:tcPr>
            <w:tcW w:w="1298" w:type="dxa"/>
          </w:tcPr>
          <w:p w:rsidR="00444712" w:rsidRPr="00D23088" w:rsidRDefault="00444712" w:rsidP="0056664B">
            <w:r w:rsidRPr="00D23088">
              <w:t>-</w:t>
            </w:r>
          </w:p>
        </w:tc>
        <w:tc>
          <w:tcPr>
            <w:tcW w:w="1472" w:type="dxa"/>
          </w:tcPr>
          <w:p w:rsidR="00444712" w:rsidRPr="00D23088" w:rsidRDefault="00444712" w:rsidP="0056664B">
            <w:r w:rsidRPr="00D23088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23088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1915" w:type="dxa"/>
          </w:tcPr>
          <w:p w:rsidR="00444712" w:rsidRPr="005179D7" w:rsidRDefault="00444712" w:rsidP="002476A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Взаимодействие со структурными подра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делениями админ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страции Светлоярск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 муниципального района по вопросам состояния и развития конкурентной среды на рынках товаров и услуг Светлоярского муниципального ра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й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она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Информирование структурных по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разделений адм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нистрации Све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лоярского мун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ципального рай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  в целях реш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ния вопросов в соответствии со Стандартом   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1062" w:type="dxa"/>
          </w:tcPr>
          <w:p w:rsidR="00444712" w:rsidRPr="005179D7" w:rsidRDefault="00444712" w:rsidP="00F73A93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8" w:type="dxa"/>
          </w:tcPr>
          <w:p w:rsidR="00444712" w:rsidRPr="00D23088" w:rsidRDefault="00444712" w:rsidP="0056664B">
            <w:r w:rsidRPr="00D23088">
              <w:t>-</w:t>
            </w:r>
          </w:p>
        </w:tc>
        <w:tc>
          <w:tcPr>
            <w:tcW w:w="1298" w:type="dxa"/>
          </w:tcPr>
          <w:p w:rsidR="00444712" w:rsidRPr="00D23088" w:rsidRDefault="00444712" w:rsidP="0056664B">
            <w:r w:rsidRPr="00D23088">
              <w:t>-</w:t>
            </w:r>
          </w:p>
        </w:tc>
        <w:tc>
          <w:tcPr>
            <w:tcW w:w="1472" w:type="dxa"/>
          </w:tcPr>
          <w:p w:rsidR="00444712" w:rsidRPr="00D23088" w:rsidRDefault="00444712" w:rsidP="0056664B">
            <w:r w:rsidRPr="00D23088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23088">
              <w:t>-</w:t>
            </w:r>
          </w:p>
        </w:tc>
      </w:tr>
      <w:tr w:rsidR="00F73A93" w:rsidRPr="00771A32" w:rsidTr="004A4AB7">
        <w:tc>
          <w:tcPr>
            <w:tcW w:w="14786" w:type="dxa"/>
            <w:gridSpan w:val="11"/>
          </w:tcPr>
          <w:p w:rsidR="00F73A93" w:rsidRPr="005179D7" w:rsidRDefault="00A21017" w:rsidP="00771A3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Обеспечение прозрачности и доступности закупок товаров, работ, услуг, осуществляемых с использованием    конкурентных способов определения поставщиков (подрядчиков и исполнителей)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915" w:type="dxa"/>
          </w:tcPr>
          <w:p w:rsidR="00444712" w:rsidRPr="005179D7" w:rsidRDefault="00444712" w:rsidP="002476A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Применение конк</w:t>
            </w:r>
            <w:r w:rsidRPr="005179D7">
              <w:rPr>
                <w:rFonts w:ascii="Arial" w:hAnsi="Arial" w:cs="Arial"/>
                <w:sz w:val="16"/>
                <w:szCs w:val="16"/>
              </w:rPr>
              <w:t>у</w:t>
            </w:r>
            <w:r w:rsidRPr="005179D7">
              <w:rPr>
                <w:rFonts w:ascii="Arial" w:hAnsi="Arial" w:cs="Arial"/>
                <w:sz w:val="16"/>
                <w:szCs w:val="16"/>
              </w:rPr>
              <w:t>рентных процедур при осуществлении зак</w:t>
            </w:r>
            <w:r w:rsidRPr="005179D7">
              <w:rPr>
                <w:rFonts w:ascii="Arial" w:hAnsi="Arial" w:cs="Arial"/>
                <w:sz w:val="16"/>
                <w:szCs w:val="16"/>
              </w:rPr>
              <w:t>у</w:t>
            </w:r>
            <w:r w:rsidRPr="005179D7">
              <w:rPr>
                <w:rFonts w:ascii="Arial" w:hAnsi="Arial" w:cs="Arial"/>
                <w:sz w:val="16"/>
                <w:szCs w:val="16"/>
              </w:rPr>
              <w:t>пок для обеспечения муниципальных нужд Светлоярского мун</w:t>
            </w:r>
            <w:r w:rsidRPr="005179D7">
              <w:rPr>
                <w:rFonts w:ascii="Arial" w:hAnsi="Arial" w:cs="Arial"/>
                <w:sz w:val="16"/>
                <w:szCs w:val="16"/>
              </w:rPr>
              <w:t>и</w:t>
            </w:r>
            <w:r w:rsidRPr="005179D7">
              <w:rPr>
                <w:rFonts w:ascii="Arial" w:hAnsi="Arial" w:cs="Arial"/>
                <w:sz w:val="16"/>
                <w:szCs w:val="16"/>
              </w:rPr>
              <w:t>ципального района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конкурен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ных процедур  в общем объеме закупок для обе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печения муниц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пальных нужд</w:t>
            </w:r>
            <w:r w:rsidRPr="005179D7">
              <w:rPr>
                <w:rFonts w:ascii="Arial" w:hAnsi="Arial" w:cs="Arial"/>
                <w:sz w:val="16"/>
                <w:szCs w:val="16"/>
              </w:rPr>
              <w:t xml:space="preserve"> Светлоярского муниципального района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2020-10</w:t>
            </w:r>
          </w:p>
        </w:tc>
        <w:tc>
          <w:tcPr>
            <w:tcW w:w="1062" w:type="dxa"/>
          </w:tcPr>
          <w:p w:rsidR="00444712" w:rsidRPr="005179D7" w:rsidRDefault="00444712" w:rsidP="00A21017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2020 - 10</w:t>
            </w:r>
          </w:p>
          <w:p w:rsidR="00444712" w:rsidRPr="005179D7" w:rsidRDefault="00444712" w:rsidP="00A21017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2021 - 10</w:t>
            </w:r>
          </w:p>
          <w:p w:rsidR="00444712" w:rsidRPr="005179D7" w:rsidRDefault="00444712" w:rsidP="00F73A93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78" w:type="dxa"/>
          </w:tcPr>
          <w:p w:rsidR="00444712" w:rsidRPr="009527D5" w:rsidRDefault="00444712" w:rsidP="0056664B">
            <w:r w:rsidRPr="009527D5">
              <w:t>-</w:t>
            </w:r>
          </w:p>
        </w:tc>
        <w:tc>
          <w:tcPr>
            <w:tcW w:w="1298" w:type="dxa"/>
          </w:tcPr>
          <w:p w:rsidR="00444712" w:rsidRPr="009527D5" w:rsidRDefault="00444712" w:rsidP="0056664B">
            <w:r w:rsidRPr="009527D5">
              <w:t>-</w:t>
            </w:r>
          </w:p>
        </w:tc>
        <w:tc>
          <w:tcPr>
            <w:tcW w:w="1472" w:type="dxa"/>
          </w:tcPr>
          <w:p w:rsidR="00444712" w:rsidRPr="009527D5" w:rsidRDefault="00444712" w:rsidP="0056664B">
            <w:r w:rsidRPr="009527D5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9527D5">
              <w:t>-</w:t>
            </w:r>
          </w:p>
        </w:tc>
      </w:tr>
      <w:tr w:rsidR="00A21017" w:rsidRPr="00771A32" w:rsidTr="004A4AB7">
        <w:tc>
          <w:tcPr>
            <w:tcW w:w="14786" w:type="dxa"/>
            <w:gridSpan w:val="11"/>
          </w:tcPr>
          <w:p w:rsidR="00A21017" w:rsidRPr="005179D7" w:rsidRDefault="00A21017" w:rsidP="00A21017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Рынок услуг дошкольного образования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 xml:space="preserve"> 10</w:t>
            </w:r>
          </w:p>
        </w:tc>
        <w:tc>
          <w:tcPr>
            <w:tcW w:w="1915" w:type="dxa"/>
          </w:tcPr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Содействие развитию негосударственного сектора на рынке услуг дошкольного образования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частного сектора на рынке</w:t>
            </w:r>
            <w:r w:rsidRPr="005179D7">
              <w:rPr>
                <w:sz w:val="16"/>
                <w:szCs w:val="16"/>
              </w:rPr>
              <w:t xml:space="preserve"> 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услуг дошкольного образования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</w:t>
            </w:r>
          </w:p>
        </w:tc>
        <w:tc>
          <w:tcPr>
            <w:tcW w:w="1062" w:type="dxa"/>
          </w:tcPr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тов</w:t>
            </w:r>
          </w:p>
          <w:p w:rsidR="00444712" w:rsidRPr="005179D7" w:rsidRDefault="00444712" w:rsidP="00A21017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478" w:type="dxa"/>
          </w:tcPr>
          <w:p w:rsidR="00444712" w:rsidRPr="00F801F5" w:rsidRDefault="00444712" w:rsidP="0056664B">
            <w:r w:rsidRPr="00F801F5">
              <w:t>-</w:t>
            </w:r>
          </w:p>
        </w:tc>
        <w:tc>
          <w:tcPr>
            <w:tcW w:w="1298" w:type="dxa"/>
          </w:tcPr>
          <w:p w:rsidR="00444712" w:rsidRPr="00F801F5" w:rsidRDefault="00444712" w:rsidP="0056664B">
            <w:r w:rsidRPr="00F801F5">
              <w:t>-</w:t>
            </w:r>
          </w:p>
        </w:tc>
        <w:tc>
          <w:tcPr>
            <w:tcW w:w="1472" w:type="dxa"/>
          </w:tcPr>
          <w:p w:rsidR="00444712" w:rsidRPr="00F801F5" w:rsidRDefault="00444712" w:rsidP="0056664B">
            <w:r w:rsidRPr="00F801F5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F801F5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11</w:t>
            </w:r>
          </w:p>
        </w:tc>
        <w:tc>
          <w:tcPr>
            <w:tcW w:w="1915" w:type="dxa"/>
          </w:tcPr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Создание условий для развития конкуренции на рынке услуг 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школьного образов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ния</w:t>
            </w:r>
          </w:p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дополн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тельных платных услуг дошкольных образовательных учреждений с учетом запросов получателей (</w:t>
            </w:r>
            <w:proofErr w:type="gramStart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развивающие</w:t>
            </w:r>
            <w:proofErr w:type="gramEnd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озд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ровительные, орган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зационные)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Удельный вес численности 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тей дошкольных образовательных учреждений, п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лучающих допо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нительные пла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ные услуги в 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щей численности детей дошкольных образовательных учреждений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2020-0,3</w:t>
            </w:r>
          </w:p>
        </w:tc>
        <w:tc>
          <w:tcPr>
            <w:tcW w:w="1062" w:type="dxa"/>
          </w:tcPr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0,3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цента</w:t>
            </w:r>
          </w:p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0,5</w:t>
            </w: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1478" w:type="dxa"/>
          </w:tcPr>
          <w:p w:rsidR="00444712" w:rsidRPr="00F801F5" w:rsidRDefault="00444712" w:rsidP="0056664B">
            <w:r w:rsidRPr="00F801F5">
              <w:t>-</w:t>
            </w:r>
          </w:p>
        </w:tc>
        <w:tc>
          <w:tcPr>
            <w:tcW w:w="1298" w:type="dxa"/>
          </w:tcPr>
          <w:p w:rsidR="00444712" w:rsidRPr="00F801F5" w:rsidRDefault="00444712" w:rsidP="0056664B">
            <w:r w:rsidRPr="00F801F5">
              <w:t>-</w:t>
            </w:r>
          </w:p>
        </w:tc>
        <w:tc>
          <w:tcPr>
            <w:tcW w:w="1472" w:type="dxa"/>
          </w:tcPr>
          <w:p w:rsidR="00444712" w:rsidRPr="00F801F5" w:rsidRDefault="00444712" w:rsidP="0056664B">
            <w:r w:rsidRPr="00F801F5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F801F5">
              <w:t>-</w:t>
            </w:r>
          </w:p>
        </w:tc>
      </w:tr>
      <w:tr w:rsidR="00EF1E0D" w:rsidRPr="00771A32" w:rsidTr="004A4AB7">
        <w:tc>
          <w:tcPr>
            <w:tcW w:w="14786" w:type="dxa"/>
            <w:gridSpan w:val="11"/>
          </w:tcPr>
          <w:p w:rsidR="00EF1E0D" w:rsidRPr="005179D7" w:rsidRDefault="00EF1E0D" w:rsidP="00EF1E0D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Рынок услуг общего образования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915" w:type="dxa"/>
          </w:tcPr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Содействие развитию негосударственного сектора на рынке услуг общего образ</w:t>
            </w:r>
            <w:r w:rsidRPr="005179D7">
              <w:rPr>
                <w:rFonts w:ascii="Arial" w:hAnsi="Arial" w:cs="Arial"/>
                <w:sz w:val="16"/>
                <w:szCs w:val="16"/>
              </w:rPr>
              <w:t>о</w:t>
            </w:r>
            <w:r w:rsidRPr="005179D7">
              <w:rPr>
                <w:rFonts w:ascii="Arial" w:hAnsi="Arial" w:cs="Arial"/>
                <w:sz w:val="16"/>
                <w:szCs w:val="16"/>
              </w:rPr>
              <w:t>вания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частного сектора на рынке услуг общего 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разования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</w:t>
            </w:r>
          </w:p>
        </w:tc>
        <w:tc>
          <w:tcPr>
            <w:tcW w:w="1062" w:type="dxa"/>
          </w:tcPr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478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298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472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4B1E3A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915" w:type="dxa"/>
          </w:tcPr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Создание условий для развития конкуренции на рынке услуг общ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 образования ув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личение дополн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тельных платных услуг общего образ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вания с учетом запр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сов получателей (ра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вивающие, оздоров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тельные, организац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онные)</w:t>
            </w:r>
          </w:p>
          <w:p w:rsidR="00444712" w:rsidRPr="005179D7" w:rsidRDefault="00444712" w:rsidP="00A21017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Удельный вес численности 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тей на рынке услуг общего образов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ния, воспольз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вавшихся допо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нительными пла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ными услугами в общей численн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сти детей общ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образовательных учреждений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2020-0,1</w:t>
            </w:r>
          </w:p>
        </w:tc>
        <w:tc>
          <w:tcPr>
            <w:tcW w:w="1062" w:type="dxa"/>
          </w:tcPr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0,1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цента</w:t>
            </w:r>
          </w:p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0,2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цента</w:t>
            </w:r>
          </w:p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1478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298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472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4B1E3A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915" w:type="dxa"/>
          </w:tcPr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Проведение образ</w:t>
            </w:r>
            <w:r w:rsidRPr="005179D7">
              <w:rPr>
                <w:rFonts w:ascii="Arial" w:hAnsi="Arial" w:cs="Arial"/>
                <w:sz w:val="16"/>
                <w:szCs w:val="16"/>
              </w:rPr>
              <w:t>о</w:t>
            </w:r>
            <w:r w:rsidRPr="005179D7">
              <w:rPr>
                <w:rFonts w:ascii="Arial" w:hAnsi="Arial" w:cs="Arial"/>
                <w:sz w:val="16"/>
                <w:szCs w:val="16"/>
              </w:rPr>
              <w:t>вательных меропри</w:t>
            </w:r>
            <w:r w:rsidRPr="005179D7">
              <w:rPr>
                <w:rFonts w:ascii="Arial" w:hAnsi="Arial" w:cs="Arial"/>
                <w:sz w:val="16"/>
                <w:szCs w:val="16"/>
              </w:rPr>
              <w:t>я</w:t>
            </w:r>
            <w:r w:rsidRPr="005179D7">
              <w:rPr>
                <w:rFonts w:ascii="Arial" w:hAnsi="Arial" w:cs="Arial"/>
                <w:sz w:val="16"/>
                <w:szCs w:val="16"/>
              </w:rPr>
              <w:t>тий направленных на повышение финанс</w:t>
            </w:r>
            <w:r w:rsidRPr="005179D7">
              <w:rPr>
                <w:rFonts w:ascii="Arial" w:hAnsi="Arial" w:cs="Arial"/>
                <w:sz w:val="16"/>
                <w:szCs w:val="16"/>
              </w:rPr>
              <w:t>о</w:t>
            </w:r>
            <w:r w:rsidRPr="005179D7">
              <w:rPr>
                <w:rFonts w:ascii="Arial" w:hAnsi="Arial" w:cs="Arial"/>
                <w:sz w:val="16"/>
                <w:szCs w:val="16"/>
              </w:rPr>
              <w:t>вой грамотности ср</w:t>
            </w:r>
            <w:r w:rsidRPr="005179D7">
              <w:rPr>
                <w:rFonts w:ascii="Arial" w:hAnsi="Arial" w:cs="Arial"/>
                <w:sz w:val="16"/>
                <w:szCs w:val="16"/>
              </w:rPr>
              <w:t>е</w:t>
            </w:r>
            <w:r w:rsidRPr="005179D7">
              <w:rPr>
                <w:rFonts w:ascii="Arial" w:hAnsi="Arial" w:cs="Arial"/>
                <w:sz w:val="16"/>
                <w:szCs w:val="16"/>
              </w:rPr>
              <w:t>ди учащихся</w:t>
            </w:r>
          </w:p>
        </w:tc>
        <w:tc>
          <w:tcPr>
            <w:tcW w:w="1629" w:type="dxa"/>
          </w:tcPr>
          <w:p w:rsidR="00444712" w:rsidRPr="005179D7" w:rsidRDefault="00444712" w:rsidP="00872E9A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Удельный вес       численности д</w:t>
            </w:r>
            <w:r w:rsidRPr="005179D7">
              <w:rPr>
                <w:rFonts w:ascii="Arial" w:hAnsi="Arial" w:cs="Arial"/>
                <w:sz w:val="16"/>
                <w:szCs w:val="16"/>
              </w:rPr>
              <w:t>е</w:t>
            </w:r>
            <w:r w:rsidRPr="005179D7">
              <w:rPr>
                <w:rFonts w:ascii="Arial" w:hAnsi="Arial" w:cs="Arial"/>
                <w:sz w:val="16"/>
                <w:szCs w:val="16"/>
              </w:rPr>
              <w:t>тей на рынке услуг общего образов</w:t>
            </w:r>
            <w:r w:rsidRPr="005179D7">
              <w:rPr>
                <w:rFonts w:ascii="Arial" w:hAnsi="Arial" w:cs="Arial"/>
                <w:sz w:val="16"/>
                <w:szCs w:val="16"/>
              </w:rPr>
              <w:t>а</w:t>
            </w:r>
            <w:r w:rsidRPr="005179D7">
              <w:rPr>
                <w:rFonts w:ascii="Arial" w:hAnsi="Arial" w:cs="Arial"/>
                <w:sz w:val="16"/>
                <w:szCs w:val="16"/>
              </w:rPr>
              <w:t>ния,    воспольз</w:t>
            </w:r>
            <w:r w:rsidRPr="005179D7">
              <w:rPr>
                <w:rFonts w:ascii="Arial" w:hAnsi="Arial" w:cs="Arial"/>
                <w:sz w:val="16"/>
                <w:szCs w:val="16"/>
              </w:rPr>
              <w:t>о</w:t>
            </w:r>
            <w:r w:rsidRPr="005179D7">
              <w:rPr>
                <w:rFonts w:ascii="Arial" w:hAnsi="Arial" w:cs="Arial"/>
                <w:sz w:val="16"/>
                <w:szCs w:val="16"/>
              </w:rPr>
              <w:t>вавшихся допо</w:t>
            </w:r>
            <w:r w:rsidRPr="005179D7">
              <w:rPr>
                <w:rFonts w:ascii="Arial" w:hAnsi="Arial" w:cs="Arial"/>
                <w:sz w:val="16"/>
                <w:szCs w:val="16"/>
              </w:rPr>
              <w:t>л</w:t>
            </w:r>
            <w:r w:rsidRPr="005179D7">
              <w:rPr>
                <w:rFonts w:ascii="Arial" w:hAnsi="Arial" w:cs="Arial"/>
                <w:sz w:val="16"/>
                <w:szCs w:val="16"/>
              </w:rPr>
              <w:t>нительными пла</w:t>
            </w:r>
            <w:r w:rsidRPr="005179D7">
              <w:rPr>
                <w:rFonts w:ascii="Arial" w:hAnsi="Arial" w:cs="Arial"/>
                <w:sz w:val="16"/>
                <w:szCs w:val="16"/>
              </w:rPr>
              <w:t>т</w:t>
            </w:r>
            <w:r w:rsidRPr="005179D7">
              <w:rPr>
                <w:rFonts w:ascii="Arial" w:hAnsi="Arial" w:cs="Arial"/>
                <w:sz w:val="16"/>
                <w:szCs w:val="16"/>
              </w:rPr>
              <w:t>ными услугами в общей численн</w:t>
            </w:r>
            <w:r w:rsidRPr="005179D7">
              <w:rPr>
                <w:rFonts w:ascii="Arial" w:hAnsi="Arial" w:cs="Arial"/>
                <w:sz w:val="16"/>
                <w:szCs w:val="16"/>
              </w:rPr>
              <w:t>о</w:t>
            </w:r>
            <w:r w:rsidRPr="005179D7">
              <w:rPr>
                <w:rFonts w:ascii="Arial" w:hAnsi="Arial" w:cs="Arial"/>
                <w:sz w:val="16"/>
                <w:szCs w:val="16"/>
              </w:rPr>
              <w:t>сти детей на ры</w:t>
            </w:r>
            <w:r w:rsidRPr="005179D7">
              <w:rPr>
                <w:rFonts w:ascii="Arial" w:hAnsi="Arial" w:cs="Arial"/>
                <w:sz w:val="16"/>
                <w:szCs w:val="16"/>
              </w:rPr>
              <w:t>н</w:t>
            </w:r>
            <w:r w:rsidRPr="005179D7">
              <w:rPr>
                <w:rFonts w:ascii="Arial" w:hAnsi="Arial" w:cs="Arial"/>
                <w:sz w:val="16"/>
                <w:szCs w:val="16"/>
              </w:rPr>
              <w:t xml:space="preserve">ке услуг общего </w:t>
            </w:r>
            <w:r w:rsidRPr="005179D7">
              <w:rPr>
                <w:rFonts w:ascii="Arial" w:hAnsi="Arial" w:cs="Arial"/>
                <w:sz w:val="16"/>
                <w:szCs w:val="16"/>
              </w:rPr>
              <w:lastRenderedPageBreak/>
              <w:t>образования, п</w:t>
            </w:r>
            <w:r w:rsidRPr="005179D7">
              <w:rPr>
                <w:rFonts w:ascii="Arial" w:hAnsi="Arial" w:cs="Arial"/>
                <w:sz w:val="16"/>
                <w:szCs w:val="16"/>
              </w:rPr>
              <w:t>о</w:t>
            </w:r>
            <w:r w:rsidRPr="005179D7">
              <w:rPr>
                <w:rFonts w:ascii="Arial" w:hAnsi="Arial" w:cs="Arial"/>
                <w:sz w:val="16"/>
                <w:szCs w:val="16"/>
              </w:rPr>
              <w:t>лучающих допо</w:t>
            </w:r>
            <w:r w:rsidRPr="005179D7">
              <w:rPr>
                <w:rFonts w:ascii="Arial" w:hAnsi="Arial" w:cs="Arial"/>
                <w:sz w:val="16"/>
                <w:szCs w:val="16"/>
              </w:rPr>
              <w:t>л</w:t>
            </w:r>
            <w:r w:rsidRPr="005179D7">
              <w:rPr>
                <w:rFonts w:ascii="Arial" w:hAnsi="Arial" w:cs="Arial"/>
                <w:sz w:val="16"/>
                <w:szCs w:val="16"/>
              </w:rPr>
              <w:t>нительные пла</w:t>
            </w:r>
            <w:r w:rsidRPr="005179D7">
              <w:rPr>
                <w:rFonts w:ascii="Arial" w:hAnsi="Arial" w:cs="Arial"/>
                <w:sz w:val="16"/>
                <w:szCs w:val="16"/>
              </w:rPr>
              <w:t>т</w:t>
            </w:r>
            <w:r w:rsidRPr="005179D7">
              <w:rPr>
                <w:rFonts w:ascii="Arial" w:hAnsi="Arial" w:cs="Arial"/>
                <w:sz w:val="16"/>
                <w:szCs w:val="16"/>
              </w:rPr>
              <w:t>ные услуги</w:t>
            </w:r>
          </w:p>
        </w:tc>
        <w:tc>
          <w:tcPr>
            <w:tcW w:w="1942" w:type="dxa"/>
          </w:tcPr>
          <w:p w:rsidR="00444712" w:rsidRPr="005179D7" w:rsidRDefault="00444712" w:rsidP="005C50C0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2020-0,1</w:t>
            </w:r>
          </w:p>
        </w:tc>
        <w:tc>
          <w:tcPr>
            <w:tcW w:w="1062" w:type="dxa"/>
          </w:tcPr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2020 год – 0,1 </w:t>
            </w:r>
          </w:p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процента</w:t>
            </w:r>
          </w:p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2021 год – 0,2 </w:t>
            </w:r>
          </w:p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процента</w:t>
            </w:r>
          </w:p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1478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298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472" w:type="dxa"/>
          </w:tcPr>
          <w:p w:rsidR="00444712" w:rsidRPr="004B1E3A" w:rsidRDefault="00444712" w:rsidP="0056664B">
            <w:r w:rsidRPr="004B1E3A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4B1E3A">
              <w:t>-</w:t>
            </w:r>
          </w:p>
        </w:tc>
      </w:tr>
      <w:tr w:rsidR="00D2131D" w:rsidRPr="00771A32" w:rsidTr="00252DA2">
        <w:tc>
          <w:tcPr>
            <w:tcW w:w="14786" w:type="dxa"/>
            <w:gridSpan w:val="11"/>
          </w:tcPr>
          <w:p w:rsidR="00D2131D" w:rsidRPr="005179D7" w:rsidRDefault="00D2131D" w:rsidP="00D2131D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Рынок услуг детского отдыха и оздоровления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915" w:type="dxa"/>
          </w:tcPr>
          <w:p w:rsidR="00444712" w:rsidRPr="005179D7" w:rsidRDefault="00444712" w:rsidP="00EF1E0D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Содействие развитию негосударственного сектора на рынке услуг детского отдыха и оздоровления</w:t>
            </w:r>
          </w:p>
        </w:tc>
        <w:tc>
          <w:tcPr>
            <w:tcW w:w="1629" w:type="dxa"/>
          </w:tcPr>
          <w:p w:rsidR="00444712" w:rsidRPr="005179D7" w:rsidRDefault="00444712" w:rsidP="00D213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частного сектора на рынке услуг детского отдыха и озд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ровления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</w:t>
            </w:r>
          </w:p>
        </w:tc>
        <w:tc>
          <w:tcPr>
            <w:tcW w:w="1062" w:type="dxa"/>
          </w:tcPr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–0</w:t>
            </w: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478" w:type="dxa"/>
          </w:tcPr>
          <w:p w:rsidR="00444712" w:rsidRPr="00055346" w:rsidRDefault="00444712" w:rsidP="0056664B">
            <w:r w:rsidRPr="00055346">
              <w:t>-</w:t>
            </w:r>
          </w:p>
        </w:tc>
        <w:tc>
          <w:tcPr>
            <w:tcW w:w="1298" w:type="dxa"/>
          </w:tcPr>
          <w:p w:rsidR="00444712" w:rsidRPr="00055346" w:rsidRDefault="00444712" w:rsidP="0056664B">
            <w:r w:rsidRPr="00055346">
              <w:t>-</w:t>
            </w:r>
          </w:p>
        </w:tc>
        <w:tc>
          <w:tcPr>
            <w:tcW w:w="1472" w:type="dxa"/>
          </w:tcPr>
          <w:p w:rsidR="00444712" w:rsidRPr="00055346" w:rsidRDefault="00444712" w:rsidP="0056664B">
            <w:r w:rsidRPr="00055346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055346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915" w:type="dxa"/>
          </w:tcPr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Создание условий для развития конкуренции на рынке услуг отдыха и оздоровления 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тей,</w:t>
            </w:r>
          </w:p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дополн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тельных платных услуг детского отдыха и оздоровления (п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латочный лагерь и др.)</w:t>
            </w:r>
          </w:p>
        </w:tc>
        <w:tc>
          <w:tcPr>
            <w:tcW w:w="1629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Удельный вес численности 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тей на рынке услуг отдыха и озд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ровления, во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пользовавшихся дополнительными платными услуг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 на отдых и оздоровление в общей численн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сти отдыхающих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2020-0,01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2" w:type="dxa"/>
          </w:tcPr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0,01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цента</w:t>
            </w:r>
          </w:p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0,02</w:t>
            </w: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0,02</w:t>
            </w:r>
          </w:p>
        </w:tc>
        <w:tc>
          <w:tcPr>
            <w:tcW w:w="1478" w:type="dxa"/>
          </w:tcPr>
          <w:p w:rsidR="00444712" w:rsidRPr="00055346" w:rsidRDefault="00444712" w:rsidP="0056664B">
            <w:r w:rsidRPr="00055346">
              <w:t>-</w:t>
            </w:r>
          </w:p>
        </w:tc>
        <w:tc>
          <w:tcPr>
            <w:tcW w:w="1298" w:type="dxa"/>
          </w:tcPr>
          <w:p w:rsidR="00444712" w:rsidRPr="00055346" w:rsidRDefault="00444712" w:rsidP="0056664B">
            <w:r w:rsidRPr="00055346">
              <w:t>-</w:t>
            </w:r>
          </w:p>
        </w:tc>
        <w:tc>
          <w:tcPr>
            <w:tcW w:w="1472" w:type="dxa"/>
          </w:tcPr>
          <w:p w:rsidR="00444712" w:rsidRPr="00055346" w:rsidRDefault="00444712" w:rsidP="0056664B">
            <w:r w:rsidRPr="00055346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055346">
              <w:t>-</w:t>
            </w:r>
          </w:p>
        </w:tc>
      </w:tr>
      <w:tr w:rsidR="00855855" w:rsidRPr="00771A32" w:rsidTr="00252DA2">
        <w:tc>
          <w:tcPr>
            <w:tcW w:w="14786" w:type="dxa"/>
            <w:gridSpan w:val="11"/>
          </w:tcPr>
          <w:p w:rsidR="00855855" w:rsidRPr="005179D7" w:rsidRDefault="00855855" w:rsidP="00855855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Рынок услуг в сфере культуры и туризма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915" w:type="dxa"/>
          </w:tcPr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Содействие развитию негосударственного сектора на рынке услуг в сфере культ</w:t>
            </w:r>
            <w:r w:rsidRPr="005179D7">
              <w:rPr>
                <w:rFonts w:ascii="Arial" w:hAnsi="Arial" w:cs="Arial"/>
                <w:sz w:val="16"/>
                <w:szCs w:val="16"/>
              </w:rPr>
              <w:t>у</w:t>
            </w:r>
            <w:r w:rsidRPr="005179D7">
              <w:rPr>
                <w:rFonts w:ascii="Arial" w:hAnsi="Arial" w:cs="Arial"/>
                <w:sz w:val="16"/>
                <w:szCs w:val="16"/>
              </w:rPr>
              <w:t>ры и туризма.</w:t>
            </w:r>
          </w:p>
        </w:tc>
        <w:tc>
          <w:tcPr>
            <w:tcW w:w="1629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частного сектора на рынке услуг в сфере культуры и тури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ма.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</w:t>
            </w:r>
          </w:p>
        </w:tc>
        <w:tc>
          <w:tcPr>
            <w:tcW w:w="1062" w:type="dxa"/>
          </w:tcPr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0</w:t>
            </w:r>
          </w:p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</w:t>
            </w:r>
          </w:p>
          <w:p w:rsidR="00444712" w:rsidRPr="005179D7" w:rsidRDefault="00444712" w:rsidP="00D2131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47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29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472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05FDD">
              <w:t>-</w:t>
            </w:r>
          </w:p>
        </w:tc>
      </w:tr>
      <w:tr w:rsidR="00444712" w:rsidRPr="00771A32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915" w:type="dxa"/>
          </w:tcPr>
          <w:p w:rsidR="00444712" w:rsidRPr="005179D7" w:rsidRDefault="00444712" w:rsidP="00855855">
            <w:pPr>
              <w:suppressAutoHyphens/>
              <w:spacing w:line="100" w:lineRule="atLeast"/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</w:pP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Разработка и совершенствование</w:t>
            </w:r>
          </w:p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туристского продукта   Светлоярского мун</w:t>
            </w: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и</w:t>
            </w: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ципального района через   создание т</w:t>
            </w: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у</w:t>
            </w: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рис</w:t>
            </w: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т</w:t>
            </w: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ско</w:t>
            </w: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noBreakHyphen/>
              <w:t>рекреационного кластера "Перекресток  цивилизаций" и    конкурентоспособного туристского продукта   на его основе</w:t>
            </w:r>
          </w:p>
        </w:tc>
        <w:tc>
          <w:tcPr>
            <w:tcW w:w="1629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кол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чества действу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щих туристических маршрутов на территории Све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лоярского мун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ципального рай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 Волгоградской области, маршр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2020-2</w:t>
            </w:r>
          </w:p>
        </w:tc>
        <w:tc>
          <w:tcPr>
            <w:tcW w:w="1062" w:type="dxa"/>
          </w:tcPr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2</w:t>
            </w:r>
          </w:p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3</w:t>
            </w:r>
          </w:p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7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29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472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05FDD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15" w:type="dxa"/>
          </w:tcPr>
          <w:p w:rsidR="00444712" w:rsidRPr="005179D7" w:rsidRDefault="00444712" w:rsidP="00855855">
            <w:pPr>
              <w:suppressAutoHyphens/>
              <w:spacing w:line="100" w:lineRule="atLeast"/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</w:pP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Приведение в    соответствие  с       планами     строительства     объектов туризма, оформление имущественных прав</w:t>
            </w:r>
          </w:p>
        </w:tc>
        <w:tc>
          <w:tcPr>
            <w:tcW w:w="1629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Разработка и оформление но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мативно-правовой базы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2" w:type="dxa"/>
          </w:tcPr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1 ед.</w:t>
            </w:r>
          </w:p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1 ед.</w:t>
            </w:r>
          </w:p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7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29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472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05FDD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5" w:type="dxa"/>
          </w:tcPr>
          <w:p w:rsidR="00444712" w:rsidRPr="005179D7" w:rsidRDefault="00444712" w:rsidP="00855855">
            <w:pPr>
              <w:suppressAutoHyphens/>
              <w:spacing w:line="100" w:lineRule="atLeast"/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Проведение крупных        мероприятий            различных  форматов (мероприятий        делового туризма) по  проблемным вопросам туристской отрасли в  целом</w:t>
            </w:r>
          </w:p>
        </w:tc>
        <w:tc>
          <w:tcPr>
            <w:tcW w:w="1629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Выработка мер по усовершенствов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нию отрасли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62" w:type="dxa"/>
          </w:tcPr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29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472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05FDD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suppressAutoHyphens/>
              <w:spacing w:line="100" w:lineRule="atLeas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Подготовка рекламных     и информационных   материалов для туроператоров  и  средств  массовой информации</w:t>
            </w:r>
          </w:p>
        </w:tc>
        <w:tc>
          <w:tcPr>
            <w:tcW w:w="1629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Создание полож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тельного имиджа туристической отрасли муниц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пального района 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62" w:type="dxa"/>
          </w:tcPr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298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472" w:type="dxa"/>
          </w:tcPr>
          <w:p w:rsidR="00444712" w:rsidRPr="00D05FDD" w:rsidRDefault="00444712" w:rsidP="0056664B">
            <w:r w:rsidRPr="00D05FDD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05FDD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Участие   в   деловых              мероприятиях ра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личных форматов  (форумы, ярмарки, выставки)  для    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формирования  п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тенциальных  инв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сторов и предприн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мателей   о возмо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ностях</w:t>
            </w:r>
          </w:p>
          <w:p w:rsidR="00444712" w:rsidRPr="005179D7" w:rsidRDefault="00444712" w:rsidP="00DD46A6">
            <w:pPr>
              <w:suppressAutoHyphens/>
              <w:spacing w:line="100" w:lineRule="atLeas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участия   в   реализации  мероприятий  в сфере туризма</w:t>
            </w:r>
          </w:p>
        </w:tc>
        <w:tc>
          <w:tcPr>
            <w:tcW w:w="1629" w:type="dxa"/>
          </w:tcPr>
          <w:p w:rsidR="00444712" w:rsidRPr="005179D7" w:rsidRDefault="00444712" w:rsidP="00DD46A6">
            <w:pPr>
              <w:suppressAutoHyphens/>
              <w:spacing w:line="100" w:lineRule="atLeast"/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</w:pPr>
            <w:r w:rsidRPr="005179D7"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  <w:t>Информирование  потенциальных  инвесторов и предпринимателей   о возможностях</w:t>
            </w:r>
          </w:p>
          <w:p w:rsidR="00444712" w:rsidRPr="005179D7" w:rsidRDefault="00444712" w:rsidP="00DD46A6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участия   в   ре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лизации  мер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приятий  в сфере туризма</w:t>
            </w:r>
          </w:p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62" w:type="dxa"/>
          </w:tcPr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8" w:type="dxa"/>
          </w:tcPr>
          <w:p w:rsidR="00444712" w:rsidRPr="000C563A" w:rsidRDefault="00444712" w:rsidP="0056664B">
            <w:r w:rsidRPr="000C563A">
              <w:t>-</w:t>
            </w:r>
          </w:p>
        </w:tc>
        <w:tc>
          <w:tcPr>
            <w:tcW w:w="1298" w:type="dxa"/>
          </w:tcPr>
          <w:p w:rsidR="00444712" w:rsidRPr="000C563A" w:rsidRDefault="00444712" w:rsidP="0056664B">
            <w:r w:rsidRPr="000C563A">
              <w:t>-</w:t>
            </w:r>
          </w:p>
        </w:tc>
        <w:tc>
          <w:tcPr>
            <w:tcW w:w="1472" w:type="dxa"/>
          </w:tcPr>
          <w:p w:rsidR="00444712" w:rsidRPr="000C563A" w:rsidRDefault="00444712" w:rsidP="0056664B">
            <w:r w:rsidRPr="000C563A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0C563A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Проведение       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следований    и   с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циологических     опросов,  разработка   статистических и   информационно-аналитических   мат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риалов   в  сфере  туризма</w:t>
            </w:r>
          </w:p>
        </w:tc>
        <w:tc>
          <w:tcPr>
            <w:tcW w:w="1629" w:type="dxa"/>
          </w:tcPr>
          <w:p w:rsidR="00444712" w:rsidRPr="005179D7" w:rsidRDefault="00444712" w:rsidP="00DD46A6">
            <w:pPr>
              <w:suppressAutoHyphens/>
              <w:spacing w:line="100" w:lineRule="atLeast"/>
              <w:rPr>
                <w:rFonts w:ascii="Arial" w:eastAsia="SimSun" w:hAnsi="Arial" w:cs="Arial"/>
                <w:sz w:val="16"/>
                <w:szCs w:val="16"/>
                <w:lang w:eastAsia="hi-IN" w:bidi="hi-IN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Изучение состояния отрасли с целью её совершенствования и развития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62" w:type="dxa"/>
          </w:tcPr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8" w:type="dxa"/>
          </w:tcPr>
          <w:p w:rsidR="00444712" w:rsidRPr="000C563A" w:rsidRDefault="00444712" w:rsidP="0056664B">
            <w:r w:rsidRPr="000C563A">
              <w:t>-</w:t>
            </w:r>
          </w:p>
        </w:tc>
        <w:tc>
          <w:tcPr>
            <w:tcW w:w="1298" w:type="dxa"/>
          </w:tcPr>
          <w:p w:rsidR="00444712" w:rsidRPr="000C563A" w:rsidRDefault="00444712" w:rsidP="0056664B">
            <w:r w:rsidRPr="000C563A">
              <w:t>-</w:t>
            </w:r>
          </w:p>
        </w:tc>
        <w:tc>
          <w:tcPr>
            <w:tcW w:w="1472" w:type="dxa"/>
          </w:tcPr>
          <w:p w:rsidR="00444712" w:rsidRPr="000C563A" w:rsidRDefault="00444712" w:rsidP="0056664B">
            <w:r w:rsidRPr="000C563A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0C563A">
              <w:t>-</w:t>
            </w:r>
          </w:p>
        </w:tc>
      </w:tr>
      <w:tr w:rsidR="00DD46A6" w:rsidRPr="00DD46A6" w:rsidTr="00DD46A6">
        <w:trPr>
          <w:trHeight w:val="308"/>
        </w:trPr>
        <w:tc>
          <w:tcPr>
            <w:tcW w:w="14786" w:type="dxa"/>
            <w:gridSpan w:val="11"/>
          </w:tcPr>
          <w:p w:rsidR="00DD46A6" w:rsidRPr="005179D7" w:rsidRDefault="00DD46A6" w:rsidP="00DD46A6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Рынок услуг жилищно-коммунального хозяйства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Содействие развитию негосударственного сектора на рынке услуг жилищно-коммунального хозя</w:t>
            </w:r>
            <w:r w:rsidRPr="005179D7">
              <w:rPr>
                <w:rFonts w:ascii="Arial" w:hAnsi="Arial" w:cs="Arial"/>
                <w:sz w:val="16"/>
                <w:szCs w:val="16"/>
              </w:rPr>
              <w:t>й</w:t>
            </w:r>
            <w:r w:rsidRPr="005179D7">
              <w:rPr>
                <w:rFonts w:ascii="Arial" w:hAnsi="Arial" w:cs="Arial"/>
                <w:sz w:val="16"/>
                <w:szCs w:val="16"/>
              </w:rPr>
              <w:t>ства</w:t>
            </w:r>
          </w:p>
        </w:tc>
        <w:tc>
          <w:tcPr>
            <w:tcW w:w="1629" w:type="dxa"/>
          </w:tcPr>
          <w:p w:rsidR="00444712" w:rsidRPr="005179D7" w:rsidRDefault="00444712" w:rsidP="00DD46A6">
            <w:pPr>
              <w:suppressAutoHyphens/>
              <w:spacing w:line="100" w:lineRule="atLeas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частного сектора на рынке услуг жилищно-коммунального хозяйства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</w:t>
            </w:r>
          </w:p>
        </w:tc>
        <w:tc>
          <w:tcPr>
            <w:tcW w:w="1062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0</w:t>
            </w:r>
          </w:p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</w:t>
            </w:r>
          </w:p>
          <w:p w:rsidR="00444712" w:rsidRPr="005179D7" w:rsidRDefault="00444712" w:rsidP="00855855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 xml:space="preserve"> 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478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298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472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E65B2B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Проведение меропр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ятий, необходимых для регистрации прав 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муниципальной со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ственности</w:t>
            </w:r>
          </w:p>
        </w:tc>
        <w:tc>
          <w:tcPr>
            <w:tcW w:w="1629" w:type="dxa"/>
          </w:tcPr>
          <w:p w:rsidR="00444712" w:rsidRPr="005179D7" w:rsidRDefault="00444712" w:rsidP="00DD46A6">
            <w:pPr>
              <w:suppressAutoHyphens/>
              <w:spacing w:line="100" w:lineRule="atLeas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 xml:space="preserve">Доля объектов тепло-, водоснабжения и </w:t>
            </w:r>
            <w:proofErr w:type="gramStart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водоотведения</w:t>
            </w:r>
            <w:proofErr w:type="gramEnd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 которые зарегистрированы права муниципальной собственности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5C50C0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62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центов</w:t>
            </w:r>
          </w:p>
        </w:tc>
        <w:tc>
          <w:tcPr>
            <w:tcW w:w="889" w:type="dxa"/>
          </w:tcPr>
          <w:p w:rsidR="00444712" w:rsidRPr="005179D7" w:rsidRDefault="00444712" w:rsidP="00C1082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478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298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472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E65B2B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25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Обеспечение и сохр</w:t>
            </w:r>
            <w:r w:rsidRPr="005179D7">
              <w:rPr>
                <w:rFonts w:ascii="Arial" w:hAnsi="Arial" w:cs="Arial"/>
                <w:sz w:val="16"/>
                <w:szCs w:val="16"/>
              </w:rPr>
              <w:t>а</w:t>
            </w:r>
            <w:r w:rsidRPr="005179D7">
              <w:rPr>
                <w:rFonts w:ascii="Arial" w:hAnsi="Arial" w:cs="Arial"/>
                <w:sz w:val="16"/>
                <w:szCs w:val="16"/>
              </w:rPr>
              <w:t>нение целевого и</w:t>
            </w:r>
            <w:r w:rsidRPr="005179D7">
              <w:rPr>
                <w:rFonts w:ascii="Arial" w:hAnsi="Arial" w:cs="Arial"/>
                <w:sz w:val="16"/>
                <w:szCs w:val="16"/>
              </w:rPr>
              <w:t>с</w:t>
            </w:r>
            <w:r w:rsidRPr="005179D7">
              <w:rPr>
                <w:rFonts w:ascii="Arial" w:hAnsi="Arial" w:cs="Arial"/>
                <w:sz w:val="16"/>
                <w:szCs w:val="16"/>
              </w:rPr>
              <w:t>пользования госуда</w:t>
            </w:r>
            <w:r w:rsidRPr="005179D7">
              <w:rPr>
                <w:rFonts w:ascii="Arial" w:hAnsi="Arial" w:cs="Arial"/>
                <w:sz w:val="16"/>
                <w:szCs w:val="16"/>
              </w:rPr>
              <w:t>р</w:t>
            </w:r>
            <w:r w:rsidRPr="005179D7">
              <w:rPr>
                <w:rFonts w:ascii="Arial" w:hAnsi="Arial" w:cs="Arial"/>
                <w:sz w:val="16"/>
                <w:szCs w:val="16"/>
              </w:rPr>
              <w:t>ственных и муниц</w:t>
            </w:r>
            <w:r w:rsidRPr="005179D7">
              <w:rPr>
                <w:rFonts w:ascii="Arial" w:hAnsi="Arial" w:cs="Arial"/>
                <w:sz w:val="16"/>
                <w:szCs w:val="16"/>
              </w:rPr>
              <w:t>и</w:t>
            </w:r>
            <w:r w:rsidRPr="005179D7">
              <w:rPr>
                <w:rFonts w:ascii="Arial" w:hAnsi="Arial" w:cs="Arial"/>
                <w:sz w:val="16"/>
                <w:szCs w:val="16"/>
              </w:rPr>
              <w:t>пальных объектов недвижимого имущ</w:t>
            </w:r>
            <w:r w:rsidRPr="005179D7">
              <w:rPr>
                <w:rFonts w:ascii="Arial" w:hAnsi="Arial" w:cs="Arial"/>
                <w:sz w:val="16"/>
                <w:szCs w:val="16"/>
              </w:rPr>
              <w:t>е</w:t>
            </w:r>
            <w:r w:rsidRPr="005179D7">
              <w:rPr>
                <w:rFonts w:ascii="Arial" w:hAnsi="Arial" w:cs="Arial"/>
                <w:sz w:val="16"/>
                <w:szCs w:val="16"/>
              </w:rPr>
              <w:t>ства</w:t>
            </w:r>
          </w:p>
        </w:tc>
        <w:tc>
          <w:tcPr>
            <w:tcW w:w="1629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объектов выявленных в качестве не 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пользованных по назначению, в том числе с примен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нием механизмов ГЧП или посре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ством заключения КС, а также ос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ществление </w:t>
            </w:r>
          </w:p>
          <w:p w:rsidR="00444712" w:rsidRPr="005179D7" w:rsidRDefault="00444712" w:rsidP="009C1A8A">
            <w:pPr>
              <w:suppressAutoHyphens/>
              <w:spacing w:line="100" w:lineRule="atLeas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контроля        за</w:t>
            </w:r>
            <w:proofErr w:type="gramEnd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соблюдением условий действующих КС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6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центов</w:t>
            </w: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478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298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472" w:type="dxa"/>
          </w:tcPr>
          <w:p w:rsidR="00444712" w:rsidRPr="00E65B2B" w:rsidRDefault="00444712" w:rsidP="0056664B">
            <w:r w:rsidRPr="00E65B2B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E65B2B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Разработка конкур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ной документации в целях проведения конкурсных процедур на передачу объектов неэффективно упра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ляемых муниципал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ь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ных предприятий в концессию</w:t>
            </w:r>
          </w:p>
        </w:tc>
        <w:tc>
          <w:tcPr>
            <w:tcW w:w="1629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объектов тепло-, водосна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жения и водоо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ведения муниц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пальных предпр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ятий, осущест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ляющих неэффе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тивное управл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ние, переданных частным комм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нальным операт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рам на основе концессионных соглашений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6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центов</w:t>
            </w: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478" w:type="dxa"/>
          </w:tcPr>
          <w:p w:rsidR="00444712" w:rsidRPr="00EF29EF" w:rsidRDefault="00444712" w:rsidP="0056664B">
            <w:r w:rsidRPr="00EF29EF">
              <w:t>-</w:t>
            </w:r>
          </w:p>
        </w:tc>
        <w:tc>
          <w:tcPr>
            <w:tcW w:w="1298" w:type="dxa"/>
          </w:tcPr>
          <w:p w:rsidR="00444712" w:rsidRPr="00EF29EF" w:rsidRDefault="00444712" w:rsidP="0056664B">
            <w:r w:rsidRPr="00EF29EF">
              <w:t>-</w:t>
            </w:r>
          </w:p>
        </w:tc>
        <w:tc>
          <w:tcPr>
            <w:tcW w:w="1472" w:type="dxa"/>
          </w:tcPr>
          <w:p w:rsidR="00444712" w:rsidRPr="00EF29EF" w:rsidRDefault="00444712" w:rsidP="0056664B">
            <w:r w:rsidRPr="00EF29EF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EF29EF">
              <w:t>-</w:t>
            </w:r>
          </w:p>
        </w:tc>
      </w:tr>
      <w:tr w:rsidR="003354DF" w:rsidRPr="00DD46A6" w:rsidTr="00252DA2">
        <w:tc>
          <w:tcPr>
            <w:tcW w:w="14786" w:type="dxa"/>
            <w:gridSpan w:val="11"/>
          </w:tcPr>
          <w:p w:rsidR="003354DF" w:rsidRPr="005179D7" w:rsidRDefault="003354DF" w:rsidP="003354DF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Рынок  сельскохозяйственного производства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Содействие развитию негосударственного сектора на рынке  сельскохозяйственн</w:t>
            </w:r>
            <w:r w:rsidRPr="005179D7">
              <w:rPr>
                <w:rFonts w:ascii="Arial" w:hAnsi="Arial" w:cs="Arial"/>
                <w:sz w:val="16"/>
                <w:szCs w:val="16"/>
              </w:rPr>
              <w:t>о</w:t>
            </w:r>
            <w:r w:rsidRPr="005179D7">
              <w:rPr>
                <w:rFonts w:ascii="Arial" w:hAnsi="Arial" w:cs="Arial"/>
                <w:sz w:val="16"/>
                <w:szCs w:val="16"/>
              </w:rPr>
              <w:t>го производства</w:t>
            </w:r>
          </w:p>
        </w:tc>
        <w:tc>
          <w:tcPr>
            <w:tcW w:w="1629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частного сектора на рынке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</w:t>
            </w:r>
          </w:p>
        </w:tc>
        <w:tc>
          <w:tcPr>
            <w:tcW w:w="1062" w:type="dxa"/>
          </w:tcPr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0,1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</w:t>
            </w:r>
          </w:p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1478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298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472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B62D37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Поддержка сельск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хозяйственных тов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ропроизводителей в области растениево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ства</w:t>
            </w:r>
          </w:p>
        </w:tc>
        <w:tc>
          <w:tcPr>
            <w:tcW w:w="1629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изводства проду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ции растениево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ства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2020-6,4</w:t>
            </w:r>
          </w:p>
        </w:tc>
        <w:tc>
          <w:tcPr>
            <w:tcW w:w="1062" w:type="dxa"/>
          </w:tcPr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6,4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центов</w:t>
            </w:r>
          </w:p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1,8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центов</w:t>
            </w:r>
          </w:p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2021-1,8</w:t>
            </w:r>
          </w:p>
        </w:tc>
        <w:tc>
          <w:tcPr>
            <w:tcW w:w="1478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298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472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B62D37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29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Поддержка сельск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хозяйственных тов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ропроизводителей в области животново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ства</w:t>
            </w:r>
          </w:p>
        </w:tc>
        <w:tc>
          <w:tcPr>
            <w:tcW w:w="1629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изводства проду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ции животново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ства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2020-52</w:t>
            </w:r>
          </w:p>
        </w:tc>
        <w:tc>
          <w:tcPr>
            <w:tcW w:w="1062" w:type="dxa"/>
          </w:tcPr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52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та</w:t>
            </w:r>
          </w:p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0,2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цента</w:t>
            </w:r>
          </w:p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1478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298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472" w:type="dxa"/>
          </w:tcPr>
          <w:p w:rsidR="00444712" w:rsidRPr="00B62D37" w:rsidRDefault="00444712" w:rsidP="0056664B">
            <w:r w:rsidRPr="00B62D37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B62D37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Повышение уровня информированности сельскохозяйстве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ных товаропроизв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дителей о новых те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нологиях произво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ства и переработки продукции</w:t>
            </w:r>
          </w:p>
        </w:tc>
        <w:tc>
          <w:tcPr>
            <w:tcW w:w="1629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кол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чества предпри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тий, перешедших на производства продукции по 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вым технологиям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2020-3</w:t>
            </w:r>
          </w:p>
        </w:tc>
        <w:tc>
          <w:tcPr>
            <w:tcW w:w="1062" w:type="dxa"/>
          </w:tcPr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3 ед.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3 ед.</w:t>
            </w:r>
          </w:p>
          <w:p w:rsidR="00444712" w:rsidRPr="005179D7" w:rsidRDefault="00444712" w:rsidP="003354DF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78" w:type="dxa"/>
          </w:tcPr>
          <w:p w:rsidR="00444712" w:rsidRPr="00FD0F7C" w:rsidRDefault="00444712" w:rsidP="0056664B">
            <w:r w:rsidRPr="00FD0F7C">
              <w:t>-</w:t>
            </w:r>
          </w:p>
        </w:tc>
        <w:tc>
          <w:tcPr>
            <w:tcW w:w="1298" w:type="dxa"/>
          </w:tcPr>
          <w:p w:rsidR="00444712" w:rsidRPr="00FD0F7C" w:rsidRDefault="00444712" w:rsidP="0056664B">
            <w:r w:rsidRPr="00FD0F7C">
              <w:t>-</w:t>
            </w:r>
          </w:p>
        </w:tc>
        <w:tc>
          <w:tcPr>
            <w:tcW w:w="1472" w:type="dxa"/>
          </w:tcPr>
          <w:p w:rsidR="00444712" w:rsidRPr="00FD0F7C" w:rsidRDefault="00444712" w:rsidP="0056664B">
            <w:r w:rsidRPr="00FD0F7C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FD0F7C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Оказание поддержки начинающим ферм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рам            (пред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ставление грантов на создание и развитие крестьянских (фе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мерских хозяйств) и единовременной п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мощи на бытовое обустройство нач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нающим фермерам</w:t>
            </w:r>
            <w:proofErr w:type="gramEnd"/>
          </w:p>
        </w:tc>
        <w:tc>
          <w:tcPr>
            <w:tcW w:w="1629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числа начинающих фе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меров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2020-7</w:t>
            </w:r>
          </w:p>
        </w:tc>
        <w:tc>
          <w:tcPr>
            <w:tcW w:w="1062" w:type="dxa"/>
          </w:tcPr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2020 год – 7 ед. 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 ед.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478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298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472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5615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Оказание поддержки на развитие семейных животноводческих ферм на базе кр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стьянских (ферме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ских) хозяйств                    (предоставление грантов на развитие семейных животн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водческих ферм)</w:t>
            </w:r>
          </w:p>
        </w:tc>
        <w:tc>
          <w:tcPr>
            <w:tcW w:w="1629" w:type="dxa"/>
          </w:tcPr>
          <w:p w:rsidR="00444712" w:rsidRPr="005179D7" w:rsidRDefault="00444712" w:rsidP="009C1A8A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числа семейных живо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новодческих ферм на базе КФХ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2020-1</w:t>
            </w:r>
          </w:p>
        </w:tc>
        <w:tc>
          <w:tcPr>
            <w:tcW w:w="1062" w:type="dxa"/>
          </w:tcPr>
          <w:p w:rsidR="00444712" w:rsidRPr="005179D7" w:rsidRDefault="00444712" w:rsidP="00081E2D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1 ед.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4 ед.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78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298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472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5615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Оказание поддержки сельскохозяйстве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ных потребительских кооперативов на ра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витие материально-технической базы                      (предоставление грантов сельскох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зяйственным потр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бительским коопер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тивам)</w:t>
            </w:r>
          </w:p>
        </w:tc>
        <w:tc>
          <w:tcPr>
            <w:tcW w:w="1629" w:type="dxa"/>
          </w:tcPr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кол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чества </w:t>
            </w:r>
            <w:proofErr w:type="gramStart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сельскох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зяйственных</w:t>
            </w:r>
            <w:proofErr w:type="gramEnd"/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требительских 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кооперативов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</w:t>
            </w:r>
          </w:p>
        </w:tc>
        <w:tc>
          <w:tcPr>
            <w:tcW w:w="1062" w:type="dxa"/>
          </w:tcPr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0 ед.</w:t>
            </w:r>
          </w:p>
          <w:p w:rsidR="00444712" w:rsidRPr="005179D7" w:rsidRDefault="00444712" w:rsidP="00081E2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1 ед.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78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298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472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5615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34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стационарных объе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  мелкорозничной сети  для реализации продукции, произв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димой предприятиями агропромышленного комплекса муниц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пального района в сезон массовой убо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 овощей</w:t>
            </w:r>
          </w:p>
        </w:tc>
        <w:tc>
          <w:tcPr>
            <w:tcW w:w="1629" w:type="dxa"/>
          </w:tcPr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кол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чества мест ре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лизации сельск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хозяйственной продукции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2020-7</w:t>
            </w:r>
          </w:p>
        </w:tc>
        <w:tc>
          <w:tcPr>
            <w:tcW w:w="1062" w:type="dxa"/>
          </w:tcPr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7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7</w:t>
            </w: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2021-7</w:t>
            </w:r>
          </w:p>
        </w:tc>
        <w:tc>
          <w:tcPr>
            <w:tcW w:w="1478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298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472" w:type="dxa"/>
          </w:tcPr>
          <w:p w:rsidR="00444712" w:rsidRPr="00A15615" w:rsidRDefault="00444712" w:rsidP="0056664B">
            <w:r w:rsidRPr="00A15615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A15615">
              <w:t>-</w:t>
            </w:r>
          </w:p>
        </w:tc>
      </w:tr>
      <w:tr w:rsidR="00252DA2" w:rsidRPr="00DD46A6" w:rsidTr="00252DA2">
        <w:tc>
          <w:tcPr>
            <w:tcW w:w="14786" w:type="dxa"/>
            <w:gridSpan w:val="11"/>
          </w:tcPr>
          <w:p w:rsidR="00252DA2" w:rsidRPr="005179D7" w:rsidRDefault="00252DA2" w:rsidP="00252DA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Рынок  розничной торговли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Содействие развитию негосударственного сектора на рынке  розничной торговли</w:t>
            </w:r>
          </w:p>
        </w:tc>
        <w:tc>
          <w:tcPr>
            <w:tcW w:w="1629" w:type="dxa"/>
          </w:tcPr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частного сектора на рынке розничной торго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2020-0</w:t>
            </w:r>
          </w:p>
        </w:tc>
        <w:tc>
          <w:tcPr>
            <w:tcW w:w="106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0,1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</w:t>
            </w:r>
          </w:p>
          <w:p w:rsidR="00444712" w:rsidRPr="005179D7" w:rsidRDefault="00444712" w:rsidP="00081E2D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1478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298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472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7268C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Обеспечение возмо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ности осуществления розничной торговли на  ярмарках</w:t>
            </w:r>
          </w:p>
        </w:tc>
        <w:tc>
          <w:tcPr>
            <w:tcW w:w="1629" w:type="dxa"/>
          </w:tcPr>
          <w:p w:rsidR="00444712" w:rsidRPr="005179D7" w:rsidRDefault="00444712" w:rsidP="00D514E9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Рост доли оборота розничной торго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ли, осуществля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мой на ярмарках, в структуре об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рота розничной торговли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202-2,2</w:t>
            </w:r>
          </w:p>
        </w:tc>
        <w:tc>
          <w:tcPr>
            <w:tcW w:w="1062" w:type="dxa"/>
          </w:tcPr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2,2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цента</w:t>
            </w:r>
          </w:p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2,5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цента</w:t>
            </w:r>
          </w:p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478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298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472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7268C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Обеспечение возмо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ности населения п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купать продукцию в магазинах шаговой доступности (магаз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нах у дома)</w:t>
            </w:r>
          </w:p>
        </w:tc>
        <w:tc>
          <w:tcPr>
            <w:tcW w:w="1629" w:type="dxa"/>
          </w:tcPr>
          <w:p w:rsidR="00444712" w:rsidRPr="005179D7" w:rsidRDefault="00444712" w:rsidP="00D514E9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оборота магазинов шаг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вой доступности (магазинов у 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ма) в структуре оборота розни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ной торговли по формам торговли (в фактически действовавших ценах) в Светл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ярском муниц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пальном районе Волгоградской области к 2019 году - не менее 20 процентов общего оборота розни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ной торговли Светлоярского муниципального 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района Волг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градской области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252DA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2" w:type="dxa"/>
          </w:tcPr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25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30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478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298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472" w:type="dxa"/>
          </w:tcPr>
          <w:p w:rsidR="00444712" w:rsidRPr="00D7268C" w:rsidRDefault="00444712" w:rsidP="0056664B">
            <w:r w:rsidRPr="00D7268C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D7268C">
              <w:t>-</w:t>
            </w:r>
          </w:p>
        </w:tc>
      </w:tr>
      <w:tr w:rsidR="000D5522" w:rsidRPr="00DD46A6" w:rsidTr="00D514E9">
        <w:tc>
          <w:tcPr>
            <w:tcW w:w="14786" w:type="dxa"/>
            <w:gridSpan w:val="11"/>
          </w:tcPr>
          <w:p w:rsidR="000D5522" w:rsidRPr="005179D7" w:rsidRDefault="000D5522" w:rsidP="000D5522">
            <w:pPr>
              <w:autoSpaceDE w:val="0"/>
              <w:autoSpaceDN w:val="0"/>
              <w:adjustRightInd w:val="0"/>
              <w:jc w:val="center"/>
              <w:rPr>
                <w:rFonts w:ascii="TimesNewRoman,Italic" w:hAnsi="TimesNewRoman,Italic" w:cs="TimesNewRoman,Italic"/>
                <w:i/>
                <w:iCs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lastRenderedPageBreak/>
              <w:t>Рынок услуг пищевой и перерабатывающей промышленности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hAnsi="Arial" w:cs="Arial"/>
                <w:sz w:val="16"/>
                <w:szCs w:val="16"/>
              </w:rPr>
              <w:t>Содействие развитию негосударственного сектора на рынке услуг пищевой и п</w:t>
            </w:r>
            <w:r w:rsidRPr="005179D7">
              <w:rPr>
                <w:rFonts w:ascii="Arial" w:hAnsi="Arial" w:cs="Arial"/>
                <w:sz w:val="16"/>
                <w:szCs w:val="16"/>
              </w:rPr>
              <w:t>е</w:t>
            </w:r>
            <w:r w:rsidRPr="005179D7">
              <w:rPr>
                <w:rFonts w:ascii="Arial" w:hAnsi="Arial" w:cs="Arial"/>
                <w:sz w:val="16"/>
                <w:szCs w:val="16"/>
              </w:rPr>
              <w:t>рерабатывающей промышленности</w:t>
            </w:r>
          </w:p>
        </w:tc>
        <w:tc>
          <w:tcPr>
            <w:tcW w:w="1629" w:type="dxa"/>
          </w:tcPr>
          <w:p w:rsidR="00444712" w:rsidRPr="005179D7" w:rsidRDefault="00444712" w:rsidP="00D514E9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Доля частного сектора на рынке услуг пищевой и перерабатыва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щей промышле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2020 год – 0 </w:t>
            </w:r>
          </w:p>
        </w:tc>
        <w:tc>
          <w:tcPr>
            <w:tcW w:w="1062" w:type="dxa"/>
          </w:tcPr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0 проце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тов</w:t>
            </w:r>
          </w:p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0,1 пр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</w:t>
            </w:r>
          </w:p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0,1</w:t>
            </w:r>
          </w:p>
        </w:tc>
        <w:tc>
          <w:tcPr>
            <w:tcW w:w="1478" w:type="dxa"/>
          </w:tcPr>
          <w:p w:rsidR="00444712" w:rsidRPr="008B7CAC" w:rsidRDefault="00444712" w:rsidP="0056664B">
            <w:r w:rsidRPr="008B7CAC">
              <w:t>-</w:t>
            </w:r>
          </w:p>
        </w:tc>
        <w:tc>
          <w:tcPr>
            <w:tcW w:w="1298" w:type="dxa"/>
          </w:tcPr>
          <w:p w:rsidR="00444712" w:rsidRPr="008B7CAC" w:rsidRDefault="00444712" w:rsidP="0056664B">
            <w:r w:rsidRPr="008B7CAC">
              <w:t>-</w:t>
            </w:r>
          </w:p>
        </w:tc>
        <w:tc>
          <w:tcPr>
            <w:tcW w:w="1472" w:type="dxa"/>
          </w:tcPr>
          <w:p w:rsidR="00444712" w:rsidRPr="008B7CAC" w:rsidRDefault="00444712" w:rsidP="0056664B">
            <w:r w:rsidRPr="008B7CAC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8B7CAC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Создание условий для наиболее полного удовлетворения п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требностей населения в товарах пищевой и перерабатывающей промышленности, производимых на предприятиях района</w:t>
            </w:r>
          </w:p>
        </w:tc>
        <w:tc>
          <w:tcPr>
            <w:tcW w:w="1629" w:type="dxa"/>
          </w:tcPr>
          <w:p w:rsidR="00444712" w:rsidRPr="005179D7" w:rsidRDefault="00444712" w:rsidP="00D514E9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кол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чества предпри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тий пищевой и перерабатыва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щей промышле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022" w:type="dxa"/>
          </w:tcPr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2020-3</w:t>
            </w:r>
          </w:p>
        </w:tc>
        <w:tc>
          <w:tcPr>
            <w:tcW w:w="1062" w:type="dxa"/>
          </w:tcPr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3 процента</w:t>
            </w:r>
          </w:p>
          <w:p w:rsidR="00444712" w:rsidRPr="005179D7" w:rsidRDefault="00444712" w:rsidP="000D5522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4 процента</w:t>
            </w:r>
          </w:p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78" w:type="dxa"/>
          </w:tcPr>
          <w:p w:rsidR="00444712" w:rsidRPr="008B7CAC" w:rsidRDefault="00444712" w:rsidP="0056664B">
            <w:r w:rsidRPr="008B7CAC">
              <w:t>-</w:t>
            </w:r>
          </w:p>
        </w:tc>
        <w:tc>
          <w:tcPr>
            <w:tcW w:w="1298" w:type="dxa"/>
          </w:tcPr>
          <w:p w:rsidR="00444712" w:rsidRPr="008B7CAC" w:rsidRDefault="00444712" w:rsidP="0056664B">
            <w:r w:rsidRPr="008B7CAC">
              <w:t>-</w:t>
            </w:r>
          </w:p>
        </w:tc>
        <w:tc>
          <w:tcPr>
            <w:tcW w:w="1472" w:type="dxa"/>
          </w:tcPr>
          <w:p w:rsidR="00444712" w:rsidRPr="008B7CAC" w:rsidRDefault="00444712" w:rsidP="0056664B">
            <w:r w:rsidRPr="008B7CAC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8B7CAC">
              <w:t>-</w:t>
            </w:r>
          </w:p>
        </w:tc>
      </w:tr>
      <w:tr w:rsidR="00444712" w:rsidRPr="00DD46A6" w:rsidTr="00896F69">
        <w:tc>
          <w:tcPr>
            <w:tcW w:w="392" w:type="dxa"/>
          </w:tcPr>
          <w:p w:rsidR="00444712" w:rsidRPr="005179D7" w:rsidRDefault="00444712" w:rsidP="00C1082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15" w:type="dxa"/>
          </w:tcPr>
          <w:p w:rsidR="00444712" w:rsidRPr="005179D7" w:rsidRDefault="00444712" w:rsidP="00DD46A6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Обеспечение возмо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ности осуществления розничной торговли товаров пищевой и перерабатывающей промышленности, производимых на предприятиях района</w:t>
            </w:r>
          </w:p>
        </w:tc>
        <w:tc>
          <w:tcPr>
            <w:tcW w:w="1629" w:type="dxa"/>
          </w:tcPr>
          <w:p w:rsidR="00444712" w:rsidRPr="005179D7" w:rsidRDefault="00444712" w:rsidP="00D514E9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доли реализуемых т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варов местных производителей в ассортименте товаров в пре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приятиях розни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ной торговли ра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й</w:t>
            </w: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она</w:t>
            </w:r>
          </w:p>
        </w:tc>
        <w:tc>
          <w:tcPr>
            <w:tcW w:w="1942" w:type="dxa"/>
          </w:tcPr>
          <w:p w:rsidR="00444712" w:rsidRPr="005179D7" w:rsidRDefault="00444712" w:rsidP="00D2131D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022" w:type="dxa"/>
          </w:tcPr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2020-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2" w:type="dxa"/>
          </w:tcPr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 год – 3 процента</w:t>
            </w:r>
          </w:p>
          <w:p w:rsidR="00444712" w:rsidRPr="005179D7" w:rsidRDefault="00444712" w:rsidP="000D5522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179D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2021 год – 3 процента</w:t>
            </w:r>
          </w:p>
          <w:p w:rsidR="00444712" w:rsidRPr="005179D7" w:rsidRDefault="00444712" w:rsidP="000D5522">
            <w:pPr>
              <w:widowControl w:val="0"/>
              <w:autoSpaceDE w:val="0"/>
              <w:autoSpaceDN w:val="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89" w:type="dxa"/>
          </w:tcPr>
          <w:p w:rsidR="00444712" w:rsidRPr="005179D7" w:rsidRDefault="00444712" w:rsidP="00252DA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179D7">
              <w:rPr>
                <w:rFonts w:ascii="Times New Roman" w:hAnsi="Times New Roman" w:cs="Times New Roman"/>
                <w:sz w:val="16"/>
                <w:szCs w:val="16"/>
              </w:rPr>
              <w:t>2021-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78" w:type="dxa"/>
          </w:tcPr>
          <w:p w:rsidR="00444712" w:rsidRPr="00F918AE" w:rsidRDefault="00444712" w:rsidP="0056664B">
            <w:r w:rsidRPr="00F918AE">
              <w:t>-</w:t>
            </w:r>
          </w:p>
        </w:tc>
        <w:tc>
          <w:tcPr>
            <w:tcW w:w="1298" w:type="dxa"/>
          </w:tcPr>
          <w:p w:rsidR="00444712" w:rsidRPr="00F918AE" w:rsidRDefault="00444712" w:rsidP="0056664B">
            <w:r w:rsidRPr="00F918AE">
              <w:t>-</w:t>
            </w:r>
          </w:p>
        </w:tc>
        <w:tc>
          <w:tcPr>
            <w:tcW w:w="1472" w:type="dxa"/>
          </w:tcPr>
          <w:p w:rsidR="00444712" w:rsidRPr="00F918AE" w:rsidRDefault="00444712" w:rsidP="0056664B">
            <w:r w:rsidRPr="00F918AE">
              <w:t>-</w:t>
            </w:r>
          </w:p>
        </w:tc>
        <w:tc>
          <w:tcPr>
            <w:tcW w:w="1687" w:type="dxa"/>
          </w:tcPr>
          <w:p w:rsidR="00444712" w:rsidRDefault="00444712" w:rsidP="0056664B">
            <w:r w:rsidRPr="00F918AE">
              <w:t>-</w:t>
            </w:r>
          </w:p>
        </w:tc>
      </w:tr>
    </w:tbl>
    <w:p w:rsidR="00C10822" w:rsidRPr="00DD46A6" w:rsidRDefault="002476A0" w:rsidP="002476A0">
      <w:pPr>
        <w:tabs>
          <w:tab w:val="left" w:pos="78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 w:rsidRPr="00DD46A6">
        <w:rPr>
          <w:rFonts w:ascii="Arial" w:hAnsi="Arial" w:cs="Arial"/>
          <w:b/>
          <w:bCs/>
          <w:sz w:val="16"/>
          <w:szCs w:val="16"/>
        </w:rPr>
        <w:tab/>
      </w:r>
    </w:p>
    <w:p w:rsidR="00C10822" w:rsidRDefault="00C10822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10822" w:rsidRPr="00C10822" w:rsidRDefault="00C10822" w:rsidP="00C10822">
      <w:pPr>
        <w:spacing w:after="0" w:line="220" w:lineRule="exact"/>
        <w:ind w:left="-142" w:right="-170"/>
        <w:jc w:val="both"/>
        <w:rPr>
          <w:rFonts w:ascii="Times New Roman" w:hAnsi="Times New Roman" w:cs="Times New Roman"/>
          <w:sz w:val="18"/>
          <w:szCs w:val="18"/>
        </w:rPr>
      </w:pPr>
      <w:r w:rsidRPr="00C10822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C10822">
        <w:rPr>
          <w:rFonts w:ascii="Times New Roman" w:hAnsi="Times New Roman" w:cs="Times New Roman"/>
          <w:sz w:val="18"/>
          <w:szCs w:val="18"/>
        </w:rPr>
        <w:t>Данные по удовлетворенности предпринимателей вносятся по результатам проведения мониторинга, проведенного в соответствии с единой Методикой мониторинга состояния и развития конкуренции на товарных рынках субъектов Российской Федерации, разработанной Минэкономразвития России в соответствии с пунктом 43 Стандарта. В случае</w:t>
      </w:r>
      <w:proofErr w:type="gramStart"/>
      <w:r w:rsidRPr="00C10822">
        <w:rPr>
          <w:rFonts w:ascii="Times New Roman" w:hAnsi="Times New Roman" w:cs="Times New Roman"/>
          <w:sz w:val="18"/>
          <w:szCs w:val="18"/>
        </w:rPr>
        <w:t>,</w:t>
      </w:r>
      <w:proofErr w:type="gramEnd"/>
      <w:r w:rsidRPr="00C10822">
        <w:rPr>
          <w:rFonts w:ascii="Times New Roman" w:hAnsi="Times New Roman" w:cs="Times New Roman"/>
          <w:sz w:val="18"/>
          <w:szCs w:val="18"/>
        </w:rPr>
        <w:t xml:space="preserve"> если в региональной «д</w:t>
      </w:r>
      <w:r w:rsidRPr="00C10822">
        <w:rPr>
          <w:rFonts w:ascii="Times New Roman" w:hAnsi="Times New Roman" w:cs="Times New Roman"/>
          <w:sz w:val="18"/>
          <w:szCs w:val="18"/>
        </w:rPr>
        <w:t>о</w:t>
      </w:r>
      <w:r w:rsidRPr="00C10822">
        <w:rPr>
          <w:rFonts w:ascii="Times New Roman" w:hAnsi="Times New Roman" w:cs="Times New Roman"/>
          <w:sz w:val="18"/>
          <w:szCs w:val="18"/>
        </w:rPr>
        <w:t>рожной карте» был дополнительно выбран финансовый рынок, то при условии наличия соответствующих опросных данных представляются данные мониторинга удовлетворенности насел</w:t>
      </w:r>
      <w:r w:rsidRPr="00C10822">
        <w:rPr>
          <w:rFonts w:ascii="Times New Roman" w:hAnsi="Times New Roman" w:cs="Times New Roman"/>
          <w:sz w:val="18"/>
          <w:szCs w:val="18"/>
        </w:rPr>
        <w:t>е</w:t>
      </w:r>
      <w:r w:rsidRPr="00C10822">
        <w:rPr>
          <w:rFonts w:ascii="Times New Roman" w:hAnsi="Times New Roman" w:cs="Times New Roman"/>
          <w:sz w:val="18"/>
          <w:szCs w:val="18"/>
        </w:rPr>
        <w:t>ния деятельностью в сфере финансовых услуг, осуществляемой на территории субъекта Российской Федерации, в соответствии с единой Методикой мониторинга состояния и развития конк</w:t>
      </w:r>
      <w:r w:rsidRPr="00C10822">
        <w:rPr>
          <w:rFonts w:ascii="Times New Roman" w:hAnsi="Times New Roman" w:cs="Times New Roman"/>
          <w:sz w:val="18"/>
          <w:szCs w:val="18"/>
        </w:rPr>
        <w:t>у</w:t>
      </w:r>
      <w:r w:rsidRPr="00C10822">
        <w:rPr>
          <w:rFonts w:ascii="Times New Roman" w:hAnsi="Times New Roman" w:cs="Times New Roman"/>
          <w:sz w:val="18"/>
          <w:szCs w:val="18"/>
        </w:rPr>
        <w:t>ренции на товарных рынках субъектов Российской Федерации.</w:t>
      </w:r>
    </w:p>
    <w:p w:rsidR="00C10822" w:rsidRDefault="00C10822" w:rsidP="00C10822">
      <w:pPr>
        <w:spacing w:after="0" w:line="220" w:lineRule="exact"/>
        <w:ind w:left="-142" w:right="-170"/>
        <w:jc w:val="both"/>
        <w:rPr>
          <w:rFonts w:ascii="Arial" w:hAnsi="Arial" w:cs="Arial"/>
          <w:b/>
          <w:bCs/>
          <w:sz w:val="24"/>
          <w:szCs w:val="24"/>
        </w:rPr>
      </w:pPr>
      <w:r w:rsidRPr="00C10822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C10822">
        <w:rPr>
          <w:rFonts w:ascii="Times New Roman" w:hAnsi="Times New Roman" w:cs="Times New Roman"/>
          <w:sz w:val="18"/>
          <w:szCs w:val="18"/>
        </w:rPr>
        <w:t xml:space="preserve"> Данные по удовлетворенности предпринимателей вносятся по результатам проведения мониторинга, проведенного в соответствии с единой Методикой мониторинга состояния и развития конкуренции на товарных рынках субъектов Российской Федерации, разработанной Минэкономразвития России в соответствии с пунктом 43 Стандарта.</w:t>
      </w:r>
    </w:p>
    <w:p w:rsidR="00E7375D" w:rsidRDefault="00E7375D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  <w:sectPr w:rsidR="00E7375D" w:rsidSect="00E7375D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C205D0" w:rsidRPr="002C608B" w:rsidRDefault="00C205D0" w:rsidP="00C205D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C608B">
        <w:rPr>
          <w:rFonts w:ascii="Arial" w:hAnsi="Arial" w:cs="Arial"/>
          <w:b/>
          <w:sz w:val="24"/>
          <w:szCs w:val="24"/>
        </w:rPr>
        <w:lastRenderedPageBreak/>
        <w:t>Раздел 4. Сведения о лучших региональных практиках содействия развитию конкуренции</w:t>
      </w:r>
    </w:p>
    <w:p w:rsidR="00C205D0" w:rsidRPr="002C608B" w:rsidRDefault="00C205D0" w:rsidP="00C205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205D0" w:rsidRPr="002C608B" w:rsidRDefault="00C205D0" w:rsidP="00C205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608B">
        <w:rPr>
          <w:rFonts w:ascii="Arial" w:hAnsi="Arial" w:cs="Arial"/>
          <w:sz w:val="24"/>
          <w:szCs w:val="24"/>
        </w:rPr>
        <w:t xml:space="preserve">4.1. Информация о </w:t>
      </w:r>
      <w:r w:rsidR="00184E21" w:rsidRPr="002C608B">
        <w:rPr>
          <w:rFonts w:ascii="Arial" w:hAnsi="Arial" w:cs="Arial"/>
          <w:sz w:val="24"/>
          <w:szCs w:val="24"/>
        </w:rPr>
        <w:t xml:space="preserve">внедрении региональных </w:t>
      </w:r>
      <w:r w:rsidRPr="002C608B">
        <w:rPr>
          <w:rFonts w:ascii="Arial" w:hAnsi="Arial" w:cs="Arial"/>
          <w:sz w:val="24"/>
          <w:szCs w:val="24"/>
        </w:rPr>
        <w:t>практиках</w:t>
      </w:r>
      <w:r w:rsidR="00184E21" w:rsidRPr="002C608B">
        <w:rPr>
          <w:rFonts w:ascii="Arial" w:hAnsi="Arial" w:cs="Arial"/>
          <w:sz w:val="24"/>
          <w:szCs w:val="24"/>
        </w:rPr>
        <w:t xml:space="preserve"> содействия             развитию конкуренции, признанных лучшими Межведомственной рабочей гру</w:t>
      </w:r>
      <w:r w:rsidR="00184E21" w:rsidRPr="002C608B">
        <w:rPr>
          <w:rFonts w:ascii="Arial" w:hAnsi="Arial" w:cs="Arial"/>
          <w:sz w:val="24"/>
          <w:szCs w:val="24"/>
        </w:rPr>
        <w:t>п</w:t>
      </w:r>
      <w:r w:rsidR="00184E21" w:rsidRPr="002C608B">
        <w:rPr>
          <w:rFonts w:ascii="Arial" w:hAnsi="Arial" w:cs="Arial"/>
          <w:sz w:val="24"/>
          <w:szCs w:val="24"/>
        </w:rPr>
        <w:t>пой по вопросам реализации Стандарта</w:t>
      </w:r>
      <w:r w:rsidRPr="002C608B">
        <w:rPr>
          <w:rFonts w:ascii="Arial" w:hAnsi="Arial" w:cs="Arial"/>
          <w:sz w:val="24"/>
          <w:szCs w:val="24"/>
        </w:rPr>
        <w:t>, внедренных по итогам отчет</w:t>
      </w:r>
      <w:r w:rsidR="00184E21" w:rsidRPr="002C608B">
        <w:rPr>
          <w:rFonts w:ascii="Arial" w:hAnsi="Arial" w:cs="Arial"/>
          <w:sz w:val="24"/>
          <w:szCs w:val="24"/>
        </w:rPr>
        <w:t>ного года, отсутствует.</w:t>
      </w:r>
    </w:p>
    <w:p w:rsidR="00184E21" w:rsidRPr="002C608B" w:rsidRDefault="00184E21" w:rsidP="00C205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4B5279" w:rsidRPr="002C608B" w:rsidRDefault="004B5279" w:rsidP="00C205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22938">
        <w:rPr>
          <w:rFonts w:ascii="Arial" w:hAnsi="Arial" w:cs="Arial"/>
          <w:sz w:val="24"/>
          <w:szCs w:val="24"/>
        </w:rPr>
        <w:t xml:space="preserve">4.2 </w:t>
      </w:r>
      <w:r w:rsidR="0056664B">
        <w:rPr>
          <w:rFonts w:ascii="Arial" w:hAnsi="Arial" w:cs="Arial"/>
          <w:sz w:val="24"/>
          <w:szCs w:val="24"/>
        </w:rPr>
        <w:t xml:space="preserve">Информация </w:t>
      </w:r>
      <w:r w:rsidR="00C22938">
        <w:rPr>
          <w:rFonts w:ascii="Arial" w:hAnsi="Arial" w:cs="Arial"/>
          <w:sz w:val="24"/>
          <w:szCs w:val="24"/>
        </w:rPr>
        <w:t>о потенциальных лучших практиках района по итогам отчетного года.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7"/>
        <w:gridCol w:w="6060"/>
      </w:tblGrid>
      <w:tr w:rsidR="00CD67E3" w:rsidRPr="00B20D59" w:rsidTr="00027510">
        <w:tc>
          <w:tcPr>
            <w:tcW w:w="3227" w:type="dxa"/>
          </w:tcPr>
          <w:p w:rsidR="00D302C2" w:rsidRPr="00B20D59" w:rsidRDefault="00D302C2" w:rsidP="00CF0E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D59">
              <w:rPr>
                <w:rFonts w:ascii="Arial" w:hAnsi="Arial" w:cs="Arial"/>
                <w:sz w:val="24"/>
                <w:szCs w:val="24"/>
              </w:rPr>
              <w:t>Наименование лучшей практики по соде</w:t>
            </w:r>
            <w:r w:rsidRPr="00B20D59">
              <w:rPr>
                <w:rFonts w:ascii="Arial" w:hAnsi="Arial" w:cs="Arial"/>
                <w:sz w:val="24"/>
                <w:szCs w:val="24"/>
              </w:rPr>
              <w:t>й</w:t>
            </w:r>
            <w:r w:rsidRPr="00B20D59">
              <w:rPr>
                <w:rFonts w:ascii="Arial" w:hAnsi="Arial" w:cs="Arial"/>
                <w:sz w:val="24"/>
                <w:szCs w:val="24"/>
              </w:rPr>
              <w:t>ствию развитию ко</w:t>
            </w:r>
            <w:r w:rsidRPr="00B20D59">
              <w:rPr>
                <w:rFonts w:ascii="Arial" w:hAnsi="Arial" w:cs="Arial"/>
                <w:sz w:val="24"/>
                <w:szCs w:val="24"/>
              </w:rPr>
              <w:t>н</w:t>
            </w:r>
            <w:r w:rsidRPr="00B20D59">
              <w:rPr>
                <w:rFonts w:ascii="Arial" w:hAnsi="Arial" w:cs="Arial"/>
                <w:sz w:val="24"/>
                <w:szCs w:val="24"/>
              </w:rPr>
              <w:t>куренции в субъектах Российской Федер</w:t>
            </w:r>
            <w:r w:rsidRPr="00B20D59">
              <w:rPr>
                <w:rFonts w:ascii="Arial" w:hAnsi="Arial" w:cs="Arial"/>
                <w:sz w:val="24"/>
                <w:szCs w:val="24"/>
              </w:rPr>
              <w:t>а</w:t>
            </w:r>
            <w:r w:rsidRPr="00B20D59">
              <w:rPr>
                <w:rFonts w:ascii="Arial" w:hAnsi="Arial" w:cs="Arial"/>
                <w:sz w:val="24"/>
                <w:szCs w:val="24"/>
              </w:rPr>
              <w:t>ции</w:t>
            </w:r>
          </w:p>
        </w:tc>
        <w:tc>
          <w:tcPr>
            <w:tcW w:w="6060" w:type="dxa"/>
          </w:tcPr>
          <w:p w:rsidR="00D302C2" w:rsidRPr="00B20D59" w:rsidRDefault="00271BB9" w:rsidP="00271BB9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rPr>
                <w:rFonts w:ascii="Arial" w:hAnsi="Arial" w:cs="Arial"/>
                <w:sz w:val="24"/>
                <w:szCs w:val="24"/>
                <w:lang w:val="x-none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  <w:r w:rsidR="00D56EFA" w:rsidRPr="00B20D59">
              <w:rPr>
                <w:rFonts w:ascii="Arial" w:hAnsi="Arial" w:cs="Arial"/>
                <w:sz w:val="24"/>
                <w:szCs w:val="24"/>
              </w:rPr>
              <w:t>Привлечение инвестиций в строительство солнечных электростанций «Луч» (ООО «</w:t>
            </w:r>
            <w:proofErr w:type="spellStart"/>
            <w:r w:rsidR="00D56EFA" w:rsidRPr="00B20D59">
              <w:rPr>
                <w:rFonts w:ascii="Arial" w:hAnsi="Arial" w:cs="Arial"/>
                <w:sz w:val="24"/>
                <w:szCs w:val="24"/>
              </w:rPr>
              <w:t>Солар</w:t>
            </w:r>
            <w:proofErr w:type="spellEnd"/>
            <w:r w:rsidR="00D56EFA" w:rsidRPr="00B20D59">
              <w:rPr>
                <w:rFonts w:ascii="Arial" w:hAnsi="Arial" w:cs="Arial"/>
                <w:sz w:val="24"/>
                <w:szCs w:val="24"/>
              </w:rPr>
              <w:t xml:space="preserve"> Системс») и «Светлая» (ООО «Санлайт </w:t>
            </w:r>
            <w:proofErr w:type="spellStart"/>
            <w:r w:rsidR="00D56EFA" w:rsidRPr="00B20D59">
              <w:rPr>
                <w:rFonts w:ascii="Arial" w:hAnsi="Arial" w:cs="Arial"/>
                <w:sz w:val="24"/>
                <w:szCs w:val="24"/>
              </w:rPr>
              <w:t>Эне</w:t>
            </w:r>
            <w:r w:rsidR="00D56EFA" w:rsidRPr="00B20D59">
              <w:rPr>
                <w:rFonts w:ascii="Arial" w:hAnsi="Arial" w:cs="Arial"/>
                <w:sz w:val="24"/>
                <w:szCs w:val="24"/>
              </w:rPr>
              <w:t>р</w:t>
            </w:r>
            <w:r w:rsidR="00D56EFA" w:rsidRPr="00B20D59">
              <w:rPr>
                <w:rFonts w:ascii="Arial" w:hAnsi="Arial" w:cs="Arial"/>
                <w:sz w:val="24"/>
                <w:szCs w:val="24"/>
              </w:rPr>
              <w:t>джи</w:t>
            </w:r>
            <w:proofErr w:type="spellEnd"/>
            <w:r w:rsidR="00D56EFA" w:rsidRPr="00B20D59">
              <w:rPr>
                <w:rFonts w:ascii="Arial" w:hAnsi="Arial" w:cs="Arial"/>
                <w:sz w:val="24"/>
                <w:szCs w:val="24"/>
              </w:rPr>
              <w:t xml:space="preserve">») на территории Кировского поселения Светлоярского </w:t>
            </w:r>
            <w:r w:rsidR="00E604BA" w:rsidRPr="00B20D59">
              <w:rPr>
                <w:rFonts w:ascii="Arial" w:hAnsi="Arial" w:cs="Arial"/>
                <w:sz w:val="24"/>
                <w:szCs w:val="24"/>
              </w:rPr>
              <w:t xml:space="preserve">муниципального </w:t>
            </w:r>
            <w:r w:rsidR="00D56EFA" w:rsidRPr="00B20D59">
              <w:rPr>
                <w:rFonts w:ascii="Arial" w:hAnsi="Arial" w:cs="Arial"/>
                <w:sz w:val="24"/>
                <w:szCs w:val="24"/>
              </w:rPr>
              <w:t>района</w:t>
            </w:r>
            <w:r w:rsidR="00E604BA" w:rsidRPr="00B20D59">
              <w:rPr>
                <w:rFonts w:ascii="Arial" w:hAnsi="Arial" w:cs="Arial"/>
                <w:sz w:val="24"/>
                <w:szCs w:val="24"/>
              </w:rPr>
              <w:t xml:space="preserve"> Волг</w:t>
            </w:r>
            <w:r w:rsidR="00E604BA" w:rsidRPr="00B20D59">
              <w:rPr>
                <w:rFonts w:ascii="Arial" w:hAnsi="Arial" w:cs="Arial"/>
                <w:sz w:val="24"/>
                <w:szCs w:val="24"/>
              </w:rPr>
              <w:t>о</w:t>
            </w:r>
            <w:r w:rsidR="00E604BA" w:rsidRPr="00B20D59">
              <w:rPr>
                <w:rFonts w:ascii="Arial" w:hAnsi="Arial" w:cs="Arial"/>
                <w:sz w:val="24"/>
                <w:szCs w:val="24"/>
              </w:rPr>
              <w:t>градской о</w:t>
            </w:r>
            <w:r w:rsidR="00E604BA" w:rsidRPr="00B20D59">
              <w:rPr>
                <w:rFonts w:ascii="Arial" w:hAnsi="Arial" w:cs="Arial"/>
                <w:sz w:val="24"/>
                <w:szCs w:val="24"/>
              </w:rPr>
              <w:t>б</w:t>
            </w:r>
            <w:r w:rsidR="00E604BA" w:rsidRPr="00B20D59">
              <w:rPr>
                <w:rFonts w:ascii="Arial" w:hAnsi="Arial" w:cs="Arial"/>
                <w:sz w:val="24"/>
                <w:szCs w:val="24"/>
              </w:rPr>
              <w:t>ласти</w:t>
            </w:r>
            <w:r w:rsidR="00C22938" w:rsidRPr="00C22938">
              <w:rPr>
                <w:rFonts w:ascii="Arial" w:hAnsi="Arial" w:cs="Arial"/>
                <w:sz w:val="24"/>
                <w:szCs w:val="24"/>
                <w:lang w:val="x-none"/>
              </w:rPr>
              <w:t xml:space="preserve">. </w:t>
            </w:r>
          </w:p>
        </w:tc>
      </w:tr>
      <w:tr w:rsidR="00CD67E3" w:rsidRPr="00B20D59" w:rsidTr="00027510">
        <w:tc>
          <w:tcPr>
            <w:tcW w:w="3227" w:type="dxa"/>
          </w:tcPr>
          <w:p w:rsidR="00D302C2" w:rsidRPr="00B20D59" w:rsidRDefault="00D302C2" w:rsidP="00CF0E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D59">
              <w:rPr>
                <w:rFonts w:ascii="Arial" w:hAnsi="Arial" w:cs="Arial"/>
                <w:sz w:val="24"/>
                <w:szCs w:val="24"/>
              </w:rPr>
              <w:t>Краткое описание успе</w:t>
            </w:r>
            <w:r w:rsidRPr="00B20D59">
              <w:rPr>
                <w:rFonts w:ascii="Arial" w:hAnsi="Arial" w:cs="Arial"/>
                <w:sz w:val="24"/>
                <w:szCs w:val="24"/>
              </w:rPr>
              <w:t>ш</w:t>
            </w:r>
            <w:r w:rsidRPr="00B20D59">
              <w:rPr>
                <w:rFonts w:ascii="Arial" w:hAnsi="Arial" w:cs="Arial"/>
                <w:sz w:val="24"/>
                <w:szCs w:val="24"/>
              </w:rPr>
              <w:t>ной практики</w:t>
            </w:r>
          </w:p>
        </w:tc>
        <w:tc>
          <w:tcPr>
            <w:tcW w:w="6060" w:type="dxa"/>
          </w:tcPr>
          <w:p w:rsidR="00E604BA" w:rsidRPr="00E604BA" w:rsidRDefault="00E604BA" w:rsidP="00271BB9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На территории Кировского сельского поселения Светлоярского муниципального района Волгоградской области проводились работы по строительству солнечной электростанции (СЭС). </w:t>
            </w:r>
          </w:p>
          <w:p w:rsidR="00E604BA" w:rsidRPr="00E604BA" w:rsidRDefault="00E604BA" w:rsidP="00271BB9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>Строительство СЭС в Светлоярском районе внесено в Схему и программу перспективного развития электроэн</w:t>
            </w:r>
            <w:r w:rsidR="00B20D59">
              <w:rPr>
                <w:rFonts w:ascii="Arial" w:hAnsi="Arial" w:cs="Arial"/>
                <w:sz w:val="24"/>
                <w:szCs w:val="24"/>
                <w:lang w:val="x-none"/>
              </w:rPr>
              <w:t>ергетики Волгоградской области</w:t>
            </w:r>
            <w:r w:rsidR="00B20D59">
              <w:rPr>
                <w:rFonts w:ascii="Arial" w:hAnsi="Arial" w:cs="Arial"/>
                <w:sz w:val="24"/>
                <w:szCs w:val="24"/>
              </w:rPr>
              <w:t>.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Строительство осуществлялось в два этапа. </w:t>
            </w:r>
          </w:p>
          <w:p w:rsidR="00E604BA" w:rsidRPr="00E604BA" w:rsidRDefault="00E604BA" w:rsidP="00271BB9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>Эксплуатацию объекта на территории Светлоярского района осуществляет ООО "Инжиниринговый центр эксплуатации возобновляемой энергетики" (г. Самара). Примерная численность обслуживающего персонала - около 10 человек.</w:t>
            </w:r>
          </w:p>
          <w:p w:rsidR="00D302C2" w:rsidRPr="00B20D59" w:rsidRDefault="00E604BA" w:rsidP="00271BB9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Выполнено технологическое присоединение через реконструированную подстанцию ПС 220 </w:t>
            </w:r>
            <w:proofErr w:type="spellStart"/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>кВ</w:t>
            </w:r>
            <w:proofErr w:type="spellEnd"/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 Кировская к электрическим сетям ПАО "Федеральная сетевая компания Единой энергетической системы".</w:t>
            </w:r>
            <w:r w:rsidR="00B20D59" w:rsidRPr="00B20D59">
              <w:rPr>
                <w:rFonts w:ascii="Arial" w:hAnsi="Arial" w:cs="Arial"/>
                <w:sz w:val="24"/>
                <w:szCs w:val="24"/>
                <w:lang w:val="x-none"/>
              </w:rPr>
              <w:t xml:space="preserve"> </w:t>
            </w:r>
            <w:r w:rsidR="00B20D59"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Генеральный заказчик строительства - ООО «Санлайт </w:t>
            </w:r>
            <w:proofErr w:type="spellStart"/>
            <w:r w:rsidR="00B20D59" w:rsidRPr="00E604BA">
              <w:rPr>
                <w:rFonts w:ascii="Arial" w:hAnsi="Arial" w:cs="Arial"/>
                <w:sz w:val="24"/>
                <w:szCs w:val="24"/>
                <w:lang w:val="x-none"/>
              </w:rPr>
              <w:t>Энерджи</w:t>
            </w:r>
            <w:proofErr w:type="spellEnd"/>
            <w:r w:rsidR="00B20D59" w:rsidRPr="00E604BA">
              <w:rPr>
                <w:rFonts w:ascii="Arial" w:hAnsi="Arial" w:cs="Arial"/>
                <w:sz w:val="24"/>
                <w:szCs w:val="24"/>
                <w:lang w:val="x-none"/>
              </w:rPr>
              <w:t>» (г. Москва).</w:t>
            </w:r>
          </w:p>
        </w:tc>
      </w:tr>
      <w:tr w:rsidR="00CD67E3" w:rsidRPr="00B20D59" w:rsidTr="00027510">
        <w:tc>
          <w:tcPr>
            <w:tcW w:w="3227" w:type="dxa"/>
          </w:tcPr>
          <w:p w:rsidR="00D302C2" w:rsidRPr="00B20D59" w:rsidRDefault="00D302C2" w:rsidP="00CF0E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D59">
              <w:rPr>
                <w:rFonts w:ascii="Arial" w:hAnsi="Arial" w:cs="Arial"/>
                <w:sz w:val="24"/>
                <w:szCs w:val="24"/>
              </w:rPr>
              <w:t>Ресурсы, привлече</w:t>
            </w:r>
            <w:r w:rsidRPr="00B20D59">
              <w:rPr>
                <w:rFonts w:ascii="Arial" w:hAnsi="Arial" w:cs="Arial"/>
                <w:sz w:val="24"/>
                <w:szCs w:val="24"/>
              </w:rPr>
              <w:t>н</w:t>
            </w:r>
            <w:r w:rsidRPr="00B20D59">
              <w:rPr>
                <w:rFonts w:ascii="Arial" w:hAnsi="Arial" w:cs="Arial"/>
                <w:sz w:val="24"/>
                <w:szCs w:val="24"/>
              </w:rPr>
              <w:t>ные для ее реализ</w:t>
            </w:r>
            <w:r w:rsidRPr="00B20D59">
              <w:rPr>
                <w:rFonts w:ascii="Arial" w:hAnsi="Arial" w:cs="Arial"/>
                <w:sz w:val="24"/>
                <w:szCs w:val="24"/>
              </w:rPr>
              <w:t>а</w:t>
            </w:r>
            <w:r w:rsidRPr="00B20D59">
              <w:rPr>
                <w:rFonts w:ascii="Arial" w:hAnsi="Arial" w:cs="Arial"/>
                <w:sz w:val="24"/>
                <w:szCs w:val="24"/>
              </w:rPr>
              <w:t>ции</w:t>
            </w:r>
          </w:p>
        </w:tc>
        <w:tc>
          <w:tcPr>
            <w:tcW w:w="6060" w:type="dxa"/>
          </w:tcPr>
          <w:p w:rsidR="00D302C2" w:rsidRPr="00B20D59" w:rsidRDefault="00271BB9" w:rsidP="00271BB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E604BA"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В строительство первой очереди электростанции инвестировано 3,67 млрд. руб. </w:t>
            </w:r>
            <w:r>
              <w:rPr>
                <w:rFonts w:ascii="Arial" w:hAnsi="Arial" w:cs="Arial"/>
                <w:sz w:val="24"/>
                <w:szCs w:val="24"/>
              </w:rPr>
              <w:t>По</w:t>
            </w:r>
            <w:r w:rsidR="00E604BA"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 строительств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="00E604BA"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 2 очереди размер инвестиций составил 3,6 млрд. руб.     </w:t>
            </w:r>
          </w:p>
        </w:tc>
      </w:tr>
      <w:tr w:rsidR="00CD67E3" w:rsidRPr="00B20D59" w:rsidTr="00027510">
        <w:tc>
          <w:tcPr>
            <w:tcW w:w="3227" w:type="dxa"/>
          </w:tcPr>
          <w:p w:rsidR="00D302C2" w:rsidRPr="00B20D59" w:rsidRDefault="00D302C2" w:rsidP="00CF0E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D59">
              <w:rPr>
                <w:rFonts w:ascii="Arial" w:hAnsi="Arial" w:cs="Arial"/>
                <w:sz w:val="24"/>
                <w:szCs w:val="24"/>
              </w:rPr>
              <w:t>Описание результата</w:t>
            </w:r>
          </w:p>
        </w:tc>
        <w:tc>
          <w:tcPr>
            <w:tcW w:w="6060" w:type="dxa"/>
          </w:tcPr>
          <w:p w:rsidR="00B20D59" w:rsidRPr="00E604BA" w:rsidRDefault="00B20D59" w:rsidP="00271BB9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Данный проект реализуется в рамках развития альтернативной энергетики и направлен на внедрение и использование возобновляемых источников энергии. </w:t>
            </w:r>
          </w:p>
          <w:p w:rsidR="00B20D59" w:rsidRPr="00E604BA" w:rsidRDefault="00B20D59" w:rsidP="00271BB9">
            <w:pPr>
              <w:shd w:val="clear" w:color="auto" w:fill="F8F8F8"/>
              <w:autoSpaceDE w:val="0"/>
              <w:autoSpaceDN w:val="0"/>
              <w:adjustRightInd w:val="0"/>
              <w:ind w:left="150" w:right="150"/>
              <w:jc w:val="both"/>
              <w:rPr>
                <w:rFonts w:ascii="Arial" w:hAnsi="Arial" w:cs="Arial"/>
                <w:sz w:val="24"/>
                <w:szCs w:val="24"/>
                <w:lang w:val="x-none"/>
              </w:rPr>
            </w:pP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>На перспективу планируется расширение производства за счет освоения земельных участков других поселений Светлоярского муниципального района.</w:t>
            </w:r>
          </w:p>
          <w:p w:rsidR="00D302C2" w:rsidRPr="00B20D59" w:rsidRDefault="00D302C2" w:rsidP="00271BB9">
            <w:pPr>
              <w:jc w:val="both"/>
              <w:rPr>
                <w:rFonts w:ascii="Arial" w:hAnsi="Arial" w:cs="Arial"/>
                <w:sz w:val="24"/>
                <w:szCs w:val="24"/>
                <w:lang w:val="x-none"/>
              </w:rPr>
            </w:pPr>
          </w:p>
        </w:tc>
      </w:tr>
      <w:tr w:rsidR="00CD67E3" w:rsidRPr="00B20D59" w:rsidTr="00027510">
        <w:tc>
          <w:tcPr>
            <w:tcW w:w="3227" w:type="dxa"/>
          </w:tcPr>
          <w:p w:rsidR="00D302C2" w:rsidRPr="00B20D59" w:rsidRDefault="00D302C2" w:rsidP="00CF0E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D59">
              <w:rPr>
                <w:rFonts w:ascii="Arial" w:hAnsi="Arial" w:cs="Arial"/>
                <w:sz w:val="24"/>
                <w:szCs w:val="24"/>
              </w:rPr>
              <w:t>Значение количественн</w:t>
            </w:r>
            <w:r w:rsidRPr="00B20D59">
              <w:rPr>
                <w:rFonts w:ascii="Arial" w:hAnsi="Arial" w:cs="Arial"/>
                <w:sz w:val="24"/>
                <w:szCs w:val="24"/>
              </w:rPr>
              <w:t>о</w:t>
            </w:r>
            <w:r w:rsidRPr="00B20D59">
              <w:rPr>
                <w:rFonts w:ascii="Arial" w:hAnsi="Arial" w:cs="Arial"/>
                <w:sz w:val="24"/>
                <w:szCs w:val="24"/>
              </w:rPr>
              <w:lastRenderedPageBreak/>
              <w:t>го (качественного) показ</w:t>
            </w:r>
            <w:r w:rsidRPr="00B20D59">
              <w:rPr>
                <w:rFonts w:ascii="Arial" w:hAnsi="Arial" w:cs="Arial"/>
                <w:sz w:val="24"/>
                <w:szCs w:val="24"/>
              </w:rPr>
              <w:t>а</w:t>
            </w:r>
            <w:r w:rsidRPr="00B20D59">
              <w:rPr>
                <w:rFonts w:ascii="Arial" w:hAnsi="Arial" w:cs="Arial"/>
                <w:sz w:val="24"/>
                <w:szCs w:val="24"/>
              </w:rPr>
              <w:t>теля р</w:t>
            </w:r>
            <w:r w:rsidRPr="00B20D59">
              <w:rPr>
                <w:rFonts w:ascii="Arial" w:hAnsi="Arial" w:cs="Arial"/>
                <w:sz w:val="24"/>
                <w:szCs w:val="24"/>
              </w:rPr>
              <w:t>е</w:t>
            </w:r>
            <w:r w:rsidRPr="00B20D59">
              <w:rPr>
                <w:rFonts w:ascii="Arial" w:hAnsi="Arial" w:cs="Arial"/>
                <w:sz w:val="24"/>
                <w:szCs w:val="24"/>
              </w:rPr>
              <w:t>зультата</w:t>
            </w:r>
          </w:p>
        </w:tc>
        <w:tc>
          <w:tcPr>
            <w:tcW w:w="6060" w:type="dxa"/>
          </w:tcPr>
          <w:p w:rsidR="00D302C2" w:rsidRPr="00B20D59" w:rsidRDefault="00B20D59" w:rsidP="00271BB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D59">
              <w:rPr>
                <w:rFonts w:ascii="Arial" w:hAnsi="Arial" w:cs="Arial"/>
                <w:sz w:val="24"/>
                <w:szCs w:val="24"/>
              </w:rPr>
              <w:lastRenderedPageBreak/>
              <w:t>В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>веден</w:t>
            </w:r>
            <w:r w:rsidRPr="00B20D59">
              <w:rPr>
                <w:rFonts w:ascii="Arial" w:hAnsi="Arial" w:cs="Arial"/>
                <w:sz w:val="24"/>
                <w:szCs w:val="24"/>
              </w:rPr>
              <w:t>ы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 в эксплуатацию </w:t>
            </w:r>
            <w:r w:rsidRPr="00B20D59">
              <w:rPr>
                <w:rFonts w:ascii="Arial" w:hAnsi="Arial" w:cs="Arial"/>
                <w:sz w:val="24"/>
                <w:szCs w:val="24"/>
              </w:rPr>
              <w:t xml:space="preserve">две 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 очеред</w:t>
            </w:r>
            <w:r w:rsidRPr="00B20D59">
              <w:rPr>
                <w:rFonts w:ascii="Arial" w:hAnsi="Arial" w:cs="Arial"/>
                <w:sz w:val="24"/>
                <w:szCs w:val="24"/>
              </w:rPr>
              <w:t>и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 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lastRenderedPageBreak/>
              <w:t>электростанции «Светлая» с установленн</w:t>
            </w:r>
            <w:r w:rsidRPr="00B20D59">
              <w:rPr>
                <w:rFonts w:ascii="Arial" w:hAnsi="Arial" w:cs="Arial"/>
                <w:sz w:val="24"/>
                <w:szCs w:val="24"/>
              </w:rPr>
              <w:t xml:space="preserve">ыми 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 мощност</w:t>
            </w:r>
            <w:r w:rsidRPr="00B20D59">
              <w:rPr>
                <w:rFonts w:ascii="Arial" w:hAnsi="Arial" w:cs="Arial"/>
                <w:sz w:val="24"/>
                <w:szCs w:val="24"/>
              </w:rPr>
              <w:t>ями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 станции </w:t>
            </w:r>
            <w:r w:rsidRPr="00B20D59">
              <w:rPr>
                <w:rFonts w:ascii="Arial" w:hAnsi="Arial" w:cs="Arial"/>
                <w:sz w:val="24"/>
                <w:szCs w:val="24"/>
              </w:rPr>
              <w:t xml:space="preserve">по </w:t>
            </w:r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25 МВт (двадцать пять мегаватт). Годовая выработка электроэнергии каждой очереди составит 33500 </w:t>
            </w:r>
            <w:proofErr w:type="spellStart"/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>МВтч</w:t>
            </w:r>
            <w:proofErr w:type="spellEnd"/>
            <w:r w:rsidRPr="00E604BA">
              <w:rPr>
                <w:rFonts w:ascii="Arial" w:hAnsi="Arial" w:cs="Arial"/>
                <w:sz w:val="24"/>
                <w:szCs w:val="24"/>
                <w:lang w:val="x-none"/>
              </w:rPr>
              <w:t xml:space="preserve">/год. </w:t>
            </w:r>
          </w:p>
        </w:tc>
      </w:tr>
    </w:tbl>
    <w:p w:rsidR="00C205D0" w:rsidRPr="002C608B" w:rsidRDefault="00C205D0" w:rsidP="00C205D0">
      <w:pPr>
        <w:spacing w:after="0" w:line="240" w:lineRule="auto"/>
        <w:rPr>
          <w:rFonts w:ascii="Arial" w:hAnsi="Arial" w:cs="Arial"/>
          <w:sz w:val="24"/>
          <w:szCs w:val="24"/>
          <w:highlight w:val="cyan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227"/>
        <w:gridCol w:w="6060"/>
      </w:tblGrid>
      <w:tr w:rsidR="00027510" w:rsidRPr="00CD67E3" w:rsidTr="00027510">
        <w:tc>
          <w:tcPr>
            <w:tcW w:w="3227" w:type="dxa"/>
          </w:tcPr>
          <w:p w:rsidR="00CD67E3" w:rsidRPr="00CD67E3" w:rsidRDefault="00CD67E3" w:rsidP="00CD67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Наименование лучшей практики по соде</w:t>
            </w:r>
            <w:r w:rsidRPr="00CD67E3">
              <w:rPr>
                <w:rFonts w:ascii="Arial" w:hAnsi="Arial" w:cs="Arial"/>
                <w:sz w:val="24"/>
                <w:szCs w:val="24"/>
              </w:rPr>
              <w:t>й</w:t>
            </w:r>
            <w:r w:rsidRPr="00CD67E3">
              <w:rPr>
                <w:rFonts w:ascii="Arial" w:hAnsi="Arial" w:cs="Arial"/>
                <w:sz w:val="24"/>
                <w:szCs w:val="24"/>
              </w:rPr>
              <w:t>ствию развитию конк</w:t>
            </w:r>
            <w:r w:rsidRPr="00CD67E3">
              <w:rPr>
                <w:rFonts w:ascii="Arial" w:hAnsi="Arial" w:cs="Arial"/>
                <w:sz w:val="24"/>
                <w:szCs w:val="24"/>
              </w:rPr>
              <w:t>у</w:t>
            </w:r>
            <w:r w:rsidRPr="00CD67E3">
              <w:rPr>
                <w:rFonts w:ascii="Arial" w:hAnsi="Arial" w:cs="Arial"/>
                <w:sz w:val="24"/>
                <w:szCs w:val="24"/>
              </w:rPr>
              <w:t>ренции в субъектах Российской Фед</w:t>
            </w:r>
            <w:r w:rsidRPr="00CD67E3">
              <w:rPr>
                <w:rFonts w:ascii="Arial" w:hAnsi="Arial" w:cs="Arial"/>
                <w:sz w:val="24"/>
                <w:szCs w:val="24"/>
              </w:rPr>
              <w:t>е</w:t>
            </w:r>
            <w:r w:rsidRPr="00CD67E3">
              <w:rPr>
                <w:rFonts w:ascii="Arial" w:hAnsi="Arial" w:cs="Arial"/>
                <w:sz w:val="24"/>
                <w:szCs w:val="24"/>
              </w:rPr>
              <w:t>рации</w:t>
            </w:r>
          </w:p>
        </w:tc>
        <w:tc>
          <w:tcPr>
            <w:tcW w:w="6060" w:type="dxa"/>
          </w:tcPr>
          <w:p w:rsidR="00CD67E3" w:rsidRPr="00CD67E3" w:rsidRDefault="00CD67E3" w:rsidP="004D17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2.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17AB">
              <w:rPr>
                <w:rFonts w:ascii="Arial" w:hAnsi="Arial" w:cs="Arial"/>
                <w:sz w:val="24"/>
                <w:szCs w:val="24"/>
              </w:rPr>
              <w:t xml:space="preserve">Участие в 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федерально</w:t>
            </w:r>
            <w:r w:rsidR="004D17AB">
              <w:rPr>
                <w:rFonts w:ascii="Arial" w:hAnsi="Arial" w:cs="Arial"/>
                <w:sz w:val="24"/>
                <w:szCs w:val="24"/>
              </w:rPr>
              <w:t>м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 xml:space="preserve"> проект</w:t>
            </w:r>
            <w:r w:rsidR="004D17AB">
              <w:rPr>
                <w:rFonts w:ascii="Arial" w:hAnsi="Arial" w:cs="Arial"/>
                <w:sz w:val="24"/>
                <w:szCs w:val="24"/>
              </w:rPr>
              <w:t>е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 xml:space="preserve"> «Культурная среда» подпрограммы «Сохранение и развитие профессионального искусства, народного творч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е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ства, культурных инициатив и творческого поте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н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циала населения в Волгоградской области» гос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у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дарственной программы Во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л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гоградской области «Развитие культуры в Волгогра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>д</w:t>
            </w:r>
            <w:r w:rsidR="00EE703E" w:rsidRPr="00607895">
              <w:rPr>
                <w:rFonts w:ascii="Arial" w:hAnsi="Arial" w:cs="Arial"/>
                <w:sz w:val="24"/>
                <w:szCs w:val="24"/>
              </w:rPr>
              <w:t xml:space="preserve">ской области» </w:t>
            </w:r>
          </w:p>
        </w:tc>
      </w:tr>
      <w:tr w:rsidR="00027510" w:rsidRPr="00CD67E3" w:rsidTr="00027510">
        <w:tc>
          <w:tcPr>
            <w:tcW w:w="3227" w:type="dxa"/>
          </w:tcPr>
          <w:p w:rsidR="00CD67E3" w:rsidRPr="00CD67E3" w:rsidRDefault="00CD67E3" w:rsidP="00CD67E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Краткое описание успе</w:t>
            </w:r>
            <w:r w:rsidRPr="00CD67E3">
              <w:rPr>
                <w:rFonts w:ascii="Arial" w:hAnsi="Arial" w:cs="Arial"/>
                <w:sz w:val="24"/>
                <w:szCs w:val="24"/>
              </w:rPr>
              <w:t>ш</w:t>
            </w:r>
            <w:r w:rsidRPr="00CD67E3">
              <w:rPr>
                <w:rFonts w:ascii="Arial" w:hAnsi="Arial" w:cs="Arial"/>
                <w:sz w:val="24"/>
                <w:szCs w:val="24"/>
              </w:rPr>
              <w:t>ной практики</w:t>
            </w:r>
          </w:p>
        </w:tc>
        <w:tc>
          <w:tcPr>
            <w:tcW w:w="6060" w:type="dxa"/>
          </w:tcPr>
          <w:p w:rsidR="00CD67E3" w:rsidRPr="00CD67E3" w:rsidRDefault="004D17AB" w:rsidP="00CD67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Pr="00607895">
              <w:rPr>
                <w:rFonts w:ascii="Arial" w:hAnsi="Arial" w:cs="Arial"/>
                <w:sz w:val="24"/>
                <w:szCs w:val="24"/>
              </w:rPr>
              <w:t>редоставление субсидии из областного бюджета бюджету Светлоярского муниципального района Волгоградской области на модернизацию муниц</w:t>
            </w:r>
            <w:r w:rsidRPr="00607895">
              <w:rPr>
                <w:rFonts w:ascii="Arial" w:hAnsi="Arial" w:cs="Arial"/>
                <w:sz w:val="24"/>
                <w:szCs w:val="24"/>
              </w:rPr>
              <w:t>и</w:t>
            </w:r>
            <w:r w:rsidRPr="00607895">
              <w:rPr>
                <w:rFonts w:ascii="Arial" w:hAnsi="Arial" w:cs="Arial"/>
                <w:sz w:val="24"/>
                <w:szCs w:val="24"/>
              </w:rPr>
              <w:t>пальных детских школ искусств по видам искусств на реализ</w:t>
            </w:r>
            <w:r w:rsidRPr="00607895">
              <w:rPr>
                <w:rFonts w:ascii="Arial" w:hAnsi="Arial" w:cs="Arial"/>
                <w:sz w:val="24"/>
                <w:szCs w:val="24"/>
              </w:rPr>
              <w:t>а</w:t>
            </w:r>
            <w:r w:rsidRPr="00607895">
              <w:rPr>
                <w:rFonts w:ascii="Arial" w:hAnsi="Arial" w:cs="Arial"/>
                <w:sz w:val="24"/>
                <w:szCs w:val="24"/>
              </w:rPr>
              <w:t>цию регионального проекта «Культурная среда»</w:t>
            </w:r>
          </w:p>
        </w:tc>
      </w:tr>
      <w:tr w:rsidR="00027510" w:rsidRPr="00CD67E3" w:rsidTr="00027510">
        <w:tc>
          <w:tcPr>
            <w:tcW w:w="3227" w:type="dxa"/>
          </w:tcPr>
          <w:p w:rsidR="00CD67E3" w:rsidRPr="00CD67E3" w:rsidRDefault="00CD67E3" w:rsidP="00CD67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Ресурсы, привлече</w:t>
            </w:r>
            <w:r w:rsidRPr="00CD67E3">
              <w:rPr>
                <w:rFonts w:ascii="Arial" w:hAnsi="Arial" w:cs="Arial"/>
                <w:sz w:val="24"/>
                <w:szCs w:val="24"/>
              </w:rPr>
              <w:t>н</w:t>
            </w:r>
            <w:r w:rsidRPr="00CD67E3">
              <w:rPr>
                <w:rFonts w:ascii="Arial" w:hAnsi="Arial" w:cs="Arial"/>
                <w:sz w:val="24"/>
                <w:szCs w:val="24"/>
              </w:rPr>
              <w:t>ные для ее реализ</w:t>
            </w:r>
            <w:r w:rsidRPr="00CD67E3">
              <w:rPr>
                <w:rFonts w:ascii="Arial" w:hAnsi="Arial" w:cs="Arial"/>
                <w:sz w:val="24"/>
                <w:szCs w:val="24"/>
              </w:rPr>
              <w:t>а</w:t>
            </w:r>
            <w:r w:rsidRPr="00CD67E3">
              <w:rPr>
                <w:rFonts w:ascii="Arial" w:hAnsi="Arial" w:cs="Arial"/>
                <w:sz w:val="24"/>
                <w:szCs w:val="24"/>
              </w:rPr>
              <w:t>ции</w:t>
            </w:r>
          </w:p>
        </w:tc>
        <w:tc>
          <w:tcPr>
            <w:tcW w:w="6060" w:type="dxa"/>
          </w:tcPr>
          <w:p w:rsidR="004D17AB" w:rsidRPr="00607895" w:rsidRDefault="004D17AB" w:rsidP="004D17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Обеспечение финансирования проекта из облас</w:t>
            </w:r>
            <w:r>
              <w:rPr>
                <w:rFonts w:ascii="Arial" w:hAnsi="Arial" w:cs="Arial"/>
                <w:sz w:val="24"/>
                <w:szCs w:val="24"/>
              </w:rPr>
              <w:t>т</w:t>
            </w:r>
            <w:r>
              <w:rPr>
                <w:rFonts w:ascii="Arial" w:hAnsi="Arial" w:cs="Arial"/>
                <w:sz w:val="24"/>
                <w:szCs w:val="24"/>
              </w:rPr>
              <w:t>ного бюджета на общую с</w:t>
            </w:r>
            <w:r w:rsidRPr="00607895">
              <w:rPr>
                <w:rFonts w:ascii="Arial" w:hAnsi="Arial" w:cs="Arial"/>
                <w:sz w:val="24"/>
                <w:szCs w:val="24"/>
              </w:rPr>
              <w:t>ум</w:t>
            </w:r>
            <w:r>
              <w:rPr>
                <w:rFonts w:ascii="Arial" w:hAnsi="Arial" w:cs="Arial"/>
                <w:sz w:val="24"/>
                <w:szCs w:val="24"/>
              </w:rPr>
              <w:t>му 47</w:t>
            </w:r>
            <w:r w:rsidR="00D162CB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095</w:t>
            </w:r>
            <w:r w:rsidR="00D162CB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 252 </w:t>
            </w:r>
            <w:r w:rsidR="00D162CB">
              <w:rPr>
                <w:rFonts w:ascii="Arial" w:hAnsi="Arial" w:cs="Arial"/>
                <w:sz w:val="24"/>
                <w:szCs w:val="24"/>
              </w:rPr>
              <w:t xml:space="preserve">тыс. </w:t>
            </w:r>
            <w:r>
              <w:rPr>
                <w:rFonts w:ascii="Arial" w:hAnsi="Arial" w:cs="Arial"/>
                <w:sz w:val="24"/>
                <w:szCs w:val="24"/>
              </w:rPr>
              <w:t>руб.</w:t>
            </w:r>
          </w:p>
          <w:p w:rsidR="00CD67E3" w:rsidRPr="00CD67E3" w:rsidRDefault="00CD67E3" w:rsidP="00CD67E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7510" w:rsidRPr="00CD67E3" w:rsidTr="00027510">
        <w:tc>
          <w:tcPr>
            <w:tcW w:w="3227" w:type="dxa"/>
          </w:tcPr>
          <w:p w:rsidR="00CD67E3" w:rsidRPr="00CD67E3" w:rsidRDefault="00CD67E3" w:rsidP="00CD67E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Описание результата</w:t>
            </w:r>
          </w:p>
        </w:tc>
        <w:tc>
          <w:tcPr>
            <w:tcW w:w="6060" w:type="dxa"/>
          </w:tcPr>
          <w:p w:rsidR="00CD67E3" w:rsidRPr="00CD67E3" w:rsidRDefault="00D51C3E" w:rsidP="00D51C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Воспитанники ДШИ теперь занимаются все вместе в одном усовершенствованном (в техническом в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 xml:space="preserve">просе) здании. </w:t>
            </w:r>
          </w:p>
        </w:tc>
      </w:tr>
      <w:tr w:rsidR="00027510" w:rsidRPr="00CD67E3" w:rsidTr="00027510">
        <w:tc>
          <w:tcPr>
            <w:tcW w:w="3227" w:type="dxa"/>
          </w:tcPr>
          <w:p w:rsidR="00CD67E3" w:rsidRPr="00CD67E3" w:rsidRDefault="00CD67E3" w:rsidP="00CD67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Значение количественн</w:t>
            </w:r>
            <w:r w:rsidRPr="00CD67E3">
              <w:rPr>
                <w:rFonts w:ascii="Arial" w:hAnsi="Arial" w:cs="Arial"/>
                <w:sz w:val="24"/>
                <w:szCs w:val="24"/>
              </w:rPr>
              <w:t>о</w:t>
            </w:r>
            <w:r w:rsidRPr="00CD67E3">
              <w:rPr>
                <w:rFonts w:ascii="Arial" w:hAnsi="Arial" w:cs="Arial"/>
                <w:sz w:val="24"/>
                <w:szCs w:val="24"/>
              </w:rPr>
              <w:t>го (качественного) показ</w:t>
            </w:r>
            <w:r w:rsidRPr="00CD67E3">
              <w:rPr>
                <w:rFonts w:ascii="Arial" w:hAnsi="Arial" w:cs="Arial"/>
                <w:sz w:val="24"/>
                <w:szCs w:val="24"/>
              </w:rPr>
              <w:t>а</w:t>
            </w:r>
            <w:r w:rsidRPr="00CD67E3">
              <w:rPr>
                <w:rFonts w:ascii="Arial" w:hAnsi="Arial" w:cs="Arial"/>
                <w:sz w:val="24"/>
                <w:szCs w:val="24"/>
              </w:rPr>
              <w:t>теля р</w:t>
            </w:r>
            <w:r w:rsidRPr="00CD67E3">
              <w:rPr>
                <w:rFonts w:ascii="Arial" w:hAnsi="Arial" w:cs="Arial"/>
                <w:sz w:val="24"/>
                <w:szCs w:val="24"/>
              </w:rPr>
              <w:t>е</w:t>
            </w:r>
            <w:r w:rsidRPr="00CD67E3">
              <w:rPr>
                <w:rFonts w:ascii="Arial" w:hAnsi="Arial" w:cs="Arial"/>
                <w:sz w:val="24"/>
                <w:szCs w:val="24"/>
              </w:rPr>
              <w:t>зультата</w:t>
            </w:r>
          </w:p>
        </w:tc>
        <w:tc>
          <w:tcPr>
            <w:tcW w:w="6060" w:type="dxa"/>
          </w:tcPr>
          <w:p w:rsidR="00CD67E3" w:rsidRPr="00CD67E3" w:rsidRDefault="00D51C3E" w:rsidP="00CD67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C3E">
              <w:rPr>
                <w:rFonts w:ascii="Arial" w:hAnsi="Arial" w:cs="Arial"/>
                <w:sz w:val="24"/>
                <w:szCs w:val="24"/>
              </w:rPr>
              <w:t>Детская школа искусств теперь расположена в н</w:t>
            </w:r>
            <w:r w:rsidRPr="00D51C3E">
              <w:rPr>
                <w:rFonts w:ascii="Arial" w:hAnsi="Arial" w:cs="Arial"/>
                <w:sz w:val="24"/>
                <w:szCs w:val="24"/>
              </w:rPr>
              <w:t>о</w:t>
            </w:r>
            <w:r w:rsidRPr="00D51C3E">
              <w:rPr>
                <w:rFonts w:ascii="Arial" w:hAnsi="Arial" w:cs="Arial"/>
                <w:sz w:val="24"/>
                <w:szCs w:val="24"/>
              </w:rPr>
              <w:t>вом здании с благоустроенной прилегающей те</w:t>
            </w:r>
            <w:r w:rsidRPr="00D51C3E">
              <w:rPr>
                <w:rFonts w:ascii="Arial" w:hAnsi="Arial" w:cs="Arial"/>
                <w:sz w:val="24"/>
                <w:szCs w:val="24"/>
              </w:rPr>
              <w:t>р</w:t>
            </w:r>
            <w:r w:rsidRPr="00D51C3E">
              <w:rPr>
                <w:rFonts w:ascii="Arial" w:hAnsi="Arial" w:cs="Arial"/>
                <w:sz w:val="24"/>
                <w:szCs w:val="24"/>
              </w:rPr>
              <w:t>риторией (появился зимний сад, территорию кот</w:t>
            </w:r>
            <w:r w:rsidRPr="00D51C3E">
              <w:rPr>
                <w:rFonts w:ascii="Arial" w:hAnsi="Arial" w:cs="Arial"/>
                <w:sz w:val="24"/>
                <w:szCs w:val="24"/>
              </w:rPr>
              <w:t>о</w:t>
            </w:r>
            <w:r w:rsidRPr="00D51C3E">
              <w:rPr>
                <w:rFonts w:ascii="Arial" w:hAnsi="Arial" w:cs="Arial"/>
                <w:sz w:val="24"/>
                <w:szCs w:val="24"/>
              </w:rPr>
              <w:t>рого украшают красивые световые инсталляции).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51C3E">
              <w:rPr>
                <w:rFonts w:ascii="Arial" w:hAnsi="Arial" w:cs="Arial"/>
                <w:sz w:val="24"/>
                <w:szCs w:val="24"/>
              </w:rPr>
              <w:t>Открыто  отделение для занятий художественным искусством, оборудована летняя сцена для пров</w:t>
            </w:r>
            <w:r w:rsidRPr="00D51C3E">
              <w:rPr>
                <w:rFonts w:ascii="Arial" w:hAnsi="Arial" w:cs="Arial"/>
                <w:sz w:val="24"/>
                <w:szCs w:val="24"/>
              </w:rPr>
              <w:t>е</w:t>
            </w:r>
            <w:r w:rsidRPr="00D51C3E">
              <w:rPr>
                <w:rFonts w:ascii="Arial" w:hAnsi="Arial" w:cs="Arial"/>
                <w:sz w:val="24"/>
                <w:szCs w:val="24"/>
              </w:rPr>
              <w:t>дения мероприятий и концер</w:t>
            </w:r>
            <w:r w:rsidRPr="00D51C3E">
              <w:rPr>
                <w:rFonts w:ascii="Arial" w:hAnsi="Arial" w:cs="Arial"/>
                <w:sz w:val="24"/>
                <w:szCs w:val="24"/>
              </w:rPr>
              <w:t>т</w:t>
            </w:r>
            <w:r w:rsidRPr="00D51C3E">
              <w:rPr>
                <w:rFonts w:ascii="Arial" w:hAnsi="Arial" w:cs="Arial"/>
                <w:sz w:val="24"/>
                <w:szCs w:val="24"/>
              </w:rPr>
              <w:t>ный зал.</w:t>
            </w:r>
          </w:p>
        </w:tc>
      </w:tr>
    </w:tbl>
    <w:p w:rsidR="00C205D0" w:rsidRPr="002C608B" w:rsidRDefault="00C205D0" w:rsidP="00C205D0">
      <w:pPr>
        <w:spacing w:after="0" w:line="240" w:lineRule="auto"/>
        <w:rPr>
          <w:rFonts w:ascii="Arial" w:hAnsi="Arial" w:cs="Arial"/>
          <w:sz w:val="24"/>
          <w:szCs w:val="24"/>
          <w:highlight w:val="cyan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227"/>
        <w:gridCol w:w="6060"/>
      </w:tblGrid>
      <w:tr w:rsidR="00027510" w:rsidRPr="00CD67E3" w:rsidTr="00027510">
        <w:tc>
          <w:tcPr>
            <w:tcW w:w="3227" w:type="dxa"/>
          </w:tcPr>
          <w:p w:rsidR="00CD67E3" w:rsidRPr="00CD67E3" w:rsidRDefault="00CD67E3" w:rsidP="00CF0E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Наименование лучшей практики по соде</w:t>
            </w:r>
            <w:r w:rsidRPr="00CD67E3">
              <w:rPr>
                <w:rFonts w:ascii="Arial" w:hAnsi="Arial" w:cs="Arial"/>
                <w:sz w:val="24"/>
                <w:szCs w:val="24"/>
              </w:rPr>
              <w:t>й</w:t>
            </w:r>
            <w:r w:rsidRPr="00CD67E3">
              <w:rPr>
                <w:rFonts w:ascii="Arial" w:hAnsi="Arial" w:cs="Arial"/>
                <w:sz w:val="24"/>
                <w:szCs w:val="24"/>
              </w:rPr>
              <w:t>ствию развитию ко</w:t>
            </w:r>
            <w:r w:rsidRPr="00CD67E3">
              <w:rPr>
                <w:rFonts w:ascii="Arial" w:hAnsi="Arial" w:cs="Arial"/>
                <w:sz w:val="24"/>
                <w:szCs w:val="24"/>
              </w:rPr>
              <w:t>н</w:t>
            </w:r>
            <w:r w:rsidRPr="00CD67E3">
              <w:rPr>
                <w:rFonts w:ascii="Arial" w:hAnsi="Arial" w:cs="Arial"/>
                <w:sz w:val="24"/>
                <w:szCs w:val="24"/>
              </w:rPr>
              <w:t>куренции в субъектах Российской Федер</w:t>
            </w:r>
            <w:r w:rsidRPr="00CD67E3">
              <w:rPr>
                <w:rFonts w:ascii="Arial" w:hAnsi="Arial" w:cs="Arial"/>
                <w:sz w:val="24"/>
                <w:szCs w:val="24"/>
              </w:rPr>
              <w:t>а</w:t>
            </w:r>
            <w:r w:rsidRPr="00CD67E3">
              <w:rPr>
                <w:rFonts w:ascii="Arial" w:hAnsi="Arial" w:cs="Arial"/>
                <w:sz w:val="24"/>
                <w:szCs w:val="24"/>
              </w:rPr>
              <w:t>ции</w:t>
            </w:r>
          </w:p>
        </w:tc>
        <w:tc>
          <w:tcPr>
            <w:tcW w:w="6060" w:type="dxa"/>
          </w:tcPr>
          <w:p w:rsidR="00CD67E3" w:rsidRPr="00CD67E3" w:rsidRDefault="00E7375D" w:rsidP="00E7375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3.Принятие участия в конкурсе на получение гра</w:t>
            </w:r>
            <w:r>
              <w:rPr>
                <w:rFonts w:ascii="Arial" w:hAnsi="Arial" w:cs="Arial"/>
                <w:sz w:val="24"/>
                <w:szCs w:val="24"/>
              </w:rPr>
              <w:t>н</w:t>
            </w:r>
            <w:r>
              <w:rPr>
                <w:rFonts w:ascii="Arial" w:hAnsi="Arial" w:cs="Arial"/>
                <w:sz w:val="24"/>
                <w:szCs w:val="24"/>
              </w:rPr>
              <w:t>тов на развитие семейных ферм (с/х).</w:t>
            </w:r>
          </w:p>
        </w:tc>
      </w:tr>
      <w:tr w:rsidR="00027510" w:rsidRPr="00CD67E3" w:rsidTr="00027510">
        <w:tc>
          <w:tcPr>
            <w:tcW w:w="3227" w:type="dxa"/>
          </w:tcPr>
          <w:p w:rsidR="00CD67E3" w:rsidRPr="00CD67E3" w:rsidRDefault="00CD67E3" w:rsidP="00CF0E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Краткое описание успе</w:t>
            </w:r>
            <w:r w:rsidRPr="00CD67E3">
              <w:rPr>
                <w:rFonts w:ascii="Arial" w:hAnsi="Arial" w:cs="Arial"/>
                <w:sz w:val="24"/>
                <w:szCs w:val="24"/>
              </w:rPr>
              <w:t>ш</w:t>
            </w:r>
            <w:r w:rsidRPr="00CD67E3">
              <w:rPr>
                <w:rFonts w:ascii="Arial" w:hAnsi="Arial" w:cs="Arial"/>
                <w:sz w:val="24"/>
                <w:szCs w:val="24"/>
              </w:rPr>
              <w:t>ной практики</w:t>
            </w:r>
          </w:p>
        </w:tc>
        <w:tc>
          <w:tcPr>
            <w:tcW w:w="6060" w:type="dxa"/>
          </w:tcPr>
          <w:p w:rsidR="00CD67E3" w:rsidRPr="00CD67E3" w:rsidRDefault="00377B1A" w:rsidP="00CC5E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Комитет сельского хозяйства</w:t>
            </w:r>
            <w:r w:rsidR="00A357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Волгоградской обл</w:t>
            </w:r>
            <w:r w:rsidR="00A357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A357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сти 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провел отбор участников и конкурс на получ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 грантов на развитие семейных ферм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От Све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лоярского района 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поданы заявки 4 фермерами из Цацинского, </w:t>
            </w:r>
            <w:proofErr w:type="gramStart"/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Приволжского</w:t>
            </w:r>
            <w:proofErr w:type="gramEnd"/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Райгородского и Дуб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воовражного сельских пос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лений. </w:t>
            </w:r>
          </w:p>
        </w:tc>
      </w:tr>
      <w:tr w:rsidR="00027510" w:rsidRPr="00CD67E3" w:rsidTr="00027510">
        <w:tc>
          <w:tcPr>
            <w:tcW w:w="3227" w:type="dxa"/>
          </w:tcPr>
          <w:p w:rsidR="00CD67E3" w:rsidRPr="00CD67E3" w:rsidRDefault="00CD67E3" w:rsidP="00CF0E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Ресурсы, привлече</w:t>
            </w:r>
            <w:r w:rsidRPr="00CD67E3">
              <w:rPr>
                <w:rFonts w:ascii="Arial" w:hAnsi="Arial" w:cs="Arial"/>
                <w:sz w:val="24"/>
                <w:szCs w:val="24"/>
              </w:rPr>
              <w:t>н</w:t>
            </w:r>
            <w:r w:rsidRPr="00CD67E3">
              <w:rPr>
                <w:rFonts w:ascii="Arial" w:hAnsi="Arial" w:cs="Arial"/>
                <w:sz w:val="24"/>
                <w:szCs w:val="24"/>
              </w:rPr>
              <w:t>ные для ее реализ</w:t>
            </w:r>
            <w:r w:rsidRPr="00CD67E3">
              <w:rPr>
                <w:rFonts w:ascii="Arial" w:hAnsi="Arial" w:cs="Arial"/>
                <w:sz w:val="24"/>
                <w:szCs w:val="24"/>
              </w:rPr>
              <w:t>а</w:t>
            </w:r>
            <w:r w:rsidRPr="00CD67E3">
              <w:rPr>
                <w:rFonts w:ascii="Arial" w:hAnsi="Arial" w:cs="Arial"/>
                <w:sz w:val="24"/>
                <w:szCs w:val="24"/>
              </w:rPr>
              <w:t>ции</w:t>
            </w:r>
          </w:p>
        </w:tc>
        <w:tc>
          <w:tcPr>
            <w:tcW w:w="6060" w:type="dxa"/>
          </w:tcPr>
          <w:p w:rsidR="00377B1A" w:rsidRDefault="00377B1A" w:rsidP="00377B1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ИП главой КФХ </w:t>
            </w:r>
            <w:proofErr w:type="spellStart"/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Хегай</w:t>
            </w:r>
            <w:proofErr w:type="spellEnd"/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С.В.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ИП главой КФХ 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Пак С.П.) </w:t>
            </w:r>
            <w:proofErr w:type="gramStart"/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получены</w:t>
            </w:r>
            <w:proofErr w:type="gramEnd"/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12 млн. рублей на строительство овощехран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лищ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</w:p>
          <w:p w:rsidR="00377B1A" w:rsidRPr="00D77760" w:rsidRDefault="00377B1A" w:rsidP="00377B1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ИП главой КФХ 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Алиев М.К.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ИП главой КФХ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ник А.В.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получено 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 и 7 млн. руб. соответственно на мясное направл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ние КРС. </w:t>
            </w:r>
          </w:p>
          <w:p w:rsidR="00CD67E3" w:rsidRPr="00CD67E3" w:rsidRDefault="00CD67E3" w:rsidP="00CF0E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7510" w:rsidRPr="00CD67E3" w:rsidTr="00027510">
        <w:tc>
          <w:tcPr>
            <w:tcW w:w="3227" w:type="dxa"/>
          </w:tcPr>
          <w:p w:rsidR="00CD67E3" w:rsidRPr="00CD67E3" w:rsidRDefault="00CD67E3" w:rsidP="00CF0E7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lastRenderedPageBreak/>
              <w:t>Описание резул</w:t>
            </w:r>
            <w:r w:rsidRPr="00CD67E3">
              <w:rPr>
                <w:rFonts w:ascii="Arial" w:hAnsi="Arial" w:cs="Arial"/>
                <w:sz w:val="24"/>
                <w:szCs w:val="24"/>
              </w:rPr>
              <w:t>ь</w:t>
            </w:r>
            <w:r w:rsidRPr="00CD67E3">
              <w:rPr>
                <w:rFonts w:ascii="Arial" w:hAnsi="Arial" w:cs="Arial"/>
                <w:sz w:val="24"/>
                <w:szCs w:val="24"/>
              </w:rPr>
              <w:t>тата</w:t>
            </w:r>
          </w:p>
        </w:tc>
        <w:tc>
          <w:tcPr>
            <w:tcW w:w="6060" w:type="dxa"/>
          </w:tcPr>
          <w:p w:rsidR="00CD67E3" w:rsidRPr="00CD67E3" w:rsidRDefault="00102873" w:rsidP="0030118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Внедрение данной практики позволяет осваивать инвестиции, а также поддерживать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сельхозтовар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производителей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C5E14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и  конкурентоспособность на ры</w:t>
            </w:r>
            <w:r>
              <w:rPr>
                <w:rFonts w:ascii="Arial" w:hAnsi="Arial" w:cs="Arial"/>
                <w:sz w:val="24"/>
                <w:szCs w:val="24"/>
              </w:rPr>
              <w:t>н</w:t>
            </w:r>
            <w:r>
              <w:rPr>
                <w:rFonts w:ascii="Arial" w:hAnsi="Arial" w:cs="Arial"/>
                <w:sz w:val="24"/>
                <w:szCs w:val="24"/>
              </w:rPr>
              <w:t>ке с/х производства, насы</w:t>
            </w:r>
            <w:r w:rsidR="0030118F">
              <w:rPr>
                <w:rFonts w:ascii="Arial" w:hAnsi="Arial" w:cs="Arial"/>
                <w:sz w:val="24"/>
                <w:szCs w:val="24"/>
              </w:rPr>
              <w:t>щ</w:t>
            </w:r>
            <w:r>
              <w:rPr>
                <w:rFonts w:ascii="Arial" w:hAnsi="Arial" w:cs="Arial"/>
                <w:sz w:val="24"/>
                <w:szCs w:val="24"/>
              </w:rPr>
              <w:t>ать рынки сбыта пр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дукцией и создавать рабочие места</w:t>
            </w:r>
            <w:r w:rsidR="0030118F">
              <w:rPr>
                <w:rFonts w:ascii="Arial" w:hAnsi="Arial" w:cs="Arial"/>
                <w:sz w:val="24"/>
                <w:szCs w:val="24"/>
              </w:rPr>
              <w:t>, отчислять налоги в соответствующие уровни бю</w:t>
            </w:r>
            <w:r w:rsidR="0030118F">
              <w:rPr>
                <w:rFonts w:ascii="Arial" w:hAnsi="Arial" w:cs="Arial"/>
                <w:sz w:val="24"/>
                <w:szCs w:val="24"/>
              </w:rPr>
              <w:t>д</w:t>
            </w:r>
            <w:r w:rsidR="0030118F">
              <w:rPr>
                <w:rFonts w:ascii="Arial" w:hAnsi="Arial" w:cs="Arial"/>
                <w:sz w:val="24"/>
                <w:szCs w:val="24"/>
              </w:rPr>
              <w:t>жета.</w:t>
            </w:r>
          </w:p>
        </w:tc>
      </w:tr>
      <w:tr w:rsidR="00027510" w:rsidRPr="00CD67E3" w:rsidTr="00027510">
        <w:tc>
          <w:tcPr>
            <w:tcW w:w="3227" w:type="dxa"/>
          </w:tcPr>
          <w:p w:rsidR="00CD67E3" w:rsidRPr="00CD67E3" w:rsidRDefault="00CD67E3" w:rsidP="00CF0E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67E3">
              <w:rPr>
                <w:rFonts w:ascii="Arial" w:hAnsi="Arial" w:cs="Arial"/>
                <w:sz w:val="24"/>
                <w:szCs w:val="24"/>
              </w:rPr>
              <w:t>Значение количественн</w:t>
            </w:r>
            <w:r w:rsidRPr="00CD67E3">
              <w:rPr>
                <w:rFonts w:ascii="Arial" w:hAnsi="Arial" w:cs="Arial"/>
                <w:sz w:val="24"/>
                <w:szCs w:val="24"/>
              </w:rPr>
              <w:t>о</w:t>
            </w:r>
            <w:r w:rsidRPr="00CD67E3">
              <w:rPr>
                <w:rFonts w:ascii="Arial" w:hAnsi="Arial" w:cs="Arial"/>
                <w:sz w:val="24"/>
                <w:szCs w:val="24"/>
              </w:rPr>
              <w:t>го (качественного) показ</w:t>
            </w:r>
            <w:r w:rsidRPr="00CD67E3">
              <w:rPr>
                <w:rFonts w:ascii="Arial" w:hAnsi="Arial" w:cs="Arial"/>
                <w:sz w:val="24"/>
                <w:szCs w:val="24"/>
              </w:rPr>
              <w:t>а</w:t>
            </w:r>
            <w:r w:rsidRPr="00CD67E3">
              <w:rPr>
                <w:rFonts w:ascii="Arial" w:hAnsi="Arial" w:cs="Arial"/>
                <w:sz w:val="24"/>
                <w:szCs w:val="24"/>
              </w:rPr>
              <w:t>теля р</w:t>
            </w:r>
            <w:r w:rsidRPr="00CD67E3">
              <w:rPr>
                <w:rFonts w:ascii="Arial" w:hAnsi="Arial" w:cs="Arial"/>
                <w:sz w:val="24"/>
                <w:szCs w:val="24"/>
              </w:rPr>
              <w:t>е</w:t>
            </w:r>
            <w:r w:rsidRPr="00CD67E3">
              <w:rPr>
                <w:rFonts w:ascii="Arial" w:hAnsi="Arial" w:cs="Arial"/>
                <w:sz w:val="24"/>
                <w:szCs w:val="24"/>
              </w:rPr>
              <w:t>зультата</w:t>
            </w:r>
          </w:p>
        </w:tc>
        <w:tc>
          <w:tcPr>
            <w:tcW w:w="6060" w:type="dxa"/>
          </w:tcPr>
          <w:p w:rsidR="00315CFA" w:rsidRDefault="00315CFA" w:rsidP="00315CF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ИП главой КФХ </w:t>
            </w:r>
            <w:proofErr w:type="spellStart"/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Хегай</w:t>
            </w:r>
            <w:proofErr w:type="spellEnd"/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С.В.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 реализацию проекта привлечены собственные средства в размере 7958,90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3011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выходе на проектную мо</w:t>
            </w:r>
            <w:r w:rsidR="003011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</w:t>
            </w:r>
            <w:r w:rsidR="003011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ность план</w:t>
            </w:r>
            <w:r w:rsidR="003011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="0030118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рует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ся создание 3 новых рабочих</w:t>
            </w:r>
            <w:r w:rsidR="0092550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мест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966D6B" w:rsidRDefault="00315CFA" w:rsidP="00966D6B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ИП главой КФХ 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Пак С.П</w:t>
            </w:r>
            <w:r w:rsidR="0092550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 реализацию проекта привлечены собственные средства в размере 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7965,58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При выходе на проектную мо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ность планируется созд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ние 3 новых рабочих</w:t>
            </w:r>
            <w:r w:rsidR="0092550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мест</w:t>
            </w:r>
            <w:r w:rsidR="00966D6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92550A" w:rsidRDefault="0092550A" w:rsidP="0092550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ИП главой КФХ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Черник А.В.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 реализацию проекта привлечены собственные средства в размере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4669,10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При выходе на проектную мо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ность план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руется создание 3 новых рабочих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мест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92550A" w:rsidRDefault="0092550A" w:rsidP="0092550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ИП главой КФХ </w:t>
            </w:r>
            <w:r w:rsidRPr="00D777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Алиев М.К.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 реализацию проекта привлечены собственные средства в размере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7964,0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При выходе на проектную мо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ность планируется создание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также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 новых раб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чих.</w:t>
            </w:r>
          </w:p>
          <w:p w:rsidR="00CD67E3" w:rsidRPr="00CD67E3" w:rsidRDefault="00CD67E3" w:rsidP="00966D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67E3" w:rsidRDefault="00CD67E3" w:rsidP="00C205D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C205D0" w:rsidRPr="002C608B" w:rsidRDefault="00C205D0" w:rsidP="00C205D0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2C608B">
        <w:rPr>
          <w:rFonts w:ascii="Arial" w:hAnsi="Arial" w:cs="Arial"/>
          <w:b/>
          <w:sz w:val="24"/>
          <w:szCs w:val="24"/>
        </w:rPr>
        <w:t>Раздел 5. Сведения об эффекте, достигнутом при внедрении Ста</w:t>
      </w:r>
      <w:r w:rsidRPr="002C608B">
        <w:rPr>
          <w:rFonts w:ascii="Arial" w:hAnsi="Arial" w:cs="Arial"/>
          <w:b/>
          <w:sz w:val="24"/>
          <w:szCs w:val="24"/>
        </w:rPr>
        <w:t>н</w:t>
      </w:r>
      <w:r w:rsidRPr="002C608B">
        <w:rPr>
          <w:rFonts w:ascii="Arial" w:hAnsi="Arial" w:cs="Arial"/>
          <w:b/>
          <w:sz w:val="24"/>
          <w:szCs w:val="24"/>
        </w:rPr>
        <w:t>дарта</w:t>
      </w:r>
    </w:p>
    <w:p w:rsidR="00C205D0" w:rsidRPr="00F85104" w:rsidRDefault="00C205D0" w:rsidP="00C205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5D0" w:rsidRPr="002C608B" w:rsidRDefault="00022219" w:rsidP="00C205D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608B">
        <w:rPr>
          <w:rFonts w:ascii="Arial" w:hAnsi="Arial" w:cs="Arial"/>
          <w:sz w:val="24"/>
          <w:szCs w:val="24"/>
        </w:rPr>
        <w:t>О</w:t>
      </w:r>
      <w:r w:rsidR="00C205D0" w:rsidRPr="002C608B">
        <w:rPr>
          <w:rFonts w:ascii="Arial" w:hAnsi="Arial" w:cs="Arial"/>
          <w:sz w:val="24"/>
          <w:szCs w:val="24"/>
        </w:rPr>
        <w:t>ценк</w:t>
      </w:r>
      <w:r w:rsidRPr="002C608B">
        <w:rPr>
          <w:rFonts w:ascii="Arial" w:hAnsi="Arial" w:cs="Arial"/>
          <w:sz w:val="24"/>
          <w:szCs w:val="24"/>
        </w:rPr>
        <w:t>а</w:t>
      </w:r>
      <w:r w:rsidR="00C205D0" w:rsidRPr="002C608B">
        <w:rPr>
          <w:rFonts w:ascii="Arial" w:hAnsi="Arial" w:cs="Arial"/>
          <w:sz w:val="24"/>
          <w:szCs w:val="24"/>
        </w:rPr>
        <w:t xml:space="preserve"> результатов реализации мероприятий, предусмотренных «д</w:t>
      </w:r>
      <w:r w:rsidR="00C205D0" w:rsidRPr="002C608B">
        <w:rPr>
          <w:rFonts w:ascii="Arial" w:hAnsi="Arial" w:cs="Arial"/>
          <w:sz w:val="24"/>
          <w:szCs w:val="24"/>
        </w:rPr>
        <w:t>о</w:t>
      </w:r>
      <w:r w:rsidR="00C205D0" w:rsidRPr="002C608B">
        <w:rPr>
          <w:rFonts w:ascii="Arial" w:hAnsi="Arial" w:cs="Arial"/>
          <w:sz w:val="24"/>
          <w:szCs w:val="24"/>
        </w:rPr>
        <w:t>рожной картой»</w:t>
      </w:r>
      <w:r w:rsidRPr="002C608B">
        <w:rPr>
          <w:rFonts w:ascii="Arial" w:hAnsi="Arial" w:cs="Arial"/>
          <w:sz w:val="24"/>
          <w:szCs w:val="24"/>
        </w:rPr>
        <w:t xml:space="preserve"> и системных мероприятий будет д</w:t>
      </w:r>
      <w:r w:rsidR="00F85104" w:rsidRPr="002C608B">
        <w:rPr>
          <w:rFonts w:ascii="Arial" w:hAnsi="Arial" w:cs="Arial"/>
          <w:sz w:val="24"/>
          <w:szCs w:val="24"/>
        </w:rPr>
        <w:t>ана по итогам 2022 года в соответствии с реализацией плана мероприятий (Дорожной карты) по соде</w:t>
      </w:r>
      <w:r w:rsidR="00F85104" w:rsidRPr="002C608B">
        <w:rPr>
          <w:rFonts w:ascii="Arial" w:hAnsi="Arial" w:cs="Arial"/>
          <w:sz w:val="24"/>
          <w:szCs w:val="24"/>
        </w:rPr>
        <w:t>й</w:t>
      </w:r>
      <w:r w:rsidR="00F85104" w:rsidRPr="002C608B">
        <w:rPr>
          <w:rFonts w:ascii="Arial" w:hAnsi="Arial" w:cs="Arial"/>
          <w:sz w:val="24"/>
          <w:szCs w:val="24"/>
        </w:rPr>
        <w:t>ствию развития конкуренции на территории Светлоярского муниципального района Волгоградской области на 2019-2022 годы.</w:t>
      </w:r>
    </w:p>
    <w:p w:rsidR="00022219" w:rsidRPr="002C608B" w:rsidRDefault="009F2C36" w:rsidP="0002221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C608B">
        <w:rPr>
          <w:rFonts w:ascii="Arial" w:hAnsi="Arial" w:cs="Arial"/>
          <w:sz w:val="24"/>
          <w:szCs w:val="24"/>
        </w:rPr>
        <w:t>Оценка результатов реализации мероприятий, предусмотренных Ста</w:t>
      </w:r>
      <w:r w:rsidRPr="002C608B">
        <w:rPr>
          <w:rFonts w:ascii="Arial" w:hAnsi="Arial" w:cs="Arial"/>
          <w:sz w:val="24"/>
          <w:szCs w:val="24"/>
        </w:rPr>
        <w:t>н</w:t>
      </w:r>
      <w:r w:rsidRPr="002C608B">
        <w:rPr>
          <w:rFonts w:ascii="Arial" w:hAnsi="Arial" w:cs="Arial"/>
          <w:sz w:val="24"/>
          <w:szCs w:val="24"/>
        </w:rPr>
        <w:t xml:space="preserve">дартом, </w:t>
      </w:r>
      <w:r w:rsidR="00022219" w:rsidRPr="002C608B">
        <w:rPr>
          <w:rFonts w:ascii="Arial" w:hAnsi="Arial" w:cs="Arial"/>
          <w:sz w:val="24"/>
          <w:szCs w:val="24"/>
        </w:rPr>
        <w:t xml:space="preserve">будет дана </w:t>
      </w:r>
      <w:r w:rsidR="00F85104" w:rsidRPr="002C608B">
        <w:rPr>
          <w:rFonts w:ascii="Arial" w:hAnsi="Arial" w:cs="Arial"/>
          <w:sz w:val="24"/>
          <w:szCs w:val="24"/>
        </w:rPr>
        <w:t xml:space="preserve">также </w:t>
      </w:r>
      <w:r w:rsidR="00022219" w:rsidRPr="002C608B">
        <w:rPr>
          <w:rFonts w:ascii="Arial" w:hAnsi="Arial" w:cs="Arial"/>
          <w:sz w:val="24"/>
          <w:szCs w:val="24"/>
        </w:rPr>
        <w:t>2022 году в связи с отсутствием утвержденной Мет</w:t>
      </w:r>
      <w:r w:rsidR="00022219" w:rsidRPr="002C608B">
        <w:rPr>
          <w:rFonts w:ascii="Arial" w:hAnsi="Arial" w:cs="Arial"/>
          <w:sz w:val="24"/>
          <w:szCs w:val="24"/>
        </w:rPr>
        <w:t>о</w:t>
      </w:r>
      <w:r w:rsidR="00022219" w:rsidRPr="002C608B">
        <w:rPr>
          <w:rFonts w:ascii="Arial" w:hAnsi="Arial" w:cs="Arial"/>
          <w:sz w:val="24"/>
          <w:szCs w:val="24"/>
        </w:rPr>
        <w:t xml:space="preserve">дики </w:t>
      </w:r>
      <w:r w:rsidR="00C205D0" w:rsidRPr="002C608B">
        <w:rPr>
          <w:rFonts w:ascii="Arial" w:hAnsi="Arial" w:cs="Arial"/>
          <w:sz w:val="24"/>
          <w:szCs w:val="24"/>
        </w:rPr>
        <w:t>оценки результатов реализации мероприятий, предусмотренных Станда</w:t>
      </w:r>
      <w:r w:rsidR="00022219" w:rsidRPr="002C608B">
        <w:rPr>
          <w:rFonts w:ascii="Arial" w:hAnsi="Arial" w:cs="Arial"/>
          <w:sz w:val="24"/>
          <w:szCs w:val="24"/>
        </w:rPr>
        <w:t>р</w:t>
      </w:r>
      <w:r w:rsidR="00022219" w:rsidRPr="002C608B">
        <w:rPr>
          <w:rFonts w:ascii="Arial" w:hAnsi="Arial" w:cs="Arial"/>
          <w:sz w:val="24"/>
          <w:szCs w:val="24"/>
        </w:rPr>
        <w:t>том.</w:t>
      </w:r>
    </w:p>
    <w:p w:rsidR="00C205D0" w:rsidRDefault="00C205D0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D7C17" w:rsidRPr="000438D1" w:rsidRDefault="007D7C17" w:rsidP="008F17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438D1">
        <w:rPr>
          <w:rFonts w:ascii="Arial" w:hAnsi="Arial" w:cs="Arial"/>
          <w:b/>
          <w:bCs/>
          <w:sz w:val="24"/>
          <w:szCs w:val="24"/>
        </w:rPr>
        <w:t xml:space="preserve">Раздел </w:t>
      </w:r>
      <w:r w:rsidR="00C205D0" w:rsidRPr="000438D1">
        <w:rPr>
          <w:rFonts w:ascii="Arial" w:hAnsi="Arial" w:cs="Arial"/>
          <w:b/>
          <w:bCs/>
          <w:sz w:val="24"/>
          <w:szCs w:val="24"/>
        </w:rPr>
        <w:t>6</w:t>
      </w:r>
      <w:r w:rsidRPr="000438D1">
        <w:rPr>
          <w:rFonts w:ascii="Arial" w:hAnsi="Arial" w:cs="Arial"/>
          <w:b/>
          <w:bCs/>
          <w:sz w:val="24"/>
          <w:szCs w:val="24"/>
        </w:rPr>
        <w:t>. Дополнительные комментарии со стороны Светлоярско</w:t>
      </w:r>
      <w:r w:rsidR="009C481C" w:rsidRPr="000438D1">
        <w:rPr>
          <w:rFonts w:ascii="Arial" w:hAnsi="Arial" w:cs="Arial"/>
          <w:b/>
          <w:bCs/>
          <w:sz w:val="24"/>
          <w:szCs w:val="24"/>
        </w:rPr>
        <w:t xml:space="preserve">го </w:t>
      </w:r>
      <w:r w:rsidR="00C205D0" w:rsidRPr="000438D1">
        <w:rPr>
          <w:rFonts w:ascii="Arial" w:hAnsi="Arial" w:cs="Arial"/>
          <w:b/>
          <w:bCs/>
          <w:sz w:val="24"/>
          <w:szCs w:val="24"/>
        </w:rPr>
        <w:t xml:space="preserve">                  </w:t>
      </w:r>
      <w:r w:rsidRPr="000438D1">
        <w:rPr>
          <w:rFonts w:ascii="Arial" w:hAnsi="Arial" w:cs="Arial"/>
          <w:b/>
          <w:bCs/>
          <w:sz w:val="24"/>
          <w:szCs w:val="24"/>
        </w:rPr>
        <w:t>муниципального района Волгоградской области («обратная связь»)</w:t>
      </w:r>
      <w:r w:rsidR="00C23917" w:rsidRPr="000438D1">
        <w:rPr>
          <w:rFonts w:ascii="Arial" w:hAnsi="Arial" w:cs="Arial"/>
          <w:b/>
          <w:bCs/>
          <w:sz w:val="24"/>
          <w:szCs w:val="24"/>
        </w:rPr>
        <w:t>.</w:t>
      </w:r>
    </w:p>
    <w:p w:rsidR="008B1F9C" w:rsidRPr="000438D1" w:rsidRDefault="008B1F9C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94769" w:rsidRPr="00242955" w:rsidRDefault="00694769" w:rsidP="008F17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42955">
        <w:rPr>
          <w:rFonts w:ascii="Arial" w:hAnsi="Arial" w:cs="Arial"/>
          <w:sz w:val="24"/>
          <w:szCs w:val="24"/>
        </w:rPr>
        <w:t>У представителей Светлоярского муниципального района Волгоградской области возражения, комментарии и предложения в отношении положений Стандарта, отсутствуют.</w:t>
      </w:r>
    </w:p>
    <w:p w:rsidR="00D11A1D" w:rsidRPr="00D11A1D" w:rsidRDefault="00D11A1D" w:rsidP="00D11A1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</w:t>
      </w:r>
      <w:r w:rsidRPr="00D11A1D">
        <w:rPr>
          <w:rFonts w:ascii="Arial" w:hAnsi="Arial" w:cs="Arial"/>
          <w:sz w:val="24"/>
          <w:szCs w:val="24"/>
        </w:rPr>
        <w:t xml:space="preserve">дминистрацией Светлоярского муниципального района Волгоградской области </w:t>
      </w:r>
      <w:r w:rsidR="00D66F9A">
        <w:rPr>
          <w:rFonts w:ascii="Arial" w:hAnsi="Arial" w:cs="Arial"/>
          <w:sz w:val="24"/>
          <w:szCs w:val="24"/>
        </w:rPr>
        <w:t xml:space="preserve">в 2021 году </w:t>
      </w:r>
      <w:r w:rsidRPr="00D11A1D">
        <w:rPr>
          <w:rFonts w:ascii="Arial" w:hAnsi="Arial" w:cs="Arial"/>
          <w:sz w:val="24"/>
          <w:szCs w:val="24"/>
        </w:rPr>
        <w:t>принято участи</w:t>
      </w:r>
      <w:r>
        <w:rPr>
          <w:rFonts w:ascii="Arial" w:hAnsi="Arial" w:cs="Arial"/>
          <w:sz w:val="24"/>
          <w:szCs w:val="24"/>
        </w:rPr>
        <w:t>е</w:t>
      </w:r>
      <w:r w:rsidRPr="00D11A1D">
        <w:rPr>
          <w:rFonts w:ascii="Arial" w:hAnsi="Arial" w:cs="Arial"/>
          <w:sz w:val="24"/>
          <w:szCs w:val="24"/>
        </w:rPr>
        <w:t xml:space="preserve"> в региональном этапе </w:t>
      </w:r>
      <w:r w:rsidR="00D66F9A" w:rsidRPr="00D11A1D">
        <w:rPr>
          <w:rFonts w:ascii="Arial" w:hAnsi="Arial" w:cs="Arial"/>
          <w:sz w:val="24"/>
          <w:szCs w:val="24"/>
        </w:rPr>
        <w:t xml:space="preserve">Национальной </w:t>
      </w:r>
      <w:r w:rsidR="00D66F9A">
        <w:rPr>
          <w:rFonts w:ascii="Arial" w:hAnsi="Arial" w:cs="Arial"/>
          <w:sz w:val="24"/>
          <w:szCs w:val="24"/>
        </w:rPr>
        <w:t>п</w:t>
      </w:r>
      <w:r w:rsidRPr="00D11A1D">
        <w:rPr>
          <w:rFonts w:ascii="Arial" w:hAnsi="Arial" w:cs="Arial"/>
          <w:sz w:val="24"/>
          <w:szCs w:val="24"/>
        </w:rPr>
        <w:t>р</w:t>
      </w:r>
      <w:r w:rsidRPr="00D11A1D">
        <w:rPr>
          <w:rFonts w:ascii="Arial" w:hAnsi="Arial" w:cs="Arial"/>
          <w:sz w:val="24"/>
          <w:szCs w:val="24"/>
        </w:rPr>
        <w:t>е</w:t>
      </w:r>
      <w:r w:rsidRPr="00D11A1D">
        <w:rPr>
          <w:rFonts w:ascii="Arial" w:hAnsi="Arial" w:cs="Arial"/>
          <w:sz w:val="24"/>
          <w:szCs w:val="24"/>
        </w:rPr>
        <w:t>мии «Бизнес-успех» в номинации «Лучшая муниципальная практика поддержки предпринимательства и улучшения инвестиционного климата»</w:t>
      </w:r>
      <w:r w:rsidR="00D66F9A">
        <w:rPr>
          <w:rFonts w:ascii="Arial" w:hAnsi="Arial" w:cs="Arial"/>
          <w:sz w:val="24"/>
          <w:szCs w:val="24"/>
        </w:rPr>
        <w:t>.</w:t>
      </w:r>
      <w:r w:rsidRPr="00D11A1D">
        <w:t xml:space="preserve"> </w:t>
      </w:r>
      <w:r w:rsidRPr="00D11A1D">
        <w:rPr>
          <w:rFonts w:ascii="Arial" w:hAnsi="Arial" w:cs="Arial"/>
          <w:sz w:val="24"/>
          <w:szCs w:val="24"/>
        </w:rPr>
        <w:t>Организатор</w:t>
      </w:r>
      <w:r w:rsidRPr="00D11A1D">
        <w:rPr>
          <w:rFonts w:ascii="Arial" w:hAnsi="Arial" w:cs="Arial"/>
          <w:sz w:val="24"/>
          <w:szCs w:val="24"/>
        </w:rPr>
        <w:t>а</w:t>
      </w:r>
      <w:r w:rsidRPr="00D11A1D">
        <w:rPr>
          <w:rFonts w:ascii="Arial" w:hAnsi="Arial" w:cs="Arial"/>
          <w:sz w:val="24"/>
          <w:szCs w:val="24"/>
        </w:rPr>
        <w:t>ми Конкурса выступа</w:t>
      </w:r>
      <w:r w:rsidR="00694769">
        <w:rPr>
          <w:rFonts w:ascii="Arial" w:hAnsi="Arial" w:cs="Arial"/>
          <w:sz w:val="24"/>
          <w:szCs w:val="24"/>
        </w:rPr>
        <w:t>ли</w:t>
      </w:r>
      <w:r w:rsidRPr="00D11A1D">
        <w:rPr>
          <w:rFonts w:ascii="Arial" w:hAnsi="Arial" w:cs="Arial"/>
          <w:sz w:val="24"/>
          <w:szCs w:val="24"/>
        </w:rPr>
        <w:t xml:space="preserve"> Общероссийская общественная организация малого и среднего предпринимательства «ОПОРА РОССИИ», Автономная некоммерч</w:t>
      </w:r>
      <w:r w:rsidRPr="00D11A1D">
        <w:rPr>
          <w:rFonts w:ascii="Arial" w:hAnsi="Arial" w:cs="Arial"/>
          <w:sz w:val="24"/>
          <w:szCs w:val="24"/>
        </w:rPr>
        <w:t>е</w:t>
      </w:r>
      <w:r w:rsidRPr="00D11A1D">
        <w:rPr>
          <w:rFonts w:ascii="Arial" w:hAnsi="Arial" w:cs="Arial"/>
          <w:sz w:val="24"/>
          <w:szCs w:val="24"/>
        </w:rPr>
        <w:t>ская организация «Агентство стратегических инициатив по продвижению новых проектов» и Общественная палата Российской Федерации.</w:t>
      </w:r>
    </w:p>
    <w:p w:rsidR="00D11A1D" w:rsidRPr="00D11A1D" w:rsidRDefault="00D11A1D" w:rsidP="00D11A1D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11A1D">
        <w:rPr>
          <w:rFonts w:ascii="Arial" w:hAnsi="Arial" w:cs="Arial"/>
          <w:sz w:val="24"/>
          <w:szCs w:val="24"/>
        </w:rPr>
        <w:lastRenderedPageBreak/>
        <w:t>Целью проведения Конкурса явля</w:t>
      </w:r>
      <w:r w:rsidR="00694769">
        <w:rPr>
          <w:rFonts w:ascii="Arial" w:hAnsi="Arial" w:cs="Arial"/>
          <w:sz w:val="24"/>
          <w:szCs w:val="24"/>
        </w:rPr>
        <w:t>лось</w:t>
      </w:r>
      <w:r w:rsidRPr="00D11A1D">
        <w:rPr>
          <w:rFonts w:ascii="Arial" w:hAnsi="Arial" w:cs="Arial"/>
          <w:sz w:val="24"/>
          <w:szCs w:val="24"/>
        </w:rPr>
        <w:t xml:space="preserve"> выявление успешных практик по</w:t>
      </w:r>
      <w:r w:rsidRPr="00D11A1D">
        <w:rPr>
          <w:rFonts w:ascii="Arial" w:hAnsi="Arial" w:cs="Arial"/>
          <w:sz w:val="24"/>
          <w:szCs w:val="24"/>
        </w:rPr>
        <w:t>д</w:t>
      </w:r>
      <w:r w:rsidRPr="00D11A1D">
        <w:rPr>
          <w:rFonts w:ascii="Arial" w:hAnsi="Arial" w:cs="Arial"/>
          <w:sz w:val="24"/>
          <w:szCs w:val="24"/>
        </w:rPr>
        <w:t>держки предпринимательства и улучшения инвестиционного климата,</w:t>
      </w:r>
      <w:r w:rsidR="00694769">
        <w:rPr>
          <w:rFonts w:ascii="Arial" w:hAnsi="Arial" w:cs="Arial"/>
          <w:sz w:val="24"/>
          <w:szCs w:val="24"/>
        </w:rPr>
        <w:t xml:space="preserve"> </w:t>
      </w:r>
      <w:r w:rsidRPr="00D11A1D">
        <w:rPr>
          <w:rFonts w:ascii="Arial" w:hAnsi="Arial" w:cs="Arial"/>
          <w:sz w:val="24"/>
          <w:szCs w:val="24"/>
        </w:rPr>
        <w:t>подтве</w:t>
      </w:r>
      <w:r w:rsidRPr="00D11A1D">
        <w:rPr>
          <w:rFonts w:ascii="Arial" w:hAnsi="Arial" w:cs="Arial"/>
          <w:sz w:val="24"/>
          <w:szCs w:val="24"/>
        </w:rPr>
        <w:t>р</w:t>
      </w:r>
      <w:r w:rsidRPr="00D11A1D">
        <w:rPr>
          <w:rFonts w:ascii="Arial" w:hAnsi="Arial" w:cs="Arial"/>
          <w:sz w:val="24"/>
          <w:szCs w:val="24"/>
        </w:rPr>
        <w:t>дившие свою эффективность действия органов местного самоуправления м</w:t>
      </w:r>
      <w:r w:rsidRPr="00D11A1D">
        <w:rPr>
          <w:rFonts w:ascii="Arial" w:hAnsi="Arial" w:cs="Arial"/>
          <w:sz w:val="24"/>
          <w:szCs w:val="24"/>
        </w:rPr>
        <w:t>у</w:t>
      </w:r>
      <w:r w:rsidRPr="00D11A1D">
        <w:rPr>
          <w:rFonts w:ascii="Arial" w:hAnsi="Arial" w:cs="Arial"/>
          <w:sz w:val="24"/>
          <w:szCs w:val="24"/>
        </w:rPr>
        <w:t>ниципальных образований, способствующие улучшению условий ведения би</w:t>
      </w:r>
      <w:r w:rsidRPr="00D11A1D">
        <w:rPr>
          <w:rFonts w:ascii="Arial" w:hAnsi="Arial" w:cs="Arial"/>
          <w:sz w:val="24"/>
          <w:szCs w:val="24"/>
        </w:rPr>
        <w:t>з</w:t>
      </w:r>
      <w:r w:rsidRPr="00D11A1D">
        <w:rPr>
          <w:rFonts w:ascii="Arial" w:hAnsi="Arial" w:cs="Arial"/>
          <w:sz w:val="24"/>
          <w:szCs w:val="24"/>
        </w:rPr>
        <w:t>неса, увеличению числа субъектов предпринимательской деятельности, сокр</w:t>
      </w:r>
      <w:r w:rsidRPr="00D11A1D">
        <w:rPr>
          <w:rFonts w:ascii="Arial" w:hAnsi="Arial" w:cs="Arial"/>
          <w:sz w:val="24"/>
          <w:szCs w:val="24"/>
        </w:rPr>
        <w:t>а</w:t>
      </w:r>
      <w:r w:rsidRPr="00D11A1D">
        <w:rPr>
          <w:rFonts w:ascii="Arial" w:hAnsi="Arial" w:cs="Arial"/>
          <w:sz w:val="24"/>
          <w:szCs w:val="24"/>
        </w:rPr>
        <w:t xml:space="preserve">щению сроков прохождения административных процедур или затрат, связанных с их прохождением, повышению инвестиционного потенциала территории. </w:t>
      </w:r>
    </w:p>
    <w:p w:rsidR="00694769" w:rsidRPr="00694769" w:rsidRDefault="00694769" w:rsidP="0069476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94769">
        <w:rPr>
          <w:rFonts w:ascii="Arial" w:hAnsi="Arial" w:cs="Arial"/>
          <w:sz w:val="24"/>
          <w:szCs w:val="24"/>
        </w:rPr>
        <w:t>По итогам конкурса наш район занял почетное 1 место в Волгоградской области, а также стал конкурсантом на этапе,</w:t>
      </w:r>
      <w:r>
        <w:rPr>
          <w:rFonts w:ascii="Arial" w:hAnsi="Arial" w:cs="Arial"/>
          <w:sz w:val="24"/>
          <w:szCs w:val="24"/>
        </w:rPr>
        <w:t xml:space="preserve"> </w:t>
      </w:r>
      <w:r w:rsidRPr="00694769">
        <w:rPr>
          <w:rFonts w:ascii="Arial" w:hAnsi="Arial" w:cs="Arial"/>
          <w:sz w:val="24"/>
          <w:szCs w:val="24"/>
        </w:rPr>
        <w:t>проходившем  в г. Москв</w:t>
      </w:r>
      <w:r>
        <w:rPr>
          <w:rFonts w:ascii="Arial" w:hAnsi="Arial" w:cs="Arial"/>
          <w:sz w:val="24"/>
          <w:szCs w:val="24"/>
        </w:rPr>
        <w:t>е</w:t>
      </w:r>
      <w:r w:rsidRPr="00694769">
        <w:rPr>
          <w:rFonts w:ascii="Arial" w:hAnsi="Arial" w:cs="Arial"/>
          <w:sz w:val="24"/>
          <w:szCs w:val="24"/>
        </w:rPr>
        <w:t>.</w:t>
      </w:r>
    </w:p>
    <w:p w:rsidR="00932B31" w:rsidRDefault="00932B31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  <w:highlight w:val="yellow"/>
        </w:rPr>
      </w:pPr>
    </w:p>
    <w:p w:rsidR="005A2E42" w:rsidRDefault="005A2E42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5A2E42" w:rsidRDefault="005A2E42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5A2E42" w:rsidRDefault="005A2E42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5A2E42" w:rsidRDefault="005A2E42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027510" w:rsidRDefault="00027510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9E5CFB" w:rsidRPr="00C205D0" w:rsidRDefault="00932B31" w:rsidP="008F17A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sz w:val="24"/>
          <w:szCs w:val="24"/>
          <w:highlight w:val="yellow"/>
        </w:rPr>
      </w:pPr>
      <w:r w:rsidRPr="00932B31">
        <w:rPr>
          <w:rFonts w:ascii="Arial" w:hAnsi="Arial" w:cs="Arial"/>
          <w:b/>
          <w:sz w:val="24"/>
          <w:szCs w:val="24"/>
        </w:rPr>
        <w:lastRenderedPageBreak/>
        <w:t>ПРИЛОЖЕНИЯ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1</w:t>
      </w:r>
      <w:r w:rsidR="00932B31" w:rsidRPr="002F6E42">
        <w:rPr>
          <w:rFonts w:ascii="Arial" w:hAnsi="Arial" w:cs="Arial"/>
          <w:sz w:val="24"/>
          <w:szCs w:val="24"/>
        </w:rPr>
        <w:t>. Копия соглашения между Комитетом экономической политики и  разв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>тия Волгоградской области и администрацией Светлоярского муниципального района Волгоградской области по внедрению на территории Светлоярского м</w:t>
      </w:r>
      <w:r w:rsidR="00932B31" w:rsidRPr="002F6E42">
        <w:rPr>
          <w:rFonts w:ascii="Arial" w:hAnsi="Arial" w:cs="Arial"/>
          <w:sz w:val="24"/>
          <w:szCs w:val="24"/>
        </w:rPr>
        <w:t>у</w:t>
      </w:r>
      <w:r w:rsidR="00932B31" w:rsidRPr="002F6E42">
        <w:rPr>
          <w:rFonts w:ascii="Arial" w:hAnsi="Arial" w:cs="Arial"/>
          <w:sz w:val="24"/>
          <w:szCs w:val="24"/>
        </w:rPr>
        <w:t>ниципального района Волгоградской области в 2019-2022 гг. стандарта разв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>тия конкуренции в субъектах Российской Федерации от 02.09.2019 № 25;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2</w:t>
      </w:r>
      <w:r w:rsidR="00932B31" w:rsidRPr="002F6E42">
        <w:rPr>
          <w:rFonts w:ascii="Arial" w:hAnsi="Arial" w:cs="Arial"/>
          <w:sz w:val="24"/>
          <w:szCs w:val="24"/>
        </w:rPr>
        <w:t xml:space="preserve">. </w:t>
      </w:r>
      <w:r w:rsidR="00932B31" w:rsidRPr="002F6E42">
        <w:rPr>
          <w:rFonts w:ascii="Arial" w:hAnsi="Arial" w:cs="Arial"/>
          <w:iCs/>
          <w:sz w:val="24"/>
          <w:szCs w:val="24"/>
        </w:rPr>
        <w:t>Копия постановления администрации Светлоярского муниципального района Волгоградской области «Об определении уполномоченного органа по рассмотрению вопросов содействия развитию конкуренции на территории Светлоярского муниципального района» от 23.09.2016 № 1405;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3</w:t>
      </w:r>
      <w:r w:rsidR="00932B31" w:rsidRPr="002F6E42">
        <w:rPr>
          <w:rFonts w:ascii="Arial" w:hAnsi="Arial" w:cs="Arial"/>
          <w:sz w:val="24"/>
          <w:szCs w:val="24"/>
        </w:rPr>
        <w:t>. Копия положения о координационном совете при администрации Све</w:t>
      </w:r>
      <w:r w:rsidR="00932B31" w:rsidRPr="002F6E42">
        <w:rPr>
          <w:rFonts w:ascii="Arial" w:hAnsi="Arial" w:cs="Arial"/>
          <w:sz w:val="24"/>
          <w:szCs w:val="24"/>
        </w:rPr>
        <w:t>т</w:t>
      </w:r>
      <w:r w:rsidR="00932B31" w:rsidRPr="002F6E42">
        <w:rPr>
          <w:rFonts w:ascii="Arial" w:hAnsi="Arial" w:cs="Arial"/>
          <w:sz w:val="24"/>
          <w:szCs w:val="24"/>
        </w:rPr>
        <w:t>лоярского муниципального района по развитию малого и среднего предприн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 xml:space="preserve">мательства и развитию конкуренции от 13.10.2015 №1413; 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4</w:t>
      </w:r>
      <w:r w:rsidR="00932B31" w:rsidRPr="002F6E42">
        <w:rPr>
          <w:rFonts w:ascii="Arial" w:hAnsi="Arial" w:cs="Arial"/>
          <w:sz w:val="24"/>
          <w:szCs w:val="24"/>
        </w:rPr>
        <w:t>. Копия постановления администрации Светлоярского муниципального района Волгоградской области «О создании Координационного совета при а</w:t>
      </w:r>
      <w:r w:rsidR="00932B31" w:rsidRPr="002F6E42">
        <w:rPr>
          <w:rFonts w:ascii="Arial" w:hAnsi="Arial" w:cs="Arial"/>
          <w:sz w:val="24"/>
          <w:szCs w:val="24"/>
        </w:rPr>
        <w:t>д</w:t>
      </w:r>
      <w:r w:rsidR="00932B31" w:rsidRPr="002F6E42">
        <w:rPr>
          <w:rFonts w:ascii="Arial" w:hAnsi="Arial" w:cs="Arial"/>
          <w:sz w:val="24"/>
          <w:szCs w:val="24"/>
        </w:rPr>
        <w:t>министрации Светлоярского муниципального района Волгоградской области по развитию малого и среднего предпринимательства и развитию конкуренции» от 13.10.2015 № 1413;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5</w:t>
      </w:r>
      <w:r w:rsidR="00932B31" w:rsidRPr="002F6E42">
        <w:rPr>
          <w:rFonts w:ascii="Arial" w:hAnsi="Arial" w:cs="Arial"/>
          <w:sz w:val="24"/>
          <w:szCs w:val="24"/>
        </w:rPr>
        <w:t>.Копия постановления администрации Светлоярского муниципального района Волгоградской области «Об утверждении Перечня товарных  рынков для содействия развитию конкуренции на территории Светлоярского муниц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>пального района Волгоградской области» от 10.09.2019 № 1872;</w:t>
      </w:r>
    </w:p>
    <w:p w:rsidR="00932B31" w:rsidRPr="002F6E42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6</w:t>
      </w:r>
      <w:r w:rsidR="00932B31" w:rsidRPr="002F6E42">
        <w:rPr>
          <w:rFonts w:ascii="Arial" w:hAnsi="Arial" w:cs="Arial"/>
          <w:sz w:val="24"/>
          <w:szCs w:val="24"/>
        </w:rPr>
        <w:t>. Копия постановления администрации Светлоярского муниципального района Волгоградской области «Об утверждении Плана мероприятий (Доро</w:t>
      </w:r>
      <w:r w:rsidR="00932B31" w:rsidRPr="002F6E42">
        <w:rPr>
          <w:rFonts w:ascii="Arial" w:hAnsi="Arial" w:cs="Arial"/>
          <w:sz w:val="24"/>
          <w:szCs w:val="24"/>
        </w:rPr>
        <w:t>ж</w:t>
      </w:r>
      <w:r w:rsidR="00932B31" w:rsidRPr="002F6E42">
        <w:rPr>
          <w:rFonts w:ascii="Arial" w:hAnsi="Arial" w:cs="Arial"/>
          <w:sz w:val="24"/>
          <w:szCs w:val="24"/>
        </w:rPr>
        <w:t xml:space="preserve">ной карты) по содействию развития конкуренции на территории Светлоярского муниципального района Волгоградской области на 2019-2022 годы» и копия Плана мероприятий (дорожная карта) по содействию развитию конкуренции на территории Светлоярского муниципального района на 2019 - 2022 годы от  24.12.2020 № 2344; </w:t>
      </w:r>
    </w:p>
    <w:p w:rsidR="00932B31" w:rsidRPr="00CE63CF" w:rsidRDefault="002F6E42" w:rsidP="00932B3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6E42">
        <w:rPr>
          <w:rFonts w:ascii="Arial" w:hAnsi="Arial" w:cs="Arial"/>
          <w:sz w:val="24"/>
          <w:szCs w:val="24"/>
        </w:rPr>
        <w:t>7</w:t>
      </w:r>
      <w:r w:rsidR="00932B31" w:rsidRPr="002F6E42">
        <w:rPr>
          <w:rFonts w:ascii="Arial" w:hAnsi="Arial" w:cs="Arial"/>
          <w:sz w:val="24"/>
          <w:szCs w:val="24"/>
        </w:rPr>
        <w:t>. Копия протокола заседания Координационного совета  при админ</w:t>
      </w:r>
      <w:r w:rsidR="00932B31" w:rsidRPr="002F6E42">
        <w:rPr>
          <w:rFonts w:ascii="Arial" w:hAnsi="Arial" w:cs="Arial"/>
          <w:sz w:val="24"/>
          <w:szCs w:val="24"/>
        </w:rPr>
        <w:t>и</w:t>
      </w:r>
      <w:r w:rsidR="00932B31" w:rsidRPr="002F6E42">
        <w:rPr>
          <w:rFonts w:ascii="Arial" w:hAnsi="Arial" w:cs="Arial"/>
          <w:sz w:val="24"/>
          <w:szCs w:val="24"/>
        </w:rPr>
        <w:t>страции Светлоярского муниципального района по развитию малого и среднего</w:t>
      </w:r>
      <w:r w:rsidR="00932B31" w:rsidRPr="00CE63CF">
        <w:rPr>
          <w:rFonts w:ascii="Arial" w:hAnsi="Arial" w:cs="Arial"/>
          <w:sz w:val="24"/>
          <w:szCs w:val="24"/>
        </w:rPr>
        <w:t xml:space="preserve"> предпринимательства и развити</w:t>
      </w:r>
      <w:r w:rsidR="00932B31">
        <w:rPr>
          <w:rFonts w:ascii="Arial" w:hAnsi="Arial" w:cs="Arial"/>
          <w:sz w:val="24"/>
          <w:szCs w:val="24"/>
        </w:rPr>
        <w:t>ю конкуренции № 1 от 25.01.2022.</w:t>
      </w:r>
    </w:p>
    <w:p w:rsidR="005C689C" w:rsidRPr="00280819" w:rsidRDefault="005C689C" w:rsidP="00280819">
      <w:pPr>
        <w:rPr>
          <w:highlight w:val="yellow"/>
        </w:rPr>
      </w:pPr>
    </w:p>
    <w:sectPr w:rsidR="005C689C" w:rsidRPr="00280819" w:rsidSect="00FD359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4A0" w:rsidRDefault="003464A0" w:rsidP="00F10ED7">
      <w:pPr>
        <w:spacing w:after="0" w:line="240" w:lineRule="auto"/>
      </w:pPr>
      <w:r>
        <w:separator/>
      </w:r>
    </w:p>
  </w:endnote>
  <w:endnote w:type="continuationSeparator" w:id="0">
    <w:p w:rsidR="003464A0" w:rsidRDefault="003464A0" w:rsidP="00F10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4A0" w:rsidRDefault="003464A0" w:rsidP="00F10ED7">
      <w:pPr>
        <w:spacing w:after="0" w:line="240" w:lineRule="auto"/>
      </w:pPr>
      <w:r>
        <w:separator/>
      </w:r>
    </w:p>
  </w:footnote>
  <w:footnote w:type="continuationSeparator" w:id="0">
    <w:p w:rsidR="003464A0" w:rsidRDefault="003464A0" w:rsidP="00F10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486"/>
    <w:multiLevelType w:val="hybridMultilevel"/>
    <w:tmpl w:val="16D4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41801"/>
    <w:multiLevelType w:val="hybridMultilevel"/>
    <w:tmpl w:val="A064C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20AD1"/>
    <w:multiLevelType w:val="hybridMultilevel"/>
    <w:tmpl w:val="5EA8E518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">
    <w:nsid w:val="06213D81"/>
    <w:multiLevelType w:val="hybridMultilevel"/>
    <w:tmpl w:val="84229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C0D47"/>
    <w:multiLevelType w:val="hybridMultilevel"/>
    <w:tmpl w:val="FECA19EC"/>
    <w:lvl w:ilvl="0" w:tplc="E36EA7E4">
      <w:start w:val="1"/>
      <w:numFmt w:val="decimal"/>
      <w:lvlText w:val="%1."/>
      <w:lvlJc w:val="left"/>
      <w:pPr>
        <w:ind w:left="90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B9F00FB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26862"/>
    <w:multiLevelType w:val="hybridMultilevel"/>
    <w:tmpl w:val="09FA0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86240"/>
    <w:multiLevelType w:val="hybridMultilevel"/>
    <w:tmpl w:val="BA167D6C"/>
    <w:lvl w:ilvl="0" w:tplc="121AD326">
      <w:start w:val="1"/>
      <w:numFmt w:val="decimal"/>
      <w:lvlText w:val="%1."/>
      <w:lvlJc w:val="left"/>
      <w:pPr>
        <w:ind w:left="1495" w:hanging="360"/>
      </w:pPr>
      <w:rPr>
        <w:rFonts w:ascii="Arial" w:eastAsiaTheme="minorHAnsi" w:hAnsi="Arial" w:cs="Arial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D467BC"/>
    <w:multiLevelType w:val="hybridMultilevel"/>
    <w:tmpl w:val="A3B4E09A"/>
    <w:lvl w:ilvl="0" w:tplc="0419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9">
    <w:nsid w:val="26BC3D2B"/>
    <w:multiLevelType w:val="hybridMultilevel"/>
    <w:tmpl w:val="DB5E2B88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0">
    <w:nsid w:val="281C7979"/>
    <w:multiLevelType w:val="hybridMultilevel"/>
    <w:tmpl w:val="F042BAF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2C410354"/>
    <w:multiLevelType w:val="hybridMultilevel"/>
    <w:tmpl w:val="D16A73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4E298D"/>
    <w:multiLevelType w:val="hybridMultilevel"/>
    <w:tmpl w:val="657A9A4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54607D8"/>
    <w:multiLevelType w:val="hybridMultilevel"/>
    <w:tmpl w:val="16D41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60CFD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5677E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0D7C20"/>
    <w:multiLevelType w:val="hybridMultilevel"/>
    <w:tmpl w:val="A37C34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607342"/>
    <w:multiLevelType w:val="hybridMultilevel"/>
    <w:tmpl w:val="02E2D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B57969"/>
    <w:multiLevelType w:val="hybridMultilevel"/>
    <w:tmpl w:val="EBA01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6C5900"/>
    <w:multiLevelType w:val="hybridMultilevel"/>
    <w:tmpl w:val="604E1268"/>
    <w:lvl w:ilvl="0" w:tplc="840892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04201D"/>
    <w:multiLevelType w:val="hybridMultilevel"/>
    <w:tmpl w:val="3AF07516"/>
    <w:lvl w:ilvl="0" w:tplc="041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1">
    <w:nsid w:val="45B45A84"/>
    <w:multiLevelType w:val="hybridMultilevel"/>
    <w:tmpl w:val="97BED0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A68437B"/>
    <w:multiLevelType w:val="hybridMultilevel"/>
    <w:tmpl w:val="FCCA5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3300A"/>
    <w:multiLevelType w:val="hybridMultilevel"/>
    <w:tmpl w:val="4D74E58E"/>
    <w:lvl w:ilvl="0" w:tplc="840892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25068"/>
    <w:multiLevelType w:val="hybridMultilevel"/>
    <w:tmpl w:val="2E5E4830"/>
    <w:lvl w:ilvl="0" w:tplc="E6BC703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CED3A4F"/>
    <w:multiLevelType w:val="hybridMultilevel"/>
    <w:tmpl w:val="5B26542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>
    <w:nsid w:val="61CA46DD"/>
    <w:multiLevelType w:val="hybridMultilevel"/>
    <w:tmpl w:val="8258F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F90E74"/>
    <w:multiLevelType w:val="hybridMultilevel"/>
    <w:tmpl w:val="2D347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F71269"/>
    <w:multiLevelType w:val="hybridMultilevel"/>
    <w:tmpl w:val="B3741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F6F3A"/>
    <w:multiLevelType w:val="hybridMultilevel"/>
    <w:tmpl w:val="992A7E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8995D1B"/>
    <w:multiLevelType w:val="hybridMultilevel"/>
    <w:tmpl w:val="312269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AE0463C"/>
    <w:multiLevelType w:val="hybridMultilevel"/>
    <w:tmpl w:val="708E7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F26A75"/>
    <w:multiLevelType w:val="hybridMultilevel"/>
    <w:tmpl w:val="019C2506"/>
    <w:lvl w:ilvl="0" w:tplc="477833D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F152262"/>
    <w:multiLevelType w:val="hybridMultilevel"/>
    <w:tmpl w:val="08785B1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4"/>
  </w:num>
  <w:num w:numId="4">
    <w:abstractNumId w:val="28"/>
  </w:num>
  <w:num w:numId="5">
    <w:abstractNumId w:val="26"/>
  </w:num>
  <w:num w:numId="6">
    <w:abstractNumId w:val="2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1"/>
  </w:num>
  <w:num w:numId="10">
    <w:abstractNumId w:val="30"/>
  </w:num>
  <w:num w:numId="11">
    <w:abstractNumId w:val="25"/>
  </w:num>
  <w:num w:numId="12">
    <w:abstractNumId w:val="12"/>
  </w:num>
  <w:num w:numId="13">
    <w:abstractNumId w:val="24"/>
  </w:num>
  <w:num w:numId="14">
    <w:abstractNumId w:val="32"/>
  </w:num>
  <w:num w:numId="15">
    <w:abstractNumId w:val="20"/>
  </w:num>
  <w:num w:numId="16">
    <w:abstractNumId w:val="17"/>
  </w:num>
  <w:num w:numId="17">
    <w:abstractNumId w:val="2"/>
  </w:num>
  <w:num w:numId="18">
    <w:abstractNumId w:val="1"/>
  </w:num>
  <w:num w:numId="19">
    <w:abstractNumId w:val="9"/>
  </w:num>
  <w:num w:numId="20">
    <w:abstractNumId w:val="8"/>
  </w:num>
  <w:num w:numId="21">
    <w:abstractNumId w:val="10"/>
  </w:num>
  <w:num w:numId="22">
    <w:abstractNumId w:val="8"/>
  </w:num>
  <w:num w:numId="23">
    <w:abstractNumId w:val="33"/>
  </w:num>
  <w:num w:numId="24">
    <w:abstractNumId w:val="14"/>
  </w:num>
  <w:num w:numId="25">
    <w:abstractNumId w:val="5"/>
  </w:num>
  <w:num w:numId="26">
    <w:abstractNumId w:val="16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0"/>
  </w:num>
  <w:num w:numId="31">
    <w:abstractNumId w:val="13"/>
  </w:num>
  <w:num w:numId="32">
    <w:abstractNumId w:val="3"/>
  </w:num>
  <w:num w:numId="33">
    <w:abstractNumId w:val="22"/>
  </w:num>
  <w:num w:numId="34">
    <w:abstractNumId w:val="21"/>
  </w:num>
  <w:num w:numId="35">
    <w:abstractNumId w:val="29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46F"/>
    <w:rsid w:val="000008BE"/>
    <w:rsid w:val="0000169C"/>
    <w:rsid w:val="00001D14"/>
    <w:rsid w:val="000020EE"/>
    <w:rsid w:val="00004395"/>
    <w:rsid w:val="00004889"/>
    <w:rsid w:val="000072D0"/>
    <w:rsid w:val="00021BE2"/>
    <w:rsid w:val="00022219"/>
    <w:rsid w:val="00022351"/>
    <w:rsid w:val="00022A82"/>
    <w:rsid w:val="00022C5C"/>
    <w:rsid w:val="00026F47"/>
    <w:rsid w:val="00027510"/>
    <w:rsid w:val="000332FA"/>
    <w:rsid w:val="00034D94"/>
    <w:rsid w:val="00035211"/>
    <w:rsid w:val="00035D95"/>
    <w:rsid w:val="000360F0"/>
    <w:rsid w:val="000409A1"/>
    <w:rsid w:val="00040A1D"/>
    <w:rsid w:val="00041C44"/>
    <w:rsid w:val="00042998"/>
    <w:rsid w:val="00042A3D"/>
    <w:rsid w:val="000438D1"/>
    <w:rsid w:val="00043CE5"/>
    <w:rsid w:val="00045DDD"/>
    <w:rsid w:val="00045EE4"/>
    <w:rsid w:val="00046C48"/>
    <w:rsid w:val="00050657"/>
    <w:rsid w:val="00051108"/>
    <w:rsid w:val="000516A9"/>
    <w:rsid w:val="0005236F"/>
    <w:rsid w:val="00052A01"/>
    <w:rsid w:val="00052A83"/>
    <w:rsid w:val="00052D3C"/>
    <w:rsid w:val="00053046"/>
    <w:rsid w:val="00053B74"/>
    <w:rsid w:val="00055D22"/>
    <w:rsid w:val="000637D9"/>
    <w:rsid w:val="00063B1D"/>
    <w:rsid w:val="000645A2"/>
    <w:rsid w:val="00064D52"/>
    <w:rsid w:val="000662B7"/>
    <w:rsid w:val="0007058A"/>
    <w:rsid w:val="000721A3"/>
    <w:rsid w:val="00077B20"/>
    <w:rsid w:val="00081E22"/>
    <w:rsid w:val="00081E2D"/>
    <w:rsid w:val="0009061C"/>
    <w:rsid w:val="00094992"/>
    <w:rsid w:val="00096B15"/>
    <w:rsid w:val="000A3B48"/>
    <w:rsid w:val="000A65AC"/>
    <w:rsid w:val="000B5509"/>
    <w:rsid w:val="000B5D2D"/>
    <w:rsid w:val="000C0577"/>
    <w:rsid w:val="000C23BB"/>
    <w:rsid w:val="000C3462"/>
    <w:rsid w:val="000C41C6"/>
    <w:rsid w:val="000C5486"/>
    <w:rsid w:val="000C5CFA"/>
    <w:rsid w:val="000C74C5"/>
    <w:rsid w:val="000C7B1C"/>
    <w:rsid w:val="000D0ECB"/>
    <w:rsid w:val="000D29B6"/>
    <w:rsid w:val="000D2AEC"/>
    <w:rsid w:val="000D412C"/>
    <w:rsid w:val="000D5522"/>
    <w:rsid w:val="000D7A4F"/>
    <w:rsid w:val="000E0B7F"/>
    <w:rsid w:val="000E10B5"/>
    <w:rsid w:val="000F15A2"/>
    <w:rsid w:val="000F4E50"/>
    <w:rsid w:val="00102873"/>
    <w:rsid w:val="00104E2B"/>
    <w:rsid w:val="001066C2"/>
    <w:rsid w:val="001067FE"/>
    <w:rsid w:val="00106C98"/>
    <w:rsid w:val="001070DE"/>
    <w:rsid w:val="00107802"/>
    <w:rsid w:val="00111BA8"/>
    <w:rsid w:val="00117845"/>
    <w:rsid w:val="0012116E"/>
    <w:rsid w:val="001215FA"/>
    <w:rsid w:val="001222AC"/>
    <w:rsid w:val="001222F1"/>
    <w:rsid w:val="0012239D"/>
    <w:rsid w:val="00123D12"/>
    <w:rsid w:val="00127BC6"/>
    <w:rsid w:val="0013093F"/>
    <w:rsid w:val="00135669"/>
    <w:rsid w:val="0013601A"/>
    <w:rsid w:val="001369FF"/>
    <w:rsid w:val="00136F71"/>
    <w:rsid w:val="00137766"/>
    <w:rsid w:val="00137AB4"/>
    <w:rsid w:val="0014162F"/>
    <w:rsid w:val="001446B9"/>
    <w:rsid w:val="00145BF7"/>
    <w:rsid w:val="00147AC9"/>
    <w:rsid w:val="00151320"/>
    <w:rsid w:val="00151B6A"/>
    <w:rsid w:val="00151C74"/>
    <w:rsid w:val="00152B86"/>
    <w:rsid w:val="00155486"/>
    <w:rsid w:val="00156367"/>
    <w:rsid w:val="001566C3"/>
    <w:rsid w:val="00156730"/>
    <w:rsid w:val="00162349"/>
    <w:rsid w:val="001624E5"/>
    <w:rsid w:val="001638D5"/>
    <w:rsid w:val="00164688"/>
    <w:rsid w:val="00165075"/>
    <w:rsid w:val="00166EE6"/>
    <w:rsid w:val="001757DF"/>
    <w:rsid w:val="00180AE9"/>
    <w:rsid w:val="00181DBD"/>
    <w:rsid w:val="001838A0"/>
    <w:rsid w:val="00183BDA"/>
    <w:rsid w:val="00184E21"/>
    <w:rsid w:val="00192507"/>
    <w:rsid w:val="001930DE"/>
    <w:rsid w:val="001944AF"/>
    <w:rsid w:val="0019508B"/>
    <w:rsid w:val="001956A7"/>
    <w:rsid w:val="00195C0A"/>
    <w:rsid w:val="001969EC"/>
    <w:rsid w:val="00196B4D"/>
    <w:rsid w:val="001972F1"/>
    <w:rsid w:val="001A032E"/>
    <w:rsid w:val="001A03BD"/>
    <w:rsid w:val="001A1125"/>
    <w:rsid w:val="001A189C"/>
    <w:rsid w:val="001A482B"/>
    <w:rsid w:val="001A6A29"/>
    <w:rsid w:val="001A7A6E"/>
    <w:rsid w:val="001B1039"/>
    <w:rsid w:val="001B2A19"/>
    <w:rsid w:val="001B40F1"/>
    <w:rsid w:val="001B5D24"/>
    <w:rsid w:val="001C198E"/>
    <w:rsid w:val="001D2442"/>
    <w:rsid w:val="001D3121"/>
    <w:rsid w:val="001D4A40"/>
    <w:rsid w:val="001D55C1"/>
    <w:rsid w:val="001D6308"/>
    <w:rsid w:val="001D7402"/>
    <w:rsid w:val="001E0646"/>
    <w:rsid w:val="001E205C"/>
    <w:rsid w:val="001E2796"/>
    <w:rsid w:val="001E3E84"/>
    <w:rsid w:val="001E6218"/>
    <w:rsid w:val="001E6924"/>
    <w:rsid w:val="001E74F1"/>
    <w:rsid w:val="001F3DBD"/>
    <w:rsid w:val="001F4AAC"/>
    <w:rsid w:val="001F54F1"/>
    <w:rsid w:val="00205E2E"/>
    <w:rsid w:val="00206199"/>
    <w:rsid w:val="00216726"/>
    <w:rsid w:val="00216AE5"/>
    <w:rsid w:val="00220037"/>
    <w:rsid w:val="002201EF"/>
    <w:rsid w:val="00220CD2"/>
    <w:rsid w:val="00227685"/>
    <w:rsid w:val="002310DF"/>
    <w:rsid w:val="00232805"/>
    <w:rsid w:val="00232B48"/>
    <w:rsid w:val="00234EF1"/>
    <w:rsid w:val="00235CED"/>
    <w:rsid w:val="00237B54"/>
    <w:rsid w:val="002418C4"/>
    <w:rsid w:val="002419E4"/>
    <w:rsid w:val="002421EE"/>
    <w:rsid w:val="00242955"/>
    <w:rsid w:val="00242E6E"/>
    <w:rsid w:val="00243385"/>
    <w:rsid w:val="00245085"/>
    <w:rsid w:val="00245861"/>
    <w:rsid w:val="00245E1B"/>
    <w:rsid w:val="002476A0"/>
    <w:rsid w:val="00247864"/>
    <w:rsid w:val="00250393"/>
    <w:rsid w:val="00252280"/>
    <w:rsid w:val="00252DA2"/>
    <w:rsid w:val="0025548D"/>
    <w:rsid w:val="002555AD"/>
    <w:rsid w:val="002563C3"/>
    <w:rsid w:val="0026103B"/>
    <w:rsid w:val="00262549"/>
    <w:rsid w:val="00263230"/>
    <w:rsid w:val="002659DB"/>
    <w:rsid w:val="00265BE3"/>
    <w:rsid w:val="00271BB9"/>
    <w:rsid w:val="002727C0"/>
    <w:rsid w:val="00280819"/>
    <w:rsid w:val="002821A2"/>
    <w:rsid w:val="002824F0"/>
    <w:rsid w:val="00283C1F"/>
    <w:rsid w:val="00284167"/>
    <w:rsid w:val="00287169"/>
    <w:rsid w:val="0028778F"/>
    <w:rsid w:val="00287DE8"/>
    <w:rsid w:val="00290F1E"/>
    <w:rsid w:val="00291F66"/>
    <w:rsid w:val="002A2EE5"/>
    <w:rsid w:val="002A4F8E"/>
    <w:rsid w:val="002A665F"/>
    <w:rsid w:val="002B1717"/>
    <w:rsid w:val="002B24A8"/>
    <w:rsid w:val="002B3DD0"/>
    <w:rsid w:val="002B5553"/>
    <w:rsid w:val="002C07EF"/>
    <w:rsid w:val="002C10A7"/>
    <w:rsid w:val="002C488F"/>
    <w:rsid w:val="002C5B86"/>
    <w:rsid w:val="002C608B"/>
    <w:rsid w:val="002D5EB6"/>
    <w:rsid w:val="002E1D7D"/>
    <w:rsid w:val="002E213C"/>
    <w:rsid w:val="002E2C3D"/>
    <w:rsid w:val="002E5FE1"/>
    <w:rsid w:val="002E72FD"/>
    <w:rsid w:val="002E7761"/>
    <w:rsid w:val="002F017B"/>
    <w:rsid w:val="002F20AA"/>
    <w:rsid w:val="002F211B"/>
    <w:rsid w:val="002F3608"/>
    <w:rsid w:val="002F37BA"/>
    <w:rsid w:val="002F6E42"/>
    <w:rsid w:val="002F7791"/>
    <w:rsid w:val="0030118F"/>
    <w:rsid w:val="00305A8A"/>
    <w:rsid w:val="00306609"/>
    <w:rsid w:val="00310BF9"/>
    <w:rsid w:val="00310E6E"/>
    <w:rsid w:val="00312DD7"/>
    <w:rsid w:val="003151D7"/>
    <w:rsid w:val="00315CFA"/>
    <w:rsid w:val="00321FC4"/>
    <w:rsid w:val="003223C1"/>
    <w:rsid w:val="0032339A"/>
    <w:rsid w:val="00325A85"/>
    <w:rsid w:val="0032632B"/>
    <w:rsid w:val="003343EA"/>
    <w:rsid w:val="003354DF"/>
    <w:rsid w:val="0033613D"/>
    <w:rsid w:val="00336209"/>
    <w:rsid w:val="00341248"/>
    <w:rsid w:val="00341932"/>
    <w:rsid w:val="003446F0"/>
    <w:rsid w:val="0034548E"/>
    <w:rsid w:val="00345517"/>
    <w:rsid w:val="003464A0"/>
    <w:rsid w:val="00346C59"/>
    <w:rsid w:val="00347A92"/>
    <w:rsid w:val="00352E6A"/>
    <w:rsid w:val="00357317"/>
    <w:rsid w:val="00361668"/>
    <w:rsid w:val="00361A3D"/>
    <w:rsid w:val="003631E9"/>
    <w:rsid w:val="003636EB"/>
    <w:rsid w:val="00364FBA"/>
    <w:rsid w:val="00365D36"/>
    <w:rsid w:val="00370D98"/>
    <w:rsid w:val="003724C7"/>
    <w:rsid w:val="00373D0C"/>
    <w:rsid w:val="0037489A"/>
    <w:rsid w:val="003766B8"/>
    <w:rsid w:val="00376AF4"/>
    <w:rsid w:val="00377B1A"/>
    <w:rsid w:val="00377C9A"/>
    <w:rsid w:val="00380360"/>
    <w:rsid w:val="0038054B"/>
    <w:rsid w:val="0038194F"/>
    <w:rsid w:val="00382219"/>
    <w:rsid w:val="003829CA"/>
    <w:rsid w:val="00383337"/>
    <w:rsid w:val="00385698"/>
    <w:rsid w:val="0038577E"/>
    <w:rsid w:val="00385E16"/>
    <w:rsid w:val="00386F39"/>
    <w:rsid w:val="00392B3C"/>
    <w:rsid w:val="003934FC"/>
    <w:rsid w:val="00395CCF"/>
    <w:rsid w:val="00397A34"/>
    <w:rsid w:val="003A0799"/>
    <w:rsid w:val="003A1352"/>
    <w:rsid w:val="003A17BB"/>
    <w:rsid w:val="003B3E13"/>
    <w:rsid w:val="003C2899"/>
    <w:rsid w:val="003C3CC8"/>
    <w:rsid w:val="003C494A"/>
    <w:rsid w:val="003C68BA"/>
    <w:rsid w:val="003C7E80"/>
    <w:rsid w:val="003D3F81"/>
    <w:rsid w:val="003D49F2"/>
    <w:rsid w:val="003D4CBC"/>
    <w:rsid w:val="003E03D7"/>
    <w:rsid w:val="003E3AD1"/>
    <w:rsid w:val="003E3C7A"/>
    <w:rsid w:val="003E7F04"/>
    <w:rsid w:val="003F1AB4"/>
    <w:rsid w:val="003F3B09"/>
    <w:rsid w:val="003F5C12"/>
    <w:rsid w:val="004055A0"/>
    <w:rsid w:val="004060EB"/>
    <w:rsid w:val="00406957"/>
    <w:rsid w:val="0041071F"/>
    <w:rsid w:val="00410795"/>
    <w:rsid w:val="00411602"/>
    <w:rsid w:val="00411AB3"/>
    <w:rsid w:val="00412A8F"/>
    <w:rsid w:val="00412C0C"/>
    <w:rsid w:val="00413C70"/>
    <w:rsid w:val="00415AD5"/>
    <w:rsid w:val="004161C6"/>
    <w:rsid w:val="004172C9"/>
    <w:rsid w:val="00422CEB"/>
    <w:rsid w:val="00425A23"/>
    <w:rsid w:val="00425AE4"/>
    <w:rsid w:val="00426BC0"/>
    <w:rsid w:val="00427834"/>
    <w:rsid w:val="00431C65"/>
    <w:rsid w:val="00436740"/>
    <w:rsid w:val="00440494"/>
    <w:rsid w:val="00444712"/>
    <w:rsid w:val="004454EA"/>
    <w:rsid w:val="00446E4E"/>
    <w:rsid w:val="004569E0"/>
    <w:rsid w:val="004573F7"/>
    <w:rsid w:val="0045757A"/>
    <w:rsid w:val="00457ECB"/>
    <w:rsid w:val="004608BE"/>
    <w:rsid w:val="004620C7"/>
    <w:rsid w:val="00462539"/>
    <w:rsid w:val="0046324B"/>
    <w:rsid w:val="00464165"/>
    <w:rsid w:val="00471955"/>
    <w:rsid w:val="00472D98"/>
    <w:rsid w:val="00474533"/>
    <w:rsid w:val="00474C96"/>
    <w:rsid w:val="0047666D"/>
    <w:rsid w:val="00480941"/>
    <w:rsid w:val="0048146E"/>
    <w:rsid w:val="00481712"/>
    <w:rsid w:val="004916B2"/>
    <w:rsid w:val="004920AA"/>
    <w:rsid w:val="00492440"/>
    <w:rsid w:val="00492CF3"/>
    <w:rsid w:val="00492E6A"/>
    <w:rsid w:val="00494430"/>
    <w:rsid w:val="0049551D"/>
    <w:rsid w:val="004A424C"/>
    <w:rsid w:val="004A46D8"/>
    <w:rsid w:val="004A4AB7"/>
    <w:rsid w:val="004A5E36"/>
    <w:rsid w:val="004B0508"/>
    <w:rsid w:val="004B2C3C"/>
    <w:rsid w:val="004B40BC"/>
    <w:rsid w:val="004B5279"/>
    <w:rsid w:val="004C0519"/>
    <w:rsid w:val="004D1040"/>
    <w:rsid w:val="004D17AB"/>
    <w:rsid w:val="004D4742"/>
    <w:rsid w:val="004D7FF1"/>
    <w:rsid w:val="004E0F57"/>
    <w:rsid w:val="004E37E2"/>
    <w:rsid w:val="004E4760"/>
    <w:rsid w:val="004E7371"/>
    <w:rsid w:val="004F1282"/>
    <w:rsid w:val="004F24D3"/>
    <w:rsid w:val="004F2608"/>
    <w:rsid w:val="004F30C3"/>
    <w:rsid w:val="004F394E"/>
    <w:rsid w:val="004F39CB"/>
    <w:rsid w:val="004F67C6"/>
    <w:rsid w:val="004F6F93"/>
    <w:rsid w:val="00503724"/>
    <w:rsid w:val="00503BB4"/>
    <w:rsid w:val="005056AF"/>
    <w:rsid w:val="00505E0B"/>
    <w:rsid w:val="00505F5D"/>
    <w:rsid w:val="00507F31"/>
    <w:rsid w:val="005104EB"/>
    <w:rsid w:val="00510522"/>
    <w:rsid w:val="005125CC"/>
    <w:rsid w:val="005128AC"/>
    <w:rsid w:val="005179D7"/>
    <w:rsid w:val="00521216"/>
    <w:rsid w:val="0052262B"/>
    <w:rsid w:val="005270FE"/>
    <w:rsid w:val="00532B5F"/>
    <w:rsid w:val="00533C43"/>
    <w:rsid w:val="005400F9"/>
    <w:rsid w:val="00542AAC"/>
    <w:rsid w:val="00552FBF"/>
    <w:rsid w:val="00555ABB"/>
    <w:rsid w:val="00557885"/>
    <w:rsid w:val="0056448F"/>
    <w:rsid w:val="00565045"/>
    <w:rsid w:val="0056664B"/>
    <w:rsid w:val="00567DF5"/>
    <w:rsid w:val="00571A54"/>
    <w:rsid w:val="00572EC4"/>
    <w:rsid w:val="005756C9"/>
    <w:rsid w:val="00577955"/>
    <w:rsid w:val="00582218"/>
    <w:rsid w:val="005832DF"/>
    <w:rsid w:val="00583FD6"/>
    <w:rsid w:val="00584456"/>
    <w:rsid w:val="00591694"/>
    <w:rsid w:val="00592D63"/>
    <w:rsid w:val="00594648"/>
    <w:rsid w:val="00595B6E"/>
    <w:rsid w:val="00595DA5"/>
    <w:rsid w:val="00596C03"/>
    <w:rsid w:val="005A0E4E"/>
    <w:rsid w:val="005A1307"/>
    <w:rsid w:val="005A26CF"/>
    <w:rsid w:val="005A2B71"/>
    <w:rsid w:val="005A2E42"/>
    <w:rsid w:val="005A56A3"/>
    <w:rsid w:val="005A69A5"/>
    <w:rsid w:val="005B32F7"/>
    <w:rsid w:val="005B3600"/>
    <w:rsid w:val="005B3AEE"/>
    <w:rsid w:val="005B7BE6"/>
    <w:rsid w:val="005C1DAD"/>
    <w:rsid w:val="005C21EA"/>
    <w:rsid w:val="005C50C0"/>
    <w:rsid w:val="005C689C"/>
    <w:rsid w:val="005D0D69"/>
    <w:rsid w:val="005D2622"/>
    <w:rsid w:val="005D4DB9"/>
    <w:rsid w:val="005F2573"/>
    <w:rsid w:val="005F2B9A"/>
    <w:rsid w:val="005F2DF4"/>
    <w:rsid w:val="005F3725"/>
    <w:rsid w:val="005F39B3"/>
    <w:rsid w:val="005F3C34"/>
    <w:rsid w:val="005F49ED"/>
    <w:rsid w:val="00603394"/>
    <w:rsid w:val="00604323"/>
    <w:rsid w:val="00604E82"/>
    <w:rsid w:val="0060767C"/>
    <w:rsid w:val="00607895"/>
    <w:rsid w:val="00607DDD"/>
    <w:rsid w:val="00614093"/>
    <w:rsid w:val="00622DC5"/>
    <w:rsid w:val="00622DCB"/>
    <w:rsid w:val="00626300"/>
    <w:rsid w:val="0063002F"/>
    <w:rsid w:val="006312AA"/>
    <w:rsid w:val="00635318"/>
    <w:rsid w:val="006376E3"/>
    <w:rsid w:val="006406E6"/>
    <w:rsid w:val="0064239D"/>
    <w:rsid w:val="0064301C"/>
    <w:rsid w:val="00643B52"/>
    <w:rsid w:val="0064617E"/>
    <w:rsid w:val="0065043A"/>
    <w:rsid w:val="00650DDC"/>
    <w:rsid w:val="006550EB"/>
    <w:rsid w:val="006565BA"/>
    <w:rsid w:val="00656F32"/>
    <w:rsid w:val="0065744F"/>
    <w:rsid w:val="00657B65"/>
    <w:rsid w:val="006609AE"/>
    <w:rsid w:val="00660A3B"/>
    <w:rsid w:val="00665330"/>
    <w:rsid w:val="0066732D"/>
    <w:rsid w:val="0067057D"/>
    <w:rsid w:val="00672B74"/>
    <w:rsid w:val="00673134"/>
    <w:rsid w:val="0067531F"/>
    <w:rsid w:val="0067792A"/>
    <w:rsid w:val="006802EC"/>
    <w:rsid w:val="0068120D"/>
    <w:rsid w:val="00684A8D"/>
    <w:rsid w:val="00685A06"/>
    <w:rsid w:val="0069204D"/>
    <w:rsid w:val="00694769"/>
    <w:rsid w:val="00695727"/>
    <w:rsid w:val="00695B4A"/>
    <w:rsid w:val="006A1A02"/>
    <w:rsid w:val="006A1AB2"/>
    <w:rsid w:val="006A2E17"/>
    <w:rsid w:val="006A5C8F"/>
    <w:rsid w:val="006A69C6"/>
    <w:rsid w:val="006A6E47"/>
    <w:rsid w:val="006A76E5"/>
    <w:rsid w:val="006A7E73"/>
    <w:rsid w:val="006B3460"/>
    <w:rsid w:val="006B61F3"/>
    <w:rsid w:val="006C50E9"/>
    <w:rsid w:val="006C5857"/>
    <w:rsid w:val="006D53C9"/>
    <w:rsid w:val="006D60A0"/>
    <w:rsid w:val="006D6A1C"/>
    <w:rsid w:val="006D7C89"/>
    <w:rsid w:val="006E0A6B"/>
    <w:rsid w:val="006E15D3"/>
    <w:rsid w:val="006F0E51"/>
    <w:rsid w:val="006F2AD2"/>
    <w:rsid w:val="006F3F78"/>
    <w:rsid w:val="007002D0"/>
    <w:rsid w:val="007046CB"/>
    <w:rsid w:val="0070537B"/>
    <w:rsid w:val="00711102"/>
    <w:rsid w:val="00711C9D"/>
    <w:rsid w:val="007200A9"/>
    <w:rsid w:val="0072333F"/>
    <w:rsid w:val="0072741E"/>
    <w:rsid w:val="00727947"/>
    <w:rsid w:val="00730EB3"/>
    <w:rsid w:val="00731877"/>
    <w:rsid w:val="00733358"/>
    <w:rsid w:val="00733E23"/>
    <w:rsid w:val="007348E0"/>
    <w:rsid w:val="007352CF"/>
    <w:rsid w:val="0074433B"/>
    <w:rsid w:val="00744F0A"/>
    <w:rsid w:val="0074791D"/>
    <w:rsid w:val="00747E92"/>
    <w:rsid w:val="007534EF"/>
    <w:rsid w:val="007537DD"/>
    <w:rsid w:val="007540C8"/>
    <w:rsid w:val="007544C1"/>
    <w:rsid w:val="007545D7"/>
    <w:rsid w:val="00761C39"/>
    <w:rsid w:val="0076203E"/>
    <w:rsid w:val="00763EEC"/>
    <w:rsid w:val="00764551"/>
    <w:rsid w:val="00766EC2"/>
    <w:rsid w:val="00767A37"/>
    <w:rsid w:val="0077048D"/>
    <w:rsid w:val="00771A32"/>
    <w:rsid w:val="00773A85"/>
    <w:rsid w:val="00774E1F"/>
    <w:rsid w:val="007753D4"/>
    <w:rsid w:val="00780DF7"/>
    <w:rsid w:val="0078103D"/>
    <w:rsid w:val="007854E3"/>
    <w:rsid w:val="00786C48"/>
    <w:rsid w:val="00787123"/>
    <w:rsid w:val="007915D1"/>
    <w:rsid w:val="00791E77"/>
    <w:rsid w:val="00793933"/>
    <w:rsid w:val="00794D97"/>
    <w:rsid w:val="00795004"/>
    <w:rsid w:val="007958FF"/>
    <w:rsid w:val="007973B6"/>
    <w:rsid w:val="007975CA"/>
    <w:rsid w:val="007A146F"/>
    <w:rsid w:val="007B1FD8"/>
    <w:rsid w:val="007B4D43"/>
    <w:rsid w:val="007B7D40"/>
    <w:rsid w:val="007C00F0"/>
    <w:rsid w:val="007C06DB"/>
    <w:rsid w:val="007C31AC"/>
    <w:rsid w:val="007C486A"/>
    <w:rsid w:val="007C49EA"/>
    <w:rsid w:val="007C773C"/>
    <w:rsid w:val="007D4CE7"/>
    <w:rsid w:val="007D65AF"/>
    <w:rsid w:val="007D79D0"/>
    <w:rsid w:val="007D7C17"/>
    <w:rsid w:val="007D7FD0"/>
    <w:rsid w:val="007E0357"/>
    <w:rsid w:val="007E203D"/>
    <w:rsid w:val="007E2FF2"/>
    <w:rsid w:val="007E41FC"/>
    <w:rsid w:val="007E4A10"/>
    <w:rsid w:val="007E4AD0"/>
    <w:rsid w:val="007F049A"/>
    <w:rsid w:val="007F2CA4"/>
    <w:rsid w:val="0080202B"/>
    <w:rsid w:val="008030FD"/>
    <w:rsid w:val="00803A56"/>
    <w:rsid w:val="0080462A"/>
    <w:rsid w:val="00807EBC"/>
    <w:rsid w:val="008165EF"/>
    <w:rsid w:val="00817297"/>
    <w:rsid w:val="00821A31"/>
    <w:rsid w:val="008268B2"/>
    <w:rsid w:val="00832117"/>
    <w:rsid w:val="008332E3"/>
    <w:rsid w:val="008333B7"/>
    <w:rsid w:val="008337FB"/>
    <w:rsid w:val="00834CB2"/>
    <w:rsid w:val="00834D55"/>
    <w:rsid w:val="00834F94"/>
    <w:rsid w:val="0083531C"/>
    <w:rsid w:val="00836240"/>
    <w:rsid w:val="00840747"/>
    <w:rsid w:val="00840B41"/>
    <w:rsid w:val="00843FAF"/>
    <w:rsid w:val="00844062"/>
    <w:rsid w:val="00845FCC"/>
    <w:rsid w:val="00855855"/>
    <w:rsid w:val="008604DA"/>
    <w:rsid w:val="008646DC"/>
    <w:rsid w:val="00864F14"/>
    <w:rsid w:val="00865572"/>
    <w:rsid w:val="00865B40"/>
    <w:rsid w:val="00870A0D"/>
    <w:rsid w:val="00872E9A"/>
    <w:rsid w:val="00873D58"/>
    <w:rsid w:val="00875B26"/>
    <w:rsid w:val="00880160"/>
    <w:rsid w:val="00884C10"/>
    <w:rsid w:val="008905C9"/>
    <w:rsid w:val="0089243E"/>
    <w:rsid w:val="00893824"/>
    <w:rsid w:val="0089384F"/>
    <w:rsid w:val="008944D4"/>
    <w:rsid w:val="00896F69"/>
    <w:rsid w:val="008A619F"/>
    <w:rsid w:val="008B0F9D"/>
    <w:rsid w:val="008B1F9C"/>
    <w:rsid w:val="008B389D"/>
    <w:rsid w:val="008B3E96"/>
    <w:rsid w:val="008C0CC7"/>
    <w:rsid w:val="008C3281"/>
    <w:rsid w:val="008C38FC"/>
    <w:rsid w:val="008C4B68"/>
    <w:rsid w:val="008C63D2"/>
    <w:rsid w:val="008D23C9"/>
    <w:rsid w:val="008D2E15"/>
    <w:rsid w:val="008D3031"/>
    <w:rsid w:val="008D343E"/>
    <w:rsid w:val="008D4451"/>
    <w:rsid w:val="008D61D9"/>
    <w:rsid w:val="008D76FE"/>
    <w:rsid w:val="008E200B"/>
    <w:rsid w:val="008E4A88"/>
    <w:rsid w:val="008E5500"/>
    <w:rsid w:val="008E64F2"/>
    <w:rsid w:val="008E68D4"/>
    <w:rsid w:val="008E6CCD"/>
    <w:rsid w:val="008E7B6A"/>
    <w:rsid w:val="008E7E85"/>
    <w:rsid w:val="008F06DC"/>
    <w:rsid w:val="008F17A2"/>
    <w:rsid w:val="008F17A6"/>
    <w:rsid w:val="008F5E43"/>
    <w:rsid w:val="009027BD"/>
    <w:rsid w:val="009067A2"/>
    <w:rsid w:val="00910A25"/>
    <w:rsid w:val="00911315"/>
    <w:rsid w:val="009133F4"/>
    <w:rsid w:val="00913F50"/>
    <w:rsid w:val="00915AD9"/>
    <w:rsid w:val="00915B0D"/>
    <w:rsid w:val="00915EA4"/>
    <w:rsid w:val="00916ECA"/>
    <w:rsid w:val="00921C29"/>
    <w:rsid w:val="00921F14"/>
    <w:rsid w:val="0092483C"/>
    <w:rsid w:val="0092550A"/>
    <w:rsid w:val="00925B91"/>
    <w:rsid w:val="00926B7A"/>
    <w:rsid w:val="00927953"/>
    <w:rsid w:val="00931615"/>
    <w:rsid w:val="00932B31"/>
    <w:rsid w:val="00941205"/>
    <w:rsid w:val="00941F2C"/>
    <w:rsid w:val="009427D1"/>
    <w:rsid w:val="009432B4"/>
    <w:rsid w:val="00943DAA"/>
    <w:rsid w:val="00945940"/>
    <w:rsid w:val="0095090F"/>
    <w:rsid w:val="00952347"/>
    <w:rsid w:val="009574A2"/>
    <w:rsid w:val="00961183"/>
    <w:rsid w:val="00962524"/>
    <w:rsid w:val="009632A9"/>
    <w:rsid w:val="00965DE4"/>
    <w:rsid w:val="00966C19"/>
    <w:rsid w:val="00966D6B"/>
    <w:rsid w:val="00971A00"/>
    <w:rsid w:val="00976254"/>
    <w:rsid w:val="009779AF"/>
    <w:rsid w:val="0098125B"/>
    <w:rsid w:val="009831CF"/>
    <w:rsid w:val="00984790"/>
    <w:rsid w:val="00985FB0"/>
    <w:rsid w:val="009901A1"/>
    <w:rsid w:val="00990D67"/>
    <w:rsid w:val="00992B17"/>
    <w:rsid w:val="00992E12"/>
    <w:rsid w:val="00994E77"/>
    <w:rsid w:val="009959DB"/>
    <w:rsid w:val="00997035"/>
    <w:rsid w:val="009A239B"/>
    <w:rsid w:val="009A3D9D"/>
    <w:rsid w:val="009A46A1"/>
    <w:rsid w:val="009B08B7"/>
    <w:rsid w:val="009B13DE"/>
    <w:rsid w:val="009B5891"/>
    <w:rsid w:val="009B66E8"/>
    <w:rsid w:val="009C1A8A"/>
    <w:rsid w:val="009C307B"/>
    <w:rsid w:val="009C481C"/>
    <w:rsid w:val="009D04AA"/>
    <w:rsid w:val="009D0FA6"/>
    <w:rsid w:val="009D24AA"/>
    <w:rsid w:val="009D3E4F"/>
    <w:rsid w:val="009D40F4"/>
    <w:rsid w:val="009D4CFF"/>
    <w:rsid w:val="009E5CFB"/>
    <w:rsid w:val="009E7B5F"/>
    <w:rsid w:val="009E7FD1"/>
    <w:rsid w:val="009F2C36"/>
    <w:rsid w:val="00A00E95"/>
    <w:rsid w:val="00A0262E"/>
    <w:rsid w:val="00A02A31"/>
    <w:rsid w:val="00A04274"/>
    <w:rsid w:val="00A04D41"/>
    <w:rsid w:val="00A060CB"/>
    <w:rsid w:val="00A07CC0"/>
    <w:rsid w:val="00A11FA7"/>
    <w:rsid w:val="00A154C3"/>
    <w:rsid w:val="00A15553"/>
    <w:rsid w:val="00A21017"/>
    <w:rsid w:val="00A222BB"/>
    <w:rsid w:val="00A275AD"/>
    <w:rsid w:val="00A31316"/>
    <w:rsid w:val="00A31333"/>
    <w:rsid w:val="00A34CD8"/>
    <w:rsid w:val="00A3560B"/>
    <w:rsid w:val="00A357C8"/>
    <w:rsid w:val="00A3587A"/>
    <w:rsid w:val="00A406AE"/>
    <w:rsid w:val="00A4122D"/>
    <w:rsid w:val="00A41B5C"/>
    <w:rsid w:val="00A438F2"/>
    <w:rsid w:val="00A45935"/>
    <w:rsid w:val="00A45E56"/>
    <w:rsid w:val="00A46DA5"/>
    <w:rsid w:val="00A50D11"/>
    <w:rsid w:val="00A5134D"/>
    <w:rsid w:val="00A51BC3"/>
    <w:rsid w:val="00A5235F"/>
    <w:rsid w:val="00A5269A"/>
    <w:rsid w:val="00A527F0"/>
    <w:rsid w:val="00A531A6"/>
    <w:rsid w:val="00A54366"/>
    <w:rsid w:val="00A55AC9"/>
    <w:rsid w:val="00A5699A"/>
    <w:rsid w:val="00A57269"/>
    <w:rsid w:val="00A62F2C"/>
    <w:rsid w:val="00A64459"/>
    <w:rsid w:val="00A6461D"/>
    <w:rsid w:val="00A64B82"/>
    <w:rsid w:val="00A67B91"/>
    <w:rsid w:val="00A71ABD"/>
    <w:rsid w:val="00A73264"/>
    <w:rsid w:val="00A74163"/>
    <w:rsid w:val="00A8134A"/>
    <w:rsid w:val="00A82F84"/>
    <w:rsid w:val="00A83351"/>
    <w:rsid w:val="00A8447A"/>
    <w:rsid w:val="00A850ED"/>
    <w:rsid w:val="00A906B8"/>
    <w:rsid w:val="00A93600"/>
    <w:rsid w:val="00A95187"/>
    <w:rsid w:val="00A96A0D"/>
    <w:rsid w:val="00A97E99"/>
    <w:rsid w:val="00AA24DF"/>
    <w:rsid w:val="00AA3EDC"/>
    <w:rsid w:val="00AA7C45"/>
    <w:rsid w:val="00AA7D1D"/>
    <w:rsid w:val="00AA7F51"/>
    <w:rsid w:val="00AB2CAA"/>
    <w:rsid w:val="00AB4506"/>
    <w:rsid w:val="00AB5869"/>
    <w:rsid w:val="00AD2066"/>
    <w:rsid w:val="00AD3629"/>
    <w:rsid w:val="00AD7D51"/>
    <w:rsid w:val="00AE11EC"/>
    <w:rsid w:val="00AE1D70"/>
    <w:rsid w:val="00AE33A0"/>
    <w:rsid w:val="00AE7823"/>
    <w:rsid w:val="00AF297F"/>
    <w:rsid w:val="00AF3A28"/>
    <w:rsid w:val="00B0058B"/>
    <w:rsid w:val="00B071A4"/>
    <w:rsid w:val="00B10218"/>
    <w:rsid w:val="00B11679"/>
    <w:rsid w:val="00B11A0E"/>
    <w:rsid w:val="00B11F7D"/>
    <w:rsid w:val="00B2043B"/>
    <w:rsid w:val="00B20D59"/>
    <w:rsid w:val="00B22706"/>
    <w:rsid w:val="00B22718"/>
    <w:rsid w:val="00B25310"/>
    <w:rsid w:val="00B2580D"/>
    <w:rsid w:val="00B326CB"/>
    <w:rsid w:val="00B34A8B"/>
    <w:rsid w:val="00B359B3"/>
    <w:rsid w:val="00B37873"/>
    <w:rsid w:val="00B37AA8"/>
    <w:rsid w:val="00B4132D"/>
    <w:rsid w:val="00B4294F"/>
    <w:rsid w:val="00B42E88"/>
    <w:rsid w:val="00B50AF8"/>
    <w:rsid w:val="00B5740D"/>
    <w:rsid w:val="00B62400"/>
    <w:rsid w:val="00B62951"/>
    <w:rsid w:val="00B65F18"/>
    <w:rsid w:val="00B6637B"/>
    <w:rsid w:val="00B6716F"/>
    <w:rsid w:val="00B67C48"/>
    <w:rsid w:val="00B7021D"/>
    <w:rsid w:val="00B709AB"/>
    <w:rsid w:val="00B7149C"/>
    <w:rsid w:val="00B733E8"/>
    <w:rsid w:val="00B74A14"/>
    <w:rsid w:val="00B7757F"/>
    <w:rsid w:val="00B8118D"/>
    <w:rsid w:val="00B81795"/>
    <w:rsid w:val="00B83DF9"/>
    <w:rsid w:val="00B85435"/>
    <w:rsid w:val="00B856AD"/>
    <w:rsid w:val="00B86E20"/>
    <w:rsid w:val="00B870CD"/>
    <w:rsid w:val="00B909E4"/>
    <w:rsid w:val="00B91C07"/>
    <w:rsid w:val="00B93B5C"/>
    <w:rsid w:val="00B94158"/>
    <w:rsid w:val="00B95E08"/>
    <w:rsid w:val="00B960BE"/>
    <w:rsid w:val="00BA1E4A"/>
    <w:rsid w:val="00BA2498"/>
    <w:rsid w:val="00BA2637"/>
    <w:rsid w:val="00BB143F"/>
    <w:rsid w:val="00BB2CFB"/>
    <w:rsid w:val="00BB30F5"/>
    <w:rsid w:val="00BB40EA"/>
    <w:rsid w:val="00BB6510"/>
    <w:rsid w:val="00BC48CB"/>
    <w:rsid w:val="00BC6104"/>
    <w:rsid w:val="00BC69C2"/>
    <w:rsid w:val="00BC7114"/>
    <w:rsid w:val="00BC72B6"/>
    <w:rsid w:val="00BC789E"/>
    <w:rsid w:val="00BC7C0F"/>
    <w:rsid w:val="00BD05F3"/>
    <w:rsid w:val="00BD0F6A"/>
    <w:rsid w:val="00BD194E"/>
    <w:rsid w:val="00BD3B7C"/>
    <w:rsid w:val="00BD5BCA"/>
    <w:rsid w:val="00BE06B9"/>
    <w:rsid w:val="00BE18DF"/>
    <w:rsid w:val="00BE3D37"/>
    <w:rsid w:val="00BE782A"/>
    <w:rsid w:val="00BF2234"/>
    <w:rsid w:val="00BF2A32"/>
    <w:rsid w:val="00BF2DC6"/>
    <w:rsid w:val="00BF376B"/>
    <w:rsid w:val="00BF3C6F"/>
    <w:rsid w:val="00BF5618"/>
    <w:rsid w:val="00BF68AF"/>
    <w:rsid w:val="00BF6BB8"/>
    <w:rsid w:val="00C10822"/>
    <w:rsid w:val="00C11037"/>
    <w:rsid w:val="00C115AE"/>
    <w:rsid w:val="00C147FA"/>
    <w:rsid w:val="00C14DC1"/>
    <w:rsid w:val="00C162FD"/>
    <w:rsid w:val="00C177C4"/>
    <w:rsid w:val="00C205D0"/>
    <w:rsid w:val="00C22938"/>
    <w:rsid w:val="00C23917"/>
    <w:rsid w:val="00C23A93"/>
    <w:rsid w:val="00C2732C"/>
    <w:rsid w:val="00C314AD"/>
    <w:rsid w:val="00C346F3"/>
    <w:rsid w:val="00C407B2"/>
    <w:rsid w:val="00C407D7"/>
    <w:rsid w:val="00C40F6C"/>
    <w:rsid w:val="00C426AE"/>
    <w:rsid w:val="00C42791"/>
    <w:rsid w:val="00C51FDA"/>
    <w:rsid w:val="00C544C2"/>
    <w:rsid w:val="00C547A8"/>
    <w:rsid w:val="00C54CB8"/>
    <w:rsid w:val="00C615C1"/>
    <w:rsid w:val="00C61B41"/>
    <w:rsid w:val="00C61CA4"/>
    <w:rsid w:val="00C63050"/>
    <w:rsid w:val="00C669F8"/>
    <w:rsid w:val="00C720D8"/>
    <w:rsid w:val="00C7639D"/>
    <w:rsid w:val="00C77129"/>
    <w:rsid w:val="00C80395"/>
    <w:rsid w:val="00C80B9A"/>
    <w:rsid w:val="00C829AA"/>
    <w:rsid w:val="00C909AB"/>
    <w:rsid w:val="00C95EF5"/>
    <w:rsid w:val="00C96A2C"/>
    <w:rsid w:val="00C97881"/>
    <w:rsid w:val="00CA0EC2"/>
    <w:rsid w:val="00CA222E"/>
    <w:rsid w:val="00CA452F"/>
    <w:rsid w:val="00CA7038"/>
    <w:rsid w:val="00CB6685"/>
    <w:rsid w:val="00CC1BF1"/>
    <w:rsid w:val="00CC3B37"/>
    <w:rsid w:val="00CC3BD1"/>
    <w:rsid w:val="00CC5E14"/>
    <w:rsid w:val="00CD4000"/>
    <w:rsid w:val="00CD67E3"/>
    <w:rsid w:val="00CD7EEF"/>
    <w:rsid w:val="00CE0892"/>
    <w:rsid w:val="00CE0B28"/>
    <w:rsid w:val="00CE1824"/>
    <w:rsid w:val="00CE6381"/>
    <w:rsid w:val="00CF7E15"/>
    <w:rsid w:val="00D01841"/>
    <w:rsid w:val="00D07108"/>
    <w:rsid w:val="00D072BC"/>
    <w:rsid w:val="00D11A1D"/>
    <w:rsid w:val="00D136E1"/>
    <w:rsid w:val="00D13F2C"/>
    <w:rsid w:val="00D14BCE"/>
    <w:rsid w:val="00D162CB"/>
    <w:rsid w:val="00D168C8"/>
    <w:rsid w:val="00D173C8"/>
    <w:rsid w:val="00D2131D"/>
    <w:rsid w:val="00D22762"/>
    <w:rsid w:val="00D23914"/>
    <w:rsid w:val="00D2406F"/>
    <w:rsid w:val="00D302C2"/>
    <w:rsid w:val="00D3777A"/>
    <w:rsid w:val="00D402B1"/>
    <w:rsid w:val="00D40BBC"/>
    <w:rsid w:val="00D50DB0"/>
    <w:rsid w:val="00D514E9"/>
    <w:rsid w:val="00D51C3E"/>
    <w:rsid w:val="00D5378B"/>
    <w:rsid w:val="00D56EFA"/>
    <w:rsid w:val="00D5717D"/>
    <w:rsid w:val="00D572FE"/>
    <w:rsid w:val="00D620B5"/>
    <w:rsid w:val="00D651C1"/>
    <w:rsid w:val="00D66F9A"/>
    <w:rsid w:val="00D7034F"/>
    <w:rsid w:val="00D70DEE"/>
    <w:rsid w:val="00D711AD"/>
    <w:rsid w:val="00D729CC"/>
    <w:rsid w:val="00D742FF"/>
    <w:rsid w:val="00D74C21"/>
    <w:rsid w:val="00D75D05"/>
    <w:rsid w:val="00D77760"/>
    <w:rsid w:val="00D77F04"/>
    <w:rsid w:val="00D80EAE"/>
    <w:rsid w:val="00D8257C"/>
    <w:rsid w:val="00D82813"/>
    <w:rsid w:val="00D837F6"/>
    <w:rsid w:val="00D863B7"/>
    <w:rsid w:val="00D90323"/>
    <w:rsid w:val="00D91EE8"/>
    <w:rsid w:val="00D926FB"/>
    <w:rsid w:val="00D94FBE"/>
    <w:rsid w:val="00DA21EA"/>
    <w:rsid w:val="00DA317D"/>
    <w:rsid w:val="00DA35C7"/>
    <w:rsid w:val="00DA4551"/>
    <w:rsid w:val="00DA5ED4"/>
    <w:rsid w:val="00DA6928"/>
    <w:rsid w:val="00DB2403"/>
    <w:rsid w:val="00DC0151"/>
    <w:rsid w:val="00DC15C6"/>
    <w:rsid w:val="00DC473C"/>
    <w:rsid w:val="00DC4C16"/>
    <w:rsid w:val="00DC4E85"/>
    <w:rsid w:val="00DC6841"/>
    <w:rsid w:val="00DC6DB7"/>
    <w:rsid w:val="00DD46A6"/>
    <w:rsid w:val="00DD56FA"/>
    <w:rsid w:val="00DD72DD"/>
    <w:rsid w:val="00DE1985"/>
    <w:rsid w:val="00DE49E3"/>
    <w:rsid w:val="00DF0221"/>
    <w:rsid w:val="00DF09D2"/>
    <w:rsid w:val="00DF2B82"/>
    <w:rsid w:val="00DF5899"/>
    <w:rsid w:val="00DF77A5"/>
    <w:rsid w:val="00DF7D54"/>
    <w:rsid w:val="00E01CBB"/>
    <w:rsid w:val="00E0506D"/>
    <w:rsid w:val="00E05383"/>
    <w:rsid w:val="00E10067"/>
    <w:rsid w:val="00E10B85"/>
    <w:rsid w:val="00E12C2E"/>
    <w:rsid w:val="00E179B2"/>
    <w:rsid w:val="00E24775"/>
    <w:rsid w:val="00E26C29"/>
    <w:rsid w:val="00E35A04"/>
    <w:rsid w:val="00E42B25"/>
    <w:rsid w:val="00E45C75"/>
    <w:rsid w:val="00E52987"/>
    <w:rsid w:val="00E52CF3"/>
    <w:rsid w:val="00E53F77"/>
    <w:rsid w:val="00E604BA"/>
    <w:rsid w:val="00E62F0C"/>
    <w:rsid w:val="00E63F83"/>
    <w:rsid w:val="00E65E02"/>
    <w:rsid w:val="00E701DC"/>
    <w:rsid w:val="00E71BCC"/>
    <w:rsid w:val="00E729DB"/>
    <w:rsid w:val="00E7375D"/>
    <w:rsid w:val="00E7498B"/>
    <w:rsid w:val="00E8283D"/>
    <w:rsid w:val="00E84140"/>
    <w:rsid w:val="00E84780"/>
    <w:rsid w:val="00E86FDB"/>
    <w:rsid w:val="00E870B9"/>
    <w:rsid w:val="00E87796"/>
    <w:rsid w:val="00E914B4"/>
    <w:rsid w:val="00E92A4E"/>
    <w:rsid w:val="00E93017"/>
    <w:rsid w:val="00E97235"/>
    <w:rsid w:val="00EA4333"/>
    <w:rsid w:val="00EB0C62"/>
    <w:rsid w:val="00EB1DE9"/>
    <w:rsid w:val="00EB305B"/>
    <w:rsid w:val="00EB683B"/>
    <w:rsid w:val="00EC5CD9"/>
    <w:rsid w:val="00ED0365"/>
    <w:rsid w:val="00EE1725"/>
    <w:rsid w:val="00EE321F"/>
    <w:rsid w:val="00EE32D0"/>
    <w:rsid w:val="00EE504F"/>
    <w:rsid w:val="00EE5B77"/>
    <w:rsid w:val="00EE61B8"/>
    <w:rsid w:val="00EE660B"/>
    <w:rsid w:val="00EE703E"/>
    <w:rsid w:val="00EE77CD"/>
    <w:rsid w:val="00EF0B7B"/>
    <w:rsid w:val="00EF1E0D"/>
    <w:rsid w:val="00EF56B0"/>
    <w:rsid w:val="00EF5828"/>
    <w:rsid w:val="00EF79C8"/>
    <w:rsid w:val="00F004DC"/>
    <w:rsid w:val="00F0156C"/>
    <w:rsid w:val="00F077E4"/>
    <w:rsid w:val="00F07A56"/>
    <w:rsid w:val="00F10478"/>
    <w:rsid w:val="00F10ED7"/>
    <w:rsid w:val="00F132AC"/>
    <w:rsid w:val="00F17BC2"/>
    <w:rsid w:val="00F2488F"/>
    <w:rsid w:val="00F256C3"/>
    <w:rsid w:val="00F3270A"/>
    <w:rsid w:val="00F32B6A"/>
    <w:rsid w:val="00F33A41"/>
    <w:rsid w:val="00F3417D"/>
    <w:rsid w:val="00F3671F"/>
    <w:rsid w:val="00F374F7"/>
    <w:rsid w:val="00F41683"/>
    <w:rsid w:val="00F442E2"/>
    <w:rsid w:val="00F44643"/>
    <w:rsid w:val="00F5142D"/>
    <w:rsid w:val="00F51492"/>
    <w:rsid w:val="00F5233B"/>
    <w:rsid w:val="00F53EC7"/>
    <w:rsid w:val="00F555AB"/>
    <w:rsid w:val="00F60D56"/>
    <w:rsid w:val="00F626A1"/>
    <w:rsid w:val="00F64439"/>
    <w:rsid w:val="00F64751"/>
    <w:rsid w:val="00F661FE"/>
    <w:rsid w:val="00F7182B"/>
    <w:rsid w:val="00F73531"/>
    <w:rsid w:val="00F73A93"/>
    <w:rsid w:val="00F75752"/>
    <w:rsid w:val="00F81E51"/>
    <w:rsid w:val="00F82F65"/>
    <w:rsid w:val="00F85104"/>
    <w:rsid w:val="00F85BDB"/>
    <w:rsid w:val="00F87034"/>
    <w:rsid w:val="00F95556"/>
    <w:rsid w:val="00F957B1"/>
    <w:rsid w:val="00F95AD5"/>
    <w:rsid w:val="00FA0527"/>
    <w:rsid w:val="00FA5E02"/>
    <w:rsid w:val="00FB02BD"/>
    <w:rsid w:val="00FB2F46"/>
    <w:rsid w:val="00FB2F55"/>
    <w:rsid w:val="00FB5A3E"/>
    <w:rsid w:val="00FC010D"/>
    <w:rsid w:val="00FC0F82"/>
    <w:rsid w:val="00FC3191"/>
    <w:rsid w:val="00FC55AB"/>
    <w:rsid w:val="00FC6380"/>
    <w:rsid w:val="00FC63CD"/>
    <w:rsid w:val="00FD0EC9"/>
    <w:rsid w:val="00FD1171"/>
    <w:rsid w:val="00FD1487"/>
    <w:rsid w:val="00FD1612"/>
    <w:rsid w:val="00FD201A"/>
    <w:rsid w:val="00FD3321"/>
    <w:rsid w:val="00FD359A"/>
    <w:rsid w:val="00FD485C"/>
    <w:rsid w:val="00FE036E"/>
    <w:rsid w:val="00FE0435"/>
    <w:rsid w:val="00FE19D2"/>
    <w:rsid w:val="00FE35B1"/>
    <w:rsid w:val="00FE72FA"/>
    <w:rsid w:val="00FE7D21"/>
    <w:rsid w:val="00FF20F4"/>
    <w:rsid w:val="00FF3DC6"/>
    <w:rsid w:val="00FF4332"/>
    <w:rsid w:val="00FF4F48"/>
    <w:rsid w:val="00FF5805"/>
    <w:rsid w:val="00FF629A"/>
    <w:rsid w:val="00FF66D9"/>
    <w:rsid w:val="00FF6C6E"/>
    <w:rsid w:val="00FF75C6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D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04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6"/>
    <w:rsid w:val="000721A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F735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01CBB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BE06B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6"/>
    <w:uiPriority w:val="59"/>
    <w:rsid w:val="00660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FE35B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E35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4B0508"/>
    <w:rPr>
      <w:color w:val="800080" w:themeColor="followedHyperlink"/>
      <w:u w:val="single"/>
    </w:rPr>
  </w:style>
  <w:style w:type="character" w:customStyle="1" w:styleId="20">
    <w:name w:val="Основной текст (2)_"/>
    <w:basedOn w:val="a0"/>
    <w:link w:val="21"/>
    <w:rsid w:val="00A531A6"/>
    <w:rPr>
      <w:rFonts w:ascii="Arial" w:eastAsia="Arial" w:hAnsi="Arial" w:cs="Arial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531A6"/>
    <w:pPr>
      <w:widowControl w:val="0"/>
      <w:shd w:val="clear" w:color="auto" w:fill="FFFFFF"/>
      <w:spacing w:after="240" w:line="277" w:lineRule="exact"/>
    </w:pPr>
    <w:rPr>
      <w:rFonts w:ascii="Arial" w:eastAsia="Arial" w:hAnsi="Arial" w:cs="Arial"/>
    </w:rPr>
  </w:style>
  <w:style w:type="character" w:customStyle="1" w:styleId="5">
    <w:name w:val="Основной текст (5)_"/>
    <w:basedOn w:val="a0"/>
    <w:link w:val="50"/>
    <w:rsid w:val="0046416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64165"/>
    <w:pPr>
      <w:widowControl w:val="0"/>
      <w:shd w:val="clear" w:color="auto" w:fill="FFFFFF"/>
      <w:spacing w:after="0" w:line="230" w:lineRule="exact"/>
      <w:jc w:val="center"/>
    </w:pPr>
    <w:rPr>
      <w:rFonts w:ascii="Arial" w:eastAsia="Arial" w:hAnsi="Arial" w:cs="Arial"/>
      <w:sz w:val="19"/>
      <w:szCs w:val="19"/>
    </w:rPr>
  </w:style>
  <w:style w:type="character" w:customStyle="1" w:styleId="28pt">
    <w:name w:val="Основной текст (2) + 8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LucidaSansUnicode75pt">
    <w:name w:val="Основной текст (2) + Lucida Sans Unicode;7;5 pt;Курсив"/>
    <w:basedOn w:val="20"/>
    <w:rsid w:val="0046416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22">
    <w:name w:val="Body Text Indent 2"/>
    <w:basedOn w:val="a"/>
    <w:link w:val="23"/>
    <w:uiPriority w:val="99"/>
    <w:semiHidden/>
    <w:unhideWhenUsed/>
    <w:rsid w:val="00377C9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77C9A"/>
  </w:style>
  <w:style w:type="table" w:customStyle="1" w:styleId="11">
    <w:name w:val="Сетка таблицы11"/>
    <w:basedOn w:val="a1"/>
    <w:next w:val="a6"/>
    <w:uiPriority w:val="59"/>
    <w:rsid w:val="00916EC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uiPriority w:val="59"/>
    <w:rsid w:val="00C10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6"/>
    <w:uiPriority w:val="59"/>
    <w:rsid w:val="00C20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6"/>
    <w:uiPriority w:val="59"/>
    <w:rsid w:val="007540C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F10ED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10ED7"/>
    <w:rPr>
      <w:sz w:val="20"/>
      <w:szCs w:val="20"/>
    </w:rPr>
  </w:style>
  <w:style w:type="character" w:styleId="ad">
    <w:name w:val="footnote reference"/>
    <w:uiPriority w:val="99"/>
    <w:rsid w:val="00F10ED7"/>
    <w:rPr>
      <w:vertAlign w:val="superscript"/>
    </w:rPr>
  </w:style>
  <w:style w:type="table" w:customStyle="1" w:styleId="6">
    <w:name w:val="Сетка таблицы6"/>
    <w:basedOn w:val="a1"/>
    <w:next w:val="a6"/>
    <w:uiPriority w:val="59"/>
    <w:rsid w:val="00CD6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D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0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F04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6"/>
    <w:rsid w:val="000721A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F735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01CBB"/>
    <w:pPr>
      <w:ind w:left="720"/>
      <w:contextualSpacing/>
    </w:pPr>
  </w:style>
  <w:style w:type="table" w:customStyle="1" w:styleId="2">
    <w:name w:val="Сетка таблицы2"/>
    <w:basedOn w:val="a1"/>
    <w:next w:val="a6"/>
    <w:uiPriority w:val="59"/>
    <w:rsid w:val="00BE06B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6"/>
    <w:uiPriority w:val="59"/>
    <w:rsid w:val="00660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FE35B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E35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4B0508"/>
    <w:rPr>
      <w:color w:val="800080" w:themeColor="followedHyperlink"/>
      <w:u w:val="single"/>
    </w:rPr>
  </w:style>
  <w:style w:type="character" w:customStyle="1" w:styleId="20">
    <w:name w:val="Основной текст (2)_"/>
    <w:basedOn w:val="a0"/>
    <w:link w:val="21"/>
    <w:rsid w:val="00A531A6"/>
    <w:rPr>
      <w:rFonts w:ascii="Arial" w:eastAsia="Arial" w:hAnsi="Arial" w:cs="Arial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531A6"/>
    <w:pPr>
      <w:widowControl w:val="0"/>
      <w:shd w:val="clear" w:color="auto" w:fill="FFFFFF"/>
      <w:spacing w:after="240" w:line="277" w:lineRule="exact"/>
    </w:pPr>
    <w:rPr>
      <w:rFonts w:ascii="Arial" w:eastAsia="Arial" w:hAnsi="Arial" w:cs="Arial"/>
    </w:rPr>
  </w:style>
  <w:style w:type="character" w:customStyle="1" w:styleId="5">
    <w:name w:val="Основной текст (5)_"/>
    <w:basedOn w:val="a0"/>
    <w:link w:val="50"/>
    <w:rsid w:val="0046416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64165"/>
    <w:pPr>
      <w:widowControl w:val="0"/>
      <w:shd w:val="clear" w:color="auto" w:fill="FFFFFF"/>
      <w:spacing w:after="0" w:line="230" w:lineRule="exact"/>
      <w:jc w:val="center"/>
    </w:pPr>
    <w:rPr>
      <w:rFonts w:ascii="Arial" w:eastAsia="Arial" w:hAnsi="Arial" w:cs="Arial"/>
      <w:sz w:val="19"/>
      <w:szCs w:val="19"/>
    </w:rPr>
  </w:style>
  <w:style w:type="character" w:customStyle="1" w:styleId="28pt">
    <w:name w:val="Основной текст (2) + 8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LucidaSansUnicode75pt">
    <w:name w:val="Основной текст (2) + Lucida Sans Unicode;7;5 pt;Курсив"/>
    <w:basedOn w:val="20"/>
    <w:rsid w:val="00464165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0"/>
    <w:rsid w:val="004641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22">
    <w:name w:val="Body Text Indent 2"/>
    <w:basedOn w:val="a"/>
    <w:link w:val="23"/>
    <w:uiPriority w:val="99"/>
    <w:semiHidden/>
    <w:unhideWhenUsed/>
    <w:rsid w:val="00377C9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77C9A"/>
  </w:style>
  <w:style w:type="table" w:customStyle="1" w:styleId="11">
    <w:name w:val="Сетка таблицы11"/>
    <w:basedOn w:val="a1"/>
    <w:next w:val="a6"/>
    <w:uiPriority w:val="59"/>
    <w:rsid w:val="00916EC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6"/>
    <w:uiPriority w:val="59"/>
    <w:rsid w:val="00C10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6"/>
    <w:uiPriority w:val="59"/>
    <w:rsid w:val="00C20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6"/>
    <w:uiPriority w:val="59"/>
    <w:rsid w:val="007540C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F10ED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10ED7"/>
    <w:rPr>
      <w:sz w:val="20"/>
      <w:szCs w:val="20"/>
    </w:rPr>
  </w:style>
  <w:style w:type="character" w:styleId="ad">
    <w:name w:val="footnote reference"/>
    <w:uiPriority w:val="99"/>
    <w:rsid w:val="00F10ED7"/>
    <w:rPr>
      <w:vertAlign w:val="superscript"/>
    </w:rPr>
  </w:style>
  <w:style w:type="table" w:customStyle="1" w:styleId="6">
    <w:name w:val="Сетка таблицы6"/>
    <w:basedOn w:val="a1"/>
    <w:next w:val="a6"/>
    <w:uiPriority w:val="59"/>
    <w:rsid w:val="00CD6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s://www.svyar.ru/administratsiya-rayona/otdel-ekonomiki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pandia.ru/text/category/obsheobrazovatelmznie_programmi/" TargetMode="External"/><Relationship Id="rId17" Type="http://schemas.openxmlformats.org/officeDocument/2006/relationships/hyperlink" Target="https://svyar.ru/administratsiya-rayona/otdel-ekonomiki/podderzhka-predprinimateley/koordinatsionnyy-sovet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vyar.ru/administratsiya-rayona/otdel-ekonomiki/konkurentsiya.php" TargetMode="External"/><Relationship Id="rId20" Type="http://schemas.openxmlformats.org/officeDocument/2006/relationships/hyperlink" Target="consultantplus://offline/ref=9F6277FF8AB7B97CA886FA2F6EC2A87961224C87136ECF82B005F0B7E244A8A68EDC8BC27A8F49AF09kE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vyar.ru/administratsiya-rayona/otdel-ekonomiki/podderzhka-predprinimateley/koordinatsionnyy-sovet.php?ELEMENT_ID=6963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vyar.ru/administratsiya-rayona/otdel-ekonomiki/konkurentsiya.php" TargetMode="External"/><Relationship Id="rId10" Type="http://schemas.openxmlformats.org/officeDocument/2006/relationships/hyperlink" Target="https://svyar.ru/administratsiya-rayona/otdel-ekonomiki/konkurentsiya.php" TargetMode="External"/><Relationship Id="rId19" Type="http://schemas.openxmlformats.org/officeDocument/2006/relationships/hyperlink" Target="consultantplus://offline/ref=9F6277FF8AB7B97CA886E42278AEF77C6021178C1564C7DCED54F6E0BD14AEF3CE09kC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3305084745762712E-2"/>
          <c:y val="5.4726368159203981E-2"/>
          <c:w val="0.9576271186440678"/>
          <c:h val="0.626865671641791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FFFFFF"/>
            </a:solidFill>
            <a:ln w="894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897">
                <a:noFill/>
              </a:ln>
            </c:spPr>
            <c:txPr>
              <a:bodyPr/>
              <a:lstStyle/>
              <a:p>
                <a:pPr>
                  <a:defRPr sz="84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7520</c:v>
                </c:pt>
                <c:pt idx="1">
                  <c:v>8775</c:v>
                </c:pt>
                <c:pt idx="2">
                  <c:v>8256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том числе населением</c:v>
                </c:pt>
              </c:strCache>
            </c:strRef>
          </c:tx>
          <c:spPr>
            <a:solidFill>
              <a:srgbClr val="969696"/>
            </a:solidFill>
            <a:ln w="894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17897">
                <a:noFill/>
              </a:ln>
            </c:spPr>
            <c:txPr>
              <a:bodyPr/>
              <a:lstStyle/>
              <a:p>
                <a:pPr>
                  <a:defRPr sz="84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7244</c:v>
                </c:pt>
                <c:pt idx="1">
                  <c:v>8775</c:v>
                </c:pt>
                <c:pt idx="2">
                  <c:v>7543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071808"/>
        <c:axId val="110073728"/>
      </c:barChart>
      <c:catAx>
        <c:axId val="11007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23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1007372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10073728"/>
        <c:scaling>
          <c:orientation val="minMax"/>
          <c:min val="0"/>
        </c:scaling>
        <c:delete val="0"/>
        <c:axPos val="l"/>
        <c:majorGridlines>
          <c:spPr>
            <a:ln w="8948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one"/>
        <c:spPr>
          <a:ln w="6711">
            <a:noFill/>
          </a:ln>
        </c:spPr>
        <c:crossAx val="110071808"/>
        <c:crosses val="autoZero"/>
        <c:crossBetween val="between"/>
        <c:majorUnit val="200"/>
        <c:minorUnit val="100"/>
      </c:valAx>
      <c:spPr>
        <a:solidFill>
          <a:srgbClr val="FFFFFF"/>
        </a:solidFill>
        <a:ln w="17897">
          <a:noFill/>
        </a:ln>
      </c:spPr>
    </c:plotArea>
    <c:legend>
      <c:legendPos val="r"/>
      <c:layout>
        <c:manualLayout>
          <c:xMode val="edge"/>
          <c:yMode val="edge"/>
          <c:x val="0.2679324894514768"/>
          <c:y val="0.88059701492537312"/>
          <c:w val="0.46202531645569622"/>
          <c:h val="0.10945273631840796"/>
        </c:manualLayout>
      </c:layout>
      <c:overlay val="0"/>
      <c:spPr>
        <a:noFill/>
        <a:ln w="17897">
          <a:noFill/>
        </a:ln>
      </c:spPr>
      <c:txPr>
        <a:bodyPr/>
        <a:lstStyle/>
        <a:p>
          <a:pPr>
            <a:defRPr sz="84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1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3096D-1B2E-46EB-B074-EC4B160F8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57</Pages>
  <Words>19028</Words>
  <Characters>108462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econom1</dc:creator>
  <cp:lastModifiedBy>Анна</cp:lastModifiedBy>
  <cp:revision>90</cp:revision>
  <cp:lastPrinted>2022-02-01T12:32:00Z</cp:lastPrinted>
  <dcterms:created xsi:type="dcterms:W3CDTF">2022-01-28T11:51:00Z</dcterms:created>
  <dcterms:modified xsi:type="dcterms:W3CDTF">2022-02-01T13:33:00Z</dcterms:modified>
</cp:coreProperties>
</file>