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АВТОНОМНАЯ НЕКОММЕРЧЕСКАЯ ОРГАНИЗАЦИЯ</w:t>
      </w:r>
    </w:p>
    <w:p w:rsidR="003F3733" w:rsidRPr="003F3733" w:rsidRDefault="003F3733" w:rsidP="00D0217C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3F3733" w:rsidRDefault="003F3733" w:rsidP="00483E8F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3F3733" w:rsidRDefault="003F3733" w:rsidP="00BC47F8">
      <w:pPr>
        <w:spacing w:line="240" w:lineRule="auto"/>
        <w:ind w:firstLine="0"/>
        <w:rPr>
          <w:sz w:val="24"/>
        </w:rPr>
      </w:pPr>
    </w:p>
    <w:p w:rsidR="00C13797" w:rsidRPr="003F3733" w:rsidRDefault="00C13797" w:rsidP="00E2571D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Pr="003F3733">
        <w:rPr>
          <w:sz w:val="24"/>
        </w:rPr>
        <w:t>УТВЕРЖДАЮ</w:t>
      </w:r>
    </w:p>
    <w:p w:rsidR="00C13797" w:rsidRDefault="00C13797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="000B28B8">
        <w:rPr>
          <w:sz w:val="24"/>
        </w:rPr>
        <w:t>Руководитель ЦДО</w:t>
      </w:r>
    </w:p>
    <w:p w:rsidR="000B28B8" w:rsidRPr="003F3733" w:rsidRDefault="000B28B8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З.А. Курбанова</w:t>
      </w:r>
    </w:p>
    <w:p w:rsidR="003F3733" w:rsidRDefault="00C13797" w:rsidP="007B0A00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3F3733">
        <w:rPr>
          <w:sz w:val="24"/>
        </w:rPr>
        <w:t>«__</w:t>
      </w:r>
      <w:proofErr w:type="gramStart"/>
      <w:r w:rsidRPr="003F3733">
        <w:rPr>
          <w:sz w:val="24"/>
        </w:rPr>
        <w:t>_»_</w:t>
      </w:r>
      <w:proofErr w:type="gramEnd"/>
      <w:r w:rsidRPr="003F3733">
        <w:rPr>
          <w:sz w:val="24"/>
        </w:rPr>
        <w:t>_______</w:t>
      </w:r>
      <w:r>
        <w:rPr>
          <w:sz w:val="24"/>
        </w:rPr>
        <w:t>___</w:t>
      </w:r>
      <w:r w:rsidRPr="003F3733">
        <w:rPr>
          <w:sz w:val="24"/>
        </w:rPr>
        <w:t>20</w:t>
      </w:r>
      <w:r>
        <w:rPr>
          <w:sz w:val="24"/>
        </w:rPr>
        <w:t>2</w:t>
      </w:r>
      <w:r w:rsidR="001F5161">
        <w:rPr>
          <w:sz w:val="24"/>
        </w:rPr>
        <w:t>2</w:t>
      </w:r>
      <w:r w:rsidRPr="003F3733">
        <w:rPr>
          <w:sz w:val="24"/>
        </w:rPr>
        <w:t xml:space="preserve"> г.</w:t>
      </w:r>
    </w:p>
    <w:p w:rsidR="001F5161" w:rsidRPr="007B0A00" w:rsidRDefault="001F5161" w:rsidP="007B0A00">
      <w:pPr>
        <w:spacing w:line="240" w:lineRule="auto"/>
        <w:ind w:firstLine="0"/>
        <w:jc w:val="right"/>
        <w:rPr>
          <w:sz w:val="24"/>
        </w:rPr>
      </w:pPr>
    </w:p>
    <w:p w:rsidR="002214FD" w:rsidRDefault="00F55282" w:rsidP="002214FD">
      <w:pPr>
        <w:spacing w:line="240" w:lineRule="auto"/>
        <w:ind w:firstLine="0"/>
        <w:rPr>
          <w:bCs/>
          <w:sz w:val="24"/>
        </w:rPr>
      </w:pPr>
      <w:r w:rsidRPr="00E2571D">
        <w:rPr>
          <w:b/>
          <w:sz w:val="24"/>
        </w:rPr>
        <w:t>График</w:t>
      </w:r>
      <w:r w:rsidR="00483E8F" w:rsidRPr="00E2571D">
        <w:rPr>
          <w:b/>
          <w:sz w:val="24"/>
        </w:rPr>
        <w:t xml:space="preserve"> </w:t>
      </w:r>
      <w:r w:rsidR="00D0217C">
        <w:rPr>
          <w:b/>
          <w:sz w:val="24"/>
        </w:rPr>
        <w:t>на реализацию обучающих практикумов</w:t>
      </w:r>
      <w:r w:rsidR="003D4FF4">
        <w:rPr>
          <w:b/>
          <w:sz w:val="24"/>
        </w:rPr>
        <w:t xml:space="preserve"> по теме</w:t>
      </w:r>
      <w:r w:rsidR="00712C7B">
        <w:rPr>
          <w:b/>
          <w:sz w:val="24"/>
        </w:rPr>
        <w:t>:</w:t>
      </w:r>
      <w:r w:rsidR="00D0217C">
        <w:rPr>
          <w:b/>
          <w:sz w:val="24"/>
        </w:rPr>
        <w:t xml:space="preserve"> «</w:t>
      </w:r>
      <w:r w:rsidR="003D4FF4" w:rsidRPr="003D4FF4">
        <w:rPr>
          <w:rFonts w:eastAsia="Calibri"/>
          <w:b/>
          <w:bCs/>
          <w:iCs/>
          <w:sz w:val="24"/>
          <w:szCs w:val="22"/>
          <w:u w:val="single"/>
          <w:shd w:val="clear" w:color="auto" w:fill="FFFFFF"/>
        </w:rPr>
        <w:t>Трудовые ресурсы и управление персоналом</w:t>
      </w:r>
      <w:r w:rsidR="00D0217C">
        <w:rPr>
          <w:b/>
          <w:sz w:val="24"/>
        </w:rPr>
        <w:t>»</w:t>
      </w:r>
      <w:r w:rsidR="003D4FF4">
        <w:rPr>
          <w:sz w:val="24"/>
        </w:rPr>
        <w:t xml:space="preserve"> по договору на </w:t>
      </w:r>
      <w:r w:rsidR="003D4FF4" w:rsidRPr="003D4FF4">
        <w:rPr>
          <w:bCs/>
          <w:sz w:val="24"/>
        </w:rPr>
        <w:t>оказание комплексной услуги субъектам малого и среднего предпринимательства,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</w:r>
    </w:p>
    <w:p w:rsidR="003D4FF4" w:rsidRPr="003F3733" w:rsidRDefault="003D4FF4" w:rsidP="002214FD">
      <w:pPr>
        <w:spacing w:line="240" w:lineRule="auto"/>
        <w:ind w:firstLine="0"/>
        <w:rPr>
          <w:b/>
          <w:sz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15"/>
        <w:gridCol w:w="2559"/>
        <w:gridCol w:w="3685"/>
        <w:gridCol w:w="3431"/>
      </w:tblGrid>
      <w:tr w:rsidR="001F5161" w:rsidRPr="00BC47F8" w:rsidTr="00EF6936">
        <w:tc>
          <w:tcPr>
            <w:tcW w:w="815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№ п/п</w:t>
            </w:r>
          </w:p>
        </w:tc>
        <w:tc>
          <w:tcPr>
            <w:tcW w:w="2559" w:type="dxa"/>
          </w:tcPr>
          <w:p w:rsidR="001F5161" w:rsidRDefault="000D137C" w:rsidP="00DD1A3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1F5161" w:rsidRPr="00E2571D">
              <w:rPr>
                <w:b/>
                <w:sz w:val="24"/>
              </w:rPr>
              <w:t xml:space="preserve"> </w:t>
            </w:r>
            <w:r w:rsidR="00212C0E">
              <w:rPr>
                <w:b/>
                <w:sz w:val="24"/>
              </w:rPr>
              <w:t xml:space="preserve">и место проведения </w:t>
            </w:r>
          </w:p>
          <w:p w:rsidR="00DD1A3B" w:rsidRPr="00E2571D" w:rsidRDefault="00DD1A3B" w:rsidP="00DD1A3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1F5161" w:rsidRPr="00E2571D" w:rsidRDefault="001F5161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Содержание практикума</w:t>
            </w:r>
          </w:p>
        </w:tc>
        <w:tc>
          <w:tcPr>
            <w:tcW w:w="3431" w:type="dxa"/>
          </w:tcPr>
          <w:p w:rsidR="001F5161" w:rsidRPr="00E2571D" w:rsidRDefault="00EF6936" w:rsidP="00F5528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  <w:r w:rsidR="001F5161" w:rsidRPr="00E2571D">
              <w:rPr>
                <w:b/>
                <w:sz w:val="24"/>
              </w:rPr>
              <w:t xml:space="preserve"> </w:t>
            </w:r>
          </w:p>
        </w:tc>
      </w:tr>
      <w:tr w:rsidR="00CB5CE9" w:rsidRPr="00BC47F8" w:rsidTr="00EF6936">
        <w:trPr>
          <w:trHeight w:val="2404"/>
        </w:trPr>
        <w:tc>
          <w:tcPr>
            <w:tcW w:w="815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3D4FF4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0572">
              <w:rPr>
                <w:sz w:val="24"/>
                <w:lang w:val="en-US"/>
              </w:rPr>
              <w:t>7</w:t>
            </w:r>
            <w:r w:rsidR="00CB5CE9" w:rsidRPr="00E2571D">
              <w:rPr>
                <w:sz w:val="24"/>
              </w:rPr>
              <w:t>.</w:t>
            </w:r>
            <w:r w:rsidR="00F55282" w:rsidRPr="00E2571D">
              <w:rPr>
                <w:sz w:val="24"/>
              </w:rPr>
              <w:t>06</w:t>
            </w:r>
            <w:r w:rsidR="00CB5CE9" w:rsidRPr="00E2571D">
              <w:rPr>
                <w:sz w:val="24"/>
              </w:rPr>
              <w:t>.202</w:t>
            </w:r>
            <w:r w:rsidR="00F55282" w:rsidRPr="00E2571D">
              <w:rPr>
                <w:sz w:val="24"/>
              </w:rPr>
              <w:t>2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</w:t>
            </w:r>
            <w:r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Качинцев</w:t>
            </w:r>
            <w:proofErr w:type="spellEnd"/>
            <w:r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3685" w:type="dxa"/>
            <w:vMerge w:val="restart"/>
          </w:tcPr>
          <w:p w:rsidR="003D4FF4" w:rsidRP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  <w:r w:rsidRPr="003D4FF4">
              <w:rPr>
                <w:sz w:val="24"/>
              </w:rPr>
              <w:t></w:t>
            </w:r>
            <w:r w:rsidRPr="003D4FF4">
              <w:rPr>
                <w:sz w:val="24"/>
              </w:rPr>
              <w:tab/>
              <w:t xml:space="preserve">Понятие трудовых ресурсов. Состав и структура кадров предприятия. </w:t>
            </w:r>
          </w:p>
          <w:p w:rsidR="003D4FF4" w:rsidRDefault="003D4FF4" w:rsidP="003D4FF4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3D4FF4" w:rsidRP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  <w:r w:rsidRPr="003D4FF4">
              <w:rPr>
                <w:sz w:val="24"/>
              </w:rPr>
              <w:t></w:t>
            </w:r>
            <w:r w:rsidRPr="003D4FF4">
              <w:rPr>
                <w:sz w:val="24"/>
              </w:rPr>
              <w:tab/>
              <w:t>Производительность труда как показатель эффективности использования трудовых ресурсов</w:t>
            </w:r>
          </w:p>
          <w:p w:rsid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</w:p>
          <w:p w:rsidR="003D4FF4" w:rsidRP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  <w:r w:rsidRPr="003D4FF4">
              <w:rPr>
                <w:sz w:val="24"/>
              </w:rPr>
              <w:t></w:t>
            </w:r>
            <w:r w:rsidRPr="003D4FF4">
              <w:rPr>
                <w:sz w:val="24"/>
              </w:rPr>
              <w:tab/>
              <w:t xml:space="preserve">Основные пути повышения производительности труда </w:t>
            </w:r>
          </w:p>
          <w:p w:rsidR="003D4FF4" w:rsidRDefault="003D4FF4" w:rsidP="003D4FF4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  <w:r w:rsidRPr="003D4FF4">
              <w:rPr>
                <w:sz w:val="24"/>
              </w:rPr>
              <w:t></w:t>
            </w:r>
            <w:r w:rsidRPr="003D4FF4">
              <w:rPr>
                <w:sz w:val="24"/>
              </w:rPr>
              <w:tab/>
              <w:t>Принципы организации эффективности системы оплаты труда</w:t>
            </w:r>
          </w:p>
          <w:p w:rsidR="003D4FF4" w:rsidRPr="003D4FF4" w:rsidRDefault="003D4FF4" w:rsidP="003D4FF4">
            <w:pPr>
              <w:spacing w:line="240" w:lineRule="auto"/>
              <w:ind w:firstLine="0"/>
              <w:rPr>
                <w:sz w:val="24"/>
              </w:rPr>
            </w:pPr>
          </w:p>
          <w:p w:rsidR="00CB5CE9" w:rsidRPr="00E2571D" w:rsidRDefault="003D4FF4" w:rsidP="003D4FF4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3D4FF4">
              <w:rPr>
                <w:sz w:val="24"/>
              </w:rPr>
              <w:t></w:t>
            </w:r>
            <w:r w:rsidRPr="003D4FF4">
              <w:rPr>
                <w:sz w:val="24"/>
              </w:rPr>
              <w:tab/>
              <w:t>Подбор, обучение и развитие персонала.</w:t>
            </w:r>
          </w:p>
        </w:tc>
        <w:tc>
          <w:tcPr>
            <w:tcW w:w="3431" w:type="dxa"/>
            <w:vAlign w:val="center"/>
          </w:tcPr>
          <w:p w:rsidR="00EF6936" w:rsidRDefault="00EF6936" w:rsidP="00EF693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</w:t>
            </w:r>
            <w:r>
              <w:rPr>
                <w:sz w:val="24"/>
              </w:rPr>
              <w:t>5</w:t>
            </w:r>
            <w:r w:rsidRPr="00E2571D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</w:t>
            </w:r>
            <w:r>
              <w:rPr>
                <w:sz w:val="24"/>
              </w:rPr>
              <w:t>8</w:t>
            </w:r>
            <w:r w:rsidRPr="00E2571D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>
              <w:rPr>
                <w:sz w:val="24"/>
              </w:rPr>
              <w:t>,</w:t>
            </w:r>
          </w:p>
          <w:p w:rsidR="00CB5CE9" w:rsidRPr="00E2571D" w:rsidRDefault="00CB5CE9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B5CE9" w:rsidRPr="00BC47F8" w:rsidTr="00EF6936">
        <w:trPr>
          <w:trHeight w:val="3096"/>
        </w:trPr>
        <w:tc>
          <w:tcPr>
            <w:tcW w:w="815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CB5CE9" w:rsidRPr="00E2571D" w:rsidRDefault="00CB5CE9" w:rsidP="00EF6936">
            <w:pPr>
              <w:spacing w:line="240" w:lineRule="auto"/>
              <w:ind w:firstLine="0"/>
              <w:rPr>
                <w:sz w:val="24"/>
              </w:rPr>
            </w:pPr>
          </w:p>
          <w:p w:rsidR="00F55282" w:rsidRPr="00E2571D" w:rsidRDefault="006444BA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  <w:r w:rsidR="00F55282" w:rsidRPr="00E2571D">
              <w:rPr>
                <w:sz w:val="24"/>
              </w:rPr>
              <w:t>.0</w:t>
            </w:r>
            <w:r w:rsidR="003D4FF4">
              <w:rPr>
                <w:sz w:val="24"/>
              </w:rPr>
              <w:t>9</w:t>
            </w:r>
            <w:r w:rsidR="00F55282" w:rsidRPr="00E2571D">
              <w:rPr>
                <w:sz w:val="24"/>
              </w:rPr>
              <w:t>.2022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</w:pPr>
          </w:p>
          <w:p w:rsidR="00CB5CE9" w:rsidRPr="00E2571D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 xml:space="preserve">Волгоград, </w:t>
            </w:r>
            <w:r w:rsidR="005E3C74">
              <w:rPr>
                <w:sz w:val="24"/>
              </w:rPr>
              <w:t xml:space="preserve">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 w:rsidR="00EF6936" w:rsidRDefault="00EF6936" w:rsidP="00EF6936">
            <w:pPr>
              <w:spacing w:line="240" w:lineRule="auto"/>
              <w:ind w:firstLine="0"/>
              <w:jc w:val="center"/>
            </w:pPr>
            <w:r w:rsidRPr="00E2571D">
              <w:rPr>
                <w:sz w:val="24"/>
              </w:rPr>
              <w:t>С 1</w:t>
            </w:r>
            <w:r>
              <w:rPr>
                <w:sz w:val="24"/>
              </w:rPr>
              <w:t>5</w:t>
            </w:r>
            <w:r w:rsidRPr="00E2571D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ч.-1</w:t>
            </w:r>
            <w:r>
              <w:rPr>
                <w:sz w:val="24"/>
              </w:rPr>
              <w:t>8</w:t>
            </w:r>
            <w:r w:rsidRPr="00E2571D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E2571D">
              <w:rPr>
                <w:sz w:val="24"/>
              </w:rPr>
              <w:t>ч.</w:t>
            </w:r>
            <w:r>
              <w:t xml:space="preserve"> </w:t>
            </w:r>
          </w:p>
          <w:p w:rsidR="00CB5CE9" w:rsidRPr="00E2571D" w:rsidRDefault="00CB5CE9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B5CE9" w:rsidRPr="00BC47F8" w:rsidTr="00EF6936">
        <w:trPr>
          <w:trHeight w:val="600"/>
        </w:trPr>
        <w:tc>
          <w:tcPr>
            <w:tcW w:w="815" w:type="dxa"/>
          </w:tcPr>
          <w:p w:rsidR="00CB5CE9" w:rsidRPr="00E2571D" w:rsidRDefault="00CB5CE9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F55282" w:rsidRPr="00E2571D" w:rsidRDefault="003D4FF4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F55282" w:rsidRPr="00E2571D">
              <w:rPr>
                <w:sz w:val="24"/>
              </w:rPr>
              <w:t>.10.2022</w:t>
            </w: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12C0E" w:rsidRDefault="00212C0E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12C0E">
              <w:rPr>
                <w:sz w:val="24"/>
              </w:rPr>
              <w:t>г.</w:t>
            </w:r>
            <w:r w:rsidR="005E3C74">
              <w:rPr>
                <w:sz w:val="24"/>
              </w:rPr>
              <w:t xml:space="preserve"> </w:t>
            </w:r>
            <w:proofErr w:type="gramStart"/>
            <w:r w:rsidR="00EF6936" w:rsidRPr="00212C0E">
              <w:rPr>
                <w:sz w:val="24"/>
              </w:rPr>
              <w:t xml:space="preserve">Волгоград, </w:t>
            </w:r>
            <w:r w:rsidR="00EF6936">
              <w:rPr>
                <w:sz w:val="24"/>
              </w:rPr>
              <w:t xml:space="preserve"> </w:t>
            </w:r>
            <w:r w:rsidR="005E3C74">
              <w:rPr>
                <w:sz w:val="24"/>
              </w:rPr>
              <w:t xml:space="preserve"> </w:t>
            </w:r>
            <w:proofErr w:type="gramEnd"/>
            <w:r w:rsidR="005E3C74">
              <w:rPr>
                <w:sz w:val="24"/>
              </w:rPr>
              <w:t xml:space="preserve">                     </w:t>
            </w:r>
            <w:r w:rsidRPr="00212C0E">
              <w:rPr>
                <w:sz w:val="24"/>
              </w:rPr>
              <w:t>ул.</w:t>
            </w:r>
            <w:r w:rsidR="005E3C74">
              <w:rPr>
                <w:sz w:val="24"/>
              </w:rPr>
              <w:t xml:space="preserve"> </w:t>
            </w:r>
            <w:proofErr w:type="spellStart"/>
            <w:r w:rsidRPr="00212C0E">
              <w:rPr>
                <w:sz w:val="24"/>
              </w:rPr>
              <w:t>Качинцев</w:t>
            </w:r>
            <w:proofErr w:type="spellEnd"/>
            <w:r w:rsidRPr="00212C0E">
              <w:rPr>
                <w:sz w:val="24"/>
              </w:rPr>
              <w:t>, 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63, ауд.</w:t>
            </w:r>
            <w:r w:rsidR="005E3C74">
              <w:rPr>
                <w:sz w:val="24"/>
              </w:rPr>
              <w:t xml:space="preserve"> </w:t>
            </w:r>
            <w:r w:rsidRPr="00212C0E">
              <w:rPr>
                <w:sz w:val="24"/>
              </w:rPr>
              <w:t>215</w:t>
            </w:r>
          </w:p>
          <w:p w:rsidR="00EF6936" w:rsidRDefault="00EF6936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F6936" w:rsidRPr="00E2571D" w:rsidRDefault="00EF6936" w:rsidP="00F552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CB5CE9" w:rsidRPr="00E2571D" w:rsidRDefault="00CB5CE9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 w:rsidR="00EF6936" w:rsidRDefault="00EF6936" w:rsidP="00EF693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571D">
              <w:rPr>
                <w:sz w:val="24"/>
              </w:rPr>
              <w:t>С 1</w:t>
            </w:r>
            <w:r>
              <w:rPr>
                <w:sz w:val="24"/>
              </w:rPr>
              <w:t>5</w:t>
            </w:r>
            <w:r w:rsidRPr="00E2571D">
              <w:rPr>
                <w:sz w:val="24"/>
              </w:rPr>
              <w:t>.00ч.-1</w:t>
            </w:r>
            <w:r>
              <w:rPr>
                <w:sz w:val="24"/>
              </w:rPr>
              <w:t>8</w:t>
            </w:r>
            <w:r w:rsidRPr="00E2571D">
              <w:rPr>
                <w:sz w:val="24"/>
              </w:rPr>
              <w:t>.00ч.</w:t>
            </w:r>
          </w:p>
          <w:p w:rsidR="00CB5CE9" w:rsidRPr="00E2571D" w:rsidRDefault="00CB5CE9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F5161" w:rsidRPr="005772B6" w:rsidTr="00EF6936">
        <w:trPr>
          <w:trHeight w:val="225"/>
        </w:trPr>
        <w:tc>
          <w:tcPr>
            <w:tcW w:w="7059" w:type="dxa"/>
            <w:gridSpan w:val="3"/>
          </w:tcPr>
          <w:p w:rsidR="001F5161" w:rsidRPr="00E2571D" w:rsidRDefault="001F5161" w:rsidP="00F55282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4"/>
              </w:rPr>
            </w:pPr>
            <w:r w:rsidRPr="00E2571D">
              <w:rPr>
                <w:b/>
                <w:sz w:val="24"/>
              </w:rPr>
              <w:t>Итого</w:t>
            </w:r>
            <w:r w:rsidRPr="00E2571D">
              <w:rPr>
                <w:b/>
                <w:sz w:val="24"/>
              </w:rPr>
              <w:tab/>
            </w:r>
          </w:p>
        </w:tc>
        <w:tc>
          <w:tcPr>
            <w:tcW w:w="3431" w:type="dxa"/>
            <w:vAlign w:val="center"/>
          </w:tcPr>
          <w:p w:rsidR="001F5161" w:rsidRPr="00E2571D" w:rsidRDefault="00EF6936" w:rsidP="000B28B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часов</w:t>
            </w:r>
          </w:p>
        </w:tc>
      </w:tr>
    </w:tbl>
    <w:p w:rsidR="001F5161" w:rsidRDefault="001F5161" w:rsidP="005E0DC2">
      <w:pPr>
        <w:spacing w:line="240" w:lineRule="auto"/>
        <w:ind w:firstLine="0"/>
        <w:rPr>
          <w:b/>
          <w:sz w:val="24"/>
        </w:rPr>
      </w:pPr>
    </w:p>
    <w:p w:rsidR="00D0217C" w:rsidRDefault="00F55282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П</w:t>
      </w:r>
      <w:r w:rsidRPr="00F55282">
        <w:rPr>
          <w:b/>
          <w:sz w:val="24"/>
        </w:rPr>
        <w:t>роведение обучающих мероприятий</w:t>
      </w:r>
      <w:r w:rsidR="00AF5566">
        <w:rPr>
          <w:b/>
          <w:sz w:val="24"/>
        </w:rPr>
        <w:t xml:space="preserve"> (практикумов)</w:t>
      </w:r>
      <w:r>
        <w:rPr>
          <w:b/>
          <w:sz w:val="24"/>
        </w:rPr>
        <w:t xml:space="preserve">: </w:t>
      </w:r>
      <w:r w:rsidR="00C76C57">
        <w:rPr>
          <w:b/>
          <w:sz w:val="24"/>
        </w:rPr>
        <w:t>спикер</w:t>
      </w:r>
      <w:r w:rsidR="003D4FF4">
        <w:rPr>
          <w:b/>
          <w:sz w:val="24"/>
        </w:rPr>
        <w:t>ы</w:t>
      </w:r>
      <w:r w:rsidR="00C76C57">
        <w:rPr>
          <w:b/>
          <w:sz w:val="24"/>
        </w:rPr>
        <w:t xml:space="preserve"> - </w:t>
      </w:r>
      <w:r w:rsidR="003D4FF4" w:rsidRPr="003D4FF4">
        <w:rPr>
          <w:b/>
          <w:sz w:val="24"/>
        </w:rPr>
        <w:t xml:space="preserve">Амирасланова Лейла </w:t>
      </w:r>
      <w:proofErr w:type="spellStart"/>
      <w:r w:rsidR="003D4FF4" w:rsidRPr="003D4FF4">
        <w:rPr>
          <w:b/>
          <w:sz w:val="24"/>
        </w:rPr>
        <w:t>Ариф</w:t>
      </w:r>
      <w:proofErr w:type="spellEnd"/>
      <w:r w:rsidR="003D4FF4" w:rsidRPr="003D4FF4">
        <w:rPr>
          <w:b/>
          <w:sz w:val="24"/>
        </w:rPr>
        <w:t xml:space="preserve"> </w:t>
      </w:r>
      <w:proofErr w:type="spellStart"/>
      <w:r w:rsidR="003D4FF4" w:rsidRPr="003D4FF4">
        <w:rPr>
          <w:b/>
          <w:sz w:val="24"/>
        </w:rPr>
        <w:t>Кызы</w:t>
      </w:r>
      <w:proofErr w:type="spellEnd"/>
      <w:r w:rsidR="003D4FF4">
        <w:rPr>
          <w:b/>
          <w:sz w:val="24"/>
        </w:rPr>
        <w:t>, Киселева Анастасия Андреевна</w:t>
      </w:r>
    </w:p>
    <w:p w:rsidR="003D4FF4" w:rsidRDefault="003D4FF4" w:rsidP="00C76C57">
      <w:pPr>
        <w:spacing w:line="240" w:lineRule="auto"/>
        <w:ind w:firstLine="0"/>
        <w:rPr>
          <w:b/>
          <w:sz w:val="24"/>
        </w:rPr>
      </w:pPr>
    </w:p>
    <w:p w:rsidR="003F3733" w:rsidRDefault="00F55282" w:rsidP="00C76C57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О</w:t>
      </w:r>
      <w:r w:rsidRPr="00F55282">
        <w:rPr>
          <w:b/>
          <w:sz w:val="24"/>
        </w:rPr>
        <w:t>казание индивидуальных консультаций</w:t>
      </w:r>
      <w:r w:rsidR="00C76C57">
        <w:rPr>
          <w:b/>
          <w:sz w:val="24"/>
        </w:rPr>
        <w:t xml:space="preserve"> в рамках сроков действия </w:t>
      </w:r>
      <w:r w:rsidR="003D4FF4">
        <w:rPr>
          <w:b/>
          <w:sz w:val="24"/>
        </w:rPr>
        <w:t xml:space="preserve">контракта-  </w:t>
      </w:r>
      <w:r w:rsidR="003D4FF4" w:rsidRPr="003D4FF4">
        <w:rPr>
          <w:b/>
          <w:sz w:val="24"/>
        </w:rPr>
        <w:t xml:space="preserve">Амирасланова Лейла </w:t>
      </w:r>
      <w:proofErr w:type="spellStart"/>
      <w:r w:rsidR="003D4FF4" w:rsidRPr="003D4FF4">
        <w:rPr>
          <w:b/>
          <w:sz w:val="24"/>
        </w:rPr>
        <w:t>Ариф</w:t>
      </w:r>
      <w:proofErr w:type="spellEnd"/>
      <w:r w:rsidR="003D4FF4" w:rsidRPr="003D4FF4">
        <w:rPr>
          <w:b/>
          <w:sz w:val="24"/>
        </w:rPr>
        <w:t xml:space="preserve"> </w:t>
      </w:r>
      <w:proofErr w:type="spellStart"/>
      <w:r w:rsidR="003D4FF4" w:rsidRPr="003D4FF4">
        <w:rPr>
          <w:b/>
          <w:sz w:val="24"/>
        </w:rPr>
        <w:t>Кызы</w:t>
      </w:r>
      <w:proofErr w:type="spellEnd"/>
      <w:r w:rsidR="00C76C57">
        <w:rPr>
          <w:b/>
          <w:sz w:val="24"/>
        </w:rPr>
        <w:t xml:space="preserve">   </w:t>
      </w:r>
    </w:p>
    <w:sectPr w:rsidR="003F3733" w:rsidSect="00D0217C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D73"/>
    <w:multiLevelType w:val="hybridMultilevel"/>
    <w:tmpl w:val="C49AC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43AA8"/>
    <w:rsid w:val="00056F8E"/>
    <w:rsid w:val="00075AC2"/>
    <w:rsid w:val="000B28B8"/>
    <w:rsid w:val="000C69E7"/>
    <w:rsid w:val="000D137C"/>
    <w:rsid w:val="00106BC2"/>
    <w:rsid w:val="00111FAE"/>
    <w:rsid w:val="001515CA"/>
    <w:rsid w:val="0017401A"/>
    <w:rsid w:val="001A170B"/>
    <w:rsid w:val="001A6505"/>
    <w:rsid w:val="001B1F11"/>
    <w:rsid w:val="001B3F48"/>
    <w:rsid w:val="001C430C"/>
    <w:rsid w:val="001E2DAC"/>
    <w:rsid w:val="001F2B7E"/>
    <w:rsid w:val="001F5161"/>
    <w:rsid w:val="002078AE"/>
    <w:rsid w:val="00212C0E"/>
    <w:rsid w:val="002214FD"/>
    <w:rsid w:val="002333EB"/>
    <w:rsid w:val="002D22E0"/>
    <w:rsid w:val="002D257B"/>
    <w:rsid w:val="002E717F"/>
    <w:rsid w:val="003150DE"/>
    <w:rsid w:val="003153EF"/>
    <w:rsid w:val="0036207C"/>
    <w:rsid w:val="00387221"/>
    <w:rsid w:val="003C188A"/>
    <w:rsid w:val="003D4FF4"/>
    <w:rsid w:val="003E6061"/>
    <w:rsid w:val="003F3733"/>
    <w:rsid w:val="00442846"/>
    <w:rsid w:val="00461D20"/>
    <w:rsid w:val="00463641"/>
    <w:rsid w:val="00483E8F"/>
    <w:rsid w:val="004860C7"/>
    <w:rsid w:val="004A2412"/>
    <w:rsid w:val="004B2B76"/>
    <w:rsid w:val="004D5CA3"/>
    <w:rsid w:val="00510057"/>
    <w:rsid w:val="005772B6"/>
    <w:rsid w:val="005A784D"/>
    <w:rsid w:val="005C33D6"/>
    <w:rsid w:val="005D6F6B"/>
    <w:rsid w:val="005E0DC2"/>
    <w:rsid w:val="005E3C74"/>
    <w:rsid w:val="0060540A"/>
    <w:rsid w:val="0060676F"/>
    <w:rsid w:val="006444BA"/>
    <w:rsid w:val="00645DFF"/>
    <w:rsid w:val="006810F2"/>
    <w:rsid w:val="00691B0D"/>
    <w:rsid w:val="00693784"/>
    <w:rsid w:val="006D71D6"/>
    <w:rsid w:val="006E7B2C"/>
    <w:rsid w:val="00706A40"/>
    <w:rsid w:val="00712C7B"/>
    <w:rsid w:val="007812DA"/>
    <w:rsid w:val="00792D80"/>
    <w:rsid w:val="007B0A00"/>
    <w:rsid w:val="007C227E"/>
    <w:rsid w:val="00801AFF"/>
    <w:rsid w:val="0083111E"/>
    <w:rsid w:val="00853F59"/>
    <w:rsid w:val="008847DD"/>
    <w:rsid w:val="00892833"/>
    <w:rsid w:val="008B2DA1"/>
    <w:rsid w:val="009003E5"/>
    <w:rsid w:val="00937DF2"/>
    <w:rsid w:val="00960325"/>
    <w:rsid w:val="00992CF0"/>
    <w:rsid w:val="009A13B5"/>
    <w:rsid w:val="009A4257"/>
    <w:rsid w:val="009C44E1"/>
    <w:rsid w:val="009D4E88"/>
    <w:rsid w:val="00A056BC"/>
    <w:rsid w:val="00A12669"/>
    <w:rsid w:val="00A40471"/>
    <w:rsid w:val="00A42C66"/>
    <w:rsid w:val="00A47163"/>
    <w:rsid w:val="00AA5C2C"/>
    <w:rsid w:val="00AD4CC4"/>
    <w:rsid w:val="00AF5566"/>
    <w:rsid w:val="00B341E2"/>
    <w:rsid w:val="00B47A0B"/>
    <w:rsid w:val="00BC47F8"/>
    <w:rsid w:val="00BE2761"/>
    <w:rsid w:val="00BF503F"/>
    <w:rsid w:val="00BF5615"/>
    <w:rsid w:val="00C05650"/>
    <w:rsid w:val="00C13797"/>
    <w:rsid w:val="00C25046"/>
    <w:rsid w:val="00C76C57"/>
    <w:rsid w:val="00CA3F93"/>
    <w:rsid w:val="00CB5CE9"/>
    <w:rsid w:val="00D0217C"/>
    <w:rsid w:val="00D16AD0"/>
    <w:rsid w:val="00D265A2"/>
    <w:rsid w:val="00D50C50"/>
    <w:rsid w:val="00D57933"/>
    <w:rsid w:val="00D60572"/>
    <w:rsid w:val="00D7025C"/>
    <w:rsid w:val="00D84995"/>
    <w:rsid w:val="00DA1381"/>
    <w:rsid w:val="00DD13A4"/>
    <w:rsid w:val="00DD1A3B"/>
    <w:rsid w:val="00E21B47"/>
    <w:rsid w:val="00E2571D"/>
    <w:rsid w:val="00E32614"/>
    <w:rsid w:val="00E8164A"/>
    <w:rsid w:val="00EC4EF6"/>
    <w:rsid w:val="00EC6F0C"/>
    <w:rsid w:val="00EF6936"/>
    <w:rsid w:val="00F0293E"/>
    <w:rsid w:val="00F55282"/>
    <w:rsid w:val="00FA6861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58A"/>
  <w15:docId w15:val="{FFCE42F5-02B0-4462-B4D0-2928205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9D4E8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character" w:styleId="a8">
    <w:name w:val="Strong"/>
    <w:qFormat/>
    <w:rsid w:val="009D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мапк</cp:lastModifiedBy>
  <cp:revision>17</cp:revision>
  <cp:lastPrinted>2022-05-16T07:25:00Z</cp:lastPrinted>
  <dcterms:created xsi:type="dcterms:W3CDTF">2022-04-28T16:26:00Z</dcterms:created>
  <dcterms:modified xsi:type="dcterms:W3CDTF">2022-08-10T14:41:00Z</dcterms:modified>
</cp:coreProperties>
</file>