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D2" w:rsidRDefault="00CA37D2">
      <w:pPr>
        <w:pStyle w:val="ConsPlusTitle"/>
        <w:jc w:val="center"/>
        <w:outlineLvl w:val="0"/>
      </w:pPr>
      <w:bookmarkStart w:id="0" w:name="_GoBack"/>
      <w:bookmarkEnd w:id="0"/>
      <w:r>
        <w:t>МИНИСТЕРСТВО ТРУДА И ЗАНЯТОСТИ НАСЕЛЕНИЯ</w:t>
      </w:r>
    </w:p>
    <w:p w:rsidR="00CA37D2" w:rsidRDefault="00CA37D2">
      <w:pPr>
        <w:pStyle w:val="ConsPlusTitle"/>
        <w:jc w:val="center"/>
      </w:pPr>
      <w:r>
        <w:t>ВОЛГОГРАДСКОЙ ОБЛАСТИ</w:t>
      </w:r>
    </w:p>
    <w:p w:rsidR="00CA37D2" w:rsidRDefault="00CA37D2">
      <w:pPr>
        <w:pStyle w:val="ConsPlusTitle"/>
        <w:jc w:val="center"/>
      </w:pPr>
    </w:p>
    <w:p w:rsidR="00CA37D2" w:rsidRDefault="00CA37D2">
      <w:pPr>
        <w:pStyle w:val="ConsPlusTitle"/>
        <w:jc w:val="center"/>
      </w:pPr>
      <w:r>
        <w:t>ПРИКАЗ</w:t>
      </w:r>
    </w:p>
    <w:p w:rsidR="00CA37D2" w:rsidRDefault="00CA37D2">
      <w:pPr>
        <w:pStyle w:val="ConsPlusTitle"/>
        <w:jc w:val="center"/>
      </w:pPr>
      <w:r>
        <w:t>от 5 августа 2013 г. N 204-д</w:t>
      </w:r>
    </w:p>
    <w:p w:rsidR="00CA37D2" w:rsidRDefault="00CA37D2">
      <w:pPr>
        <w:pStyle w:val="ConsPlusTitle"/>
        <w:jc w:val="center"/>
      </w:pPr>
    </w:p>
    <w:p w:rsidR="00CA37D2" w:rsidRDefault="00CA37D2">
      <w:pPr>
        <w:pStyle w:val="ConsPlusTitle"/>
        <w:jc w:val="center"/>
      </w:pPr>
      <w:r>
        <w:t>ОБ УТВЕРЖДЕНИИ АДМИНИСТРАТИВНОГО РЕГЛАМЕНТА ПРЕДОСТАВЛЕНИЯ</w:t>
      </w:r>
    </w:p>
    <w:p w:rsidR="00CA37D2" w:rsidRDefault="00CA37D2">
      <w:pPr>
        <w:pStyle w:val="ConsPlusTitle"/>
        <w:jc w:val="center"/>
      </w:pPr>
      <w:r>
        <w:t>ГОСУДАРСТВЕННОЙ УСЛУГИ ПО СОЦИАЛЬНОЙ АДАПТАЦИИ БЕЗРАБОТНЫХ</w:t>
      </w:r>
    </w:p>
    <w:p w:rsidR="00CA37D2" w:rsidRDefault="00CA37D2">
      <w:pPr>
        <w:pStyle w:val="ConsPlusTitle"/>
        <w:jc w:val="center"/>
      </w:pPr>
      <w:r>
        <w:t>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(в ред. приказа министерства труда и занятости населения</w:t>
            </w:r>
          </w:p>
          <w:p w:rsidR="00CA37D2" w:rsidRDefault="00CA37D2">
            <w:pPr>
              <w:pStyle w:val="ConsPlusNormal"/>
              <w:jc w:val="center"/>
            </w:pPr>
            <w:r>
              <w:rPr>
                <w:color w:val="392C69"/>
              </w:rPr>
              <w:t xml:space="preserve">Волгоградской обл. от 28.10.2013 </w:t>
            </w:r>
            <w:hyperlink r:id="rId5" w:history="1">
              <w:r>
                <w:rPr>
                  <w:color w:val="0000FF"/>
                </w:rPr>
                <w:t>N 284-д</w:t>
              </w:r>
            </w:hyperlink>
            <w:r>
              <w:rPr>
                <w:color w:val="392C69"/>
              </w:rPr>
              <w:t>,</w:t>
            </w:r>
          </w:p>
          <w:p w:rsidR="00CA37D2" w:rsidRDefault="00CA37D2">
            <w:pPr>
              <w:pStyle w:val="ConsPlusNormal"/>
              <w:jc w:val="center"/>
            </w:pPr>
            <w:r>
              <w:rPr>
                <w:color w:val="392C69"/>
              </w:rPr>
              <w:t>приказов Минтрудсоцзащиты Волгоградской обл.</w:t>
            </w:r>
          </w:p>
          <w:p w:rsidR="00CA37D2" w:rsidRDefault="00CA37D2">
            <w:pPr>
              <w:pStyle w:val="ConsPlusNormal"/>
              <w:jc w:val="center"/>
            </w:pPr>
            <w:r>
              <w:rPr>
                <w:color w:val="392C69"/>
              </w:rPr>
              <w:t xml:space="preserve">от 17.03.2014 </w:t>
            </w:r>
            <w:hyperlink r:id="rId6" w:history="1">
              <w:r>
                <w:rPr>
                  <w:color w:val="0000FF"/>
                </w:rPr>
                <w:t>N 406</w:t>
              </w:r>
            </w:hyperlink>
            <w:r>
              <w:rPr>
                <w:color w:val="392C69"/>
              </w:rPr>
              <w:t xml:space="preserve">, от 20.08.2014 </w:t>
            </w:r>
            <w:hyperlink r:id="rId7" w:history="1">
              <w:r>
                <w:rPr>
                  <w:color w:val="0000FF"/>
                </w:rPr>
                <w:t>N 1235</w:t>
              </w:r>
            </w:hyperlink>
            <w:r>
              <w:rPr>
                <w:color w:val="392C69"/>
              </w:rPr>
              <w:t xml:space="preserve">, от 21.10.2014 </w:t>
            </w:r>
            <w:hyperlink r:id="rId8" w:history="1">
              <w:r>
                <w:rPr>
                  <w:color w:val="0000FF"/>
                </w:rPr>
                <w:t>N 1520</w:t>
              </w:r>
            </w:hyperlink>
            <w:r>
              <w:rPr>
                <w:color w:val="392C69"/>
              </w:rPr>
              <w:t>,</w:t>
            </w:r>
          </w:p>
          <w:p w:rsidR="00CA37D2" w:rsidRDefault="00CA37D2">
            <w:pPr>
              <w:pStyle w:val="ConsPlusNormal"/>
              <w:jc w:val="center"/>
            </w:pPr>
            <w:r>
              <w:rPr>
                <w:color w:val="392C69"/>
              </w:rPr>
              <w:t>приказов комитета по труду и занятости населения Волгоградской обл.</w:t>
            </w:r>
          </w:p>
          <w:p w:rsidR="00CA37D2" w:rsidRDefault="00CA37D2">
            <w:pPr>
              <w:pStyle w:val="ConsPlusNormal"/>
              <w:jc w:val="center"/>
            </w:pPr>
            <w:r>
              <w:rPr>
                <w:color w:val="392C69"/>
              </w:rPr>
              <w:t xml:space="preserve">от 24.02.2015 </w:t>
            </w:r>
            <w:hyperlink r:id="rId9" w:history="1">
              <w:r>
                <w:rPr>
                  <w:color w:val="0000FF"/>
                </w:rPr>
                <w:t>N 61</w:t>
              </w:r>
            </w:hyperlink>
            <w:r>
              <w:rPr>
                <w:color w:val="392C69"/>
              </w:rPr>
              <w:t xml:space="preserve">, от 01.06.2015 </w:t>
            </w:r>
            <w:hyperlink r:id="rId10" w:history="1">
              <w:r>
                <w:rPr>
                  <w:color w:val="0000FF"/>
                </w:rPr>
                <w:t>N 207</w:t>
              </w:r>
            </w:hyperlink>
            <w:r>
              <w:rPr>
                <w:color w:val="392C69"/>
              </w:rPr>
              <w:t xml:space="preserve">, от 30.09.2015 </w:t>
            </w:r>
            <w:hyperlink r:id="rId11" w:history="1">
              <w:r>
                <w:rPr>
                  <w:color w:val="0000FF"/>
                </w:rPr>
                <w:t>N 407</w:t>
              </w:r>
            </w:hyperlink>
            <w:r>
              <w:rPr>
                <w:color w:val="392C69"/>
              </w:rPr>
              <w:t>,</w:t>
            </w:r>
          </w:p>
          <w:p w:rsidR="00CA37D2" w:rsidRDefault="00CA37D2">
            <w:pPr>
              <w:pStyle w:val="ConsPlusNormal"/>
              <w:jc w:val="center"/>
            </w:pPr>
            <w:r>
              <w:rPr>
                <w:color w:val="392C69"/>
              </w:rPr>
              <w:t xml:space="preserve">от 21.12.2015 </w:t>
            </w:r>
            <w:hyperlink r:id="rId12" w:history="1">
              <w:r>
                <w:rPr>
                  <w:color w:val="0000FF"/>
                </w:rPr>
                <w:t>N 527</w:t>
              </w:r>
            </w:hyperlink>
            <w:r>
              <w:rPr>
                <w:color w:val="392C69"/>
              </w:rPr>
              <w:t xml:space="preserve">, от 05.05.2017 </w:t>
            </w:r>
            <w:hyperlink r:id="rId13" w:history="1">
              <w:r>
                <w:rPr>
                  <w:color w:val="0000FF"/>
                </w:rPr>
                <w:t>N 193</w:t>
              </w:r>
            </w:hyperlink>
            <w:r>
              <w:rPr>
                <w:color w:val="392C69"/>
              </w:rPr>
              <w:t xml:space="preserve">, от 15.12.2017 </w:t>
            </w:r>
            <w:hyperlink r:id="rId14" w:history="1">
              <w:r>
                <w:rPr>
                  <w:color w:val="0000FF"/>
                </w:rPr>
                <w:t>N 593</w:t>
              </w:r>
            </w:hyperlink>
            <w:r>
              <w:rPr>
                <w:color w:val="392C69"/>
              </w:rPr>
              <w:t>,</w:t>
            </w:r>
          </w:p>
          <w:p w:rsidR="00CA37D2" w:rsidRDefault="00CA37D2">
            <w:pPr>
              <w:pStyle w:val="ConsPlusNormal"/>
              <w:jc w:val="center"/>
            </w:pPr>
            <w:r>
              <w:rPr>
                <w:color w:val="392C69"/>
              </w:rPr>
              <w:t xml:space="preserve">от 07.02.2018 </w:t>
            </w:r>
            <w:hyperlink r:id="rId15" w:history="1">
              <w:r>
                <w:rPr>
                  <w:color w:val="0000FF"/>
                </w:rPr>
                <w:t>N 47</w:t>
              </w:r>
            </w:hyperlink>
            <w:r>
              <w:rPr>
                <w:color w:val="392C69"/>
              </w:rPr>
              <w:t xml:space="preserve">, от 06.04.2018 </w:t>
            </w:r>
            <w:hyperlink r:id="rId16" w:history="1">
              <w:r>
                <w:rPr>
                  <w:color w:val="0000FF"/>
                </w:rPr>
                <w:t>N 119</w:t>
              </w:r>
            </w:hyperlink>
            <w:r>
              <w:rPr>
                <w:color w:val="392C69"/>
              </w:rPr>
              <w:t>)</w:t>
            </w:r>
          </w:p>
        </w:tc>
      </w:tr>
    </w:tbl>
    <w:p w:rsidR="00CA37D2" w:rsidRDefault="00CA37D2">
      <w:pPr>
        <w:pStyle w:val="ConsPlusNormal"/>
        <w:jc w:val="center"/>
      </w:pPr>
    </w:p>
    <w:p w:rsidR="00CA37D2" w:rsidRDefault="00CA37D2">
      <w:pPr>
        <w:pStyle w:val="ConsPlusNormal"/>
        <w:ind w:firstLine="540"/>
        <w:jc w:val="both"/>
      </w:pPr>
      <w:r>
        <w:t xml:space="preserve">В соответствии с </w:t>
      </w:r>
      <w:hyperlink r:id="rId17" w:history="1">
        <w:r>
          <w:rPr>
            <w:color w:val="0000FF"/>
          </w:rPr>
          <w:t>пунктами 1</w:t>
        </w:r>
      </w:hyperlink>
      <w:r>
        <w:t xml:space="preserve">, </w:t>
      </w:r>
      <w:hyperlink r:id="rId18" w:history="1">
        <w:r>
          <w:rPr>
            <w:color w:val="0000FF"/>
          </w:rPr>
          <w:t>8 части 1 статьи 7.1-1</w:t>
        </w:r>
      </w:hyperlink>
      <w:r>
        <w:t xml:space="preserve"> Закона Российской Федерации от 19.04.1991 N 1032-1 "О занятости населения в Российской Федерации", </w:t>
      </w:r>
      <w:hyperlink r:id="rId19" w:history="1">
        <w:r>
          <w:rPr>
            <w:color w:val="0000FF"/>
          </w:rPr>
          <w:t>приказом</w:t>
        </w:r>
      </w:hyperlink>
      <w:r>
        <w:t xml:space="preserve"> Министерства труда и социальной защиты Российской Федерации от 09.01.2013 N 3н "Об утверждении федерального государственного стандарта государственной услуги по социальной адаптации безработных граждан на рынке труда", </w:t>
      </w:r>
      <w:hyperlink r:id="rId20"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приказываю:</w:t>
      </w:r>
    </w:p>
    <w:p w:rsidR="00CA37D2" w:rsidRDefault="00CA37D2">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социальной адаптации безработных граждан на рынке труда (далее - Административный регламент).</w:t>
      </w:r>
    </w:p>
    <w:p w:rsidR="00CA37D2" w:rsidRDefault="00CA37D2">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w:t>
      </w:r>
      <w:hyperlink w:anchor="P41" w:history="1">
        <w:r>
          <w:rPr>
            <w:color w:val="0000FF"/>
          </w:rPr>
          <w:t>регламента</w:t>
        </w:r>
      </w:hyperlink>
      <w:r>
        <w:t>.</w:t>
      </w:r>
    </w:p>
    <w:p w:rsidR="00CA37D2" w:rsidRDefault="00CA37D2">
      <w:pPr>
        <w:pStyle w:val="ConsPlusNormal"/>
        <w:spacing w:before="220"/>
        <w:ind w:firstLine="540"/>
        <w:jc w:val="both"/>
      </w:pPr>
      <w:r>
        <w:t xml:space="preserve">3. Исключен. - </w:t>
      </w:r>
      <w:hyperlink r:id="rId21"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4. Настоящий приказ вступает в силу через 10 календарных дней после его официального опубликования.</w:t>
      </w:r>
    </w:p>
    <w:p w:rsidR="00CA37D2" w:rsidRDefault="00CA37D2">
      <w:pPr>
        <w:pStyle w:val="ConsPlusNormal"/>
        <w:jc w:val="both"/>
      </w:pPr>
    </w:p>
    <w:p w:rsidR="00CA37D2" w:rsidRDefault="00CA37D2">
      <w:pPr>
        <w:pStyle w:val="ConsPlusNormal"/>
        <w:jc w:val="right"/>
      </w:pPr>
      <w:r>
        <w:t>Временно осуществляющий</w:t>
      </w:r>
    </w:p>
    <w:p w:rsidR="00CA37D2" w:rsidRDefault="00CA37D2">
      <w:pPr>
        <w:pStyle w:val="ConsPlusNormal"/>
        <w:jc w:val="right"/>
      </w:pPr>
      <w:r>
        <w:t>полномочия министра</w:t>
      </w:r>
    </w:p>
    <w:p w:rsidR="00CA37D2" w:rsidRDefault="00CA37D2">
      <w:pPr>
        <w:pStyle w:val="ConsPlusNormal"/>
        <w:jc w:val="right"/>
      </w:pPr>
      <w:r>
        <w:t>О.К.МАЛЫШЕВ</w:t>
      </w: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0"/>
      </w:pPr>
      <w:r>
        <w:t>Утвержден</w:t>
      </w:r>
    </w:p>
    <w:p w:rsidR="00CA37D2" w:rsidRDefault="00CA37D2">
      <w:pPr>
        <w:pStyle w:val="ConsPlusNormal"/>
        <w:jc w:val="right"/>
      </w:pPr>
      <w:r>
        <w:t>приказом</w:t>
      </w:r>
    </w:p>
    <w:p w:rsidR="00CA37D2" w:rsidRDefault="00CA37D2">
      <w:pPr>
        <w:pStyle w:val="ConsPlusNormal"/>
        <w:jc w:val="right"/>
      </w:pPr>
      <w:r>
        <w:t>министерства труда</w:t>
      </w:r>
    </w:p>
    <w:p w:rsidR="00CA37D2" w:rsidRDefault="00CA37D2">
      <w:pPr>
        <w:pStyle w:val="ConsPlusNormal"/>
        <w:jc w:val="right"/>
      </w:pPr>
      <w:r>
        <w:t>и занятости населения</w:t>
      </w:r>
    </w:p>
    <w:p w:rsidR="00CA37D2" w:rsidRDefault="00CA37D2">
      <w:pPr>
        <w:pStyle w:val="ConsPlusNormal"/>
        <w:jc w:val="right"/>
      </w:pPr>
      <w:r>
        <w:t>Волгоградской области</w:t>
      </w:r>
    </w:p>
    <w:p w:rsidR="00CA37D2" w:rsidRDefault="00CA37D2">
      <w:pPr>
        <w:pStyle w:val="ConsPlusNormal"/>
        <w:jc w:val="right"/>
      </w:pPr>
      <w:r>
        <w:lastRenderedPageBreak/>
        <w:t>от 5 августа 2013 г. N 204-д</w:t>
      </w:r>
    </w:p>
    <w:p w:rsidR="00CA37D2" w:rsidRDefault="00CA37D2">
      <w:pPr>
        <w:pStyle w:val="ConsPlusNormal"/>
        <w:jc w:val="both"/>
      </w:pPr>
    </w:p>
    <w:p w:rsidR="00CA37D2" w:rsidRDefault="00CA37D2">
      <w:pPr>
        <w:pStyle w:val="ConsPlusTitle"/>
        <w:jc w:val="center"/>
      </w:pPr>
      <w:bookmarkStart w:id="1" w:name="P41"/>
      <w:bookmarkEnd w:id="1"/>
      <w:r>
        <w:t>АДМИНИСТРАТИВНЫЙ РЕГЛАМЕНТ</w:t>
      </w:r>
    </w:p>
    <w:p w:rsidR="00CA37D2" w:rsidRDefault="00CA37D2">
      <w:pPr>
        <w:pStyle w:val="ConsPlusTitle"/>
        <w:jc w:val="center"/>
      </w:pPr>
      <w:r>
        <w:t>ПРЕДОСТАВЛЕНИЯ ГОСУДАРСТВЕННОЙ УСЛУГИ</w:t>
      </w:r>
    </w:p>
    <w:p w:rsidR="00CA37D2" w:rsidRDefault="00CA37D2">
      <w:pPr>
        <w:pStyle w:val="ConsPlusTitle"/>
        <w:jc w:val="center"/>
      </w:pPr>
      <w:r>
        <w:t>ПО СОЦИАЛЬНОЙ АДАПТАЦИИ 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(в ред. приказа министерства труда и занятости населения</w:t>
            </w:r>
          </w:p>
          <w:p w:rsidR="00CA37D2" w:rsidRDefault="00CA37D2">
            <w:pPr>
              <w:pStyle w:val="ConsPlusNormal"/>
              <w:jc w:val="center"/>
            </w:pPr>
            <w:r>
              <w:rPr>
                <w:color w:val="392C69"/>
              </w:rPr>
              <w:t xml:space="preserve">Волгоградской обл. от 28.10.2013 </w:t>
            </w:r>
            <w:hyperlink r:id="rId22" w:history="1">
              <w:r>
                <w:rPr>
                  <w:color w:val="0000FF"/>
                </w:rPr>
                <w:t>N 284-д</w:t>
              </w:r>
            </w:hyperlink>
            <w:r>
              <w:rPr>
                <w:color w:val="392C69"/>
              </w:rPr>
              <w:t>,</w:t>
            </w:r>
          </w:p>
          <w:p w:rsidR="00CA37D2" w:rsidRDefault="00CA37D2">
            <w:pPr>
              <w:pStyle w:val="ConsPlusNormal"/>
              <w:jc w:val="center"/>
            </w:pPr>
            <w:r>
              <w:rPr>
                <w:color w:val="392C69"/>
              </w:rPr>
              <w:t>приказов Минтрудсоцзащиты Волгоградской обл.</w:t>
            </w:r>
          </w:p>
          <w:p w:rsidR="00CA37D2" w:rsidRDefault="00CA37D2">
            <w:pPr>
              <w:pStyle w:val="ConsPlusNormal"/>
              <w:jc w:val="center"/>
            </w:pPr>
            <w:r>
              <w:rPr>
                <w:color w:val="392C69"/>
              </w:rPr>
              <w:t xml:space="preserve">от 17.03.2014 </w:t>
            </w:r>
            <w:hyperlink r:id="rId23" w:history="1">
              <w:r>
                <w:rPr>
                  <w:color w:val="0000FF"/>
                </w:rPr>
                <w:t>N 406</w:t>
              </w:r>
            </w:hyperlink>
            <w:r>
              <w:rPr>
                <w:color w:val="392C69"/>
              </w:rPr>
              <w:t xml:space="preserve">, от 20.08.2014 </w:t>
            </w:r>
            <w:hyperlink r:id="rId24" w:history="1">
              <w:r>
                <w:rPr>
                  <w:color w:val="0000FF"/>
                </w:rPr>
                <w:t>N 1235</w:t>
              </w:r>
            </w:hyperlink>
            <w:r>
              <w:rPr>
                <w:color w:val="392C69"/>
              </w:rPr>
              <w:t xml:space="preserve">, от 21.10.2014 </w:t>
            </w:r>
            <w:hyperlink r:id="rId25" w:history="1">
              <w:r>
                <w:rPr>
                  <w:color w:val="0000FF"/>
                </w:rPr>
                <w:t>N 1520</w:t>
              </w:r>
            </w:hyperlink>
            <w:r>
              <w:rPr>
                <w:color w:val="392C69"/>
              </w:rPr>
              <w:t>,</w:t>
            </w:r>
          </w:p>
          <w:p w:rsidR="00CA37D2" w:rsidRDefault="00CA37D2">
            <w:pPr>
              <w:pStyle w:val="ConsPlusNormal"/>
              <w:jc w:val="center"/>
            </w:pPr>
            <w:r>
              <w:rPr>
                <w:color w:val="392C69"/>
              </w:rPr>
              <w:t>приказов комитета по труду и занятости населения Волгоградской обл.</w:t>
            </w:r>
          </w:p>
          <w:p w:rsidR="00CA37D2" w:rsidRDefault="00CA37D2">
            <w:pPr>
              <w:pStyle w:val="ConsPlusNormal"/>
              <w:jc w:val="center"/>
            </w:pPr>
            <w:r>
              <w:rPr>
                <w:color w:val="392C69"/>
              </w:rPr>
              <w:t xml:space="preserve">от 24.02.2015 </w:t>
            </w:r>
            <w:hyperlink r:id="rId26" w:history="1">
              <w:r>
                <w:rPr>
                  <w:color w:val="0000FF"/>
                </w:rPr>
                <w:t>N 61</w:t>
              </w:r>
            </w:hyperlink>
            <w:r>
              <w:rPr>
                <w:color w:val="392C69"/>
              </w:rPr>
              <w:t xml:space="preserve">, от 01.06.2015 </w:t>
            </w:r>
            <w:hyperlink r:id="rId27" w:history="1">
              <w:r>
                <w:rPr>
                  <w:color w:val="0000FF"/>
                </w:rPr>
                <w:t>N 207</w:t>
              </w:r>
            </w:hyperlink>
            <w:r>
              <w:rPr>
                <w:color w:val="392C69"/>
              </w:rPr>
              <w:t xml:space="preserve">, от 30.09.2015 </w:t>
            </w:r>
            <w:hyperlink r:id="rId28" w:history="1">
              <w:r>
                <w:rPr>
                  <w:color w:val="0000FF"/>
                </w:rPr>
                <w:t>N 407</w:t>
              </w:r>
            </w:hyperlink>
            <w:r>
              <w:rPr>
                <w:color w:val="392C69"/>
              </w:rPr>
              <w:t>,</w:t>
            </w:r>
          </w:p>
          <w:p w:rsidR="00CA37D2" w:rsidRDefault="00CA37D2">
            <w:pPr>
              <w:pStyle w:val="ConsPlusNormal"/>
              <w:jc w:val="center"/>
            </w:pPr>
            <w:r>
              <w:rPr>
                <w:color w:val="392C69"/>
              </w:rPr>
              <w:t xml:space="preserve">от 21.12.2015 </w:t>
            </w:r>
            <w:hyperlink r:id="rId29" w:history="1">
              <w:r>
                <w:rPr>
                  <w:color w:val="0000FF"/>
                </w:rPr>
                <w:t>N 527</w:t>
              </w:r>
            </w:hyperlink>
            <w:r>
              <w:rPr>
                <w:color w:val="392C69"/>
              </w:rPr>
              <w:t xml:space="preserve">, от 05.05.2017 </w:t>
            </w:r>
            <w:hyperlink r:id="rId30" w:history="1">
              <w:r>
                <w:rPr>
                  <w:color w:val="0000FF"/>
                </w:rPr>
                <w:t>N 193</w:t>
              </w:r>
            </w:hyperlink>
            <w:r>
              <w:rPr>
                <w:color w:val="392C69"/>
              </w:rPr>
              <w:t xml:space="preserve">, от 15.12.2017 </w:t>
            </w:r>
            <w:hyperlink r:id="rId31" w:history="1">
              <w:r>
                <w:rPr>
                  <w:color w:val="0000FF"/>
                </w:rPr>
                <w:t>N 593</w:t>
              </w:r>
            </w:hyperlink>
            <w:r>
              <w:rPr>
                <w:color w:val="392C69"/>
              </w:rPr>
              <w:t>,</w:t>
            </w:r>
          </w:p>
          <w:p w:rsidR="00CA37D2" w:rsidRDefault="00CA37D2">
            <w:pPr>
              <w:pStyle w:val="ConsPlusNormal"/>
              <w:jc w:val="center"/>
            </w:pPr>
            <w:r>
              <w:rPr>
                <w:color w:val="392C69"/>
              </w:rPr>
              <w:t xml:space="preserve">от 07.02.2018 </w:t>
            </w:r>
            <w:hyperlink r:id="rId32" w:history="1">
              <w:r>
                <w:rPr>
                  <w:color w:val="0000FF"/>
                </w:rPr>
                <w:t>N 47</w:t>
              </w:r>
            </w:hyperlink>
            <w:r>
              <w:rPr>
                <w:color w:val="392C69"/>
              </w:rPr>
              <w:t xml:space="preserve">, от 06.04.2018 </w:t>
            </w:r>
            <w:hyperlink r:id="rId33" w:history="1">
              <w:r>
                <w:rPr>
                  <w:color w:val="0000FF"/>
                </w:rPr>
                <w:t>N 119</w:t>
              </w:r>
            </w:hyperlink>
            <w:r>
              <w:rPr>
                <w:color w:val="392C69"/>
              </w:rPr>
              <w:t>)</w:t>
            </w:r>
          </w:p>
        </w:tc>
      </w:tr>
    </w:tbl>
    <w:p w:rsidR="00CA37D2" w:rsidRDefault="00CA37D2">
      <w:pPr>
        <w:pStyle w:val="ConsPlusNormal"/>
        <w:jc w:val="both"/>
      </w:pPr>
    </w:p>
    <w:p w:rsidR="00CA37D2" w:rsidRDefault="00CA37D2">
      <w:pPr>
        <w:pStyle w:val="ConsPlusNormal"/>
        <w:jc w:val="center"/>
        <w:outlineLvl w:val="1"/>
      </w:pPr>
      <w:r>
        <w:t>I. Общие положения</w:t>
      </w:r>
    </w:p>
    <w:p w:rsidR="00CA37D2" w:rsidRDefault="00CA37D2">
      <w:pPr>
        <w:pStyle w:val="ConsPlusNormal"/>
        <w:jc w:val="both"/>
      </w:pPr>
    </w:p>
    <w:p w:rsidR="00CA37D2" w:rsidRDefault="00CA37D2">
      <w:pPr>
        <w:pStyle w:val="ConsPlusNormal"/>
        <w:jc w:val="center"/>
        <w:outlineLvl w:val="2"/>
      </w:pPr>
      <w:r>
        <w:t>Предмет регулирования Административного регламента</w:t>
      </w:r>
    </w:p>
    <w:p w:rsidR="00CA37D2" w:rsidRDefault="00CA37D2">
      <w:pPr>
        <w:pStyle w:val="ConsPlusNormal"/>
        <w:jc w:val="both"/>
      </w:pPr>
    </w:p>
    <w:p w:rsidR="00CA37D2" w:rsidRDefault="00CA37D2">
      <w:pPr>
        <w:pStyle w:val="ConsPlusNormal"/>
        <w:ind w:firstLine="540"/>
        <w:jc w:val="both"/>
      </w:pPr>
      <w:r>
        <w:t xml:space="preserve">1.1. Административный регламент предоставления государственными казенными учреждениями службы занятости населения Волгоградской области </w:t>
      </w:r>
      <w:hyperlink w:anchor="P60" w:history="1">
        <w:r>
          <w:rPr>
            <w:color w:val="0000FF"/>
          </w:rPr>
          <w:t>&lt;1&gt;</w:t>
        </w:r>
      </w:hyperlink>
      <w:r>
        <w:t xml:space="preserve"> государственной услуги по социальной адаптации безработных граждан на рынке труда </w:t>
      </w:r>
      <w:hyperlink w:anchor="P61" w:history="1">
        <w:r>
          <w:rPr>
            <w:color w:val="0000FF"/>
          </w:rPr>
          <w:t>&lt;2&gt;</w:t>
        </w:r>
      </w:hyperlink>
      <w:r>
        <w:t xml:space="preserve"> разработан в целях повышения качества предоставления и равной доступности государственной услуги по социальной адаптации безработных граждан на рынке труда </w:t>
      </w:r>
      <w:hyperlink w:anchor="P62" w:history="1">
        <w:r>
          <w:rPr>
            <w:color w:val="0000FF"/>
          </w:rPr>
          <w:t>&lt;3&gt;</w:t>
        </w:r>
      </w:hyperlink>
      <w:r>
        <w:t>, создания комфортных условий для получателей государственной услуги и определяет сроки и последовательность административных процедур (действий) при предоставлении государственной услуги.</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2" w:name="P60"/>
      <w:bookmarkEnd w:id="2"/>
      <w:r>
        <w:t>&lt;1&gt; Далее - центры занятости населения.</w:t>
      </w:r>
    </w:p>
    <w:p w:rsidR="00CA37D2" w:rsidRDefault="00CA37D2">
      <w:pPr>
        <w:pStyle w:val="ConsPlusNormal"/>
        <w:spacing w:before="220"/>
        <w:ind w:firstLine="540"/>
        <w:jc w:val="both"/>
      </w:pPr>
      <w:bookmarkStart w:id="3" w:name="P61"/>
      <w:bookmarkEnd w:id="3"/>
      <w:r>
        <w:t>&lt;2&gt; Далее - Административный регламент.</w:t>
      </w:r>
    </w:p>
    <w:p w:rsidR="00CA37D2" w:rsidRDefault="00CA37D2">
      <w:pPr>
        <w:pStyle w:val="ConsPlusNormal"/>
        <w:spacing w:before="220"/>
        <w:ind w:firstLine="540"/>
        <w:jc w:val="both"/>
      </w:pPr>
      <w:bookmarkStart w:id="4" w:name="P62"/>
      <w:bookmarkEnd w:id="4"/>
      <w:r>
        <w:t>&lt;3&gt; Далее - государственная услуга.</w:t>
      </w:r>
    </w:p>
    <w:p w:rsidR="00CA37D2" w:rsidRDefault="00CA37D2">
      <w:pPr>
        <w:pStyle w:val="ConsPlusNormal"/>
        <w:jc w:val="both"/>
      </w:pPr>
    </w:p>
    <w:p w:rsidR="00CA37D2" w:rsidRDefault="00CA37D2">
      <w:pPr>
        <w:pStyle w:val="ConsPlusNormal"/>
        <w:jc w:val="center"/>
        <w:outlineLvl w:val="2"/>
      </w:pPr>
      <w:r>
        <w:t>Сведения о заявителях</w:t>
      </w:r>
    </w:p>
    <w:p w:rsidR="00CA37D2" w:rsidRDefault="00CA37D2">
      <w:pPr>
        <w:pStyle w:val="ConsPlusNormal"/>
        <w:jc w:val="both"/>
      </w:pPr>
    </w:p>
    <w:p w:rsidR="00CA37D2" w:rsidRDefault="00CA37D2">
      <w:pPr>
        <w:pStyle w:val="ConsPlusNormal"/>
        <w:ind w:firstLine="540"/>
        <w:jc w:val="both"/>
      </w:pPr>
      <w:r>
        <w:t xml:space="preserve">1.2. Получателями государственной услуги являются граждане, признанные в установленном порядке безработными </w:t>
      </w:r>
      <w:hyperlink w:anchor="P68" w:history="1">
        <w:r>
          <w:rPr>
            <w:color w:val="0000FF"/>
          </w:rPr>
          <w:t>&lt;4&gt;</w:t>
        </w:r>
      </w:hyperlink>
      <w:r>
        <w:t>.</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5" w:name="P68"/>
      <w:bookmarkEnd w:id="5"/>
      <w:r>
        <w:t>&lt;4&gt; Далее - безработные граждане, граждане, заявители.</w:t>
      </w:r>
    </w:p>
    <w:p w:rsidR="00CA37D2" w:rsidRDefault="00CA37D2">
      <w:pPr>
        <w:pStyle w:val="ConsPlusNormal"/>
        <w:jc w:val="both"/>
      </w:pPr>
    </w:p>
    <w:p w:rsidR="00CA37D2" w:rsidRDefault="00CA37D2">
      <w:pPr>
        <w:pStyle w:val="ConsPlusNormal"/>
        <w:jc w:val="center"/>
        <w:outlineLvl w:val="2"/>
      </w:pPr>
      <w:r>
        <w:t>Требования к порядку информирования о предоставлении</w:t>
      </w:r>
    </w:p>
    <w:p w:rsidR="00CA37D2" w:rsidRDefault="00CA37D2">
      <w:pPr>
        <w:pStyle w:val="ConsPlusNormal"/>
        <w:jc w:val="center"/>
      </w:pPr>
      <w:r>
        <w:t>государственной услуги</w:t>
      </w:r>
    </w:p>
    <w:p w:rsidR="00CA37D2" w:rsidRDefault="00CA37D2">
      <w:pPr>
        <w:pStyle w:val="ConsPlusNormal"/>
        <w:jc w:val="both"/>
      </w:pPr>
    </w:p>
    <w:p w:rsidR="00CA37D2" w:rsidRDefault="00CA37D2">
      <w:pPr>
        <w:pStyle w:val="ConsPlusNormal"/>
        <w:ind w:firstLine="540"/>
        <w:jc w:val="both"/>
      </w:pPr>
      <w:r>
        <w:t xml:space="preserve">1.3. Информирование о государственной услуге и порядке ее предоставления осуществляется работниками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w:t>
      </w:r>
      <w:hyperlink w:anchor="P76" w:history="1">
        <w:r>
          <w:rPr>
            <w:color w:val="0000FF"/>
          </w:rPr>
          <w:t>&lt;5&gt;</w:t>
        </w:r>
      </w:hyperlink>
      <w:r>
        <w:t xml:space="preserve">, государственную </w:t>
      </w:r>
      <w:r>
        <w:lastRenderedPageBreak/>
        <w:t xml:space="preserve">информационную систему "Региональный реестр государственных и муниципальных услуг (функций) Волгоградской области" (http://volgograd.ru) </w:t>
      </w:r>
      <w:hyperlink w:anchor="P77" w:history="1">
        <w:r>
          <w:rPr>
            <w:color w:val="0000FF"/>
          </w:rPr>
          <w:t>&lt;6&gt;</w:t>
        </w:r>
      </w:hyperlink>
      <w:r>
        <w:t xml:space="preserve">, а также через многофункциональные центры предоставления государственных и муниципальных услуг </w:t>
      </w:r>
      <w:hyperlink w:anchor="P78" w:history="1">
        <w:r>
          <w:rPr>
            <w:color w:val="0000FF"/>
          </w:rPr>
          <w:t>&lt;7&gt;</w:t>
        </w:r>
      </w:hyperlink>
      <w:r>
        <w:t>.</w:t>
      </w:r>
    </w:p>
    <w:p w:rsidR="00CA37D2" w:rsidRDefault="00CA37D2">
      <w:pPr>
        <w:pStyle w:val="ConsPlusNormal"/>
        <w:jc w:val="both"/>
      </w:pPr>
      <w:r>
        <w:t xml:space="preserve">(в ред. </w:t>
      </w:r>
      <w:hyperlink r:id="rId34" w:history="1">
        <w:r>
          <w:rPr>
            <w:color w:val="0000FF"/>
          </w:rPr>
          <w:t>приказа</w:t>
        </w:r>
      </w:hyperlink>
      <w:r>
        <w:t xml:space="preserve"> комитета по труду и занятости населения Волгоградской обл. от 15.12.2017 N 593)</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6" w:name="P76"/>
      <w:bookmarkEnd w:id="6"/>
      <w:r>
        <w:t>&lt;5&gt; Далее - Единый портал.</w:t>
      </w:r>
    </w:p>
    <w:p w:rsidR="00CA37D2" w:rsidRDefault="00CA37D2">
      <w:pPr>
        <w:pStyle w:val="ConsPlusNormal"/>
        <w:spacing w:before="220"/>
        <w:ind w:firstLine="540"/>
        <w:jc w:val="both"/>
      </w:pPr>
      <w:bookmarkStart w:id="7" w:name="P77"/>
      <w:bookmarkEnd w:id="7"/>
      <w:r>
        <w:t>&lt;6&gt; Далее - региональный портал.</w:t>
      </w:r>
    </w:p>
    <w:p w:rsidR="00CA37D2" w:rsidRDefault="00CA37D2">
      <w:pPr>
        <w:pStyle w:val="ConsPlusNormal"/>
        <w:spacing w:before="220"/>
        <w:ind w:firstLine="540"/>
        <w:jc w:val="both"/>
      </w:pPr>
      <w:bookmarkStart w:id="8" w:name="P78"/>
      <w:bookmarkEnd w:id="8"/>
      <w:r>
        <w:t>&lt;7&gt; Далее - МФЦ.</w:t>
      </w:r>
    </w:p>
    <w:p w:rsidR="00CA37D2" w:rsidRDefault="00CA37D2">
      <w:pPr>
        <w:pStyle w:val="ConsPlusNormal"/>
        <w:jc w:val="both"/>
      </w:pPr>
    </w:p>
    <w:p w:rsidR="00CA37D2" w:rsidRDefault="00CA37D2">
      <w:pPr>
        <w:pStyle w:val="ConsPlusNormal"/>
        <w:ind w:firstLine="540"/>
        <w:jc w:val="both"/>
      </w:pPr>
      <w:r>
        <w:t xml:space="preserve">1.3.1. </w:t>
      </w:r>
      <w:hyperlink w:anchor="P708"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CA37D2" w:rsidRDefault="00CA37D2">
      <w:pPr>
        <w:pStyle w:val="ConsPlusNormal"/>
        <w:spacing w:before="220"/>
        <w:ind w:firstLine="540"/>
        <w:jc w:val="both"/>
      </w:pPr>
      <w:r>
        <w:t>1.3.2.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CA37D2" w:rsidRDefault="00CA37D2">
      <w:pPr>
        <w:pStyle w:val="ConsPlusNormal"/>
        <w:spacing w:before="220"/>
        <w:ind w:firstLine="540"/>
        <w:jc w:val="both"/>
      </w:pPr>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комитет) на официальном портале Губернатора и Администрации Волгоградской области (http://ktzn.volgograd.ru) (далее - сайт комитета).</w:t>
      </w:r>
    </w:p>
    <w:p w:rsidR="00CA37D2" w:rsidRDefault="00CA37D2">
      <w:pPr>
        <w:pStyle w:val="ConsPlusNormal"/>
        <w:jc w:val="both"/>
      </w:pPr>
      <w:r>
        <w:t xml:space="preserve">(п. 1.3.2 в ред. </w:t>
      </w:r>
      <w:hyperlink r:id="rId35" w:history="1">
        <w:r>
          <w:rPr>
            <w:color w:val="0000FF"/>
          </w:rPr>
          <w:t>приказа</w:t>
        </w:r>
      </w:hyperlink>
      <w:r>
        <w:t xml:space="preserve"> комитета по труду и занятости населения Волгоградской обл. от 15.12.2017 N 593)</w:t>
      </w:r>
    </w:p>
    <w:p w:rsidR="00CA37D2" w:rsidRDefault="00CA37D2">
      <w:pPr>
        <w:pStyle w:val="ConsPlusNormal"/>
        <w:spacing w:before="220"/>
        <w:ind w:firstLine="540"/>
        <w:jc w:val="both"/>
      </w:pPr>
      <w:r>
        <w:t>1.3.3. Информирование заявителей о порядке предоставления государственной услуги осуществляется работниками центров занятости населения при личном обращении, обращении по телефону или письменном обращении:</w:t>
      </w:r>
    </w:p>
    <w:p w:rsidR="00CA37D2" w:rsidRDefault="00CA37D2">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уполномоченными должностными лицами центров занятости населения в срок, не превышающий 15 дней с момента регистрации обращения;</w:t>
      </w:r>
    </w:p>
    <w:p w:rsidR="00CA37D2" w:rsidRDefault="00CA37D2">
      <w:pPr>
        <w:pStyle w:val="ConsPlusNormal"/>
        <w:spacing w:before="220"/>
        <w:ind w:firstLine="540"/>
        <w:jc w:val="both"/>
      </w:pPr>
      <w:r>
        <w:t>при ответах на телефонные звонки и устные обращения заявителей работники центров занятости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работника центра занятости населения, принявшего телефонный звонок. При невозможности работника центра занятости населения, принявшего звонок, самостоятельно ответить на поставленные вопросы телефонный звонок переадресуется (переводится) на другого работника центра занятости населения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CA37D2" w:rsidRDefault="00CA37D2">
      <w:pPr>
        <w:pStyle w:val="ConsPlusNormal"/>
        <w:spacing w:before="220"/>
        <w:ind w:firstLine="540"/>
        <w:jc w:val="both"/>
      </w:pPr>
      <w:r>
        <w:t>1.3.4. На информационных стендах в местах предоставления государственной услуги размещаются следующие информационные материалы:</w:t>
      </w:r>
    </w:p>
    <w:p w:rsidR="00CA37D2" w:rsidRDefault="00CA37D2">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CA37D2" w:rsidRDefault="00CA37D2">
      <w:pPr>
        <w:pStyle w:val="ConsPlusNormal"/>
        <w:spacing w:before="220"/>
        <w:ind w:firstLine="540"/>
        <w:jc w:val="both"/>
      </w:pPr>
      <w:r>
        <w:t>перечень лиц, имеющих право на получение услуги;</w:t>
      </w:r>
    </w:p>
    <w:p w:rsidR="00CA37D2" w:rsidRDefault="00CA37D2">
      <w:pPr>
        <w:pStyle w:val="ConsPlusNormal"/>
        <w:spacing w:before="220"/>
        <w:ind w:firstLine="540"/>
        <w:jc w:val="both"/>
      </w:pPr>
      <w:r>
        <w:lastRenderedPageBreak/>
        <w:t>краткое описание порядка предоставления государственной услуги;</w:t>
      </w:r>
    </w:p>
    <w:p w:rsidR="00CA37D2" w:rsidRDefault="00CA37D2">
      <w:pPr>
        <w:pStyle w:val="ConsPlusNormal"/>
        <w:spacing w:before="220"/>
        <w:ind w:firstLine="540"/>
        <w:jc w:val="both"/>
      </w:pPr>
      <w:r>
        <w:t>срок предоставления услуги;</w:t>
      </w:r>
    </w:p>
    <w:p w:rsidR="00CA37D2" w:rsidRDefault="00CA37D2">
      <w:pPr>
        <w:pStyle w:val="ConsPlusNormal"/>
        <w:spacing w:before="220"/>
        <w:ind w:firstLine="540"/>
        <w:jc w:val="both"/>
      </w:pPr>
      <w:r>
        <w:t>перечень документов, необходимых для предоставления государственной услуги;</w:t>
      </w:r>
    </w:p>
    <w:p w:rsidR="00CA37D2" w:rsidRDefault="00CA37D2">
      <w:pPr>
        <w:pStyle w:val="ConsPlusNormal"/>
        <w:spacing w:before="220"/>
        <w:ind w:firstLine="540"/>
        <w:jc w:val="both"/>
      </w:pPr>
      <w:r>
        <w:t>формы заявлений о предоставлении государственной услуги;</w:t>
      </w:r>
    </w:p>
    <w:p w:rsidR="00CA37D2" w:rsidRDefault="00CA37D2">
      <w:pPr>
        <w:pStyle w:val="ConsPlusNormal"/>
        <w:spacing w:before="220"/>
        <w:ind w:firstLine="540"/>
        <w:jc w:val="both"/>
      </w:pPr>
      <w:r>
        <w:t>перечень оснований для отказа в предоставлении государственной услуги;</w:t>
      </w:r>
    </w:p>
    <w:p w:rsidR="00CA37D2" w:rsidRDefault="00CA37D2">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CA37D2" w:rsidRDefault="00CA37D2">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CA37D2" w:rsidRDefault="00CA37D2">
      <w:pPr>
        <w:pStyle w:val="ConsPlusNormal"/>
        <w:jc w:val="both"/>
      </w:pPr>
      <w:r>
        <w:t xml:space="preserve">(в ред. </w:t>
      </w:r>
      <w:hyperlink r:id="rId36"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центра занятости населения в сети Интернет;</w:t>
      </w:r>
    </w:p>
    <w:p w:rsidR="00CA37D2" w:rsidRDefault="00CA37D2">
      <w:pPr>
        <w:pStyle w:val="ConsPlusNormal"/>
        <w:spacing w:before="220"/>
        <w:ind w:firstLine="540"/>
        <w:jc w:val="both"/>
      </w:pPr>
      <w:r>
        <w:t>необходимая оперативная информация о предоставлении государственной услуги.</w:t>
      </w:r>
    </w:p>
    <w:p w:rsidR="00CA37D2" w:rsidRDefault="00CA37D2">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CA37D2" w:rsidRDefault="00CA37D2">
      <w:pPr>
        <w:pStyle w:val="ConsPlusNormal"/>
        <w:spacing w:before="220"/>
        <w:ind w:firstLine="540"/>
        <w:jc w:val="both"/>
      </w:pPr>
      <w:r>
        <w:t>1.3.5. На сайте комитета содержится следующая информация:</w:t>
      </w:r>
    </w:p>
    <w:p w:rsidR="00CA37D2" w:rsidRDefault="00CA37D2">
      <w:pPr>
        <w:pStyle w:val="ConsPlusNormal"/>
        <w:jc w:val="both"/>
      </w:pPr>
      <w:r>
        <w:t xml:space="preserve">(в ред. </w:t>
      </w:r>
      <w:hyperlink r:id="rId37"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CA37D2" w:rsidRDefault="00CA37D2">
      <w:pPr>
        <w:pStyle w:val="ConsPlusNormal"/>
        <w:spacing w:before="220"/>
        <w:ind w:firstLine="540"/>
        <w:jc w:val="both"/>
      </w:pPr>
      <w:r>
        <w:t>порядок предоставления государственной услуги;</w:t>
      </w:r>
    </w:p>
    <w:p w:rsidR="00CA37D2" w:rsidRDefault="00CA37D2">
      <w:pPr>
        <w:pStyle w:val="ConsPlusNormal"/>
        <w:spacing w:before="220"/>
        <w:ind w:firstLine="540"/>
        <w:jc w:val="both"/>
      </w:pPr>
      <w:r>
        <w:t>перечень лиц, которым предоставляется государственная услуга;</w:t>
      </w:r>
    </w:p>
    <w:p w:rsidR="00CA37D2" w:rsidRDefault="00CA37D2">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CA37D2" w:rsidRDefault="00CA37D2">
      <w:pPr>
        <w:pStyle w:val="ConsPlusNormal"/>
        <w:spacing w:before="220"/>
        <w:ind w:firstLine="540"/>
        <w:jc w:val="both"/>
      </w:pPr>
      <w:r>
        <w:t xml:space="preserve">краткое изложение процедуры предоставления государственной услуги в текстовом виде или в виде </w:t>
      </w:r>
      <w:hyperlink w:anchor="P874" w:history="1">
        <w:r>
          <w:rPr>
            <w:color w:val="0000FF"/>
          </w:rPr>
          <w:t>блок-схемы</w:t>
        </w:r>
      </w:hyperlink>
      <w:r>
        <w:t xml:space="preserve"> (приложение 2 к Административному регламенту);</w:t>
      </w:r>
    </w:p>
    <w:p w:rsidR="00CA37D2" w:rsidRDefault="00CA37D2">
      <w:pPr>
        <w:pStyle w:val="ConsPlusNormal"/>
        <w:spacing w:before="220"/>
        <w:ind w:firstLine="540"/>
        <w:jc w:val="both"/>
      </w:pPr>
      <w:r>
        <w:t>порядок рассмотрения обращений;</w:t>
      </w:r>
    </w:p>
    <w:p w:rsidR="00CA37D2" w:rsidRDefault="00CA37D2">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CA37D2" w:rsidRDefault="00CA37D2">
      <w:pPr>
        <w:pStyle w:val="ConsPlusNormal"/>
        <w:spacing w:before="220"/>
        <w:ind w:firstLine="540"/>
        <w:jc w:val="both"/>
      </w:pPr>
      <w:r>
        <w:t>1.3.6. Сведения о государственной услуге и Административный регламент размещаются на Едином портале и на региональном портале.</w:t>
      </w:r>
    </w:p>
    <w:p w:rsidR="00CA37D2" w:rsidRDefault="00CA37D2">
      <w:pPr>
        <w:pStyle w:val="ConsPlusNormal"/>
        <w:spacing w:before="220"/>
        <w:ind w:firstLine="540"/>
        <w:jc w:val="both"/>
      </w:pPr>
      <w:r>
        <w:t xml:space="preserve">1.3.7. 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граждане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 иных </w:t>
      </w:r>
      <w:r>
        <w:lastRenderedPageBreak/>
        <w:t>общественных организаций.</w:t>
      </w:r>
    </w:p>
    <w:p w:rsidR="00CA37D2" w:rsidRDefault="00CA37D2">
      <w:pPr>
        <w:pStyle w:val="ConsPlusNormal"/>
        <w:spacing w:before="220"/>
        <w:ind w:firstLine="540"/>
        <w:jc w:val="both"/>
      </w:pPr>
      <w:r>
        <w:t>1.4. Информация о порядке предоставления государственной услуги предоставляется бесплатно.</w:t>
      </w:r>
    </w:p>
    <w:p w:rsidR="00CA37D2" w:rsidRDefault="00CA37D2">
      <w:pPr>
        <w:pStyle w:val="ConsPlusNormal"/>
        <w:jc w:val="both"/>
      </w:pPr>
    </w:p>
    <w:p w:rsidR="00CA37D2" w:rsidRDefault="00CA37D2">
      <w:pPr>
        <w:pStyle w:val="ConsPlusNormal"/>
        <w:jc w:val="center"/>
        <w:outlineLvl w:val="1"/>
      </w:pPr>
      <w:r>
        <w:t>II. Стандарт предоставления государственной услуги</w:t>
      </w:r>
    </w:p>
    <w:p w:rsidR="00CA37D2" w:rsidRDefault="00CA37D2">
      <w:pPr>
        <w:pStyle w:val="ConsPlusNormal"/>
        <w:jc w:val="both"/>
      </w:pPr>
    </w:p>
    <w:p w:rsidR="00CA37D2" w:rsidRDefault="00CA37D2">
      <w:pPr>
        <w:pStyle w:val="ConsPlusNormal"/>
        <w:jc w:val="center"/>
        <w:outlineLvl w:val="2"/>
      </w:pPr>
      <w:r>
        <w:t>Наименование государственной услуги</w:t>
      </w:r>
    </w:p>
    <w:p w:rsidR="00CA37D2" w:rsidRDefault="00CA37D2">
      <w:pPr>
        <w:pStyle w:val="ConsPlusNormal"/>
        <w:jc w:val="both"/>
      </w:pPr>
    </w:p>
    <w:p w:rsidR="00CA37D2" w:rsidRDefault="00CA37D2">
      <w:pPr>
        <w:pStyle w:val="ConsPlusNormal"/>
        <w:ind w:firstLine="540"/>
        <w:jc w:val="both"/>
      </w:pPr>
      <w:r>
        <w:t>2.1. Государственная услуга по социальной адаптации безработных граждан на рынке труда.</w:t>
      </w:r>
    </w:p>
    <w:p w:rsidR="00CA37D2" w:rsidRDefault="00CA37D2">
      <w:pPr>
        <w:pStyle w:val="ConsPlusNormal"/>
        <w:spacing w:before="220"/>
        <w:ind w:firstLine="540"/>
        <w:jc w:val="both"/>
      </w:pPr>
      <w:r>
        <w:t>2.2. 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CA37D2" w:rsidRDefault="00CA37D2">
      <w:pPr>
        <w:pStyle w:val="ConsPlusNormal"/>
        <w:spacing w:before="220"/>
        <w:ind w:firstLine="540"/>
        <w:jc w:val="both"/>
      </w:pPr>
      <w:r>
        <w:t>2.3. Государственную услугу предоставляют государственные казенные учреждения службы занятости населения Волгоградской области (центры занятости населения).</w:t>
      </w:r>
    </w:p>
    <w:p w:rsidR="00CA37D2" w:rsidRDefault="00CA37D2">
      <w:pPr>
        <w:pStyle w:val="ConsPlusNormal"/>
        <w:spacing w:before="220"/>
        <w:ind w:firstLine="540"/>
        <w:jc w:val="both"/>
      </w:pPr>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приводится в </w:t>
      </w:r>
      <w:hyperlink w:anchor="P708" w:history="1">
        <w:r>
          <w:rPr>
            <w:color w:val="0000FF"/>
          </w:rPr>
          <w:t>приложении 1</w:t>
        </w:r>
      </w:hyperlink>
      <w:r>
        <w:t xml:space="preserve"> к Административному регламенту.</w:t>
      </w:r>
    </w:p>
    <w:p w:rsidR="00CA37D2" w:rsidRDefault="00CA37D2">
      <w:pPr>
        <w:pStyle w:val="ConsPlusNormal"/>
        <w:spacing w:before="220"/>
        <w:ind w:firstLine="540"/>
        <w:jc w:val="both"/>
      </w:pPr>
      <w:r>
        <w:t>2.3.1. 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
    <w:p w:rsidR="00CA37D2" w:rsidRDefault="00CA37D2">
      <w:pPr>
        <w:pStyle w:val="ConsPlusNormal"/>
        <w:jc w:val="both"/>
      </w:pPr>
      <w:r>
        <w:t xml:space="preserve">(п. 2.3.1 введен </w:t>
      </w:r>
      <w:hyperlink r:id="rId38" w:history="1">
        <w:r>
          <w:rPr>
            <w:color w:val="0000FF"/>
          </w:rPr>
          <w:t>приказом</w:t>
        </w:r>
      </w:hyperlink>
      <w:r>
        <w:t xml:space="preserve"> комитета по труду и занятости населения Волгоградской обл. от 05.05.2017 N 193)</w:t>
      </w:r>
    </w:p>
    <w:p w:rsidR="00CA37D2" w:rsidRDefault="00CA37D2">
      <w:pPr>
        <w:pStyle w:val="ConsPlusNormal"/>
        <w:spacing w:before="220"/>
        <w:ind w:firstLine="540"/>
        <w:jc w:val="both"/>
      </w:pPr>
      <w:r>
        <w:t>2.4. 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CA37D2" w:rsidRDefault="00CA37D2">
      <w:pPr>
        <w:pStyle w:val="ConsPlusNormal"/>
        <w:jc w:val="both"/>
      </w:pPr>
    </w:p>
    <w:p w:rsidR="00CA37D2" w:rsidRDefault="00CA37D2">
      <w:pPr>
        <w:pStyle w:val="ConsPlusNormal"/>
        <w:jc w:val="center"/>
        <w:outlineLvl w:val="2"/>
      </w:pPr>
      <w:r>
        <w:t>Результат предоставления государственной услуги</w:t>
      </w:r>
    </w:p>
    <w:p w:rsidR="00CA37D2" w:rsidRDefault="00CA37D2">
      <w:pPr>
        <w:pStyle w:val="ConsPlusNormal"/>
        <w:jc w:val="both"/>
      </w:pPr>
    </w:p>
    <w:p w:rsidR="00CA37D2" w:rsidRDefault="00CA37D2">
      <w:pPr>
        <w:pStyle w:val="ConsPlusNormal"/>
        <w:ind w:firstLine="540"/>
        <w:jc w:val="both"/>
      </w:pPr>
      <w:r>
        <w:t>2.5. Результатом предоставления государственной услуги является выдача безработному гражданину заключения о предоставлении государственной услуги, содержащего рекомендации по поиску работы, составлению резюме, проведению деловой беседы с работодателем, самопрезентации, формированию активной жизненной позиции.</w:t>
      </w:r>
    </w:p>
    <w:p w:rsidR="00CA37D2" w:rsidRDefault="00CA37D2">
      <w:pPr>
        <w:pStyle w:val="ConsPlusNormal"/>
        <w:spacing w:before="220"/>
        <w:ind w:firstLine="540"/>
        <w:jc w:val="both"/>
      </w:pPr>
      <w:r>
        <w:t xml:space="preserve">Форма </w:t>
      </w:r>
      <w:hyperlink w:anchor="P1231" w:history="1">
        <w:r>
          <w:rPr>
            <w:color w:val="0000FF"/>
          </w:rPr>
          <w:t>заключения</w:t>
        </w:r>
      </w:hyperlink>
      <w:r>
        <w:t xml:space="preserve"> представлена в приложении 3 к Административному регламенту.</w:t>
      </w:r>
    </w:p>
    <w:p w:rsidR="00CA37D2" w:rsidRDefault="00CA37D2">
      <w:pPr>
        <w:pStyle w:val="ConsPlusNormal"/>
        <w:jc w:val="both"/>
      </w:pPr>
    </w:p>
    <w:p w:rsidR="00CA37D2" w:rsidRDefault="00CA37D2">
      <w:pPr>
        <w:pStyle w:val="ConsPlusNormal"/>
        <w:jc w:val="center"/>
        <w:outlineLvl w:val="2"/>
      </w:pPr>
      <w:r>
        <w:t>Сроки предоставления государственной услуги</w:t>
      </w:r>
    </w:p>
    <w:p w:rsidR="00CA37D2" w:rsidRDefault="00CA37D2">
      <w:pPr>
        <w:pStyle w:val="ConsPlusNormal"/>
        <w:jc w:val="both"/>
      </w:pPr>
    </w:p>
    <w:p w:rsidR="00CA37D2" w:rsidRDefault="00CA37D2">
      <w:pPr>
        <w:pStyle w:val="ConsPlusNormal"/>
        <w:ind w:firstLine="540"/>
        <w:jc w:val="both"/>
      </w:pPr>
      <w:r>
        <w:t>2.6. Максимально допустимое время предоставления государственной услуги:</w:t>
      </w:r>
    </w:p>
    <w:p w:rsidR="00CA37D2" w:rsidRDefault="00CA37D2">
      <w:pPr>
        <w:pStyle w:val="ConsPlusNormal"/>
        <w:spacing w:before="220"/>
        <w:ind w:firstLine="540"/>
        <w:jc w:val="both"/>
      </w:pPr>
      <w:r>
        <w:t>при индивидуальной форме предоставления - не должно превышать 8 часов без учета времени тестирования (анкетирования) безработного гражданина;</w:t>
      </w:r>
    </w:p>
    <w:p w:rsidR="00CA37D2" w:rsidRDefault="00CA37D2">
      <w:pPr>
        <w:pStyle w:val="ConsPlusNormal"/>
        <w:spacing w:before="220"/>
        <w:ind w:firstLine="540"/>
        <w:jc w:val="both"/>
      </w:pPr>
      <w:r>
        <w:lastRenderedPageBreak/>
        <w:t>при групповой форме предоставления - не должно превышать 32 часов без учета времени тестирования (анкетирования) безработного гражданина.</w:t>
      </w:r>
    </w:p>
    <w:p w:rsidR="00CA37D2" w:rsidRDefault="00CA37D2">
      <w:pPr>
        <w:pStyle w:val="ConsPlusNormal"/>
        <w:spacing w:before="220"/>
        <w:ind w:firstLine="540"/>
        <w:jc w:val="both"/>
      </w:pPr>
      <w:r>
        <w:t>2.7. Количество занятий по социальной адаптации,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w:t>
      </w:r>
    </w:p>
    <w:p w:rsidR="00CA37D2" w:rsidRDefault="00CA37D2">
      <w:pPr>
        <w:pStyle w:val="ConsPlusNormal"/>
        <w:jc w:val="both"/>
      </w:pPr>
    </w:p>
    <w:p w:rsidR="00CA37D2" w:rsidRDefault="00CA37D2">
      <w:pPr>
        <w:pStyle w:val="ConsPlusNormal"/>
        <w:jc w:val="center"/>
        <w:outlineLvl w:val="2"/>
      </w:pPr>
      <w:r>
        <w:t>Правовые основания для предоставления государственной услуги</w:t>
      </w:r>
    </w:p>
    <w:p w:rsidR="00CA37D2" w:rsidRDefault="00CA37D2">
      <w:pPr>
        <w:pStyle w:val="ConsPlusNormal"/>
        <w:jc w:val="center"/>
      </w:pPr>
      <w:r>
        <w:t>(перечень нормативных правовых актов, непосредственно</w:t>
      </w:r>
    </w:p>
    <w:p w:rsidR="00CA37D2" w:rsidRDefault="00CA37D2">
      <w:pPr>
        <w:pStyle w:val="ConsPlusNormal"/>
        <w:jc w:val="center"/>
      </w:pPr>
      <w:r>
        <w:t>регулирующих предоставление государственной услуги,</w:t>
      </w:r>
    </w:p>
    <w:p w:rsidR="00CA37D2" w:rsidRDefault="00CA37D2">
      <w:pPr>
        <w:pStyle w:val="ConsPlusNormal"/>
        <w:jc w:val="center"/>
      </w:pPr>
      <w:r>
        <w:t>с указанием их реквизитов и источников</w:t>
      </w:r>
    </w:p>
    <w:p w:rsidR="00CA37D2" w:rsidRDefault="00CA37D2">
      <w:pPr>
        <w:pStyle w:val="ConsPlusNormal"/>
        <w:jc w:val="center"/>
      </w:pPr>
      <w:r>
        <w:t>официального опубликования)</w:t>
      </w:r>
    </w:p>
    <w:p w:rsidR="00CA37D2" w:rsidRDefault="00CA37D2">
      <w:pPr>
        <w:pStyle w:val="ConsPlusNormal"/>
        <w:jc w:val="both"/>
      </w:pPr>
    </w:p>
    <w:p w:rsidR="00CA37D2" w:rsidRDefault="00CA37D2">
      <w:pPr>
        <w:pStyle w:val="ConsPlusNormal"/>
        <w:ind w:firstLine="540"/>
        <w:jc w:val="both"/>
      </w:pPr>
      <w:r>
        <w:t>2.8. Государственная услуга предоставляется в соответствии со следующими документами:</w:t>
      </w:r>
    </w:p>
    <w:p w:rsidR="00CA37D2" w:rsidRDefault="00CA37D2">
      <w:pPr>
        <w:pStyle w:val="ConsPlusNormal"/>
        <w:spacing w:before="220"/>
        <w:ind w:firstLine="540"/>
        <w:jc w:val="both"/>
      </w:pPr>
      <w:hyperlink r:id="rId39" w:history="1">
        <w:r>
          <w:rPr>
            <w:color w:val="0000FF"/>
          </w:rPr>
          <w:t>Законом</w:t>
        </w:r>
      </w:hyperlink>
      <w:r>
        <w:t xml:space="preserve"> Российской Федерации от 19 апреля 1991 г. N 1032-1 "О занятости населения в Российской Федерации"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43, ст. 5084; 2008, N 30 (ч. 2), ст. 3616, N 52 (ч. I), ст. 6242; 2009, N 23, ст. 2761; N 30, ст. 3739; N 52 (ч. I), ст. 6441, ст. 6443; 2010, N 30, ст. 3993; N 31, ст. 4196; 2011, N 27, ст. 3880, N 29, ст. 4296, N 49 (ч. I), ст. 7039; 2012, N 19, ст. 2519, N 26, ст. 3446, N 30, ст. 4176, N 53 (ч. 1), ст. 7598; 2013, N 8, ст. 717, N 27, ст. 3454, ст. 3477);</w:t>
      </w:r>
    </w:p>
    <w:p w:rsidR="00CA37D2" w:rsidRDefault="00CA37D2">
      <w:pPr>
        <w:pStyle w:val="ConsPlusNormal"/>
        <w:spacing w:before="220"/>
        <w:ind w:firstLine="540"/>
        <w:jc w:val="both"/>
      </w:pPr>
      <w:r>
        <w:t xml:space="preserve">Трудовым </w:t>
      </w:r>
      <w:hyperlink r:id="rId40" w:history="1">
        <w:r>
          <w:rPr>
            <w:color w:val="0000FF"/>
          </w:rPr>
          <w:t>кодексом</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ст. 21; N 19, ст. 2270; N 29, ст. 3604; N 30, ст. 3732, ст. 3739; N 46, ст. 5419; N 48, ст. 5717; 2010, N 31, ст. 4196; N 52 (ч. 1), ст. 7002; 2011, N 1, ст. 49, N 25, ст. 3539; N 27, ст. 3880, N 30 (ч. 1), ст. 4586, ст. 4590, ст. 4591, ст. 4596; N 45, ст. 6333, ст. 6335, N 48, ст. 6730, N 48, ст. 6735, N 49 (ч. 1), ст. 7015, N 49 (ч. 1), ст. 7031, N 50, ст. 7359; 2012, N 10, ст. 1164, N 14, ст. 1553, N 18, ст. 2127, N 31, ст. 4325, N 47, ст. 6399, N 50 (ч. 4), ст. 6954, N 50 (ч. 5), ст. 6957, ст. 6959, ст. 7605, 2013, N 14, ст. 1666, ст. 1668, N 19, ст. 2322, ст. 2326, ст. 2329, N 23, ст. 2866, ст. 2883, N 27, ст. 3449, ст. 3454, ст. 3477, N 30 (ч. 1), ст. 4037, N 48, ст. 6165, N 52 (ч. 1), ст. 6986);</w:t>
      </w:r>
    </w:p>
    <w:p w:rsidR="00CA37D2" w:rsidRDefault="00CA37D2">
      <w:pPr>
        <w:pStyle w:val="ConsPlusNormal"/>
        <w:spacing w:before="220"/>
        <w:ind w:firstLine="540"/>
        <w:jc w:val="both"/>
      </w:pPr>
      <w:r>
        <w:t xml:space="preserve">Федеральным </w:t>
      </w:r>
      <w:hyperlink r:id="rId4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53, ст. 5024; 2002, N 1, ст. 2; 2003, N 43, ст. 4108; 2004, N 35, ст. 3607; 2007, N 49, ст. 6070; 2008, N 9, ст. 817, N 29 (ч. 1), ст. 3410, N 30 (ч. 2), ст. 3616, N 52 (ч. 1), ст. 6224; 2009, N 30, ст. 3739; 2010, N 50, ст. 6609; 2011, N 27, ст. 3880, N 30 (ч. 1), ст. 4596, N 45, ст. 6329, N 47, ст. 6608, N 49 (ч. 1), ст. 7033; 2012, N 29, ст. 3990, N 30, ст. 4175, N 53 (ч. 1), ст. 7621; 2013, N 8, ст. 717, N 19, ст. 2331, N 27, ст. 3460, ст. 3475, ст. 3477, N 48, ст. 6160, N 52 (ч. 1), ст. 6986);</w:t>
      </w:r>
    </w:p>
    <w:p w:rsidR="00CA37D2" w:rsidRDefault="00CA37D2">
      <w:pPr>
        <w:pStyle w:val="ConsPlusNormal"/>
        <w:spacing w:before="220"/>
        <w:ind w:firstLine="540"/>
        <w:jc w:val="both"/>
      </w:pPr>
      <w:r>
        <w:t xml:space="preserve">Федеральным </w:t>
      </w:r>
      <w:hyperlink r:id="rId42"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27 (ч. I), ст. 2700, N 46 (ч. 1), ст. 4437, 2004, N 35, ст. 3607; 2006, N 30, ст. 3286, N 31 (1 ч.), ст. 3420; 2007, N 49, ст. 6071, N 50, ст. 6241; 2008, N 19, ст. 2094; 2009, N 19, ст. 2283, N 23, ст. 2760, N 26, ст. 3125, N 52 (1 ч.), ст. 6450; 2010, N 21, ст. 2524, N 30, ст. 4011, N 31, ст. 4196, N 40, ст. 4969, N 52 (ч. 1), ст. 7000, 2011, N 1, ст. 29, N 1, ст. 50, N 13, ст. 1689, N 17, ст. 2318, N 17, ст. 2321, N 27, ст. 3880, N 47, ст. 6608, N 49 (ч. 1), ст. 7043, N 49 (ч. 5), ст. 7061, N 50, ст. 7342, ст. 7352, 2012, N 31, ст. 4322, N 47, ст. 6396, ст. 6397, N 50 (ч. 5), ст. 6967, N 53 (ч. 1), ст. 7640, N 53 (ч. 1), ст. 7645; 2013, N 19, ст. 2309, N 19, ст. 2310, N 23, ст. 2866, N 27, ст. 3461, ст. 3470, ст. 3477, N 30 (ч. 1), ст. </w:t>
      </w:r>
      <w:r>
        <w:lastRenderedPageBreak/>
        <w:t>4036, ст. 4037, ст. 4040, ст. 4057, ст. 4081, N 52 (часть I), ст. 6949, ст. 6951, ст. 6954, ст. 6955);</w:t>
      </w:r>
    </w:p>
    <w:p w:rsidR="00CA37D2" w:rsidRDefault="00CA37D2">
      <w:pPr>
        <w:pStyle w:val="ConsPlusNormal"/>
        <w:spacing w:before="22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2009, N 48, ст. 5716, N 52 (1 ч.), ст. 6439; 2010, N 27, ст. 3407, N 31, ст. 4173, N 31, ст. 4196, N 49, ст. 6409; 2011, N 23, ст. 3263, N 31, ст. 4701; 2013, N 14, ст. 1651, N 30 (ч. 1), ст. 4038);</w:t>
      </w:r>
    </w:p>
    <w:p w:rsidR="00CA37D2" w:rsidRDefault="00CA37D2">
      <w:pPr>
        <w:pStyle w:val="ConsPlusNormal"/>
        <w:spacing w:before="220"/>
        <w:ind w:firstLine="540"/>
        <w:jc w:val="both"/>
      </w:pPr>
      <w:r>
        <w:t xml:space="preserve">Федеральным </w:t>
      </w:r>
      <w:hyperlink r:id="rId4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N 49 (ч. 5), ст. 7061; 2012, N 31, ст. 4322; 2013, N 14, ст. 1651, N 27, ст. 3477, ст. 3480, N 51, ст. 6679, N 52 (часть I), ст. 6961, ст. 7009, ст. 6952);</w:t>
      </w:r>
    </w:p>
    <w:p w:rsidR="00CA37D2" w:rsidRDefault="00CA37D2">
      <w:pPr>
        <w:pStyle w:val="ConsPlusNormal"/>
        <w:spacing w:before="220"/>
        <w:ind w:firstLine="540"/>
        <w:jc w:val="both"/>
      </w:pPr>
      <w:r>
        <w:t xml:space="preserve">Федеральным </w:t>
      </w:r>
      <w:hyperlink r:id="rId4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w:t>
      </w:r>
    </w:p>
    <w:p w:rsidR="00CA37D2" w:rsidRDefault="00CA37D2">
      <w:pPr>
        <w:pStyle w:val="ConsPlusNormal"/>
        <w:spacing w:before="220"/>
        <w:ind w:firstLine="540"/>
        <w:jc w:val="both"/>
      </w:pPr>
      <w:hyperlink r:id="rId46"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РФ, 17.09.2012, N 38, ст. 5103);</w:t>
      </w:r>
    </w:p>
    <w:p w:rsidR="00CA37D2" w:rsidRDefault="00CA37D2">
      <w:pPr>
        <w:pStyle w:val="ConsPlusNormal"/>
        <w:spacing w:before="220"/>
        <w:ind w:firstLine="540"/>
        <w:jc w:val="both"/>
      </w:pPr>
      <w:hyperlink r:id="rId47" w:history="1">
        <w:r>
          <w:rPr>
            <w:color w:val="0000FF"/>
          </w:rPr>
          <w:t>приказом</w:t>
        </w:r>
      </w:hyperlink>
      <w:r>
        <w:t xml:space="preserve"> Министерства здравоохранения и социального развития Российской Федерации от 08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CA37D2" w:rsidRDefault="00CA37D2">
      <w:pPr>
        <w:pStyle w:val="ConsPlusNormal"/>
        <w:spacing w:before="220"/>
        <w:ind w:firstLine="540"/>
        <w:jc w:val="both"/>
      </w:pPr>
      <w:hyperlink r:id="rId48" w:history="1">
        <w:r>
          <w:rPr>
            <w:color w:val="0000FF"/>
          </w:rPr>
          <w:t>приказом</w:t>
        </w:r>
      </w:hyperlink>
      <w:r>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("Российская газета", N 107, 22.05.2013);</w:t>
      </w:r>
    </w:p>
    <w:p w:rsidR="00CA37D2" w:rsidRDefault="00CA37D2">
      <w:pPr>
        <w:pStyle w:val="ConsPlusNormal"/>
        <w:spacing w:before="220"/>
        <w:ind w:firstLine="540"/>
        <w:jc w:val="both"/>
      </w:pPr>
      <w:hyperlink r:id="rId49" w:history="1">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N 142, 03.08.2011, N 220, 23.11.2011; N 40, 07.03.2012, N 163, 05.09.2012, N 193, 17.10.2012);</w:t>
      </w:r>
    </w:p>
    <w:p w:rsidR="00CA37D2" w:rsidRDefault="00CA37D2">
      <w:pPr>
        <w:pStyle w:val="ConsPlusNormal"/>
        <w:spacing w:before="220"/>
        <w:ind w:firstLine="540"/>
        <w:jc w:val="both"/>
      </w:pPr>
      <w:hyperlink r:id="rId50" w:history="1">
        <w:r>
          <w:rPr>
            <w:color w:val="0000FF"/>
          </w:rPr>
          <w:t>постановлением</w:t>
        </w:r>
      </w:hyperlink>
      <w:r>
        <w:t xml:space="preserve"> Администрации Волгоградской области от 24 ноября 2014 г. N 35-п "Об утверждении Положения о комитете по труду и занятости населения Волгоградской области" ("Волгоградская правда", N 227, 03.12.2014);</w:t>
      </w:r>
    </w:p>
    <w:p w:rsidR="00CA37D2" w:rsidRDefault="00CA37D2">
      <w:pPr>
        <w:pStyle w:val="ConsPlusNormal"/>
        <w:jc w:val="both"/>
      </w:pPr>
      <w:r>
        <w:t xml:space="preserve">(в ред. </w:t>
      </w:r>
      <w:hyperlink r:id="rId51" w:history="1">
        <w:r>
          <w:rPr>
            <w:color w:val="0000FF"/>
          </w:rPr>
          <w:t>приказа</w:t>
        </w:r>
      </w:hyperlink>
      <w:r>
        <w:t xml:space="preserve"> комитета по труду и занятости населения Волгоградской обл. от 01.06.2015 N 207)</w:t>
      </w:r>
    </w:p>
    <w:p w:rsidR="00CA37D2" w:rsidRDefault="00CA37D2">
      <w:pPr>
        <w:pStyle w:val="ConsPlusNormal"/>
        <w:spacing w:before="220"/>
        <w:ind w:firstLine="540"/>
        <w:jc w:val="both"/>
      </w:pPr>
      <w:hyperlink r:id="rId52" w:history="1">
        <w:r>
          <w:rPr>
            <w:color w:val="0000FF"/>
          </w:rPr>
          <w:t>приказом</w:t>
        </w:r>
      </w:hyperlink>
      <w:r>
        <w:t xml:space="preserve"> министерства труда и занятости населения Волгоградской области от 25 июня 2013 г. N 150-д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 ("Волгоградская правда", N 118, 03.07.2013; N 7, 17.01.2014).</w:t>
      </w:r>
    </w:p>
    <w:p w:rsidR="00CA37D2" w:rsidRDefault="00CA37D2">
      <w:pPr>
        <w:pStyle w:val="ConsPlusNormal"/>
        <w:jc w:val="both"/>
      </w:pPr>
      <w:r>
        <w:t xml:space="preserve">(п. 2.8 в ред. </w:t>
      </w:r>
      <w:hyperlink r:id="rId53" w:history="1">
        <w:r>
          <w:rPr>
            <w:color w:val="0000FF"/>
          </w:rPr>
          <w:t>приказа</w:t>
        </w:r>
      </w:hyperlink>
      <w:r>
        <w:t xml:space="preserve"> Минтрудсоцзащиты Волгоградской обл. от 17.03.2014 N 406)</w:t>
      </w:r>
    </w:p>
    <w:p w:rsidR="00CA37D2" w:rsidRDefault="00CA37D2">
      <w:pPr>
        <w:pStyle w:val="ConsPlusNormal"/>
        <w:jc w:val="both"/>
      </w:pPr>
    </w:p>
    <w:p w:rsidR="00CA37D2" w:rsidRDefault="00CA37D2">
      <w:pPr>
        <w:pStyle w:val="ConsPlusNormal"/>
        <w:jc w:val="center"/>
        <w:outlineLvl w:val="2"/>
      </w:pPr>
      <w:r>
        <w:t>Исчерпывающий перечень документов, необходимых</w:t>
      </w:r>
    </w:p>
    <w:p w:rsidR="00CA37D2" w:rsidRDefault="00CA37D2">
      <w:pPr>
        <w:pStyle w:val="ConsPlusNormal"/>
        <w:jc w:val="center"/>
      </w:pPr>
      <w:r>
        <w:t>в соответствии с законами и иными нормативными</w:t>
      </w:r>
    </w:p>
    <w:p w:rsidR="00CA37D2" w:rsidRDefault="00CA37D2">
      <w:pPr>
        <w:pStyle w:val="ConsPlusNormal"/>
        <w:jc w:val="center"/>
      </w:pPr>
      <w:r>
        <w:t>правовыми актами Российской Федерации</w:t>
      </w:r>
    </w:p>
    <w:p w:rsidR="00CA37D2" w:rsidRDefault="00CA37D2">
      <w:pPr>
        <w:pStyle w:val="ConsPlusNormal"/>
        <w:jc w:val="center"/>
      </w:pPr>
      <w:r>
        <w:t>и Волгоградской области для предоставления</w:t>
      </w:r>
    </w:p>
    <w:p w:rsidR="00CA37D2" w:rsidRDefault="00CA37D2">
      <w:pPr>
        <w:pStyle w:val="ConsPlusNormal"/>
        <w:jc w:val="center"/>
      </w:pPr>
      <w:r>
        <w:t>государственной услуги</w:t>
      </w:r>
    </w:p>
    <w:p w:rsidR="00CA37D2" w:rsidRDefault="00CA37D2">
      <w:pPr>
        <w:pStyle w:val="ConsPlusNormal"/>
        <w:jc w:val="both"/>
      </w:pPr>
    </w:p>
    <w:p w:rsidR="00CA37D2" w:rsidRDefault="00CA37D2">
      <w:pPr>
        <w:pStyle w:val="ConsPlusNormal"/>
        <w:ind w:firstLine="540"/>
        <w:jc w:val="both"/>
      </w:pPr>
      <w:bookmarkStart w:id="9" w:name="P167"/>
      <w:bookmarkEnd w:id="9"/>
      <w:r>
        <w:t>2.9. Документами, необходимыми для получения государственной услуги, являются:</w:t>
      </w:r>
    </w:p>
    <w:p w:rsidR="00CA37D2" w:rsidRDefault="00CA37D2">
      <w:pPr>
        <w:pStyle w:val="ConsPlusNormal"/>
        <w:spacing w:before="220"/>
        <w:ind w:firstLine="540"/>
        <w:jc w:val="both"/>
      </w:pPr>
      <w:r>
        <w:lastRenderedPageBreak/>
        <w:t xml:space="preserve">2.9.1. заявление о предоставлении государственной услуги </w:t>
      </w:r>
      <w:hyperlink w:anchor="P170" w:history="1">
        <w:r>
          <w:rPr>
            <w:color w:val="0000FF"/>
          </w:rPr>
          <w:t>&lt;10&gt;</w:t>
        </w:r>
      </w:hyperlink>
      <w:r>
        <w:t>.</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10" w:name="P170"/>
      <w:bookmarkEnd w:id="10"/>
      <w:r>
        <w:t>&lt;10&gt; Далее - заявление.</w:t>
      </w:r>
    </w:p>
    <w:p w:rsidR="00CA37D2" w:rsidRDefault="00CA37D2">
      <w:pPr>
        <w:pStyle w:val="ConsPlusNormal"/>
        <w:jc w:val="both"/>
      </w:pPr>
    </w:p>
    <w:p w:rsidR="00CA37D2" w:rsidRDefault="00CA37D2">
      <w:pPr>
        <w:pStyle w:val="ConsPlusNormal"/>
        <w:ind w:firstLine="540"/>
        <w:jc w:val="both"/>
      </w:pPr>
      <w:r>
        <w:t>В заявлении содержится:</w:t>
      </w:r>
    </w:p>
    <w:p w:rsidR="00CA37D2" w:rsidRDefault="00CA37D2">
      <w:pPr>
        <w:pStyle w:val="ConsPlusNormal"/>
        <w:spacing w:before="220"/>
        <w:ind w:firstLine="540"/>
        <w:jc w:val="both"/>
      </w:pPr>
      <w:r>
        <w:t xml:space="preserve">фамилия, имя, отчество (последнее при наличии) </w:t>
      </w:r>
      <w:hyperlink w:anchor="P175" w:history="1">
        <w:r>
          <w:rPr>
            <w:color w:val="0000FF"/>
          </w:rPr>
          <w:t>&lt;11&gt;</w:t>
        </w:r>
      </w:hyperlink>
      <w:r>
        <w:t xml:space="preserve"> безработного гражданина;</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11" w:name="P175"/>
      <w:bookmarkEnd w:id="11"/>
      <w:r>
        <w:t>&lt;11&gt; Далее - отчество.</w:t>
      </w:r>
    </w:p>
    <w:p w:rsidR="00CA37D2" w:rsidRDefault="00CA37D2">
      <w:pPr>
        <w:pStyle w:val="ConsPlusNormal"/>
        <w:jc w:val="both"/>
      </w:pPr>
    </w:p>
    <w:p w:rsidR="00CA37D2" w:rsidRDefault="00CA37D2">
      <w:pPr>
        <w:pStyle w:val="ConsPlusNormal"/>
        <w:ind w:firstLine="540"/>
        <w:jc w:val="both"/>
      </w:pPr>
      <w:r>
        <w:t>дата обращения.</w:t>
      </w:r>
    </w:p>
    <w:p w:rsidR="00CA37D2" w:rsidRDefault="00CA37D2">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безработного гражданина в соответствии с Федеральным </w:t>
      </w:r>
      <w:hyperlink r:id="rId54" w:history="1">
        <w:r>
          <w:rPr>
            <w:color w:val="0000FF"/>
          </w:rPr>
          <w:t>законом</w:t>
        </w:r>
      </w:hyperlink>
      <w:r>
        <w:t xml:space="preserve"> от 06.04.2011 N 63-ФЗ "Об электронной подписи" (далее - Федеральный закон "Об электронной подписи").</w:t>
      </w:r>
    </w:p>
    <w:p w:rsidR="00CA37D2" w:rsidRDefault="00CA37D2">
      <w:pPr>
        <w:pStyle w:val="ConsPlusNormal"/>
        <w:jc w:val="both"/>
      </w:pPr>
      <w:r>
        <w:t xml:space="preserve">(в ред. </w:t>
      </w:r>
      <w:hyperlink r:id="rId55" w:history="1">
        <w:r>
          <w:rPr>
            <w:color w:val="0000FF"/>
          </w:rPr>
          <w:t>приказа</w:t>
        </w:r>
      </w:hyperlink>
      <w:r>
        <w:t xml:space="preserve"> комитета по труду и занятости населения Волгоградской обл. от 15.12.2017 N 593)</w:t>
      </w:r>
    </w:p>
    <w:p w:rsidR="00CA37D2" w:rsidRDefault="00CA37D2">
      <w:pPr>
        <w:pStyle w:val="ConsPlusNormal"/>
        <w:spacing w:before="220"/>
        <w:ind w:firstLine="540"/>
        <w:jc w:val="both"/>
      </w:pPr>
      <w:r>
        <w:t xml:space="preserve">Форма </w:t>
      </w:r>
      <w:hyperlink w:anchor="P1278" w:history="1">
        <w:r>
          <w:rPr>
            <w:color w:val="0000FF"/>
          </w:rPr>
          <w:t>заявления</w:t>
        </w:r>
      </w:hyperlink>
      <w:r>
        <w:t xml:space="preserve"> представлена в приложении 4 к Административному регламенту.</w:t>
      </w:r>
    </w:p>
    <w:p w:rsidR="00CA37D2" w:rsidRDefault="00CA37D2">
      <w:pPr>
        <w:pStyle w:val="ConsPlusNormal"/>
        <w:spacing w:before="220"/>
        <w:ind w:firstLine="540"/>
        <w:jc w:val="both"/>
      </w:pPr>
      <w:r>
        <w:t xml:space="preserve">2.9.2. согласие с предложением о предоставлении государственной услуги, выданным центром занятости населения </w:t>
      </w:r>
      <w:hyperlink w:anchor="P183" w:history="1">
        <w:r>
          <w:rPr>
            <w:color w:val="0000FF"/>
          </w:rPr>
          <w:t>&lt;12&gt;</w:t>
        </w:r>
      </w:hyperlink>
      <w:r>
        <w:t>.</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12" w:name="P183"/>
      <w:bookmarkEnd w:id="12"/>
      <w:r>
        <w:t>&lt;12&gt; Далее - предложение.</w:t>
      </w:r>
    </w:p>
    <w:p w:rsidR="00CA37D2" w:rsidRDefault="00CA37D2">
      <w:pPr>
        <w:pStyle w:val="ConsPlusNormal"/>
        <w:jc w:val="both"/>
      </w:pPr>
    </w:p>
    <w:p w:rsidR="00CA37D2" w:rsidRDefault="00CA37D2">
      <w:pPr>
        <w:pStyle w:val="ConsPlusNormal"/>
        <w:ind w:firstLine="540"/>
        <w:jc w:val="both"/>
      </w:pPr>
      <w:r>
        <w:t>В предложении содержится:</w:t>
      </w:r>
    </w:p>
    <w:p w:rsidR="00CA37D2" w:rsidRDefault="00CA37D2">
      <w:pPr>
        <w:pStyle w:val="ConsPlusNormal"/>
        <w:spacing w:before="220"/>
        <w:ind w:firstLine="540"/>
        <w:jc w:val="both"/>
      </w:pPr>
      <w:r>
        <w:t>наименование центра занятости населения;</w:t>
      </w:r>
    </w:p>
    <w:p w:rsidR="00CA37D2" w:rsidRDefault="00CA37D2">
      <w:pPr>
        <w:pStyle w:val="ConsPlusNormal"/>
        <w:spacing w:before="220"/>
        <w:ind w:firstLine="540"/>
        <w:jc w:val="both"/>
      </w:pPr>
      <w:r>
        <w:t>фамилия, имя, отчество безработного гражданина;</w:t>
      </w:r>
    </w:p>
    <w:p w:rsidR="00CA37D2" w:rsidRDefault="00CA37D2">
      <w:pPr>
        <w:pStyle w:val="ConsPlusNormal"/>
        <w:spacing w:before="220"/>
        <w:ind w:firstLine="540"/>
        <w:jc w:val="both"/>
      </w:pPr>
      <w:r>
        <w:t>фамилия, имя, отчество работника центра занятости населения, выдавшего предложение;</w:t>
      </w:r>
    </w:p>
    <w:p w:rsidR="00CA37D2" w:rsidRDefault="00CA37D2">
      <w:pPr>
        <w:pStyle w:val="ConsPlusNormal"/>
        <w:spacing w:before="220"/>
        <w:ind w:firstLine="540"/>
        <w:jc w:val="both"/>
      </w:pPr>
      <w:r>
        <w:t>согласие (несогласие) с предложением о предоставлении государственной услуги;</w:t>
      </w:r>
    </w:p>
    <w:p w:rsidR="00CA37D2" w:rsidRDefault="00CA37D2">
      <w:pPr>
        <w:pStyle w:val="ConsPlusNormal"/>
        <w:spacing w:before="220"/>
        <w:ind w:firstLine="540"/>
        <w:jc w:val="both"/>
      </w:pPr>
      <w:r>
        <w:t>дата выдачи предложения.</w:t>
      </w:r>
    </w:p>
    <w:p w:rsidR="00CA37D2" w:rsidRDefault="00CA37D2">
      <w:pPr>
        <w:pStyle w:val="ConsPlusNormal"/>
        <w:spacing w:before="220"/>
        <w:ind w:firstLine="540"/>
        <w:jc w:val="both"/>
      </w:pPr>
      <w:r>
        <w:t xml:space="preserve">Форма </w:t>
      </w:r>
      <w:hyperlink w:anchor="P1308" w:history="1">
        <w:r>
          <w:rPr>
            <w:color w:val="0000FF"/>
          </w:rPr>
          <w:t>предложения</w:t>
        </w:r>
      </w:hyperlink>
      <w:r>
        <w:t xml:space="preserve"> представлена в приложении 5 к Административному регламенту.</w:t>
      </w:r>
    </w:p>
    <w:p w:rsidR="00CA37D2" w:rsidRDefault="00CA37D2">
      <w:pPr>
        <w:pStyle w:val="ConsPlusNormal"/>
        <w:spacing w:before="220"/>
        <w:ind w:firstLine="540"/>
        <w:jc w:val="both"/>
      </w:pPr>
      <w:r>
        <w:t>2.9.3.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CA37D2" w:rsidRDefault="00CA37D2">
      <w:pPr>
        <w:pStyle w:val="ConsPlusNormal"/>
        <w:spacing w:before="220"/>
        <w:ind w:firstLine="540"/>
        <w:jc w:val="both"/>
      </w:pPr>
      <w:r>
        <w:t xml:space="preserve">2.9.4. индивидуальная программа реабилитации или абилитации инвалида, выданная в установленном порядке и содержащая заключение о рекомендуемом характере и об условиях труда (для граждан, относящихся к категории инвалидов) </w:t>
      </w:r>
      <w:hyperlink w:anchor="P196" w:history="1">
        <w:r>
          <w:rPr>
            <w:color w:val="0000FF"/>
          </w:rPr>
          <w:t>&lt;13&gt;</w:t>
        </w:r>
      </w:hyperlink>
      <w:r>
        <w:t>.</w:t>
      </w:r>
    </w:p>
    <w:p w:rsidR="00CA37D2" w:rsidRDefault="00CA37D2">
      <w:pPr>
        <w:pStyle w:val="ConsPlusNormal"/>
        <w:jc w:val="both"/>
      </w:pPr>
      <w:r>
        <w:t xml:space="preserve">(в ред. </w:t>
      </w:r>
      <w:hyperlink r:id="rId56" w:history="1">
        <w:r>
          <w:rPr>
            <w:color w:val="0000FF"/>
          </w:rPr>
          <w:t>приказа</w:t>
        </w:r>
      </w:hyperlink>
      <w:r>
        <w:t xml:space="preserve"> комитета по труду и занятости населения Волгоградской обл. от 30.09.2015 N 407)</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13" w:name="P196"/>
      <w:bookmarkEnd w:id="13"/>
      <w:r>
        <w:t>&lt;13&gt; Далее - индивидуальная программа реабилитации или абилитации.</w:t>
      </w:r>
    </w:p>
    <w:p w:rsidR="00CA37D2" w:rsidRDefault="00CA37D2">
      <w:pPr>
        <w:pStyle w:val="ConsPlusNormal"/>
        <w:jc w:val="both"/>
      </w:pPr>
      <w:r>
        <w:t xml:space="preserve">(в ред. </w:t>
      </w:r>
      <w:hyperlink r:id="rId57" w:history="1">
        <w:r>
          <w:rPr>
            <w:color w:val="0000FF"/>
          </w:rPr>
          <w:t>приказа</w:t>
        </w:r>
      </w:hyperlink>
      <w:r>
        <w:t xml:space="preserve"> комитета по труду и занятости населения Волгоградской обл. от 30.09.2015 N 407)</w:t>
      </w:r>
    </w:p>
    <w:p w:rsidR="00CA37D2" w:rsidRDefault="00CA37D2">
      <w:pPr>
        <w:pStyle w:val="ConsPlusNormal"/>
        <w:jc w:val="both"/>
      </w:pPr>
    </w:p>
    <w:p w:rsidR="00CA37D2" w:rsidRDefault="00CA37D2">
      <w:pPr>
        <w:pStyle w:val="ConsPlusNormal"/>
        <w:ind w:firstLine="540"/>
        <w:jc w:val="both"/>
      </w:pPr>
      <w:r>
        <w:t>2.10. Центр занятости населения не вправе требовать от безработного гражданина:</w:t>
      </w:r>
    </w:p>
    <w:p w:rsidR="00CA37D2" w:rsidRDefault="00CA37D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37D2" w:rsidRDefault="00CA37D2">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CA37D2" w:rsidRDefault="00CA37D2">
      <w:pPr>
        <w:pStyle w:val="ConsPlusNormal"/>
        <w:spacing w:before="220"/>
        <w:ind w:firstLine="540"/>
        <w:jc w:val="both"/>
      </w:pPr>
      <w:r>
        <w:t>2.11. Безработным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CA37D2" w:rsidRDefault="00CA37D2">
      <w:pPr>
        <w:pStyle w:val="ConsPlusNormal"/>
        <w:spacing w:before="220"/>
        <w:ind w:firstLine="540"/>
        <w:jc w:val="both"/>
      </w:pPr>
      <w:r>
        <w:t>2.12. При обращении безработных граждан в МФЦ обеспечивается передача заявления, в том числе в виде комплексного запроса,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CA37D2" w:rsidRDefault="00CA37D2">
      <w:pPr>
        <w:pStyle w:val="ConsPlusNormal"/>
        <w:jc w:val="both"/>
      </w:pPr>
      <w:r>
        <w:t xml:space="preserve">(п. 2.12 в ред. </w:t>
      </w:r>
      <w:hyperlink r:id="rId58" w:history="1">
        <w:r>
          <w:rPr>
            <w:color w:val="0000FF"/>
          </w:rPr>
          <w:t>приказа</w:t>
        </w:r>
      </w:hyperlink>
      <w:r>
        <w:t xml:space="preserve"> комитета по труду и занятости населения Волгоградской обл. от 07.02.2018 N 47)</w:t>
      </w:r>
    </w:p>
    <w:p w:rsidR="00CA37D2" w:rsidRDefault="00CA37D2">
      <w:pPr>
        <w:pStyle w:val="ConsPlusNormal"/>
        <w:jc w:val="both"/>
      </w:pPr>
    </w:p>
    <w:p w:rsidR="00CA37D2" w:rsidRDefault="00CA37D2">
      <w:pPr>
        <w:pStyle w:val="ConsPlusNormal"/>
        <w:jc w:val="center"/>
        <w:outlineLvl w:val="2"/>
      </w:pPr>
      <w:r>
        <w:t>Исчерпывающий перечень оснований для отказа в приеме</w:t>
      </w:r>
    </w:p>
    <w:p w:rsidR="00CA37D2" w:rsidRDefault="00CA37D2">
      <w:pPr>
        <w:pStyle w:val="ConsPlusNormal"/>
        <w:jc w:val="center"/>
      </w:pPr>
      <w:r>
        <w:t>документов, необходимых для предоставления</w:t>
      </w:r>
    </w:p>
    <w:p w:rsidR="00CA37D2" w:rsidRDefault="00CA37D2">
      <w:pPr>
        <w:pStyle w:val="ConsPlusNormal"/>
        <w:jc w:val="center"/>
      </w:pPr>
      <w:r>
        <w:t>государственной услуги</w:t>
      </w:r>
    </w:p>
    <w:p w:rsidR="00CA37D2" w:rsidRDefault="00CA37D2">
      <w:pPr>
        <w:pStyle w:val="ConsPlusNormal"/>
        <w:jc w:val="both"/>
      </w:pPr>
    </w:p>
    <w:p w:rsidR="00CA37D2" w:rsidRDefault="00CA37D2">
      <w:pPr>
        <w:pStyle w:val="ConsPlusNormal"/>
        <w:ind w:firstLine="540"/>
        <w:jc w:val="both"/>
      </w:pPr>
      <w:r>
        <w:t>2.13. Основания для отказа в приеме документов, необходимых для предоставления государственной услуги, отсутствуют.</w:t>
      </w:r>
    </w:p>
    <w:p w:rsidR="00CA37D2" w:rsidRDefault="00CA37D2">
      <w:pPr>
        <w:pStyle w:val="ConsPlusNormal"/>
        <w:jc w:val="both"/>
      </w:pPr>
    </w:p>
    <w:p w:rsidR="00CA37D2" w:rsidRDefault="00CA37D2">
      <w:pPr>
        <w:pStyle w:val="ConsPlusNormal"/>
        <w:jc w:val="center"/>
        <w:outlineLvl w:val="2"/>
      </w:pPr>
      <w:r>
        <w:t>Исчерпывающий перечень оснований для приостановления</w:t>
      </w:r>
    </w:p>
    <w:p w:rsidR="00CA37D2" w:rsidRDefault="00CA37D2">
      <w:pPr>
        <w:pStyle w:val="ConsPlusNormal"/>
        <w:jc w:val="center"/>
      </w:pPr>
      <w:r>
        <w:t>или отказа в предоставлении государственной услуги</w:t>
      </w:r>
    </w:p>
    <w:p w:rsidR="00CA37D2" w:rsidRDefault="00CA37D2">
      <w:pPr>
        <w:pStyle w:val="ConsPlusNormal"/>
        <w:jc w:val="both"/>
      </w:pPr>
    </w:p>
    <w:p w:rsidR="00CA37D2" w:rsidRDefault="00CA37D2">
      <w:pPr>
        <w:pStyle w:val="ConsPlusNormal"/>
        <w:ind w:firstLine="540"/>
        <w:jc w:val="both"/>
      </w:pPr>
      <w:r>
        <w:t>2.14. Основания для приостановления государственной услуги отсутствуют.</w:t>
      </w:r>
    </w:p>
    <w:p w:rsidR="00CA37D2" w:rsidRDefault="00CA37D2">
      <w:pPr>
        <w:pStyle w:val="ConsPlusNormal"/>
        <w:spacing w:before="220"/>
        <w:ind w:firstLine="540"/>
        <w:jc w:val="both"/>
      </w:pPr>
      <w:r>
        <w:t>2.15. Основанием для отказа в предоставлении государственной услуги безработному гражданину, обратившемуся в центр занятости населения с заявлением о предоставлении государственной услуги, является непредставление необходимых и обязательных для предоставления государственной услуги документов:</w:t>
      </w:r>
    </w:p>
    <w:p w:rsidR="00CA37D2" w:rsidRDefault="00CA37D2">
      <w:pPr>
        <w:pStyle w:val="ConsPlusNormal"/>
        <w:spacing w:before="220"/>
        <w:ind w:firstLine="540"/>
        <w:jc w:val="both"/>
      </w:pPr>
      <w:r>
        <w:t>2.15.1.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CA37D2" w:rsidRDefault="00CA37D2">
      <w:pPr>
        <w:pStyle w:val="ConsPlusNormal"/>
        <w:spacing w:before="220"/>
        <w:ind w:firstLine="540"/>
        <w:jc w:val="both"/>
      </w:pPr>
      <w:r>
        <w:t>2.15.2. индивидуальной программы реабилитации или абилитации (для граждан, относящихся к категории инвалидов).</w:t>
      </w:r>
    </w:p>
    <w:p w:rsidR="00CA37D2" w:rsidRDefault="00CA37D2">
      <w:pPr>
        <w:pStyle w:val="ConsPlusNormal"/>
        <w:jc w:val="both"/>
      </w:pPr>
      <w:r>
        <w:t xml:space="preserve">(в ред. </w:t>
      </w:r>
      <w:hyperlink r:id="rId59" w:history="1">
        <w:r>
          <w:rPr>
            <w:color w:val="0000FF"/>
          </w:rPr>
          <w:t>приказа</w:t>
        </w:r>
      </w:hyperlink>
      <w:r>
        <w:t xml:space="preserve"> комитета по труду и занятости населения Волгоградской обл. от 30.09.2015 N 407)</w:t>
      </w:r>
    </w:p>
    <w:p w:rsidR="00CA37D2" w:rsidRDefault="00CA37D2">
      <w:pPr>
        <w:pStyle w:val="ConsPlusNormal"/>
        <w:jc w:val="both"/>
      </w:pPr>
    </w:p>
    <w:p w:rsidR="00CA37D2" w:rsidRDefault="00CA37D2">
      <w:pPr>
        <w:pStyle w:val="ConsPlusNormal"/>
        <w:jc w:val="center"/>
        <w:outlineLvl w:val="2"/>
      </w:pPr>
      <w:r>
        <w:t>Перечень услуг, необходимых и обязательных</w:t>
      </w:r>
    </w:p>
    <w:p w:rsidR="00CA37D2" w:rsidRDefault="00CA37D2">
      <w:pPr>
        <w:pStyle w:val="ConsPlusNormal"/>
        <w:jc w:val="center"/>
      </w:pPr>
      <w:r>
        <w:t>для предоставления государственной услуги</w:t>
      </w:r>
    </w:p>
    <w:p w:rsidR="00CA37D2" w:rsidRDefault="00CA37D2">
      <w:pPr>
        <w:pStyle w:val="ConsPlusNormal"/>
        <w:jc w:val="both"/>
      </w:pPr>
    </w:p>
    <w:p w:rsidR="00CA37D2" w:rsidRDefault="00CA37D2">
      <w:pPr>
        <w:pStyle w:val="ConsPlusNormal"/>
        <w:ind w:firstLine="540"/>
        <w:jc w:val="both"/>
      </w:pPr>
      <w:r>
        <w:t>2.16. Услуги, необходимые и обязательные для предоставления государственной услуги, отсутствуют.</w:t>
      </w:r>
    </w:p>
    <w:p w:rsidR="00CA37D2" w:rsidRDefault="00CA37D2">
      <w:pPr>
        <w:pStyle w:val="ConsPlusNormal"/>
        <w:jc w:val="both"/>
      </w:pPr>
    </w:p>
    <w:p w:rsidR="00CA37D2" w:rsidRDefault="00CA37D2">
      <w:pPr>
        <w:pStyle w:val="ConsPlusNormal"/>
        <w:jc w:val="center"/>
        <w:outlineLvl w:val="2"/>
      </w:pPr>
      <w:r>
        <w:lastRenderedPageBreak/>
        <w:t>Порядок, размер и основания взимания государственной пошлины</w:t>
      </w:r>
    </w:p>
    <w:p w:rsidR="00CA37D2" w:rsidRDefault="00CA37D2">
      <w:pPr>
        <w:pStyle w:val="ConsPlusNormal"/>
        <w:jc w:val="center"/>
      </w:pPr>
      <w:r>
        <w:t>или иной платы, взимаемой за предоставление</w:t>
      </w:r>
    </w:p>
    <w:p w:rsidR="00CA37D2" w:rsidRDefault="00CA37D2">
      <w:pPr>
        <w:pStyle w:val="ConsPlusNormal"/>
        <w:jc w:val="center"/>
      </w:pPr>
      <w:r>
        <w:t>государственной услуги</w:t>
      </w:r>
    </w:p>
    <w:p w:rsidR="00CA37D2" w:rsidRDefault="00CA37D2">
      <w:pPr>
        <w:pStyle w:val="ConsPlusNormal"/>
        <w:jc w:val="both"/>
      </w:pPr>
    </w:p>
    <w:p w:rsidR="00CA37D2" w:rsidRDefault="00CA37D2">
      <w:pPr>
        <w:pStyle w:val="ConsPlusNormal"/>
        <w:ind w:firstLine="540"/>
        <w:jc w:val="both"/>
      </w:pPr>
      <w:r>
        <w:t>2.17. Государственная услуга предоставляется без взимания государственной пошлины или иной платы.</w:t>
      </w:r>
    </w:p>
    <w:p w:rsidR="00CA37D2" w:rsidRDefault="00CA37D2">
      <w:pPr>
        <w:pStyle w:val="ConsPlusNormal"/>
        <w:jc w:val="both"/>
      </w:pPr>
    </w:p>
    <w:p w:rsidR="00CA37D2" w:rsidRDefault="00CA37D2">
      <w:pPr>
        <w:pStyle w:val="ConsPlusNormal"/>
        <w:jc w:val="center"/>
        <w:outlineLvl w:val="2"/>
      </w:pPr>
      <w:r>
        <w:t>Максимальный срок ожидания в очереди при подаче запроса</w:t>
      </w:r>
    </w:p>
    <w:p w:rsidR="00CA37D2" w:rsidRDefault="00CA37D2">
      <w:pPr>
        <w:pStyle w:val="ConsPlusNormal"/>
        <w:jc w:val="center"/>
      </w:pPr>
      <w:r>
        <w:t>о предоставлении государственной услуги и при получении</w:t>
      </w:r>
    </w:p>
    <w:p w:rsidR="00CA37D2" w:rsidRDefault="00CA37D2">
      <w:pPr>
        <w:pStyle w:val="ConsPlusNormal"/>
        <w:jc w:val="center"/>
      </w:pPr>
      <w:r>
        <w:t>результата предоставления государственной услуги</w:t>
      </w:r>
    </w:p>
    <w:p w:rsidR="00CA37D2" w:rsidRDefault="00CA37D2">
      <w:pPr>
        <w:pStyle w:val="ConsPlusNormal"/>
        <w:jc w:val="both"/>
      </w:pPr>
    </w:p>
    <w:p w:rsidR="00CA37D2" w:rsidRDefault="00CA37D2">
      <w:pPr>
        <w:pStyle w:val="ConsPlusNormal"/>
        <w:ind w:firstLine="540"/>
        <w:jc w:val="both"/>
      </w:pPr>
      <w:r>
        <w:t>2.18. Максимальный срок ожидания в очереди при подаче запроса о предоставлении государственной услуги при личном обращении заявителей и при получении результата предоставления государственной услуги не должен превышать 15 минут.</w:t>
      </w:r>
    </w:p>
    <w:p w:rsidR="00CA37D2" w:rsidRDefault="00CA37D2">
      <w:pPr>
        <w:pStyle w:val="ConsPlusNormal"/>
        <w:jc w:val="both"/>
      </w:pPr>
    </w:p>
    <w:p w:rsidR="00CA37D2" w:rsidRDefault="00CA37D2">
      <w:pPr>
        <w:pStyle w:val="ConsPlusNormal"/>
        <w:jc w:val="center"/>
        <w:outlineLvl w:val="2"/>
      </w:pPr>
      <w:r>
        <w:t>Сроки и порядок регистрации запроса заявителя</w:t>
      </w:r>
    </w:p>
    <w:p w:rsidR="00CA37D2" w:rsidRDefault="00CA37D2">
      <w:pPr>
        <w:pStyle w:val="ConsPlusNormal"/>
        <w:jc w:val="center"/>
      </w:pPr>
      <w:r>
        <w:t>о предоставлении государственной услуги, в том числе</w:t>
      </w:r>
    </w:p>
    <w:p w:rsidR="00CA37D2" w:rsidRDefault="00CA37D2">
      <w:pPr>
        <w:pStyle w:val="ConsPlusNormal"/>
        <w:jc w:val="center"/>
      </w:pPr>
      <w:r>
        <w:t>в электронной форме</w:t>
      </w:r>
    </w:p>
    <w:p w:rsidR="00CA37D2" w:rsidRDefault="00CA37D2">
      <w:pPr>
        <w:pStyle w:val="ConsPlusNormal"/>
        <w:jc w:val="both"/>
      </w:pPr>
    </w:p>
    <w:p w:rsidR="00CA37D2" w:rsidRDefault="00CA37D2">
      <w:pPr>
        <w:pStyle w:val="ConsPlusNormal"/>
        <w:ind w:firstLine="540"/>
        <w:jc w:val="both"/>
      </w:pPr>
      <w:r>
        <w:t>2.19. Заявление о предоставлении государственной услуги, в том числе поступившее в электронной форме, подлежит обязательной регистрации в день поступления работником центра занятости населения, осуществляющим функцию по предоставлению государственной услуги.</w:t>
      </w:r>
    </w:p>
    <w:p w:rsidR="00CA37D2" w:rsidRDefault="00CA37D2">
      <w:pPr>
        <w:pStyle w:val="ConsPlusNormal"/>
        <w:spacing w:before="220"/>
        <w:ind w:firstLine="540"/>
        <w:jc w:val="both"/>
      </w:pPr>
      <w:r>
        <w:t>2.20. Государственная услуга предоставляется по предварительной записи. Согласование с безработными гражданами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CA37D2" w:rsidRDefault="00CA37D2">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CA37D2" w:rsidRDefault="00CA37D2">
      <w:pPr>
        <w:pStyle w:val="ConsPlusNormal"/>
        <w:spacing w:before="220"/>
        <w:ind w:firstLine="540"/>
        <w:jc w:val="both"/>
      </w:pPr>
      <w:r>
        <w:t xml:space="preserve">2.20.1. 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60" w:history="1">
        <w:r>
          <w:rPr>
            <w:color w:val="0000FF"/>
          </w:rPr>
          <w:t>статье 11</w:t>
        </w:r>
      </w:hyperlink>
      <w:r>
        <w:t xml:space="preserve"> Федерального закона "Об электронной подписи" (далее - проверка квалифицированной подписи).</w:t>
      </w:r>
    </w:p>
    <w:p w:rsidR="00CA37D2" w:rsidRDefault="00CA37D2">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 пунктов </w:t>
      </w:r>
      <w:hyperlink r:id="rId61"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директора центра занятости населения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w:t>
      </w:r>
      <w:r>
        <w:lastRenderedPageBreak/>
        <w:t>первичного заявления.</w:t>
      </w:r>
    </w:p>
    <w:p w:rsidR="00CA37D2" w:rsidRDefault="00CA37D2">
      <w:pPr>
        <w:pStyle w:val="ConsPlusNormal"/>
        <w:jc w:val="both"/>
      </w:pPr>
      <w:r>
        <w:t xml:space="preserve">(п. 2.20.1 введен </w:t>
      </w:r>
      <w:hyperlink r:id="rId62" w:history="1">
        <w:r>
          <w:rPr>
            <w:color w:val="0000FF"/>
          </w:rPr>
          <w:t>приказом</w:t>
        </w:r>
      </w:hyperlink>
      <w:r>
        <w:t xml:space="preserve"> комитета по труду и занятости населения Волгоградской обл. от 15.12.2017 N 593)</w:t>
      </w:r>
    </w:p>
    <w:p w:rsidR="00CA37D2" w:rsidRDefault="00CA37D2">
      <w:pPr>
        <w:pStyle w:val="ConsPlusNormal"/>
        <w:jc w:val="both"/>
      </w:pPr>
    </w:p>
    <w:p w:rsidR="00CA37D2" w:rsidRDefault="00CA37D2">
      <w:pPr>
        <w:pStyle w:val="ConsPlusNormal"/>
        <w:jc w:val="center"/>
        <w:outlineLvl w:val="2"/>
      </w:pPr>
      <w:bookmarkStart w:id="14" w:name="P249"/>
      <w:bookmarkEnd w:id="14"/>
      <w:r>
        <w:t>Требования к помещениям, в которых предоставляются</w:t>
      </w:r>
    </w:p>
    <w:p w:rsidR="00CA37D2" w:rsidRDefault="00CA37D2">
      <w:pPr>
        <w:pStyle w:val="ConsPlusNormal"/>
        <w:jc w:val="center"/>
      </w:pPr>
      <w:r>
        <w:t>государственные и муниципальные услуги, к залу ожидания,</w:t>
      </w:r>
    </w:p>
    <w:p w:rsidR="00CA37D2" w:rsidRDefault="00CA37D2">
      <w:pPr>
        <w:pStyle w:val="ConsPlusNormal"/>
        <w:jc w:val="center"/>
      </w:pPr>
      <w:r>
        <w:t>местам для заполнения запросов о предоставлении</w:t>
      </w:r>
    </w:p>
    <w:p w:rsidR="00CA37D2" w:rsidRDefault="00CA37D2">
      <w:pPr>
        <w:pStyle w:val="ConsPlusNormal"/>
        <w:jc w:val="center"/>
      </w:pPr>
      <w:r>
        <w:t>государственной или муниципальной услуги, информационным</w:t>
      </w:r>
    </w:p>
    <w:p w:rsidR="00CA37D2" w:rsidRDefault="00CA37D2">
      <w:pPr>
        <w:pStyle w:val="ConsPlusNormal"/>
        <w:jc w:val="center"/>
      </w:pPr>
      <w:r>
        <w:t>стендам с образцами их заполнения и перечнем документов,</w:t>
      </w:r>
    </w:p>
    <w:p w:rsidR="00CA37D2" w:rsidRDefault="00CA37D2">
      <w:pPr>
        <w:pStyle w:val="ConsPlusNormal"/>
        <w:jc w:val="center"/>
      </w:pPr>
      <w:r>
        <w:t>необходимых для предоставления каждой государственной или</w:t>
      </w:r>
    </w:p>
    <w:p w:rsidR="00CA37D2" w:rsidRDefault="00CA37D2">
      <w:pPr>
        <w:pStyle w:val="ConsPlusNormal"/>
        <w:jc w:val="center"/>
      </w:pPr>
      <w:r>
        <w:t>муниципальной услуги, в том числе к обеспечению доступности</w:t>
      </w:r>
    </w:p>
    <w:p w:rsidR="00CA37D2" w:rsidRDefault="00CA37D2">
      <w:pPr>
        <w:pStyle w:val="ConsPlusNormal"/>
        <w:jc w:val="center"/>
      </w:pPr>
      <w:r>
        <w:t>для инвалидов указанных объектов в соответствии</w:t>
      </w:r>
    </w:p>
    <w:p w:rsidR="00CA37D2" w:rsidRDefault="00CA37D2">
      <w:pPr>
        <w:pStyle w:val="ConsPlusNormal"/>
        <w:jc w:val="center"/>
      </w:pPr>
      <w:r>
        <w:t>с законодательством Российской Федерации о социальной</w:t>
      </w:r>
    </w:p>
    <w:p w:rsidR="00CA37D2" w:rsidRDefault="00CA37D2">
      <w:pPr>
        <w:pStyle w:val="ConsPlusNormal"/>
        <w:jc w:val="center"/>
      </w:pPr>
      <w:r>
        <w:t>защите инвалидов</w:t>
      </w:r>
    </w:p>
    <w:p w:rsidR="00CA37D2" w:rsidRDefault="00CA37D2">
      <w:pPr>
        <w:pStyle w:val="ConsPlusNormal"/>
        <w:jc w:val="center"/>
      </w:pPr>
      <w:r>
        <w:t xml:space="preserve">(в ред. </w:t>
      </w:r>
      <w:hyperlink r:id="rId63" w:history="1">
        <w:r>
          <w:rPr>
            <w:color w:val="0000FF"/>
          </w:rPr>
          <w:t>приказа</w:t>
        </w:r>
      </w:hyperlink>
      <w:r>
        <w:t xml:space="preserve"> комитета по труду и занятости населения</w:t>
      </w:r>
    </w:p>
    <w:p w:rsidR="00CA37D2" w:rsidRDefault="00CA37D2">
      <w:pPr>
        <w:pStyle w:val="ConsPlusNormal"/>
        <w:jc w:val="center"/>
      </w:pPr>
      <w:r>
        <w:t>Волгоградской обл. от 30.09.2015 N 407)</w:t>
      </w:r>
    </w:p>
    <w:p w:rsidR="00CA37D2" w:rsidRDefault="00CA37D2">
      <w:pPr>
        <w:pStyle w:val="ConsPlusNormal"/>
        <w:jc w:val="both"/>
      </w:pPr>
    </w:p>
    <w:p w:rsidR="00CA37D2" w:rsidRDefault="00CA37D2">
      <w:pPr>
        <w:pStyle w:val="ConsPlusNormal"/>
        <w:ind w:firstLine="540"/>
        <w:jc w:val="both"/>
      </w:pPr>
      <w:bookmarkStart w:id="15" w:name="P262"/>
      <w:bookmarkEnd w:id="15"/>
      <w:r>
        <w:t>2.21. Предоставление государственной услуги осуществляется в отдельных специально оборудованных помещениях, обеспечивающих беспрепятственный доступ безработных граждан.</w:t>
      </w:r>
    </w:p>
    <w:p w:rsidR="00CA37D2" w:rsidRDefault="00CA37D2">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37D2" w:rsidRDefault="00CA37D2">
      <w:pPr>
        <w:pStyle w:val="ConsPlusNormal"/>
        <w:spacing w:before="220"/>
        <w:ind w:firstLine="540"/>
        <w:jc w:val="both"/>
      </w:pPr>
      <w:r>
        <w:t>Помещение для предоставления государственной услуги должно обеспечивать возможность проведения индивидуальных и групповых занятий с безработными гражданами.</w:t>
      </w:r>
    </w:p>
    <w:p w:rsidR="00CA37D2" w:rsidRDefault="00CA37D2">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CA37D2" w:rsidRDefault="00CA37D2">
      <w:pPr>
        <w:pStyle w:val="ConsPlusNormal"/>
        <w:spacing w:before="220"/>
        <w:ind w:firstLine="540"/>
        <w:jc w:val="both"/>
      </w:pPr>
      <w:r>
        <w:t>Места предоставления государственной услуги оборудуются системами звукового информирования и электронного оповещения, информационными стендами, офисной мебелью, канцелярскими принадлежностями, раздаточными информационными материалами.</w:t>
      </w:r>
    </w:p>
    <w:p w:rsidR="00CA37D2" w:rsidRDefault="00CA37D2">
      <w:pPr>
        <w:pStyle w:val="ConsPlusNormal"/>
        <w:jc w:val="both"/>
      </w:pPr>
      <w:r>
        <w:t xml:space="preserve">(п. 2.21 в ред. </w:t>
      </w:r>
      <w:hyperlink r:id="rId64" w:history="1">
        <w:r>
          <w:rPr>
            <w:color w:val="0000FF"/>
          </w:rPr>
          <w:t>приказа</w:t>
        </w:r>
      </w:hyperlink>
      <w:r>
        <w:t xml:space="preserve"> комитета по труду и занятости населения Волгоградской обл. от 30.09.2015 N 407)</w:t>
      </w:r>
    </w:p>
    <w:p w:rsidR="00CA37D2" w:rsidRDefault="00CA37D2">
      <w:pPr>
        <w:pStyle w:val="ConsPlusNormal"/>
        <w:spacing w:before="220"/>
        <w:ind w:firstLine="540"/>
        <w:jc w:val="both"/>
      </w:pPr>
      <w:r>
        <w:t>2.22.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CA37D2" w:rsidRDefault="00CA37D2">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CA37D2" w:rsidRDefault="00CA37D2">
      <w:pPr>
        <w:pStyle w:val="ConsPlusNormal"/>
        <w:spacing w:before="220"/>
        <w:ind w:firstLine="540"/>
        <w:jc w:val="both"/>
      </w:pPr>
      <w:r>
        <w:t>Работники центра занятости населения обеспечиваются личными нагрудными карточками (бейджами) с указанием фамилии, имени, отчества и должности.</w:t>
      </w:r>
    </w:p>
    <w:p w:rsidR="00CA37D2" w:rsidRDefault="00CA37D2">
      <w:pPr>
        <w:pStyle w:val="ConsPlusNormal"/>
        <w:spacing w:before="220"/>
        <w:ind w:firstLine="540"/>
        <w:jc w:val="both"/>
      </w:pPr>
      <w:r>
        <w:t>2.23.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A37D2" w:rsidRDefault="00CA37D2">
      <w:pPr>
        <w:pStyle w:val="ConsPlusNormal"/>
        <w:spacing w:before="220"/>
        <w:ind w:firstLine="540"/>
        <w:jc w:val="both"/>
      </w:pPr>
      <w:r>
        <w:lastRenderedPageBreak/>
        <w:t>2.23.1. Требования к обеспечению доступности для инвалидов помещений центра занятости населения и предоставляемых государственных услуг.</w:t>
      </w:r>
    </w:p>
    <w:p w:rsidR="00CA37D2" w:rsidRDefault="00CA37D2">
      <w:pPr>
        <w:pStyle w:val="ConsPlusNormal"/>
        <w:spacing w:before="220"/>
        <w:ind w:firstLine="540"/>
        <w:jc w:val="both"/>
      </w:pPr>
      <w:r>
        <w:t>В целях обеспечения условий доступности для инвалидов государственной услуги центром занятости населения обеспечивается:</w:t>
      </w:r>
    </w:p>
    <w:p w:rsidR="00CA37D2" w:rsidRDefault="00CA37D2">
      <w:pPr>
        <w:pStyle w:val="ConsPlusNormal"/>
        <w:spacing w:before="220"/>
        <w:ind w:firstLine="540"/>
        <w:jc w:val="both"/>
      </w:pPr>
      <w:r>
        <w:t>возможность посадки в транспортное средство и высадки из него перед входом в центр занятости населения, в том числе с использованием кресла-коляски и, при необходимости, с помощью работников центра занятости населения;</w:t>
      </w:r>
    </w:p>
    <w:p w:rsidR="00CA37D2" w:rsidRDefault="00CA37D2">
      <w:pPr>
        <w:pStyle w:val="ConsPlusNormal"/>
        <w:spacing w:before="220"/>
        <w:ind w:firstLine="540"/>
        <w:jc w:val="both"/>
      </w:pPr>
      <w:r>
        <w:t>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w:t>
      </w:r>
    </w:p>
    <w:p w:rsidR="00CA37D2" w:rsidRDefault="00CA37D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CA37D2" w:rsidRDefault="00CA37D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CA37D2" w:rsidRDefault="00CA37D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37D2" w:rsidRDefault="00CA37D2">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37D2" w:rsidRDefault="00CA37D2">
      <w:pPr>
        <w:pStyle w:val="ConsPlusNormal"/>
        <w:spacing w:before="220"/>
        <w:ind w:firstLine="540"/>
        <w:jc w:val="both"/>
      </w:pPr>
      <w:r>
        <w:t>обеспечение условий доступности для инвалидов по зрению официального сайта центра занятости населения в информационно-телекоммуникационной сети "Интернет";</w:t>
      </w:r>
    </w:p>
    <w:p w:rsidR="00CA37D2" w:rsidRDefault="00CA37D2">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CA37D2" w:rsidRDefault="00CA37D2">
      <w:pPr>
        <w:pStyle w:val="ConsPlusNormal"/>
        <w:jc w:val="both"/>
      </w:pPr>
      <w:r>
        <w:t xml:space="preserve">(п. 2.23.1 введен </w:t>
      </w:r>
      <w:hyperlink r:id="rId65" w:history="1">
        <w:r>
          <w:rPr>
            <w:color w:val="0000FF"/>
          </w:rPr>
          <w:t>приказом</w:t>
        </w:r>
      </w:hyperlink>
      <w:r>
        <w:t xml:space="preserve"> комитета по труду и занятости населения Волгоградской обл. от 30.09.2015 N 407)</w:t>
      </w:r>
    </w:p>
    <w:p w:rsidR="00CA37D2" w:rsidRDefault="00CA37D2">
      <w:pPr>
        <w:pStyle w:val="ConsPlusNormal"/>
        <w:jc w:val="both"/>
      </w:pPr>
    </w:p>
    <w:p w:rsidR="00CA37D2" w:rsidRDefault="00CA37D2">
      <w:pPr>
        <w:pStyle w:val="ConsPlusNormal"/>
        <w:jc w:val="center"/>
        <w:outlineLvl w:val="2"/>
      </w:pPr>
      <w:r>
        <w:t>Показатели доступности и качества государственной услуги</w:t>
      </w:r>
    </w:p>
    <w:p w:rsidR="00CA37D2" w:rsidRDefault="00CA37D2">
      <w:pPr>
        <w:pStyle w:val="ConsPlusNormal"/>
        <w:jc w:val="both"/>
      </w:pPr>
    </w:p>
    <w:p w:rsidR="00CA37D2" w:rsidRDefault="00CA37D2">
      <w:pPr>
        <w:pStyle w:val="ConsPlusNormal"/>
        <w:ind w:firstLine="540"/>
        <w:jc w:val="both"/>
      </w:pPr>
      <w:r>
        <w:t>2.24. Показателями доступности и качества государственной услуги являются:</w:t>
      </w:r>
    </w:p>
    <w:p w:rsidR="00CA37D2" w:rsidRDefault="00CA37D2">
      <w:pPr>
        <w:pStyle w:val="ConsPlusNormal"/>
        <w:spacing w:before="220"/>
        <w:ind w:firstLine="540"/>
        <w:jc w:val="both"/>
      </w:pPr>
      <w:r>
        <w:t>своевременность, полнота и достоверность информирования о государственной услуге;</w:t>
      </w:r>
    </w:p>
    <w:p w:rsidR="00CA37D2" w:rsidRDefault="00CA37D2">
      <w:pPr>
        <w:pStyle w:val="ConsPlusNormal"/>
        <w:spacing w:before="220"/>
        <w:ind w:firstLine="540"/>
        <w:jc w:val="both"/>
      </w:pPr>
      <w:r>
        <w:t>оперативность предоставления государственной услуги;</w:t>
      </w:r>
    </w:p>
    <w:p w:rsidR="00CA37D2" w:rsidRDefault="00CA37D2">
      <w:pPr>
        <w:pStyle w:val="ConsPlusNormal"/>
        <w:spacing w:before="220"/>
        <w:ind w:firstLine="540"/>
        <w:jc w:val="both"/>
      </w:pPr>
      <w:r>
        <w:t>отсутствие обоснованных жалоб на действия (бездействие) и решения работников, участвующих в предоставлении государственной услуги;</w:t>
      </w:r>
    </w:p>
    <w:p w:rsidR="00CA37D2" w:rsidRDefault="00CA37D2">
      <w:pPr>
        <w:pStyle w:val="ConsPlusNormal"/>
        <w:spacing w:before="220"/>
        <w:ind w:firstLine="540"/>
        <w:jc w:val="both"/>
      </w:pPr>
      <w:r>
        <w:t>обоснованность отказов в предоставлении государственной услуги.</w:t>
      </w:r>
    </w:p>
    <w:p w:rsidR="00CA37D2" w:rsidRDefault="00CA37D2">
      <w:pPr>
        <w:pStyle w:val="ConsPlusNormal"/>
        <w:jc w:val="both"/>
      </w:pPr>
    </w:p>
    <w:p w:rsidR="00CA37D2" w:rsidRDefault="00CA37D2">
      <w:pPr>
        <w:pStyle w:val="ConsPlusNormal"/>
        <w:jc w:val="center"/>
        <w:outlineLvl w:val="2"/>
      </w:pPr>
      <w:r>
        <w:t>Иные требования, в том числе учитывающие предоставление</w:t>
      </w:r>
    </w:p>
    <w:p w:rsidR="00CA37D2" w:rsidRDefault="00CA37D2">
      <w:pPr>
        <w:pStyle w:val="ConsPlusNormal"/>
        <w:jc w:val="center"/>
      </w:pPr>
      <w:r>
        <w:t>государственной услуги в многофункциональных центрах</w:t>
      </w:r>
    </w:p>
    <w:p w:rsidR="00CA37D2" w:rsidRDefault="00CA37D2">
      <w:pPr>
        <w:pStyle w:val="ConsPlusNormal"/>
        <w:jc w:val="center"/>
      </w:pPr>
      <w:r>
        <w:t>предоставления государственных услуг и особенности</w:t>
      </w:r>
    </w:p>
    <w:p w:rsidR="00CA37D2" w:rsidRDefault="00CA37D2">
      <w:pPr>
        <w:pStyle w:val="ConsPlusNormal"/>
        <w:jc w:val="center"/>
      </w:pPr>
      <w:r>
        <w:t>предоставления услуги в электронной форме</w:t>
      </w:r>
    </w:p>
    <w:p w:rsidR="00CA37D2" w:rsidRDefault="00CA37D2">
      <w:pPr>
        <w:pStyle w:val="ConsPlusNormal"/>
        <w:jc w:val="both"/>
      </w:pPr>
    </w:p>
    <w:p w:rsidR="00CA37D2" w:rsidRDefault="00CA37D2">
      <w:pPr>
        <w:pStyle w:val="ConsPlusNormal"/>
        <w:ind w:firstLine="540"/>
        <w:jc w:val="both"/>
      </w:pPr>
      <w:r>
        <w:t>2.25. Государственная услуга в МФЦ не предоставляется.</w:t>
      </w:r>
    </w:p>
    <w:p w:rsidR="00CA37D2" w:rsidRDefault="00CA37D2">
      <w:pPr>
        <w:pStyle w:val="ConsPlusNormal"/>
        <w:spacing w:before="220"/>
        <w:ind w:firstLine="540"/>
        <w:jc w:val="both"/>
      </w:pPr>
      <w:r>
        <w:t>2.26. Государственная услуга в электронной форме не предоставляется.</w:t>
      </w:r>
    </w:p>
    <w:p w:rsidR="00CA37D2" w:rsidRDefault="00CA37D2">
      <w:pPr>
        <w:pStyle w:val="ConsPlusNormal"/>
        <w:jc w:val="both"/>
      </w:pPr>
    </w:p>
    <w:p w:rsidR="00CA37D2" w:rsidRDefault="00CA37D2">
      <w:pPr>
        <w:pStyle w:val="ConsPlusNormal"/>
        <w:jc w:val="center"/>
        <w:outlineLvl w:val="1"/>
      </w:pPr>
      <w:r>
        <w:t>III. Состав, последовательность и сроки выполнения</w:t>
      </w:r>
    </w:p>
    <w:p w:rsidR="00CA37D2" w:rsidRDefault="00CA37D2">
      <w:pPr>
        <w:pStyle w:val="ConsPlusNormal"/>
        <w:jc w:val="center"/>
      </w:pPr>
      <w:r>
        <w:t>административных процедур (действий), требования</w:t>
      </w:r>
    </w:p>
    <w:p w:rsidR="00CA37D2" w:rsidRDefault="00CA37D2">
      <w:pPr>
        <w:pStyle w:val="ConsPlusNormal"/>
        <w:jc w:val="center"/>
      </w:pPr>
      <w:r>
        <w:t>к их выполнению, в том числе особенности выполнения</w:t>
      </w:r>
    </w:p>
    <w:p w:rsidR="00CA37D2" w:rsidRDefault="00CA37D2">
      <w:pPr>
        <w:pStyle w:val="ConsPlusNormal"/>
        <w:jc w:val="center"/>
      </w:pPr>
      <w:r>
        <w:t>административных процедур (действий) в электронной форме</w:t>
      </w:r>
    </w:p>
    <w:p w:rsidR="00CA37D2" w:rsidRDefault="00CA37D2">
      <w:pPr>
        <w:pStyle w:val="ConsPlusNormal"/>
        <w:jc w:val="both"/>
      </w:pPr>
    </w:p>
    <w:p w:rsidR="00CA37D2" w:rsidRDefault="00CA37D2">
      <w:pPr>
        <w:pStyle w:val="ConsPlusNormal"/>
        <w:jc w:val="center"/>
        <w:outlineLvl w:val="2"/>
      </w:pPr>
      <w:r>
        <w:t>Перечень административных процедур при предоставлении</w:t>
      </w:r>
    </w:p>
    <w:p w:rsidR="00CA37D2" w:rsidRDefault="00CA37D2">
      <w:pPr>
        <w:pStyle w:val="ConsPlusNormal"/>
        <w:jc w:val="center"/>
      </w:pPr>
      <w:r>
        <w:t>государственной услуги</w:t>
      </w:r>
    </w:p>
    <w:p w:rsidR="00CA37D2" w:rsidRDefault="00CA37D2">
      <w:pPr>
        <w:pStyle w:val="ConsPlusNormal"/>
        <w:jc w:val="both"/>
      </w:pPr>
    </w:p>
    <w:p w:rsidR="00CA37D2" w:rsidRDefault="00CA37D2">
      <w:pPr>
        <w:pStyle w:val="ConsPlusNormal"/>
        <w:ind w:firstLine="540"/>
        <w:jc w:val="both"/>
      </w:pPr>
      <w:r>
        <w:t>3.1. Государственная услуга включает следующие административные процедуры (действия):</w:t>
      </w:r>
    </w:p>
    <w:p w:rsidR="00CA37D2" w:rsidRDefault="00CA37D2">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w:t>
      </w:r>
    </w:p>
    <w:p w:rsidR="00CA37D2" w:rsidRDefault="00CA37D2">
      <w:pPr>
        <w:pStyle w:val="ConsPlusNormal"/>
        <w:spacing w:before="220"/>
        <w:ind w:firstLine="540"/>
        <w:jc w:val="both"/>
      </w:pPr>
      <w:bookmarkStart w:id="16" w:name="P310"/>
      <w:bookmarkEnd w:id="16"/>
      <w:r>
        <w:t>2) информирование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CA37D2" w:rsidRDefault="00CA37D2">
      <w:pPr>
        <w:pStyle w:val="ConsPlusNormal"/>
        <w:spacing w:before="220"/>
        <w:ind w:firstLine="540"/>
        <w:jc w:val="both"/>
      </w:pPr>
      <w:r>
        <w:t>3) предложение безработному гражданину пройти тестирование (анкетирование) по методикам, используемым при социальной адаптации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CA37D2" w:rsidRDefault="00CA37D2">
      <w:pPr>
        <w:pStyle w:val="ConsPlusNormal"/>
        <w:spacing w:before="220"/>
        <w:ind w:firstLine="540"/>
        <w:jc w:val="both"/>
      </w:pPr>
      <w:bookmarkStart w:id="17" w:name="P312"/>
      <w:bookmarkEnd w:id="17"/>
      <w:r>
        <w:t>4) проведение тестирования (анкетирования) по методикам с учетом выбора безработным гражданином формы его проведения;</w:t>
      </w:r>
    </w:p>
    <w:p w:rsidR="00CA37D2" w:rsidRDefault="00CA37D2">
      <w:pPr>
        <w:pStyle w:val="ConsPlusNormal"/>
        <w:spacing w:before="220"/>
        <w:ind w:firstLine="540"/>
        <w:jc w:val="both"/>
      </w:pPr>
      <w:r>
        <w:t>5) обработка материалов тестирования (анкетирования) безработного гражданина, анализ результатов тестирования (анкетирования) и формирование тематики и планов проведения занятий по социальной адаптации;</w:t>
      </w:r>
    </w:p>
    <w:p w:rsidR="00CA37D2" w:rsidRDefault="00CA37D2">
      <w:pPr>
        <w:pStyle w:val="ConsPlusNormal"/>
        <w:spacing w:before="220"/>
        <w:ind w:firstLine="540"/>
        <w:jc w:val="both"/>
      </w:pPr>
      <w:bookmarkStart w:id="18" w:name="P314"/>
      <w:bookmarkEnd w:id="18"/>
      <w:r>
        <w:t>6) обсуждение с безработным гражданином результатов тестирования (анкетирования) и выявление основных причин, по которым гражданин испытывает трудности в поиске подходящей работы и трудоустройстве;</w:t>
      </w:r>
    </w:p>
    <w:p w:rsidR="00CA37D2" w:rsidRDefault="00CA37D2">
      <w:pPr>
        <w:pStyle w:val="ConsPlusNormal"/>
        <w:spacing w:before="220"/>
        <w:ind w:firstLine="540"/>
        <w:jc w:val="both"/>
      </w:pPr>
      <w:r>
        <w:t>7) согласование с безработным гражданином направлений социальной адаптации, включая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CA37D2" w:rsidRDefault="00CA37D2">
      <w:pPr>
        <w:pStyle w:val="ConsPlusNormal"/>
        <w:spacing w:before="220"/>
        <w:ind w:firstLine="540"/>
        <w:jc w:val="both"/>
      </w:pPr>
      <w:r>
        <w:t>8) обучение безработного гражданина методам и способам поиска работы, технологии поиска работы, обсуждение оптимальных действий при поиске подходящей работы и трудоустройстве;</w:t>
      </w:r>
    </w:p>
    <w:p w:rsidR="00CA37D2" w:rsidRDefault="00CA37D2">
      <w:pPr>
        <w:pStyle w:val="ConsPlusNormal"/>
        <w:spacing w:before="220"/>
        <w:ind w:firstLine="540"/>
        <w:jc w:val="both"/>
      </w:pPr>
      <w:r>
        <w:t>9) обучение безработного гражданина технологии составления индивидуального плана самостоятельного поиска работы с указанием мероприятий по поиску работы, их целей и результатов;</w:t>
      </w:r>
    </w:p>
    <w:p w:rsidR="00CA37D2" w:rsidRDefault="00CA37D2">
      <w:pPr>
        <w:pStyle w:val="ConsPlusNormal"/>
        <w:spacing w:before="220"/>
        <w:ind w:firstLine="540"/>
        <w:jc w:val="both"/>
      </w:pPr>
      <w:r>
        <w:t>10) обсуждение индивидуальных планов самостоятельного поиска работы, выработка рекомендаций по их совершенствованию, а также по самостоятельному поиску подходящей работы;</w:t>
      </w:r>
    </w:p>
    <w:p w:rsidR="00CA37D2" w:rsidRDefault="00CA37D2">
      <w:pPr>
        <w:pStyle w:val="ConsPlusNormal"/>
        <w:spacing w:before="220"/>
        <w:ind w:firstLine="540"/>
        <w:jc w:val="both"/>
      </w:pPr>
      <w:r>
        <w:t xml:space="preserve">11) обучение безработного гражданина технологии составления резюме, составление </w:t>
      </w:r>
      <w:r>
        <w:lastRenderedPageBreak/>
        <w:t>резюме, обсуждение резюме и направление его работодателю (с согласия безработного гражданина);</w:t>
      </w:r>
    </w:p>
    <w:p w:rsidR="00CA37D2" w:rsidRDefault="00CA37D2">
      <w:pPr>
        <w:pStyle w:val="ConsPlusNormal"/>
        <w:spacing w:before="220"/>
        <w:ind w:firstLine="540"/>
        <w:jc w:val="both"/>
      </w:pPr>
      <w:r>
        <w:t>12)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CA37D2" w:rsidRDefault="00CA37D2">
      <w:pPr>
        <w:pStyle w:val="ConsPlusNormal"/>
        <w:spacing w:before="220"/>
        <w:ind w:firstLine="540"/>
        <w:jc w:val="both"/>
      </w:pPr>
      <w:r>
        <w:t>13) проведение тренинга (видеотренинга с согласия безработного гражданина) по собеседованию с работодателем и обсуждение его результатов;</w:t>
      </w:r>
    </w:p>
    <w:p w:rsidR="00CA37D2" w:rsidRDefault="00CA37D2">
      <w:pPr>
        <w:pStyle w:val="ConsPlusNormal"/>
        <w:spacing w:before="220"/>
        <w:ind w:firstLine="540"/>
        <w:jc w:val="both"/>
      </w:pPr>
      <w:bookmarkStart w:id="19" w:name="P322"/>
      <w:bookmarkEnd w:id="19"/>
      <w:r>
        <w:t>14) организация проведения собеседования с работодателем посредством телефонной или видеосвязи с использованием сети Интернет, а также при личном обращении в случае участия в занятии по социальной адаптации работодателя и обсуждение результатов собеседования;</w:t>
      </w:r>
    </w:p>
    <w:p w:rsidR="00CA37D2" w:rsidRDefault="00CA37D2">
      <w:pPr>
        <w:pStyle w:val="ConsPlusNormal"/>
        <w:spacing w:before="220"/>
        <w:ind w:firstLine="540"/>
        <w:jc w:val="both"/>
      </w:pPr>
      <w:r>
        <w:t>15) подготовка рекомендаций по совершенствованию навыков делового общения и проведения собеседований с работодателем;</w:t>
      </w:r>
    </w:p>
    <w:p w:rsidR="00CA37D2" w:rsidRDefault="00CA37D2">
      <w:pPr>
        <w:pStyle w:val="ConsPlusNormal"/>
        <w:spacing w:before="220"/>
        <w:ind w:firstLine="540"/>
        <w:jc w:val="both"/>
      </w:pPr>
      <w:bookmarkStart w:id="20" w:name="P324"/>
      <w:bookmarkEnd w:id="20"/>
      <w:r>
        <w:t>16) обсуждение вопросов формирования делового имиджа, обучение методам самопрезентации;</w:t>
      </w:r>
    </w:p>
    <w:p w:rsidR="00CA37D2" w:rsidRDefault="00CA37D2">
      <w:pPr>
        <w:pStyle w:val="ConsPlusNormal"/>
        <w:spacing w:before="220"/>
        <w:ind w:firstLine="540"/>
        <w:jc w:val="both"/>
      </w:pPr>
      <w:r>
        <w:t>17) подготовка рекомендаций по совершенствованию безработным гражданином навыков самопрезентации;</w:t>
      </w:r>
    </w:p>
    <w:p w:rsidR="00CA37D2" w:rsidRDefault="00CA37D2">
      <w:pPr>
        <w:pStyle w:val="ConsPlusNormal"/>
        <w:spacing w:before="220"/>
        <w:ind w:firstLine="540"/>
        <w:jc w:val="both"/>
      </w:pPr>
      <w:r>
        <w:t>18) обсуждение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CA37D2" w:rsidRDefault="00CA37D2">
      <w:pPr>
        <w:pStyle w:val="ConsPlusNormal"/>
        <w:spacing w:before="220"/>
        <w:ind w:firstLine="540"/>
        <w:jc w:val="both"/>
      </w:pPr>
      <w:r>
        <w:t>19) оценка степени усвоения информации и приобретения навыков в конце каждого занятия по социальной адаптации;</w:t>
      </w:r>
    </w:p>
    <w:p w:rsidR="00CA37D2" w:rsidRDefault="00CA37D2">
      <w:pPr>
        <w:pStyle w:val="ConsPlusNormal"/>
        <w:spacing w:before="220"/>
        <w:ind w:firstLine="540"/>
        <w:jc w:val="both"/>
      </w:pPr>
      <w:r>
        <w:t>20) проведение тестирования (анкетирования) безработного гражданина по окончании занятий по социальной адаптации, обработка результатов тестирования (анкетирования);</w:t>
      </w:r>
    </w:p>
    <w:p w:rsidR="00CA37D2" w:rsidRDefault="00CA37D2">
      <w:pPr>
        <w:pStyle w:val="ConsPlusNormal"/>
        <w:spacing w:before="220"/>
        <w:ind w:firstLine="540"/>
        <w:jc w:val="both"/>
      </w:pPr>
      <w:bookmarkStart w:id="21" w:name="P329"/>
      <w:bookmarkEnd w:id="21"/>
      <w:r>
        <w:t>21) обсуждение с безработным гражданином вопросов, которые носят индивидуальный (личный) характер, в том числе в индивидуальном порядке;</w:t>
      </w:r>
    </w:p>
    <w:p w:rsidR="00CA37D2" w:rsidRDefault="00CA37D2">
      <w:pPr>
        <w:pStyle w:val="ConsPlusNormal"/>
        <w:spacing w:before="220"/>
        <w:ind w:firstLine="540"/>
        <w:jc w:val="both"/>
      </w:pPr>
      <w:r>
        <w:t>22) подготовка рекомендаций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 в виде заключения о предоставлении государственной услуги;</w:t>
      </w:r>
    </w:p>
    <w:p w:rsidR="00CA37D2" w:rsidRDefault="00CA37D2">
      <w:pPr>
        <w:pStyle w:val="ConsPlusNormal"/>
        <w:spacing w:before="220"/>
        <w:ind w:firstLine="540"/>
        <w:jc w:val="both"/>
      </w:pPr>
      <w:bookmarkStart w:id="22" w:name="P331"/>
      <w:bookmarkEnd w:id="22"/>
      <w:r>
        <w:t>23)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CA37D2" w:rsidRDefault="00CA37D2">
      <w:pPr>
        <w:pStyle w:val="ConsPlusNormal"/>
        <w:spacing w:before="220"/>
        <w:ind w:firstLine="540"/>
        <w:jc w:val="both"/>
      </w:pPr>
      <w:r>
        <w:t>24)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CA37D2" w:rsidRDefault="00CA37D2">
      <w:pPr>
        <w:pStyle w:val="ConsPlusNormal"/>
        <w:spacing w:before="220"/>
        <w:ind w:firstLine="540"/>
        <w:jc w:val="both"/>
      </w:pPr>
      <w:r>
        <w:t xml:space="preserve">3.2. Допускается осуществление административных процедур (действий), предусмотренных </w:t>
      </w:r>
      <w:hyperlink w:anchor="P310" w:history="1">
        <w:r>
          <w:rPr>
            <w:color w:val="0000FF"/>
          </w:rPr>
          <w:t>подпунктами 2</w:t>
        </w:r>
      </w:hyperlink>
      <w:r>
        <w:t xml:space="preserve"> - </w:t>
      </w:r>
      <w:hyperlink w:anchor="P312" w:history="1">
        <w:r>
          <w:rPr>
            <w:color w:val="0000FF"/>
          </w:rPr>
          <w:t>4</w:t>
        </w:r>
      </w:hyperlink>
      <w:r>
        <w:t xml:space="preserve">, </w:t>
      </w:r>
      <w:hyperlink w:anchor="P314" w:history="1">
        <w:r>
          <w:rPr>
            <w:color w:val="0000FF"/>
          </w:rPr>
          <w:t>6</w:t>
        </w:r>
      </w:hyperlink>
      <w:r>
        <w:t xml:space="preserve"> - </w:t>
      </w:r>
      <w:hyperlink w:anchor="P322" w:history="1">
        <w:r>
          <w:rPr>
            <w:color w:val="0000FF"/>
          </w:rPr>
          <w:t>14</w:t>
        </w:r>
      </w:hyperlink>
      <w:r>
        <w:t xml:space="preserve">, </w:t>
      </w:r>
      <w:hyperlink w:anchor="P324" w:history="1">
        <w:r>
          <w:rPr>
            <w:color w:val="0000FF"/>
          </w:rPr>
          <w:t>16</w:t>
        </w:r>
      </w:hyperlink>
      <w:r>
        <w:t xml:space="preserve"> - </w:t>
      </w:r>
      <w:hyperlink w:anchor="P329" w:history="1">
        <w:r>
          <w:rPr>
            <w:color w:val="0000FF"/>
          </w:rPr>
          <w:t>21</w:t>
        </w:r>
      </w:hyperlink>
      <w:r>
        <w:t xml:space="preserve">, </w:t>
      </w:r>
      <w:hyperlink w:anchor="P331" w:history="1">
        <w:r>
          <w:rPr>
            <w:color w:val="0000FF"/>
          </w:rPr>
          <w:t>23 пункта 3.1</w:t>
        </w:r>
      </w:hyperlink>
      <w:r>
        <w:t xml:space="preserve"> настоящего Административного регламента, по групповой форме предоставления государственной услуги.</w:t>
      </w:r>
    </w:p>
    <w:p w:rsidR="00CA37D2" w:rsidRDefault="00CA37D2">
      <w:pPr>
        <w:pStyle w:val="ConsPlusNormal"/>
        <w:spacing w:before="220"/>
        <w:ind w:firstLine="540"/>
        <w:jc w:val="both"/>
      </w:pPr>
      <w:hyperlink w:anchor="P874" w:history="1">
        <w:r>
          <w:rPr>
            <w:color w:val="0000FF"/>
          </w:rPr>
          <w:t>Блок-схема</w:t>
        </w:r>
      </w:hyperlink>
      <w:r>
        <w:t xml:space="preserve"> предоставления государственной услуги приведена в приложении 2 к Административному регламенту.</w:t>
      </w:r>
    </w:p>
    <w:p w:rsidR="00CA37D2" w:rsidRDefault="00CA37D2">
      <w:pPr>
        <w:pStyle w:val="ConsPlusNormal"/>
        <w:spacing w:before="220"/>
        <w:ind w:firstLine="540"/>
        <w:jc w:val="both"/>
      </w:pPr>
      <w:r>
        <w:t>3.3. Основанием для начала предоставления государственной услуги является обращение гражданина с заявлением о предоставлении государственной услуги или согласие с предложением, выданным центром занятости населения.</w:t>
      </w:r>
    </w:p>
    <w:p w:rsidR="00CA37D2" w:rsidRDefault="00CA37D2">
      <w:pPr>
        <w:pStyle w:val="ConsPlusNormal"/>
        <w:spacing w:before="220"/>
        <w:ind w:firstLine="540"/>
        <w:jc w:val="both"/>
      </w:pPr>
      <w:r>
        <w:lastRenderedPageBreak/>
        <w:t xml:space="preserve">Работник центра занятости населения, осуществляющий функцию по предоставлению государственной услуги, </w:t>
      </w:r>
      <w:hyperlink w:anchor="P338" w:history="1">
        <w:r>
          <w:rPr>
            <w:color w:val="0000FF"/>
          </w:rPr>
          <w:t>&lt;14&gt;</w:t>
        </w:r>
      </w:hyperlink>
      <w:r>
        <w:t xml:space="preserve"> задает параметры поиска сведений о гражданине в программно-техническом комплексе, содержащем регистр получателей государственных услуг в сфере занятости населения - физических лиц, и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23" w:name="P338"/>
      <w:bookmarkEnd w:id="23"/>
      <w:r>
        <w:t>&lt;14&gt; Далее - работник центра занятости населения.</w:t>
      </w:r>
    </w:p>
    <w:p w:rsidR="00CA37D2" w:rsidRDefault="00CA37D2">
      <w:pPr>
        <w:pStyle w:val="ConsPlusNormal"/>
        <w:jc w:val="both"/>
      </w:pPr>
    </w:p>
    <w:p w:rsidR="00CA37D2" w:rsidRDefault="00CA37D2">
      <w:pPr>
        <w:pStyle w:val="ConsPlusNormal"/>
        <w:ind w:firstLine="540"/>
        <w:jc w:val="both"/>
      </w:pPr>
      <w:r>
        <w:t>Работник центра занятости населения определяет, состоит ли получатель государственной услуги на учете в качестве безработного в центре занятости населения, относится ли безработный гражданин к категории инвалидов.</w:t>
      </w:r>
    </w:p>
    <w:p w:rsidR="00CA37D2" w:rsidRDefault="00CA37D2">
      <w:pPr>
        <w:pStyle w:val="ConsPlusNormal"/>
        <w:spacing w:before="220"/>
        <w:ind w:firstLine="540"/>
        <w:jc w:val="both"/>
      </w:pPr>
      <w:r>
        <w:t xml:space="preserve">Работник центра занятости населения проверяет наличие документов, предусмотренных </w:t>
      </w:r>
      <w:hyperlink w:anchor="P167" w:history="1">
        <w:r>
          <w:rPr>
            <w:color w:val="0000FF"/>
          </w:rPr>
          <w:t>пунктом 2.9</w:t>
        </w:r>
      </w:hyperlink>
      <w:r>
        <w:t xml:space="preserve"> настоящего Административного регламента.</w:t>
      </w:r>
    </w:p>
    <w:p w:rsidR="00CA37D2" w:rsidRDefault="00CA37D2">
      <w:pPr>
        <w:pStyle w:val="ConsPlusNormal"/>
        <w:spacing w:before="220"/>
        <w:ind w:firstLine="540"/>
        <w:jc w:val="both"/>
      </w:pPr>
      <w:r>
        <w:t>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CA37D2" w:rsidRDefault="00CA37D2">
      <w:pPr>
        <w:pStyle w:val="ConsPlusNormal"/>
        <w:spacing w:before="220"/>
        <w:ind w:firstLine="540"/>
        <w:jc w:val="both"/>
      </w:pPr>
      <w:r>
        <w:t>Работник центра занятости населения информирует гражданина о принятом решении.</w:t>
      </w:r>
    </w:p>
    <w:p w:rsidR="00CA37D2" w:rsidRDefault="00CA37D2">
      <w:pPr>
        <w:pStyle w:val="ConsPlusNormal"/>
        <w:spacing w:before="220"/>
        <w:ind w:firstLine="540"/>
        <w:jc w:val="both"/>
      </w:pPr>
      <w:r>
        <w:t>В случае отказа в предоставлении государственной услуги работник центра занятости населения разъясняет причины, основания отказа, оформляет решение в письменной форме в двух экземплярах с использованием программно-технического комплекса, а также фиксирует в программно-техническом комплексе причину отказа в оказании государственной услуги.</w:t>
      </w:r>
    </w:p>
    <w:p w:rsidR="00CA37D2" w:rsidRDefault="00CA37D2">
      <w:pPr>
        <w:pStyle w:val="ConsPlusNormal"/>
        <w:spacing w:before="220"/>
        <w:ind w:firstLine="540"/>
        <w:jc w:val="both"/>
      </w:pPr>
      <w:r>
        <w:t>Письменное решение об отказе в предоставлении государственной услуги с указанием причины отказа выдается гражданину, а второй экземпляр решения прилагается к карточке персонального учета гражданина.</w:t>
      </w:r>
    </w:p>
    <w:p w:rsidR="00CA37D2" w:rsidRDefault="00CA37D2">
      <w:pPr>
        <w:pStyle w:val="ConsPlusNormal"/>
        <w:spacing w:before="220"/>
        <w:ind w:firstLine="540"/>
        <w:jc w:val="both"/>
      </w:pPr>
      <w:r>
        <w:t>3.4. Последовательность и сроки выполнения административных процедур при предоставлении государственной услуги по социальной адаптации безработных граждан на рынке труда.</w:t>
      </w:r>
    </w:p>
    <w:p w:rsidR="00CA37D2" w:rsidRDefault="00CA37D2">
      <w:pPr>
        <w:pStyle w:val="ConsPlusNormal"/>
        <w:spacing w:before="220"/>
        <w:ind w:firstLine="540"/>
        <w:jc w:val="both"/>
      </w:pPr>
      <w:bookmarkStart w:id="24" w:name="P347"/>
      <w:bookmarkEnd w:id="24"/>
      <w:r>
        <w:t>3.4.1. Анализ сведений о безработном гражданине, содержащихся в регистре получателей государственных услуг в сфере занятости населения.</w:t>
      </w:r>
    </w:p>
    <w:p w:rsidR="00CA37D2" w:rsidRDefault="00CA37D2">
      <w:pPr>
        <w:pStyle w:val="ConsPlusNormal"/>
        <w:spacing w:before="220"/>
        <w:ind w:firstLine="540"/>
        <w:jc w:val="both"/>
      </w:pPr>
      <w:r>
        <w:t>Основанием для начала административной процедуры является решение о предоставлении государственной услуги безработному гражданину.</w:t>
      </w:r>
    </w:p>
    <w:p w:rsidR="00CA37D2" w:rsidRDefault="00CA37D2">
      <w:pPr>
        <w:pStyle w:val="ConsPlusNormal"/>
        <w:spacing w:before="220"/>
        <w:ind w:firstLine="540"/>
        <w:jc w:val="both"/>
      </w:pPr>
      <w:r>
        <w:t>Работник центра занятости населения анализирует сведения о безработном гражданине, внесенные в регистр получателей государственных услуг в сфере занятости населения на основании документов, предъявленных безработным гражданином при его регистрации в качестве безработного (уровень образования, квалификацию, опыт и навыки работы, медицинские ограничения и др.).</w:t>
      </w:r>
    </w:p>
    <w:p w:rsidR="00CA37D2" w:rsidRDefault="00CA37D2">
      <w:pPr>
        <w:pStyle w:val="ConsPlusNormal"/>
        <w:spacing w:before="220"/>
        <w:ind w:firstLine="540"/>
        <w:jc w:val="both"/>
      </w:pPr>
      <w:r>
        <w:t>Результатом административной процедуры является получение информации о безработном гражданине, необходимой для определения направлений социальной адаптации, составления плана проведения занятий и графика предоставления государственной услуги.</w:t>
      </w:r>
    </w:p>
    <w:p w:rsidR="00CA37D2" w:rsidRDefault="00CA37D2">
      <w:pPr>
        <w:pStyle w:val="ConsPlusNormal"/>
        <w:spacing w:before="220"/>
        <w:ind w:firstLine="540"/>
        <w:jc w:val="both"/>
      </w:pPr>
      <w:r>
        <w:t xml:space="preserve">Исключено. - </w:t>
      </w:r>
      <w:hyperlink r:id="rId66"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 xml:space="preserve">Максимальный срок выполнения административной процедуры не должен превышать 10 </w:t>
      </w:r>
      <w:r>
        <w:lastRenderedPageBreak/>
        <w:t>минут.</w:t>
      </w:r>
    </w:p>
    <w:p w:rsidR="00CA37D2" w:rsidRDefault="00CA37D2">
      <w:pPr>
        <w:pStyle w:val="ConsPlusNormal"/>
        <w:jc w:val="both"/>
      </w:pPr>
      <w:r>
        <w:t xml:space="preserve">(в ред. </w:t>
      </w:r>
      <w:hyperlink r:id="rId67" w:history="1">
        <w:r>
          <w:rPr>
            <w:color w:val="0000FF"/>
          </w:rPr>
          <w:t>приказа</w:t>
        </w:r>
      </w:hyperlink>
      <w:r>
        <w:t xml:space="preserve"> Минтрудсоцзащиты Волгоградской обл. от 21.10.2014 N 1520)</w:t>
      </w:r>
    </w:p>
    <w:p w:rsidR="00CA37D2" w:rsidRDefault="00CA37D2">
      <w:pPr>
        <w:pStyle w:val="ConsPlusNormal"/>
        <w:spacing w:before="220"/>
        <w:ind w:firstLine="540"/>
        <w:jc w:val="both"/>
      </w:pPr>
      <w:r>
        <w:t>3.4.2. Информирование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CA37D2" w:rsidRDefault="00CA37D2">
      <w:pPr>
        <w:pStyle w:val="ConsPlusNormal"/>
        <w:spacing w:before="220"/>
        <w:ind w:firstLine="540"/>
        <w:jc w:val="both"/>
      </w:pPr>
      <w:r>
        <w:t>Основанием для начала административной процедуры является получение информации о безработном гражданине, необходимой для определения направлений социальной адаптации, составления плана проведения занятий и графика предоставления государственной услуги.</w:t>
      </w:r>
    </w:p>
    <w:p w:rsidR="00CA37D2" w:rsidRDefault="00CA37D2">
      <w:pPr>
        <w:pStyle w:val="ConsPlusNormal"/>
        <w:spacing w:before="220"/>
        <w:ind w:firstLine="540"/>
        <w:jc w:val="both"/>
      </w:pPr>
      <w:r>
        <w:t>Работник центра занятости населения устно информирует безработного гражданина о порядке предоставления государственной услуги, в том числе что при предоставлении государственной услуги может по согласованию с безработным гражданином проводиться видео- или аудиозапись, которая используется только для демонстрации ее лично безработному гражданину, о возможных формах предоставления государственной услуги, графике предоставления государственной услуги, направлениях социальной адаптации.</w:t>
      </w:r>
    </w:p>
    <w:p w:rsidR="00CA37D2" w:rsidRDefault="00CA37D2">
      <w:pPr>
        <w:pStyle w:val="ConsPlusNormal"/>
        <w:spacing w:before="220"/>
        <w:ind w:firstLine="540"/>
        <w:jc w:val="both"/>
      </w:pPr>
      <w:r>
        <w:t>В случае согласия или несогласия безработного гражданина с проведением видео- или аудиозаписи работник центра занятости населения делает соответствующую отметку в личном деле получателя государственных услуг.</w:t>
      </w:r>
    </w:p>
    <w:p w:rsidR="00CA37D2" w:rsidRDefault="00CA37D2">
      <w:pPr>
        <w:pStyle w:val="ConsPlusNormal"/>
        <w:spacing w:before="220"/>
        <w:ind w:firstLine="540"/>
        <w:jc w:val="both"/>
      </w:pPr>
      <w:r>
        <w:t>Результатом административной процедуры является получение безработным гражданином информации о порядке предоставления государственной услуги, о возможных формах предоставления государственной услуги, графике предоставления государственной услуги, направлениях социальной адаптации.</w:t>
      </w:r>
    </w:p>
    <w:p w:rsidR="00CA37D2" w:rsidRDefault="00CA37D2">
      <w:pPr>
        <w:pStyle w:val="ConsPlusNormal"/>
        <w:spacing w:before="220"/>
        <w:ind w:firstLine="540"/>
        <w:jc w:val="both"/>
      </w:pPr>
      <w:r>
        <w:t xml:space="preserve">Факт получения указанной информации подтверждается безработным гражданином подписью на бланке </w:t>
      </w:r>
      <w:hyperlink w:anchor="P1468" w:history="1">
        <w:r>
          <w:rPr>
            <w:color w:val="0000FF"/>
          </w:rPr>
          <w:t>информирования</w:t>
        </w:r>
      </w:hyperlink>
      <w:r>
        <w:t xml:space="preserve"> безработного гражданина о порядке предоставления государственной услуги по социальной адаптации безработных граждан на рынке труда согласно приложению 8 к Административному регламенту.</w:t>
      </w:r>
    </w:p>
    <w:p w:rsidR="00CA37D2" w:rsidRDefault="00CA37D2">
      <w:pPr>
        <w:pStyle w:val="ConsPlusNormal"/>
        <w:jc w:val="both"/>
      </w:pPr>
      <w:r>
        <w:t xml:space="preserve">(в ред. </w:t>
      </w:r>
      <w:hyperlink r:id="rId68" w:history="1">
        <w:r>
          <w:rPr>
            <w:color w:val="0000FF"/>
          </w:rPr>
          <w:t>приказа</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10 минут.</w:t>
      </w:r>
    </w:p>
    <w:p w:rsidR="00CA37D2" w:rsidRDefault="00CA37D2">
      <w:pPr>
        <w:pStyle w:val="ConsPlusNormal"/>
        <w:spacing w:before="220"/>
        <w:ind w:firstLine="540"/>
        <w:jc w:val="both"/>
      </w:pPr>
      <w:r>
        <w:t>3.4.3. Предложение безработному гражданину пройти тестирование (анкетирование) по методикам, используемым при социальной адаптации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CA37D2" w:rsidRDefault="00CA37D2">
      <w:pPr>
        <w:pStyle w:val="ConsPlusNormal"/>
        <w:spacing w:before="220"/>
        <w:ind w:firstLine="540"/>
        <w:jc w:val="both"/>
      </w:pPr>
      <w:r>
        <w:t>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о возможных формах предоставления государственной услуги, графике предоставления государственной услуги, направлениях социальной адаптации.</w:t>
      </w:r>
    </w:p>
    <w:p w:rsidR="00CA37D2" w:rsidRDefault="00CA37D2">
      <w:pPr>
        <w:pStyle w:val="ConsPlusNormal"/>
        <w:spacing w:before="220"/>
        <w:ind w:firstLine="540"/>
        <w:jc w:val="both"/>
      </w:pPr>
      <w:r>
        <w:t xml:space="preserve">Работник центра занятости населения предлагает безработному гражданину пройти тестирование (анкетирование) по методикам, используемым при социальной адаптации безработных граждан </w:t>
      </w:r>
      <w:hyperlink w:anchor="P366" w:history="1">
        <w:r>
          <w:rPr>
            <w:color w:val="0000FF"/>
          </w:rPr>
          <w:t>&lt;15&gt;</w:t>
        </w:r>
      </w:hyperlink>
      <w:r>
        <w:t>,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25" w:name="P366"/>
      <w:bookmarkEnd w:id="25"/>
      <w:r>
        <w:t>&lt;15&gt; Далее - тестирование (анкетирование).</w:t>
      </w:r>
    </w:p>
    <w:p w:rsidR="00CA37D2" w:rsidRDefault="00CA37D2">
      <w:pPr>
        <w:pStyle w:val="ConsPlusNormal"/>
        <w:jc w:val="both"/>
      </w:pPr>
    </w:p>
    <w:p w:rsidR="00CA37D2" w:rsidRDefault="00CA37D2">
      <w:pPr>
        <w:pStyle w:val="ConsPlusNormal"/>
        <w:ind w:firstLine="540"/>
        <w:jc w:val="both"/>
      </w:pPr>
      <w:r>
        <w:t>В случае согласия с предложением работника центра занятости населения пройти тестирование (анкетирование) безработный гражданин сообщает работнику центра занятости населения способ тестирования, в каких занятиях (групповых или индивидуальных) он будет принимать участие.</w:t>
      </w:r>
    </w:p>
    <w:p w:rsidR="00CA37D2" w:rsidRDefault="00CA37D2">
      <w:pPr>
        <w:pStyle w:val="ConsPlusNormal"/>
        <w:spacing w:before="220"/>
        <w:ind w:firstLine="540"/>
        <w:jc w:val="both"/>
      </w:pPr>
      <w:r>
        <w:t>Безработный гражданин и работник центра занятости населения согласовывают дату проведения тестирования (анкетирования).</w:t>
      </w:r>
    </w:p>
    <w:p w:rsidR="00CA37D2" w:rsidRDefault="00CA37D2">
      <w:pPr>
        <w:pStyle w:val="ConsPlusNormal"/>
        <w:spacing w:before="220"/>
        <w:ind w:firstLine="540"/>
        <w:jc w:val="both"/>
      </w:pPr>
      <w:r>
        <w:t>Работник центра занятости населения оповещает безработного гражданина о необходимости своевременного уведомления в случае невозможности участия в проведении тестирования (анкетирования) в установленные сроки.</w:t>
      </w:r>
    </w:p>
    <w:p w:rsidR="00CA37D2" w:rsidRDefault="00CA37D2">
      <w:pPr>
        <w:pStyle w:val="ConsPlusNormal"/>
        <w:spacing w:before="220"/>
        <w:ind w:firstLine="540"/>
        <w:jc w:val="both"/>
      </w:pPr>
      <w:r>
        <w:t>Результатом административной процедуры является согласованная дата проведения тестирования (анкетирования), выбор способа тестирования и формы предоставления государственной услуги.</w:t>
      </w:r>
    </w:p>
    <w:p w:rsidR="00CA37D2" w:rsidRDefault="00CA37D2">
      <w:pPr>
        <w:pStyle w:val="ConsPlusNormal"/>
        <w:spacing w:before="220"/>
        <w:ind w:firstLine="540"/>
        <w:jc w:val="both"/>
      </w:pPr>
      <w:r>
        <w:t xml:space="preserve">Исключено. - </w:t>
      </w:r>
      <w:hyperlink r:id="rId69"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20 минут.</w:t>
      </w:r>
    </w:p>
    <w:p w:rsidR="00CA37D2" w:rsidRDefault="00CA37D2">
      <w:pPr>
        <w:pStyle w:val="ConsPlusNormal"/>
        <w:spacing w:before="220"/>
        <w:ind w:firstLine="540"/>
        <w:jc w:val="both"/>
      </w:pPr>
      <w:r>
        <w:t>3.4.4. Проведение тестирования (анкетирования) по методикам с учетом выбора безработным гражданином формы его проведения.</w:t>
      </w:r>
    </w:p>
    <w:p w:rsidR="00CA37D2" w:rsidRDefault="00CA37D2">
      <w:pPr>
        <w:pStyle w:val="ConsPlusNormal"/>
        <w:spacing w:before="220"/>
        <w:ind w:firstLine="540"/>
        <w:jc w:val="both"/>
      </w:pPr>
      <w:r>
        <w:t>Основанием для начала административной процедуры является согласованная дата проведения тестирования (анкетирования).</w:t>
      </w:r>
    </w:p>
    <w:p w:rsidR="00CA37D2" w:rsidRDefault="00CA37D2">
      <w:pPr>
        <w:pStyle w:val="ConsPlusNormal"/>
        <w:spacing w:before="220"/>
        <w:ind w:firstLine="540"/>
        <w:jc w:val="both"/>
      </w:pPr>
      <w:r>
        <w:t>Работник центра занятости населения проводит в установленном порядке тестирование (анкетирование) по методикам с учетом выбора безработным гражданином формы его проведения в целях определения направлений социальной адаптации граждан, выясняет причины, по которым гражданин испытывает трудности в поиске подходящей работы и трудоустройстве, не имеет опыта работы или утратил способность к выполнению работы по прежней профессии (специальности).</w:t>
      </w:r>
    </w:p>
    <w:p w:rsidR="00CA37D2" w:rsidRDefault="00CA37D2">
      <w:pPr>
        <w:pStyle w:val="ConsPlusNormal"/>
        <w:spacing w:before="220"/>
        <w:ind w:firstLine="540"/>
        <w:jc w:val="both"/>
      </w:pPr>
      <w:r>
        <w:t>Результатом административной процедуры являются материалы тестирования (анкетирования) безработного гражданина (заполненные бланки тестов (анкет) с использованием соответствующего программного обеспечения или в письменной форме).</w:t>
      </w:r>
    </w:p>
    <w:p w:rsidR="00CA37D2" w:rsidRDefault="00CA37D2">
      <w:pPr>
        <w:pStyle w:val="ConsPlusNormal"/>
        <w:spacing w:before="220"/>
        <w:ind w:firstLine="540"/>
        <w:jc w:val="both"/>
      </w:pPr>
      <w:r>
        <w:t xml:space="preserve">Исключено. - </w:t>
      </w:r>
      <w:hyperlink r:id="rId70"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40 минут.</w:t>
      </w:r>
    </w:p>
    <w:p w:rsidR="00CA37D2" w:rsidRDefault="00CA37D2">
      <w:pPr>
        <w:pStyle w:val="ConsPlusNormal"/>
        <w:spacing w:before="220"/>
        <w:ind w:firstLine="540"/>
        <w:jc w:val="both"/>
      </w:pPr>
      <w:r>
        <w:t xml:space="preserve">3.4.5. Обработка материалов тестирования (анкетирования) безработного гражданина, анализ результатов тестирования (анкетирования) и формирование тематики и планов проведения занятий по социальной адаптации </w:t>
      </w:r>
      <w:hyperlink w:anchor="P382" w:history="1">
        <w:r>
          <w:rPr>
            <w:color w:val="0000FF"/>
          </w:rPr>
          <w:t>&lt;16&gt;</w:t>
        </w:r>
      </w:hyperlink>
      <w:r>
        <w:t>.</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26" w:name="P382"/>
      <w:bookmarkEnd w:id="26"/>
      <w:r>
        <w:t>&lt;16&gt; Далее - план проведения занятий.</w:t>
      </w:r>
    </w:p>
    <w:p w:rsidR="00CA37D2" w:rsidRDefault="00CA37D2">
      <w:pPr>
        <w:pStyle w:val="ConsPlusNormal"/>
        <w:jc w:val="both"/>
      </w:pPr>
    </w:p>
    <w:p w:rsidR="00CA37D2" w:rsidRDefault="00CA37D2">
      <w:pPr>
        <w:pStyle w:val="ConsPlusNormal"/>
        <w:ind w:firstLine="540"/>
        <w:jc w:val="both"/>
      </w:pPr>
      <w:r>
        <w:t>Основанием для начала административной процедуры являются материалы проведенного тестирования (анкетирования) безработного гражданина (заполненные бланки тестов (анкет) с использованием соответствующего программного обеспечения или в письменной форме).</w:t>
      </w:r>
    </w:p>
    <w:p w:rsidR="00CA37D2" w:rsidRDefault="00CA37D2">
      <w:pPr>
        <w:pStyle w:val="ConsPlusNormal"/>
        <w:spacing w:before="220"/>
        <w:ind w:firstLine="540"/>
        <w:jc w:val="both"/>
      </w:pPr>
      <w:r>
        <w:lastRenderedPageBreak/>
        <w:t>Работник центра занятости населения проводит обработку материалов тестирования (анкетирования) безработного гражданина в соответствии с методами проведения социологических исследований, изучения общественного мнения.</w:t>
      </w:r>
    </w:p>
    <w:p w:rsidR="00CA37D2" w:rsidRDefault="00CA37D2">
      <w:pPr>
        <w:pStyle w:val="ConsPlusNormal"/>
        <w:spacing w:before="220"/>
        <w:ind w:firstLine="540"/>
        <w:jc w:val="both"/>
      </w:pPr>
      <w:r>
        <w:t>Работник центра занятости населения анализирует результаты тестирования (анкетирования) безработных граждан.</w:t>
      </w:r>
    </w:p>
    <w:p w:rsidR="00CA37D2" w:rsidRDefault="00CA37D2">
      <w:pPr>
        <w:pStyle w:val="ConsPlusNormal"/>
        <w:spacing w:before="220"/>
        <w:ind w:firstLine="540"/>
        <w:jc w:val="both"/>
      </w:pPr>
      <w:r>
        <w:t>Работник центра занятости населения формирует на основании анализа результатов тестирования (анкетирования) безработного гражданина тематику и планы проведения занятий.</w:t>
      </w:r>
    </w:p>
    <w:p w:rsidR="00CA37D2" w:rsidRDefault="00CA37D2">
      <w:pPr>
        <w:pStyle w:val="ConsPlusNormal"/>
        <w:spacing w:before="220"/>
        <w:ind w:firstLine="540"/>
        <w:jc w:val="both"/>
      </w:pPr>
      <w:r>
        <w:t>Результатом административной процедуры являются сформированные на основе анализа результатов тестирования (анкетирования) безработного гражданина тематика и планы проведения занятий.</w:t>
      </w:r>
    </w:p>
    <w:p w:rsidR="00CA37D2" w:rsidRDefault="00CA37D2">
      <w:pPr>
        <w:pStyle w:val="ConsPlusNormal"/>
        <w:spacing w:before="220"/>
        <w:ind w:firstLine="540"/>
        <w:jc w:val="both"/>
      </w:pPr>
      <w:r>
        <w:t xml:space="preserve">Исключено. - </w:t>
      </w:r>
      <w:hyperlink r:id="rId71"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60 минут.</w:t>
      </w:r>
    </w:p>
    <w:p w:rsidR="00CA37D2" w:rsidRDefault="00CA37D2">
      <w:pPr>
        <w:pStyle w:val="ConsPlusNormal"/>
        <w:spacing w:before="220"/>
        <w:ind w:firstLine="540"/>
        <w:jc w:val="both"/>
      </w:pPr>
      <w:r>
        <w:t>3.4.6. Обсуждение с безработным гражданином результатов тестирования (анкетирования) и выявление основных причин, по которым гражданин испытывает трудности в поиске подходящей работы и трудоустройстве.</w:t>
      </w:r>
    </w:p>
    <w:p w:rsidR="00CA37D2" w:rsidRDefault="00CA37D2">
      <w:pPr>
        <w:pStyle w:val="ConsPlusNormal"/>
        <w:spacing w:before="220"/>
        <w:ind w:firstLine="540"/>
        <w:jc w:val="both"/>
      </w:pPr>
      <w:r>
        <w:t>Основанием для начала административной процедуры являются результаты тестирования (анкетирования) безработного гражданина и сформированные тематика и планы проведения занятий.</w:t>
      </w:r>
    </w:p>
    <w:p w:rsidR="00CA37D2" w:rsidRDefault="00CA37D2">
      <w:pPr>
        <w:pStyle w:val="ConsPlusNormal"/>
        <w:spacing w:before="220"/>
        <w:ind w:firstLine="540"/>
        <w:jc w:val="both"/>
      </w:pPr>
      <w:r>
        <w:t>Работник центра занятости населения знакомит безработного гражданина с результатами тестирования (анкетирования) и обсуждает с безработным гражданином результаты тестирования (анкетирования); выявляет основные причины, по которым гражданин испытывает трудности в поиске подходящей работы и трудоустройстве.</w:t>
      </w:r>
    </w:p>
    <w:p w:rsidR="00CA37D2" w:rsidRDefault="00CA37D2">
      <w:pPr>
        <w:pStyle w:val="ConsPlusNormal"/>
        <w:spacing w:before="220"/>
        <w:ind w:firstLine="540"/>
        <w:jc w:val="both"/>
      </w:pPr>
      <w:r>
        <w:t>Результатом административной процедуры является выявление основных причин, по которым гражданин испытывает трудности в поиске подходящей работы и трудоустройстве.</w:t>
      </w:r>
    </w:p>
    <w:p w:rsidR="00CA37D2" w:rsidRDefault="00CA37D2">
      <w:pPr>
        <w:pStyle w:val="ConsPlusNormal"/>
        <w:spacing w:before="220"/>
        <w:ind w:firstLine="540"/>
        <w:jc w:val="both"/>
      </w:pPr>
      <w:r>
        <w:t>Указанные причины отражаются в результатах тестирования и подтверждаются личной подписью гражданина в соответствующих бланках тестов (анкет).</w:t>
      </w:r>
    </w:p>
    <w:p w:rsidR="00CA37D2" w:rsidRDefault="00CA37D2">
      <w:pPr>
        <w:pStyle w:val="ConsPlusNormal"/>
        <w:spacing w:before="220"/>
        <w:ind w:firstLine="540"/>
        <w:jc w:val="both"/>
      </w:pPr>
      <w:r>
        <w:t xml:space="preserve">Исключено. - </w:t>
      </w:r>
      <w:hyperlink r:id="rId72"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10 минут, при групповой форме предоставления услуги - 120 минут.</w:t>
      </w:r>
    </w:p>
    <w:p w:rsidR="00CA37D2" w:rsidRDefault="00CA37D2">
      <w:pPr>
        <w:pStyle w:val="ConsPlusNormal"/>
        <w:spacing w:before="220"/>
        <w:ind w:firstLine="540"/>
        <w:jc w:val="both"/>
      </w:pPr>
      <w:r>
        <w:t>3.4.7. Согласование с безработным гражданином направлений социальной адаптации, включая план проведения занятий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CA37D2" w:rsidRDefault="00CA37D2">
      <w:pPr>
        <w:pStyle w:val="ConsPlusNormal"/>
        <w:spacing w:before="220"/>
        <w:ind w:firstLine="540"/>
        <w:jc w:val="both"/>
      </w:pPr>
      <w:r>
        <w:t>Основанием для начала административной процедуры являются выявленные основные причины, по которым гражданин испытывает трудности в поиске подходящей работы и трудоустройстве, и сформированная тематика и план проведения занятий.</w:t>
      </w:r>
    </w:p>
    <w:p w:rsidR="00CA37D2" w:rsidRDefault="00CA37D2">
      <w:pPr>
        <w:pStyle w:val="ConsPlusNormal"/>
        <w:spacing w:before="220"/>
        <w:ind w:firstLine="540"/>
        <w:jc w:val="both"/>
      </w:pPr>
      <w:r>
        <w:t>Работник центра занятости населения выводит на печатающее устройство направления социальной адаптации, график и план проведения занятий и представляет их на утверждение директору центра занятости населения.</w:t>
      </w:r>
    </w:p>
    <w:p w:rsidR="00CA37D2" w:rsidRDefault="00CA37D2">
      <w:pPr>
        <w:pStyle w:val="ConsPlusNormal"/>
        <w:spacing w:before="220"/>
        <w:ind w:firstLine="540"/>
        <w:jc w:val="both"/>
      </w:pPr>
      <w:r>
        <w:lastRenderedPageBreak/>
        <w:t xml:space="preserve">Директор центра занятости населения утверждает направления социальной адаптации, график ее предоставления и план проведения занятий с безработным гражданином </w:t>
      </w:r>
      <w:hyperlink w:anchor="P403" w:history="1">
        <w:r>
          <w:rPr>
            <w:color w:val="0000FF"/>
          </w:rPr>
          <w:t>&lt;17&gt;</w:t>
        </w:r>
      </w:hyperlink>
      <w:r>
        <w:t>.</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27" w:name="P403"/>
      <w:bookmarkEnd w:id="27"/>
      <w:r>
        <w:t>&lt;17&gt; Далее - план проведения занятий по социальной адаптации.</w:t>
      </w:r>
    </w:p>
    <w:p w:rsidR="00CA37D2" w:rsidRDefault="00CA37D2">
      <w:pPr>
        <w:pStyle w:val="ConsPlusNormal"/>
        <w:ind w:firstLine="540"/>
        <w:jc w:val="both"/>
      </w:pPr>
    </w:p>
    <w:p w:rsidR="00CA37D2" w:rsidRDefault="00CA37D2">
      <w:pPr>
        <w:pStyle w:val="ConsPlusNormal"/>
        <w:ind w:firstLine="540"/>
        <w:jc w:val="both"/>
      </w:pPr>
      <w:r>
        <w:t xml:space="preserve">Работник центра занятости населения согласовывает с безработным гражданином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 под роспись на </w:t>
      </w:r>
      <w:hyperlink w:anchor="P1509" w:history="1">
        <w:r>
          <w:rPr>
            <w:color w:val="0000FF"/>
          </w:rPr>
          <w:t>бланке</w:t>
        </w:r>
      </w:hyperlink>
      <w:r>
        <w:t xml:space="preserve"> согласования плана проведения занятий по социальной адаптации согласно приложению 9 к Административному регламенту.</w:t>
      </w:r>
    </w:p>
    <w:p w:rsidR="00CA37D2" w:rsidRDefault="00CA37D2">
      <w:pPr>
        <w:pStyle w:val="ConsPlusNormal"/>
        <w:spacing w:before="220"/>
        <w:ind w:firstLine="540"/>
        <w:jc w:val="both"/>
      </w:pPr>
      <w:r>
        <w:t>Результатом административной процедуры является утвержденный директором центра занятости населения и согласованный с безработным гражданином план проведения занятий по социальной адаптации.</w:t>
      </w:r>
    </w:p>
    <w:p w:rsidR="00CA37D2" w:rsidRDefault="00CA37D2">
      <w:pPr>
        <w:pStyle w:val="ConsPlusNormal"/>
        <w:spacing w:before="220"/>
        <w:ind w:firstLine="540"/>
        <w:jc w:val="both"/>
      </w:pPr>
      <w:r>
        <w:t>Утвержденный план проведения занятий по социальной адаптации приобщается в соответствии с номенклатурой дел к документации центра занятости населения, копии указанного документа размещаются на информационном стенде в помещениях, предназначенных для предоставления государственной услуги.</w:t>
      </w:r>
    </w:p>
    <w:p w:rsidR="00CA37D2" w:rsidRDefault="00CA37D2">
      <w:pPr>
        <w:pStyle w:val="ConsPlusNormal"/>
        <w:spacing w:before="220"/>
        <w:ind w:firstLine="540"/>
        <w:jc w:val="both"/>
      </w:pPr>
      <w:r>
        <w:t>Работник центра занятости населения фиксирует план проведения занятий по социальной адаптации в программно-техническом комплексе.</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20 минут.</w:t>
      </w:r>
    </w:p>
    <w:p w:rsidR="00CA37D2" w:rsidRDefault="00CA37D2">
      <w:pPr>
        <w:pStyle w:val="ConsPlusNormal"/>
        <w:jc w:val="both"/>
      </w:pPr>
      <w:r>
        <w:t xml:space="preserve">(пп. 3.4.7 в ред. </w:t>
      </w:r>
      <w:hyperlink r:id="rId73" w:history="1">
        <w:r>
          <w:rPr>
            <w:color w:val="0000FF"/>
          </w:rPr>
          <w:t>приказа</w:t>
        </w:r>
      </w:hyperlink>
      <w:r>
        <w:t xml:space="preserve"> Минтрудсоцзащиты Волгоградской обл. от 21.10.2014 N 1520)</w:t>
      </w:r>
    </w:p>
    <w:p w:rsidR="00CA37D2" w:rsidRDefault="00CA37D2">
      <w:pPr>
        <w:pStyle w:val="ConsPlusNormal"/>
        <w:spacing w:before="220"/>
        <w:ind w:firstLine="540"/>
        <w:jc w:val="both"/>
      </w:pPr>
      <w:r>
        <w:t>3.4.8. Обучение безработного гражданина методам и способам поиска работы, технологии поиска работы, обсуждение оптимальных действий при поиске подходящей работы и трудоустройстве.</w:t>
      </w:r>
    </w:p>
    <w:p w:rsidR="00CA37D2" w:rsidRDefault="00CA37D2">
      <w:pPr>
        <w:pStyle w:val="ConsPlusNormal"/>
        <w:spacing w:before="220"/>
        <w:ind w:firstLine="540"/>
        <w:jc w:val="both"/>
      </w:pPr>
      <w:r>
        <w:t>Основанием для начала административной процедуры являются согласованные с безработным гражданином направления социальной адаптации, график и план проведения занятий.</w:t>
      </w:r>
    </w:p>
    <w:p w:rsidR="00CA37D2" w:rsidRDefault="00CA37D2">
      <w:pPr>
        <w:pStyle w:val="ConsPlusNormal"/>
        <w:spacing w:before="220"/>
        <w:ind w:firstLine="540"/>
        <w:jc w:val="both"/>
      </w:pPr>
      <w:r>
        <w:t>Работник центра занятости населения знакомит безработного гражданина с методами, способами, технологиями поиска работы:</w:t>
      </w:r>
    </w:p>
    <w:p w:rsidR="00CA37D2" w:rsidRDefault="00CA37D2">
      <w:pPr>
        <w:pStyle w:val="ConsPlusNormal"/>
        <w:spacing w:before="220"/>
        <w:ind w:firstLine="540"/>
        <w:jc w:val="both"/>
      </w:pPr>
      <w:r>
        <w:t>с использованием регистра получателей государственных услуг в сфере занятости населения (банки вакансий и работодателей);</w:t>
      </w:r>
    </w:p>
    <w:p w:rsidR="00CA37D2" w:rsidRDefault="00CA37D2">
      <w:pPr>
        <w:pStyle w:val="ConsPlusNormal"/>
        <w:spacing w:before="220"/>
        <w:ind w:firstLine="540"/>
        <w:jc w:val="both"/>
      </w:pPr>
      <w:r>
        <w:t>с использованием средств массовой информации;</w:t>
      </w:r>
    </w:p>
    <w:p w:rsidR="00CA37D2" w:rsidRDefault="00CA37D2">
      <w:pPr>
        <w:pStyle w:val="ConsPlusNormal"/>
        <w:spacing w:before="220"/>
        <w:ind w:firstLine="540"/>
        <w:jc w:val="both"/>
      </w:pPr>
      <w:r>
        <w:t>с использованием интернет-ресурсов;</w:t>
      </w:r>
    </w:p>
    <w:p w:rsidR="00CA37D2" w:rsidRDefault="00CA37D2">
      <w:pPr>
        <w:pStyle w:val="ConsPlusNormal"/>
        <w:spacing w:before="220"/>
        <w:ind w:firstLine="540"/>
        <w:jc w:val="both"/>
      </w:pPr>
      <w:r>
        <w:t>путем прямого обращения к работодателям;</w:t>
      </w:r>
    </w:p>
    <w:p w:rsidR="00CA37D2" w:rsidRDefault="00CA37D2">
      <w:pPr>
        <w:pStyle w:val="ConsPlusNormal"/>
        <w:spacing w:before="220"/>
        <w:ind w:firstLine="540"/>
        <w:jc w:val="both"/>
      </w:pPr>
      <w:r>
        <w:t>путем обращения в организации по содействию в трудоустройстве населения;</w:t>
      </w:r>
    </w:p>
    <w:p w:rsidR="00CA37D2" w:rsidRDefault="00CA37D2">
      <w:pPr>
        <w:pStyle w:val="ConsPlusNormal"/>
        <w:spacing w:before="220"/>
        <w:ind w:firstLine="540"/>
        <w:jc w:val="both"/>
      </w:pPr>
      <w:r>
        <w:t>путем обращения к знакомым;</w:t>
      </w:r>
    </w:p>
    <w:p w:rsidR="00CA37D2" w:rsidRDefault="00CA37D2">
      <w:pPr>
        <w:pStyle w:val="ConsPlusNormal"/>
        <w:spacing w:before="220"/>
        <w:ind w:firstLine="540"/>
        <w:jc w:val="both"/>
      </w:pPr>
      <w:r>
        <w:t>путем размещения или рассылки резюме;</w:t>
      </w:r>
    </w:p>
    <w:p w:rsidR="00CA37D2" w:rsidRDefault="00CA37D2">
      <w:pPr>
        <w:pStyle w:val="ConsPlusNormal"/>
        <w:spacing w:before="220"/>
        <w:ind w:firstLine="540"/>
        <w:jc w:val="both"/>
      </w:pPr>
      <w:r>
        <w:t>с использованием других возможных способов.</w:t>
      </w:r>
    </w:p>
    <w:p w:rsidR="00CA37D2" w:rsidRDefault="00CA37D2">
      <w:pPr>
        <w:pStyle w:val="ConsPlusNormal"/>
        <w:spacing w:before="220"/>
        <w:ind w:firstLine="540"/>
        <w:jc w:val="both"/>
      </w:pPr>
      <w:r>
        <w:lastRenderedPageBreak/>
        <w:t>Работник центра занятости населения выясняет у безработного гражданина, какими из возможных методов и способов поиска работы он пользуется и каковы результаты его действий.</w:t>
      </w:r>
    </w:p>
    <w:p w:rsidR="00CA37D2" w:rsidRDefault="00CA37D2">
      <w:pPr>
        <w:pStyle w:val="ConsPlusNormal"/>
        <w:spacing w:before="220"/>
        <w:ind w:firstLine="540"/>
        <w:jc w:val="both"/>
      </w:pPr>
      <w:r>
        <w:t>Работник центра занятости населения обсуждает с безработным гражданином оптимальные действия при поиске подходящей работы и трудоустройстве.</w:t>
      </w:r>
    </w:p>
    <w:p w:rsidR="00CA37D2" w:rsidRDefault="00CA37D2">
      <w:pPr>
        <w:pStyle w:val="ConsPlusNormal"/>
        <w:spacing w:before="220"/>
        <w:ind w:firstLine="540"/>
        <w:jc w:val="both"/>
      </w:pPr>
      <w:r>
        <w:t>Работник центра занятости населения выдает безработному гражданину задание по определению новых возможных направлений поиска работы (по смежным профессиям (должностям), видам деятельности), по подготовке перечня профессиональных и личностных качеств, которые соответствуют требованиям работодателей на рынке труда, способствуют или препятствуют трудоустройству.</w:t>
      </w:r>
    </w:p>
    <w:p w:rsidR="00CA37D2" w:rsidRDefault="00CA37D2">
      <w:pPr>
        <w:pStyle w:val="ConsPlusNormal"/>
        <w:spacing w:before="220"/>
        <w:ind w:firstLine="540"/>
        <w:jc w:val="both"/>
      </w:pPr>
      <w:r>
        <w:t>Результатом административной процедуры является определение безработным гражданином новых возможных направлений поиска работы (по смежным профессиям (должностям), видам деятельности) и подготовка перечня профессиональных и личностных качеств, которые соответствуют требованиям работодателей на рынке труда, способствуют или препятствуют трудоустройству.</w:t>
      </w:r>
    </w:p>
    <w:p w:rsidR="00CA37D2" w:rsidRDefault="00CA37D2">
      <w:pPr>
        <w:pStyle w:val="ConsPlusNormal"/>
        <w:spacing w:before="220"/>
        <w:ind w:firstLine="540"/>
        <w:jc w:val="both"/>
      </w:pPr>
      <w:r>
        <w:t xml:space="preserve">Исключено. - </w:t>
      </w:r>
      <w:hyperlink r:id="rId74"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40 минут, при групповой форме предоставления услуги - 120 минут.</w:t>
      </w:r>
    </w:p>
    <w:p w:rsidR="00CA37D2" w:rsidRDefault="00CA37D2">
      <w:pPr>
        <w:pStyle w:val="ConsPlusNormal"/>
        <w:spacing w:before="220"/>
        <w:ind w:firstLine="540"/>
        <w:jc w:val="both"/>
      </w:pPr>
      <w:r>
        <w:t>3.4.9. Обучение безработного гражданина технологии составления индивидуального плана самостоятельного поиска работы с указанием мероприятий по поиску работы, их целей и результатов.</w:t>
      </w:r>
    </w:p>
    <w:p w:rsidR="00CA37D2" w:rsidRDefault="00CA37D2">
      <w:pPr>
        <w:pStyle w:val="ConsPlusNormal"/>
        <w:spacing w:before="220"/>
        <w:ind w:firstLine="540"/>
        <w:jc w:val="both"/>
      </w:pPr>
      <w:r>
        <w:t>Основанием для начала административной процедуры являются согласованные с безработным гражданином направления социальной адаптации, график и план проведения занятий.</w:t>
      </w:r>
    </w:p>
    <w:p w:rsidR="00CA37D2" w:rsidRDefault="00CA37D2">
      <w:pPr>
        <w:pStyle w:val="ConsPlusNormal"/>
        <w:spacing w:before="220"/>
        <w:ind w:firstLine="540"/>
        <w:jc w:val="both"/>
      </w:pPr>
      <w:r>
        <w:t>Работник центра занятости населения знакомит безработного гражданина с технологией составления индивидуального плана самостоятельного поиска работы.</w:t>
      </w:r>
    </w:p>
    <w:p w:rsidR="00CA37D2" w:rsidRDefault="00CA37D2">
      <w:pPr>
        <w:pStyle w:val="ConsPlusNormal"/>
        <w:spacing w:before="220"/>
        <w:ind w:firstLine="540"/>
        <w:jc w:val="both"/>
      </w:pPr>
      <w:r>
        <w:t xml:space="preserve">Работник центра занятости населения предлагает безработному гражданину сформировать индивидуальный </w:t>
      </w:r>
      <w:hyperlink w:anchor="P1356" w:history="1">
        <w:r>
          <w:rPr>
            <w:color w:val="0000FF"/>
          </w:rPr>
          <w:t>план</w:t>
        </w:r>
      </w:hyperlink>
      <w:r>
        <w:t xml:space="preserve"> самостоятельного поиска работы с указанием мероприятий, их целей и результатов (приложение 6 к Административному регламенту).</w:t>
      </w:r>
    </w:p>
    <w:p w:rsidR="00CA37D2" w:rsidRDefault="00CA37D2">
      <w:pPr>
        <w:pStyle w:val="ConsPlusNormal"/>
        <w:spacing w:before="220"/>
        <w:ind w:firstLine="540"/>
        <w:jc w:val="both"/>
      </w:pPr>
      <w:r>
        <w:t>Результатом административной процедуры является составление безработным гражданином индивидуального плана самостоятельного поиска работы.</w:t>
      </w:r>
    </w:p>
    <w:p w:rsidR="00CA37D2" w:rsidRDefault="00CA37D2">
      <w:pPr>
        <w:pStyle w:val="ConsPlusNormal"/>
        <w:spacing w:before="220"/>
        <w:ind w:firstLine="540"/>
        <w:jc w:val="both"/>
      </w:pPr>
      <w:r>
        <w:t xml:space="preserve">Исключено. - </w:t>
      </w:r>
      <w:hyperlink r:id="rId75"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30 минут, при групповой форме предоставления услуги - 120 минут.</w:t>
      </w:r>
    </w:p>
    <w:p w:rsidR="00CA37D2" w:rsidRDefault="00CA37D2">
      <w:pPr>
        <w:pStyle w:val="ConsPlusNormal"/>
        <w:spacing w:before="220"/>
        <w:ind w:firstLine="540"/>
        <w:jc w:val="both"/>
      </w:pPr>
      <w:r>
        <w:t>3.4.10. Обсуждение индивидуальных планов самостоятельного поиска работы, выработка рекомендаций по их совершенствованию, а также по самостоятельному поиску подходящей работы.</w:t>
      </w:r>
    </w:p>
    <w:p w:rsidR="00CA37D2" w:rsidRDefault="00CA37D2">
      <w:pPr>
        <w:pStyle w:val="ConsPlusNormal"/>
        <w:spacing w:before="220"/>
        <w:ind w:firstLine="540"/>
        <w:jc w:val="both"/>
      </w:pPr>
      <w:r>
        <w:t>Основанием для начала административной процедуры является представленный безработным гражданином индивидуальный план самостоятельного поиска работы.</w:t>
      </w:r>
    </w:p>
    <w:p w:rsidR="00CA37D2" w:rsidRDefault="00CA37D2">
      <w:pPr>
        <w:pStyle w:val="ConsPlusNormal"/>
        <w:spacing w:before="220"/>
        <w:ind w:firstLine="540"/>
        <w:jc w:val="both"/>
      </w:pPr>
      <w:r>
        <w:t xml:space="preserve">Работник центра занятости населения обсуждает с безработным гражданином </w:t>
      </w:r>
      <w:r>
        <w:lastRenderedPageBreak/>
        <w:t>индивидуальный план самостоятельного поиска подходящей работы и дает рекомендации по его совершенствованию, а также по активизации действий по самостоятельному поиску подходящей работы.</w:t>
      </w:r>
    </w:p>
    <w:p w:rsidR="00CA37D2" w:rsidRDefault="00CA37D2">
      <w:pPr>
        <w:pStyle w:val="ConsPlusNormal"/>
        <w:spacing w:before="220"/>
        <w:ind w:firstLine="540"/>
        <w:jc w:val="both"/>
      </w:pPr>
      <w:r>
        <w:t>Результатом административной процедуры является откорректированный план самостоятельного поиска работы безработного гражданина в соответствии с рекомендациями работника центра занятости населения.</w:t>
      </w:r>
    </w:p>
    <w:p w:rsidR="00CA37D2" w:rsidRDefault="00CA37D2">
      <w:pPr>
        <w:pStyle w:val="ConsPlusNormal"/>
        <w:spacing w:before="220"/>
        <w:ind w:firstLine="540"/>
        <w:jc w:val="both"/>
      </w:pPr>
      <w:r>
        <w:t xml:space="preserve">Исключено. - </w:t>
      </w:r>
      <w:hyperlink r:id="rId76"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20 минут, при групповой форме предоставления услуги - 120 минут.</w:t>
      </w:r>
    </w:p>
    <w:p w:rsidR="00CA37D2" w:rsidRDefault="00CA37D2">
      <w:pPr>
        <w:pStyle w:val="ConsPlusNormal"/>
        <w:spacing w:before="220"/>
        <w:ind w:firstLine="540"/>
        <w:jc w:val="both"/>
      </w:pPr>
      <w:r>
        <w:t>3.4.11. Обучение безработного гражданина технологии составления резюме, составление резюме, обсуждение резюме и направление его работодателю (с согласия безработного гражданина).</w:t>
      </w:r>
    </w:p>
    <w:p w:rsidR="00CA37D2" w:rsidRDefault="00CA37D2">
      <w:pPr>
        <w:pStyle w:val="ConsPlusNormal"/>
        <w:spacing w:before="220"/>
        <w:ind w:firstLine="540"/>
        <w:jc w:val="both"/>
      </w:pPr>
      <w:r>
        <w:t>Основанием для начала административной процедуры являются согласованные с безработным гражданином направления социальной адаптации, график и план проведения занятий.</w:t>
      </w:r>
    </w:p>
    <w:p w:rsidR="00CA37D2" w:rsidRDefault="00CA37D2">
      <w:pPr>
        <w:pStyle w:val="ConsPlusNormal"/>
        <w:spacing w:before="220"/>
        <w:ind w:firstLine="540"/>
        <w:jc w:val="both"/>
      </w:pPr>
      <w:r>
        <w:t>Работник центра занятости населения информирует безработного гражданина о структуре резюме, порядке его составления и приемах коррекции профессиональных и личностных качеств с учетом требований работодателей к кандидатурам работников, содействует формированию у безработного гражданина навыков составления резюме.</w:t>
      </w:r>
    </w:p>
    <w:p w:rsidR="00CA37D2" w:rsidRDefault="00CA37D2">
      <w:pPr>
        <w:pStyle w:val="ConsPlusNormal"/>
        <w:spacing w:before="220"/>
        <w:ind w:firstLine="540"/>
        <w:jc w:val="both"/>
      </w:pPr>
      <w:r>
        <w:t>Работник центра занятости населения предлагает безработному гражданину составить резюме.</w:t>
      </w:r>
    </w:p>
    <w:p w:rsidR="00CA37D2" w:rsidRDefault="00CA37D2">
      <w:pPr>
        <w:pStyle w:val="ConsPlusNormal"/>
        <w:spacing w:before="220"/>
        <w:ind w:firstLine="540"/>
        <w:jc w:val="both"/>
      </w:pPr>
      <w:r>
        <w:t>Безработный гражданин составляет резюме.</w:t>
      </w:r>
    </w:p>
    <w:p w:rsidR="00CA37D2" w:rsidRDefault="00CA37D2">
      <w:pPr>
        <w:pStyle w:val="ConsPlusNormal"/>
        <w:spacing w:before="220"/>
        <w:ind w:firstLine="540"/>
        <w:jc w:val="both"/>
      </w:pPr>
      <w:r>
        <w:t>Работник центра занятости населения предлагает обсудить составленное безработным гражданином резюме.</w:t>
      </w:r>
    </w:p>
    <w:p w:rsidR="00CA37D2" w:rsidRDefault="00CA37D2">
      <w:pPr>
        <w:pStyle w:val="ConsPlusNormal"/>
        <w:spacing w:before="220"/>
        <w:ind w:firstLine="540"/>
        <w:jc w:val="both"/>
      </w:pPr>
      <w:r>
        <w:t>В случае согласия безработный гражданин и работник центра занятости населения обсуждают составленное резюме и при необходимости вносят в них изменения и дополнения, связанные с представлением информации о безработном гражданине как претенденте на замещение свободного рабочего места (вакантной должности), обладающего профессионально-личностными качествами, соответствующими требованиям работодателя к кандидатуре работника.</w:t>
      </w:r>
    </w:p>
    <w:p w:rsidR="00CA37D2" w:rsidRDefault="00CA37D2">
      <w:pPr>
        <w:pStyle w:val="ConsPlusNormal"/>
        <w:spacing w:before="220"/>
        <w:ind w:firstLine="540"/>
        <w:jc w:val="both"/>
      </w:pPr>
      <w:r>
        <w:t>Работник центра занятости населения подбирает из банка вакансий и работодателей вариант подходящей работы и предлагает безработному гражданину направить резюме работодателю.</w:t>
      </w:r>
    </w:p>
    <w:p w:rsidR="00CA37D2" w:rsidRDefault="00CA37D2">
      <w:pPr>
        <w:pStyle w:val="ConsPlusNormal"/>
        <w:spacing w:before="220"/>
        <w:ind w:firstLine="540"/>
        <w:jc w:val="both"/>
      </w:pPr>
      <w:r>
        <w:t>Результатом административной процедуры является направление безработным гражданином своего резюме работодателю.</w:t>
      </w:r>
    </w:p>
    <w:p w:rsidR="00CA37D2" w:rsidRDefault="00CA37D2">
      <w:pPr>
        <w:pStyle w:val="ConsPlusNormal"/>
        <w:spacing w:before="220"/>
        <w:ind w:firstLine="540"/>
        <w:jc w:val="both"/>
      </w:pPr>
      <w:r>
        <w:t xml:space="preserve">Исключено. - </w:t>
      </w:r>
      <w:hyperlink r:id="rId77" w:history="1">
        <w:r>
          <w:rPr>
            <w:color w:val="0000FF"/>
          </w:rPr>
          <w:t>Приказ</w:t>
        </w:r>
      </w:hyperlink>
      <w:r>
        <w:t xml:space="preserve"> Минтрудсоцзащиты Волгоградской обл. от 17.03.2014 N 406.</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40 минут, при групповой форме предоставления услуги - 120 минут.</w:t>
      </w:r>
    </w:p>
    <w:p w:rsidR="00CA37D2" w:rsidRDefault="00CA37D2">
      <w:pPr>
        <w:pStyle w:val="ConsPlusNormal"/>
        <w:spacing w:before="220"/>
        <w:ind w:firstLine="540"/>
        <w:jc w:val="both"/>
      </w:pPr>
      <w:r>
        <w:t xml:space="preserve">3.4.12. Обучение безработного гражданина методике проведения переговоров с </w:t>
      </w:r>
      <w:r>
        <w:lastRenderedPageBreak/>
        <w:t>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CA37D2" w:rsidRDefault="00CA37D2">
      <w:pPr>
        <w:pStyle w:val="ConsPlusNormal"/>
        <w:spacing w:before="220"/>
        <w:ind w:firstLine="540"/>
        <w:jc w:val="both"/>
      </w:pPr>
      <w:r>
        <w:t>Основанием для начала административной процедуры являются согласованные с безработным гражданином направления социальной адаптации, график и план проведения занятий.</w:t>
      </w:r>
    </w:p>
    <w:p w:rsidR="00CA37D2" w:rsidRDefault="00CA37D2">
      <w:pPr>
        <w:pStyle w:val="ConsPlusNormal"/>
        <w:spacing w:before="220"/>
        <w:ind w:firstLine="540"/>
        <w:jc w:val="both"/>
      </w:pPr>
      <w:r>
        <w:t>Работник центра занятости населения знакомит безработных граждан с методиками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 гражданина к работодателю.</w:t>
      </w:r>
    </w:p>
    <w:p w:rsidR="00CA37D2" w:rsidRDefault="00CA37D2">
      <w:pPr>
        <w:pStyle w:val="ConsPlusNormal"/>
        <w:spacing w:before="220"/>
        <w:ind w:firstLine="540"/>
        <w:jc w:val="both"/>
      </w:pPr>
      <w:r>
        <w:t>Результатом административной процедуры является обучение безработного гражданина методикам проведения деловых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CA37D2" w:rsidRDefault="00CA37D2">
      <w:pPr>
        <w:pStyle w:val="ConsPlusNormal"/>
        <w:spacing w:before="220"/>
        <w:ind w:firstLine="540"/>
        <w:jc w:val="both"/>
      </w:pPr>
      <w:r>
        <w:t xml:space="preserve">Исключено. - </w:t>
      </w:r>
      <w:hyperlink r:id="rId78"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30 минут, при групповой форме предоставления услуги - 180 минут.</w:t>
      </w:r>
    </w:p>
    <w:p w:rsidR="00CA37D2" w:rsidRDefault="00CA37D2">
      <w:pPr>
        <w:pStyle w:val="ConsPlusNormal"/>
        <w:spacing w:before="220"/>
        <w:ind w:firstLine="540"/>
        <w:jc w:val="both"/>
      </w:pPr>
      <w:r>
        <w:t>3.4.13. Проведение тренинга (видеотренинга с согласия безработного гражданина) по собеседованию с работодателем и обсуждение его результатов.</w:t>
      </w:r>
    </w:p>
    <w:p w:rsidR="00CA37D2" w:rsidRDefault="00CA37D2">
      <w:pPr>
        <w:pStyle w:val="ConsPlusNormal"/>
        <w:spacing w:before="220"/>
        <w:ind w:firstLine="540"/>
        <w:jc w:val="both"/>
      </w:pPr>
      <w:r>
        <w:t>Основанием для начала административной процедуры является обучение методике проведения деловых переговоров с работодателем по вопросам трудоустройства.</w:t>
      </w:r>
    </w:p>
    <w:p w:rsidR="00CA37D2" w:rsidRDefault="00CA37D2">
      <w:pPr>
        <w:pStyle w:val="ConsPlusNormal"/>
        <w:spacing w:before="220"/>
        <w:ind w:firstLine="540"/>
        <w:jc w:val="both"/>
      </w:pPr>
      <w:r>
        <w:t>Работник центра занятости населения предлагает провести "деловую игру".</w:t>
      </w:r>
    </w:p>
    <w:p w:rsidR="00CA37D2" w:rsidRDefault="00CA37D2">
      <w:pPr>
        <w:pStyle w:val="ConsPlusNormal"/>
        <w:spacing w:before="220"/>
        <w:ind w:firstLine="540"/>
        <w:jc w:val="both"/>
      </w:pPr>
      <w:r>
        <w:t>В случае согласия безработные граждане принимают участие в "деловой игре", в ходе которой отрабатывается техника собеседования с работодателем и ведения деловых переговоров, ориентации на психологические особенности собеседника.</w:t>
      </w:r>
    </w:p>
    <w:p w:rsidR="00CA37D2" w:rsidRDefault="00CA37D2">
      <w:pPr>
        <w:pStyle w:val="ConsPlusNormal"/>
        <w:spacing w:before="220"/>
        <w:ind w:firstLine="540"/>
        <w:jc w:val="both"/>
      </w:pPr>
      <w:r>
        <w:t>Гражданин и работник центра занятости населения обсуждают результаты проведения "деловой игры".</w:t>
      </w:r>
    </w:p>
    <w:p w:rsidR="00CA37D2" w:rsidRDefault="00CA37D2">
      <w:pPr>
        <w:pStyle w:val="ConsPlusNormal"/>
        <w:spacing w:before="220"/>
        <w:ind w:firstLine="540"/>
        <w:jc w:val="both"/>
      </w:pPr>
      <w:r>
        <w:t>Результатом административной процедуры является получение безработным гражданином навыков собеседования с работодателем.</w:t>
      </w:r>
    </w:p>
    <w:p w:rsidR="00CA37D2" w:rsidRDefault="00CA37D2">
      <w:pPr>
        <w:pStyle w:val="ConsPlusNormal"/>
        <w:spacing w:before="220"/>
        <w:ind w:firstLine="540"/>
        <w:jc w:val="both"/>
      </w:pPr>
      <w:r>
        <w:t xml:space="preserve">Исключено. - </w:t>
      </w:r>
      <w:hyperlink r:id="rId79"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40 минут, при групповой форме предоставления услуги - 180 минут.</w:t>
      </w:r>
    </w:p>
    <w:p w:rsidR="00CA37D2" w:rsidRDefault="00CA37D2">
      <w:pPr>
        <w:pStyle w:val="ConsPlusNormal"/>
        <w:spacing w:before="220"/>
        <w:ind w:firstLine="540"/>
        <w:jc w:val="both"/>
      </w:pPr>
      <w:r>
        <w:t>3.4.14. Организация проведения собеседования с работодателем посредством телефонной или видеосвязи с использованием сети Интернет, а также при личном обращении в случае участия в занятии по социальной адаптации работодателя и обсуждение результатов собеседования.</w:t>
      </w:r>
    </w:p>
    <w:p w:rsidR="00CA37D2" w:rsidRDefault="00CA37D2">
      <w:pPr>
        <w:pStyle w:val="ConsPlusNormal"/>
        <w:spacing w:before="220"/>
        <w:ind w:firstLine="540"/>
        <w:jc w:val="both"/>
      </w:pPr>
      <w:r>
        <w:t>Основанием для начала административной процедуры является получение безработным гражданином навыков собеседования с работодателем.</w:t>
      </w:r>
    </w:p>
    <w:p w:rsidR="00CA37D2" w:rsidRDefault="00CA37D2">
      <w:pPr>
        <w:pStyle w:val="ConsPlusNormal"/>
        <w:spacing w:before="220"/>
        <w:ind w:firstLine="540"/>
        <w:jc w:val="both"/>
      </w:pPr>
      <w:r>
        <w:t>Работник центра занятости населения организует собеседование безработного гражданина с работодателем, принимающим участие в занятии по социальной адаптации, посредством телефонной или видеосвязи с использованием сети Интернет или при личном обращении.</w:t>
      </w:r>
    </w:p>
    <w:p w:rsidR="00CA37D2" w:rsidRDefault="00CA37D2">
      <w:pPr>
        <w:pStyle w:val="ConsPlusNormal"/>
        <w:spacing w:before="220"/>
        <w:ind w:firstLine="540"/>
        <w:jc w:val="both"/>
      </w:pPr>
      <w:r>
        <w:lastRenderedPageBreak/>
        <w:t>Безработный гражданин проходит собеседование с работодателем, принимающим участие в занятии по социальной адаптации, посредством телефонной или видеосвязи с использованием сети Интернет или при личном обращении.</w:t>
      </w:r>
    </w:p>
    <w:p w:rsidR="00CA37D2" w:rsidRDefault="00CA37D2">
      <w:pPr>
        <w:pStyle w:val="ConsPlusNormal"/>
        <w:spacing w:before="220"/>
        <w:ind w:firstLine="540"/>
        <w:jc w:val="both"/>
      </w:pPr>
      <w:r>
        <w:t>Работник центра занятости населения и безработный гражданин обсуждают результаты собеседования с работодателем.</w:t>
      </w:r>
    </w:p>
    <w:p w:rsidR="00CA37D2" w:rsidRDefault="00CA37D2">
      <w:pPr>
        <w:pStyle w:val="ConsPlusNormal"/>
        <w:spacing w:before="220"/>
        <w:ind w:firstLine="540"/>
        <w:jc w:val="both"/>
      </w:pPr>
      <w:r>
        <w:t>Результатом административной процедуры является проведение собеседования с работодателем и обсуждение его результатов.</w:t>
      </w:r>
    </w:p>
    <w:p w:rsidR="00CA37D2" w:rsidRDefault="00CA37D2">
      <w:pPr>
        <w:pStyle w:val="ConsPlusNormal"/>
        <w:spacing w:before="220"/>
        <w:ind w:firstLine="540"/>
        <w:jc w:val="both"/>
      </w:pPr>
      <w:r>
        <w:t xml:space="preserve">Исключено. - </w:t>
      </w:r>
      <w:hyperlink r:id="rId80"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20 минут, при групповой форме предоставления услуги - 180 минут.</w:t>
      </w:r>
    </w:p>
    <w:p w:rsidR="00CA37D2" w:rsidRDefault="00CA37D2">
      <w:pPr>
        <w:pStyle w:val="ConsPlusNormal"/>
        <w:spacing w:before="220"/>
        <w:ind w:firstLine="540"/>
        <w:jc w:val="both"/>
      </w:pPr>
      <w:r>
        <w:t>3.4.15. Подготовка рекомендаций по совершенствованию навыков делового общения и проведения собеседований с работодателем.</w:t>
      </w:r>
    </w:p>
    <w:p w:rsidR="00CA37D2" w:rsidRDefault="00CA37D2">
      <w:pPr>
        <w:pStyle w:val="ConsPlusNormal"/>
        <w:spacing w:before="220"/>
        <w:ind w:firstLine="540"/>
        <w:jc w:val="both"/>
      </w:pPr>
      <w:r>
        <w:t>Основанием для начала административной процедуры является проведение собеседования с работодателем и обсуждение его результатов.</w:t>
      </w:r>
    </w:p>
    <w:p w:rsidR="00CA37D2" w:rsidRDefault="00CA37D2">
      <w:pPr>
        <w:pStyle w:val="ConsPlusNormal"/>
        <w:spacing w:before="220"/>
        <w:ind w:firstLine="540"/>
        <w:jc w:val="both"/>
      </w:pPr>
      <w:r>
        <w:t>Работник центра занятости населения оценивает результаты собеседования и дает рекомендации по совершенствованию навыков делового общения и проведения собеседований с работодателем.</w:t>
      </w:r>
    </w:p>
    <w:p w:rsidR="00CA37D2" w:rsidRDefault="00CA37D2">
      <w:pPr>
        <w:pStyle w:val="ConsPlusNormal"/>
        <w:spacing w:before="220"/>
        <w:ind w:firstLine="540"/>
        <w:jc w:val="both"/>
      </w:pPr>
      <w:r>
        <w:t>Результатом административной процедуры является получение безработным гражданином рекомендаций по совершенствованию навыков делового общения и проведения собеседований с работодателем.</w:t>
      </w:r>
    </w:p>
    <w:p w:rsidR="00CA37D2" w:rsidRDefault="00CA37D2">
      <w:pPr>
        <w:pStyle w:val="ConsPlusNormal"/>
        <w:spacing w:before="220"/>
        <w:ind w:firstLine="540"/>
        <w:jc w:val="both"/>
      </w:pPr>
      <w:r>
        <w:t xml:space="preserve">Исключено. - </w:t>
      </w:r>
      <w:hyperlink r:id="rId81"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10 минут.</w:t>
      </w:r>
    </w:p>
    <w:p w:rsidR="00CA37D2" w:rsidRDefault="00CA37D2">
      <w:pPr>
        <w:pStyle w:val="ConsPlusNormal"/>
        <w:spacing w:before="220"/>
        <w:ind w:firstLine="540"/>
        <w:jc w:val="both"/>
      </w:pPr>
      <w:r>
        <w:t>3.4.16. Обсуждение вопросов формирования делового имиджа, обучение методам самопрезентации.</w:t>
      </w:r>
    </w:p>
    <w:p w:rsidR="00CA37D2" w:rsidRDefault="00CA37D2">
      <w:pPr>
        <w:pStyle w:val="ConsPlusNormal"/>
        <w:spacing w:before="220"/>
        <w:ind w:firstLine="540"/>
        <w:jc w:val="both"/>
      </w:pPr>
      <w:r>
        <w:t>Основанием для начала административной процедуры являются согласованные с безработным гражданином направления социальной адаптации, график и план проведения занятий.</w:t>
      </w:r>
    </w:p>
    <w:p w:rsidR="00CA37D2" w:rsidRDefault="00CA37D2">
      <w:pPr>
        <w:pStyle w:val="ConsPlusNormal"/>
        <w:spacing w:before="220"/>
        <w:ind w:firstLine="540"/>
        <w:jc w:val="both"/>
      </w:pPr>
      <w:r>
        <w:t>Работник центра занятости населения предлагает обсудить вопросы формирования делового имиджа.</w:t>
      </w:r>
    </w:p>
    <w:p w:rsidR="00CA37D2" w:rsidRDefault="00CA37D2">
      <w:pPr>
        <w:pStyle w:val="ConsPlusNormal"/>
        <w:spacing w:before="220"/>
        <w:ind w:firstLine="540"/>
        <w:jc w:val="both"/>
      </w:pPr>
      <w:r>
        <w:t>В случае согласия работник центра занятости населения обсуждает с безработным гражданином вопросы формирования делового имиджа и обучает его методам самопрезентации.</w:t>
      </w:r>
    </w:p>
    <w:p w:rsidR="00CA37D2" w:rsidRDefault="00CA37D2">
      <w:pPr>
        <w:pStyle w:val="ConsPlusNormal"/>
        <w:spacing w:before="220"/>
        <w:ind w:firstLine="540"/>
        <w:jc w:val="both"/>
      </w:pPr>
      <w:r>
        <w:t>Результатом административной процедуры является получение безработным гражданином навыков самопрезентации и формирования делового имиджа.</w:t>
      </w:r>
    </w:p>
    <w:p w:rsidR="00CA37D2" w:rsidRDefault="00CA37D2">
      <w:pPr>
        <w:pStyle w:val="ConsPlusNormal"/>
        <w:spacing w:before="220"/>
        <w:ind w:firstLine="540"/>
        <w:jc w:val="both"/>
      </w:pPr>
      <w:r>
        <w:t xml:space="preserve">Исключено. - </w:t>
      </w:r>
      <w:hyperlink r:id="rId82"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20 минут, при групповой форме предоставления услуги - 120 минут.</w:t>
      </w:r>
    </w:p>
    <w:p w:rsidR="00CA37D2" w:rsidRDefault="00CA37D2">
      <w:pPr>
        <w:pStyle w:val="ConsPlusNormal"/>
        <w:spacing w:before="220"/>
        <w:ind w:firstLine="540"/>
        <w:jc w:val="both"/>
      </w:pPr>
      <w:r>
        <w:lastRenderedPageBreak/>
        <w:t>3.4.17. Подготовка рекомендаций по совершенствованию безработным гражданином навыков самопрезентации.</w:t>
      </w:r>
    </w:p>
    <w:p w:rsidR="00CA37D2" w:rsidRDefault="00CA37D2">
      <w:pPr>
        <w:pStyle w:val="ConsPlusNormal"/>
        <w:spacing w:before="220"/>
        <w:ind w:firstLine="540"/>
        <w:jc w:val="both"/>
      </w:pPr>
      <w:r>
        <w:t>Основанием для начала административной процедуры является получение безработным гражданином навыков самопрезентации.</w:t>
      </w:r>
    </w:p>
    <w:p w:rsidR="00CA37D2" w:rsidRDefault="00CA37D2">
      <w:pPr>
        <w:pStyle w:val="ConsPlusNormal"/>
        <w:spacing w:before="220"/>
        <w:ind w:firstLine="540"/>
        <w:jc w:val="both"/>
      </w:pPr>
      <w:r>
        <w:t>Работник центра занятости населения в ходе занятия обсуждает с безработным гражданином приобретенные навыки самопрезентации и дает рекомендации по их совершенствованию.</w:t>
      </w:r>
    </w:p>
    <w:p w:rsidR="00CA37D2" w:rsidRDefault="00CA37D2">
      <w:pPr>
        <w:pStyle w:val="ConsPlusNormal"/>
        <w:spacing w:before="220"/>
        <w:ind w:firstLine="540"/>
        <w:jc w:val="both"/>
      </w:pPr>
      <w:r>
        <w:t>Результатом административной процедуры является получение безработным гражданином устных рекомендаций по совершенствованию навыков самопрезентации.</w:t>
      </w:r>
    </w:p>
    <w:p w:rsidR="00CA37D2" w:rsidRDefault="00CA37D2">
      <w:pPr>
        <w:pStyle w:val="ConsPlusNormal"/>
        <w:spacing w:before="220"/>
        <w:ind w:firstLine="540"/>
        <w:jc w:val="both"/>
      </w:pPr>
      <w:r>
        <w:t xml:space="preserve">Исключено. - </w:t>
      </w:r>
      <w:hyperlink r:id="rId83"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20 минут, при групповой форме предоставления услуги - 120 минут.</w:t>
      </w:r>
    </w:p>
    <w:p w:rsidR="00CA37D2" w:rsidRDefault="00CA37D2">
      <w:pPr>
        <w:pStyle w:val="ConsPlusNormal"/>
        <w:spacing w:before="220"/>
        <w:ind w:firstLine="540"/>
        <w:jc w:val="both"/>
      </w:pPr>
      <w:r>
        <w:t>3.4.18. Обсуждение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CA37D2" w:rsidRDefault="00CA37D2">
      <w:pPr>
        <w:pStyle w:val="ConsPlusNormal"/>
        <w:spacing w:before="220"/>
        <w:ind w:firstLine="540"/>
        <w:jc w:val="both"/>
      </w:pPr>
      <w:r>
        <w:t>Основанием для начала административной процедуры являются согласованные с безработным гражданином направления социальной адаптации, график и план проведения занятий.</w:t>
      </w:r>
    </w:p>
    <w:p w:rsidR="00CA37D2" w:rsidRDefault="00CA37D2">
      <w:pPr>
        <w:pStyle w:val="ConsPlusNormal"/>
        <w:spacing w:before="220"/>
        <w:ind w:firstLine="540"/>
        <w:jc w:val="both"/>
      </w:pPr>
      <w:r>
        <w:t>Работник центра занятости населения предлагает безработному гражданину обсудить вопросы, связанные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CA37D2" w:rsidRDefault="00CA37D2">
      <w:pPr>
        <w:pStyle w:val="ConsPlusNormal"/>
        <w:spacing w:before="220"/>
        <w:ind w:firstLine="540"/>
        <w:jc w:val="both"/>
      </w:pPr>
      <w:r>
        <w:t>В случае согласия безработного гражданина работник центра занятости населения проводит обсуждение выполнения профессиональных обязанностей, позитивных факторов личности работающего человека, стиля поведения, формирования делового имиджа и уверенности в себе.</w:t>
      </w:r>
    </w:p>
    <w:p w:rsidR="00CA37D2" w:rsidRDefault="00CA37D2">
      <w:pPr>
        <w:pStyle w:val="ConsPlusNormal"/>
        <w:spacing w:before="220"/>
        <w:ind w:firstLine="540"/>
        <w:jc w:val="both"/>
      </w:pPr>
      <w:r>
        <w:t>Работник центра занятости населения формирует рекомендации по обсуждаемым вопросам.</w:t>
      </w:r>
    </w:p>
    <w:p w:rsidR="00CA37D2" w:rsidRDefault="00CA37D2">
      <w:pPr>
        <w:pStyle w:val="ConsPlusNormal"/>
        <w:spacing w:before="220"/>
        <w:ind w:firstLine="540"/>
        <w:jc w:val="both"/>
      </w:pPr>
      <w:r>
        <w:t>Результатом административной процедуры является получение безработным гражданином рекомендаций по обсуждаемым вопросам.</w:t>
      </w:r>
    </w:p>
    <w:p w:rsidR="00CA37D2" w:rsidRDefault="00CA37D2">
      <w:pPr>
        <w:pStyle w:val="ConsPlusNormal"/>
        <w:spacing w:before="220"/>
        <w:ind w:firstLine="540"/>
        <w:jc w:val="both"/>
      </w:pPr>
      <w:r>
        <w:t xml:space="preserve">Исключено. - </w:t>
      </w:r>
      <w:hyperlink r:id="rId84"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20 минут, при групповой форме предоставления услуги - 180 минут.</w:t>
      </w:r>
    </w:p>
    <w:p w:rsidR="00CA37D2" w:rsidRDefault="00CA37D2">
      <w:pPr>
        <w:pStyle w:val="ConsPlusNormal"/>
        <w:spacing w:before="220"/>
        <w:ind w:firstLine="540"/>
        <w:jc w:val="both"/>
      </w:pPr>
      <w:r>
        <w:t>3.4.19. Оценка степени усвоения информации и приобретения навыков в конце каждого занятия по социальной адаптации.</w:t>
      </w:r>
    </w:p>
    <w:p w:rsidR="00CA37D2" w:rsidRDefault="00CA37D2">
      <w:pPr>
        <w:pStyle w:val="ConsPlusNormal"/>
        <w:spacing w:before="220"/>
        <w:ind w:firstLine="540"/>
        <w:jc w:val="both"/>
      </w:pPr>
      <w:r>
        <w:t>Основанием для начала административной процедуры является окончание занятия по социальной адаптации в соответствии с согласованными направлениями социальной адаптации, графиком ее предоставления и планом проведения занятий.</w:t>
      </w:r>
    </w:p>
    <w:p w:rsidR="00CA37D2" w:rsidRDefault="00CA37D2">
      <w:pPr>
        <w:pStyle w:val="ConsPlusNormal"/>
        <w:spacing w:before="220"/>
        <w:ind w:firstLine="540"/>
        <w:jc w:val="both"/>
      </w:pPr>
      <w:r>
        <w:t xml:space="preserve">Работник центра занятости населения в конце каждого занятия демонстрирует видео- или аудиозапись проведенных занятий (при получении согласия на их проведение), выясняет у </w:t>
      </w:r>
      <w:r>
        <w:lastRenderedPageBreak/>
        <w:t>безработного гражданина степень усвоения информации и приобретения навыков, полученных в ходе проведения занятий.</w:t>
      </w:r>
    </w:p>
    <w:p w:rsidR="00CA37D2" w:rsidRDefault="00CA37D2">
      <w:pPr>
        <w:pStyle w:val="ConsPlusNormal"/>
        <w:spacing w:before="220"/>
        <w:ind w:firstLine="540"/>
        <w:jc w:val="both"/>
      </w:pPr>
      <w:r>
        <w:t>В конце каждого занятия видео- или аудиозапись проведенных занятий подлежит уничтожению.</w:t>
      </w:r>
    </w:p>
    <w:p w:rsidR="00CA37D2" w:rsidRDefault="00CA37D2">
      <w:pPr>
        <w:pStyle w:val="ConsPlusNormal"/>
        <w:spacing w:before="220"/>
        <w:ind w:firstLine="540"/>
        <w:jc w:val="both"/>
      </w:pPr>
      <w:r>
        <w:t xml:space="preserve">Безработный гражданин заполняет </w:t>
      </w:r>
      <w:hyperlink w:anchor="P1411" w:history="1">
        <w:r>
          <w:rPr>
            <w:color w:val="0000FF"/>
          </w:rPr>
          <w:t>лист</w:t>
        </w:r>
      </w:hyperlink>
      <w:r>
        <w:t xml:space="preserve"> оценки степени усвоения информации и приобретения навыков (приложение 7 к Административному регламенту).</w:t>
      </w:r>
    </w:p>
    <w:p w:rsidR="00CA37D2" w:rsidRDefault="00CA37D2">
      <w:pPr>
        <w:pStyle w:val="ConsPlusNormal"/>
        <w:jc w:val="both"/>
      </w:pPr>
      <w:r>
        <w:t xml:space="preserve">(в ред. </w:t>
      </w:r>
      <w:hyperlink r:id="rId85" w:history="1">
        <w:r>
          <w:rPr>
            <w:color w:val="0000FF"/>
          </w:rPr>
          <w:t>приказа</w:t>
        </w:r>
      </w:hyperlink>
      <w:r>
        <w:t xml:space="preserve"> министерства труда и занятости населения Волгоградской обл. от 28.10.2013 N 284-д)</w:t>
      </w:r>
    </w:p>
    <w:p w:rsidR="00CA37D2" w:rsidRDefault="00CA37D2">
      <w:pPr>
        <w:pStyle w:val="ConsPlusNormal"/>
        <w:spacing w:before="220"/>
        <w:ind w:firstLine="540"/>
        <w:jc w:val="both"/>
      </w:pPr>
      <w:r>
        <w:t>Результатом административной процедуры является заполненный безработным гражданином лист оценки степени усвоения информации и приобретения навыков.</w:t>
      </w:r>
    </w:p>
    <w:p w:rsidR="00CA37D2" w:rsidRDefault="00CA37D2">
      <w:pPr>
        <w:pStyle w:val="ConsPlusNormal"/>
        <w:spacing w:before="220"/>
        <w:ind w:firstLine="540"/>
        <w:jc w:val="both"/>
      </w:pPr>
      <w:r>
        <w:t xml:space="preserve">Исключено. - </w:t>
      </w:r>
      <w:hyperlink r:id="rId86"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20 минут.</w:t>
      </w:r>
    </w:p>
    <w:p w:rsidR="00CA37D2" w:rsidRDefault="00CA37D2">
      <w:pPr>
        <w:pStyle w:val="ConsPlusNormal"/>
        <w:spacing w:before="220"/>
        <w:ind w:firstLine="540"/>
        <w:jc w:val="both"/>
      </w:pPr>
      <w:r>
        <w:t>3.4.20. Проведение тестирования (анкетирования) безработного гражданина по окончании занятий по социальной адаптации, обработка результатов тестирования (анкетирования).</w:t>
      </w:r>
    </w:p>
    <w:p w:rsidR="00CA37D2" w:rsidRDefault="00CA37D2">
      <w:pPr>
        <w:pStyle w:val="ConsPlusNormal"/>
        <w:spacing w:before="220"/>
        <w:ind w:firstLine="540"/>
        <w:jc w:val="both"/>
      </w:pPr>
      <w:r>
        <w:t>Основанием для начала административной процедуры является окончание занятий по социальной адаптации, предусмотренных планом проведения занятий.</w:t>
      </w:r>
    </w:p>
    <w:p w:rsidR="00CA37D2" w:rsidRDefault="00CA37D2">
      <w:pPr>
        <w:pStyle w:val="ConsPlusNormal"/>
        <w:spacing w:before="220"/>
        <w:ind w:firstLine="540"/>
        <w:jc w:val="both"/>
      </w:pPr>
      <w:r>
        <w:t>Работник центра занятости населения проводит итоговое тестирование (анкетирование) безработного гражданина, в ходе которого предлагает оценить качество и полноту полученных навыков.</w:t>
      </w:r>
    </w:p>
    <w:p w:rsidR="00CA37D2" w:rsidRDefault="00CA37D2">
      <w:pPr>
        <w:pStyle w:val="ConsPlusNormal"/>
        <w:spacing w:before="220"/>
        <w:ind w:firstLine="540"/>
        <w:jc w:val="both"/>
      </w:pPr>
      <w:r>
        <w:t>Работник центра занятости населения проводит обработку материалов итогового тестирования (анкетирования) безработных граждан.</w:t>
      </w:r>
    </w:p>
    <w:p w:rsidR="00CA37D2" w:rsidRDefault="00CA37D2">
      <w:pPr>
        <w:pStyle w:val="ConsPlusNormal"/>
        <w:spacing w:before="220"/>
        <w:ind w:firstLine="540"/>
        <w:jc w:val="both"/>
      </w:pPr>
      <w:r>
        <w:t>Результатом административной процедуры является анализ результатов итогового тестирования (анкетирования) безработного гражданина.</w:t>
      </w:r>
    </w:p>
    <w:p w:rsidR="00CA37D2" w:rsidRDefault="00CA37D2">
      <w:pPr>
        <w:pStyle w:val="ConsPlusNormal"/>
        <w:spacing w:before="220"/>
        <w:ind w:firstLine="540"/>
        <w:jc w:val="both"/>
      </w:pPr>
      <w:r>
        <w:t xml:space="preserve">Исключено. - </w:t>
      </w:r>
      <w:hyperlink r:id="rId87"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40 минут.</w:t>
      </w:r>
    </w:p>
    <w:p w:rsidR="00CA37D2" w:rsidRDefault="00CA37D2">
      <w:pPr>
        <w:pStyle w:val="ConsPlusNormal"/>
        <w:spacing w:before="220"/>
        <w:ind w:firstLine="540"/>
        <w:jc w:val="both"/>
      </w:pPr>
      <w:r>
        <w:t>3.4.21. Обсуждение с безработным гражданином вопросов, которые носят индивидуальный (личный) характер, в том числе в индивидуальном порядке.</w:t>
      </w:r>
    </w:p>
    <w:p w:rsidR="00CA37D2" w:rsidRDefault="00CA37D2">
      <w:pPr>
        <w:pStyle w:val="ConsPlusNormal"/>
        <w:spacing w:before="220"/>
        <w:ind w:firstLine="540"/>
        <w:jc w:val="both"/>
      </w:pPr>
      <w:r>
        <w:t>Основанием для начала административной процедуры является анализ результатов тестирования (анкетирования) безработного гражданина.</w:t>
      </w:r>
    </w:p>
    <w:p w:rsidR="00CA37D2" w:rsidRDefault="00CA37D2">
      <w:pPr>
        <w:pStyle w:val="ConsPlusNormal"/>
        <w:spacing w:before="220"/>
        <w:ind w:firstLine="540"/>
        <w:jc w:val="both"/>
      </w:pPr>
      <w:r>
        <w:t>Работник центра занятости населения знакомит безработного гражданина с результатами тестирования (анкетирования), выясняет наличие у безработных граждан вопросов, которые носят индивидуальный (личный) характер, и предлагает обсудить их в индивидуальном порядке.</w:t>
      </w:r>
    </w:p>
    <w:p w:rsidR="00CA37D2" w:rsidRDefault="00CA37D2">
      <w:pPr>
        <w:pStyle w:val="ConsPlusNormal"/>
        <w:spacing w:before="220"/>
        <w:ind w:firstLine="540"/>
        <w:jc w:val="both"/>
      </w:pPr>
      <w:r>
        <w:t>В случае согласия безработный гражданин и работник центра занятости населения обсуждают вопросы, которые носят индивидуальный (личный) характер.</w:t>
      </w:r>
    </w:p>
    <w:p w:rsidR="00CA37D2" w:rsidRDefault="00CA37D2">
      <w:pPr>
        <w:pStyle w:val="ConsPlusNormal"/>
        <w:spacing w:before="220"/>
        <w:ind w:firstLine="540"/>
        <w:jc w:val="both"/>
      </w:pPr>
      <w:r>
        <w:t>По результатам обсуждения работник центра занятости населения принимает решение об окончании предоставления государственной услуги.</w:t>
      </w:r>
    </w:p>
    <w:p w:rsidR="00CA37D2" w:rsidRDefault="00CA37D2">
      <w:pPr>
        <w:pStyle w:val="ConsPlusNormal"/>
        <w:spacing w:before="220"/>
        <w:ind w:firstLine="540"/>
        <w:jc w:val="both"/>
      </w:pPr>
      <w:r>
        <w:t xml:space="preserve">Результатом административной процедуры является решение об окончании предоставления </w:t>
      </w:r>
      <w:r>
        <w:lastRenderedPageBreak/>
        <w:t>государственной услуги.</w:t>
      </w:r>
    </w:p>
    <w:p w:rsidR="00CA37D2" w:rsidRDefault="00CA37D2">
      <w:pPr>
        <w:pStyle w:val="ConsPlusNormal"/>
        <w:spacing w:before="220"/>
        <w:ind w:firstLine="540"/>
        <w:jc w:val="both"/>
      </w:pPr>
      <w:r>
        <w:t xml:space="preserve">Исключено. - </w:t>
      </w:r>
      <w:hyperlink r:id="rId88"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20 минут, при групповой форме предоставления услуги - 180 минут.</w:t>
      </w:r>
    </w:p>
    <w:p w:rsidR="00CA37D2" w:rsidRDefault="00CA37D2">
      <w:pPr>
        <w:pStyle w:val="ConsPlusNormal"/>
        <w:spacing w:before="220"/>
        <w:ind w:firstLine="540"/>
        <w:jc w:val="both"/>
      </w:pPr>
      <w:r>
        <w:t>3.4.22. Подготовка рекомендаций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 в виде заключения о предоставлении государственной услуги.</w:t>
      </w:r>
    </w:p>
    <w:p w:rsidR="00CA37D2" w:rsidRDefault="00CA37D2">
      <w:pPr>
        <w:pStyle w:val="ConsPlusNormal"/>
        <w:spacing w:before="220"/>
        <w:ind w:firstLine="540"/>
        <w:jc w:val="both"/>
      </w:pPr>
      <w:r>
        <w:t>Основанием для начала административной процедуры является принятие решения об окончании предоставления государственной услуги.</w:t>
      </w:r>
    </w:p>
    <w:p w:rsidR="00CA37D2" w:rsidRDefault="00CA37D2">
      <w:pPr>
        <w:pStyle w:val="ConsPlusNormal"/>
        <w:spacing w:before="220"/>
        <w:ind w:firstLine="540"/>
        <w:jc w:val="both"/>
      </w:pPr>
      <w:r>
        <w:t>Работник центра занятости населения анализирует заполненный безработным гражданином лист оценки степени усвоения информации и приобретения навыков и результаты итогового тестирования безработного гражданина.</w:t>
      </w:r>
    </w:p>
    <w:p w:rsidR="00CA37D2" w:rsidRDefault="00CA37D2">
      <w:pPr>
        <w:pStyle w:val="ConsPlusNormal"/>
        <w:spacing w:before="220"/>
        <w:ind w:firstLine="540"/>
        <w:jc w:val="both"/>
      </w:pPr>
      <w:r>
        <w:t>Работник центра занятости населения в зависимости от результатов анализа заполненного безработным гражданином листа оценки степени усвоения информации и приобретения навыков и результатов итогового тестирования безработного гражданина готовит рекомендации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 в виде заключения о предоставлении государственной услуги.</w:t>
      </w:r>
    </w:p>
    <w:p w:rsidR="00CA37D2" w:rsidRDefault="00CA37D2">
      <w:pPr>
        <w:pStyle w:val="ConsPlusNormal"/>
        <w:spacing w:before="220"/>
        <w:ind w:firstLine="540"/>
        <w:jc w:val="both"/>
      </w:pPr>
      <w:r>
        <w:t>Результатом административной процедуры является подготовленное заключение о предоставлении государственной услуги, содержащее рекомендации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w:t>
      </w:r>
    </w:p>
    <w:p w:rsidR="00CA37D2" w:rsidRDefault="00CA37D2">
      <w:pPr>
        <w:pStyle w:val="ConsPlusNormal"/>
        <w:spacing w:before="220"/>
        <w:ind w:firstLine="540"/>
        <w:jc w:val="both"/>
      </w:pPr>
      <w:r>
        <w:t xml:space="preserve">Исключено. - </w:t>
      </w:r>
      <w:hyperlink r:id="rId89" w:history="1">
        <w:r>
          <w:rPr>
            <w:color w:val="0000FF"/>
          </w:rPr>
          <w:t>Приказ</w:t>
        </w:r>
      </w:hyperlink>
      <w:r>
        <w:t xml:space="preserve"> Минтрудсоцзащиты Волгоградской обл. от 21.10.2014 N 1520.</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10 минут.</w:t>
      </w:r>
    </w:p>
    <w:p w:rsidR="00CA37D2" w:rsidRDefault="00CA37D2">
      <w:pPr>
        <w:pStyle w:val="ConsPlusNormal"/>
        <w:spacing w:before="220"/>
        <w:ind w:firstLine="540"/>
        <w:jc w:val="both"/>
      </w:pPr>
      <w:bookmarkStart w:id="28" w:name="P532"/>
      <w:bookmarkEnd w:id="28"/>
      <w:r>
        <w:t>3.4.23.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CA37D2" w:rsidRDefault="00CA37D2">
      <w:pPr>
        <w:pStyle w:val="ConsPlusNormal"/>
        <w:spacing w:before="220"/>
        <w:ind w:firstLine="540"/>
        <w:jc w:val="both"/>
      </w:pPr>
      <w:r>
        <w:t>Основанием для начала административной процедуры является подготовленное заключение о предоставлении государственной услуги, содержащее рекомендации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w:t>
      </w:r>
    </w:p>
    <w:p w:rsidR="00CA37D2" w:rsidRDefault="00CA37D2">
      <w:pPr>
        <w:pStyle w:val="ConsPlusNormal"/>
        <w:spacing w:before="220"/>
        <w:ind w:firstLine="540"/>
        <w:jc w:val="both"/>
      </w:pPr>
      <w:r>
        <w:t>Работник центра занятости населения знакомит безработного гражданина с рекомендациями по поиску работы, составлению резюме, проведению деловой беседы с работодателем, самопрезентации, формированию активной жизненной позиции, содержащимися в заключении о предоставлении государственной услуги.</w:t>
      </w:r>
    </w:p>
    <w:p w:rsidR="00CA37D2" w:rsidRDefault="00CA37D2">
      <w:pPr>
        <w:pStyle w:val="ConsPlusNormal"/>
        <w:spacing w:before="220"/>
        <w:ind w:firstLine="540"/>
        <w:jc w:val="both"/>
      </w:pPr>
      <w:r>
        <w:t>Работник центра занятости населения выдает заключение о предоставлении государственной услуги безработному гражданину.</w:t>
      </w:r>
    </w:p>
    <w:p w:rsidR="00CA37D2" w:rsidRDefault="00CA37D2">
      <w:pPr>
        <w:pStyle w:val="ConsPlusNormal"/>
        <w:spacing w:before="220"/>
        <w:ind w:firstLine="540"/>
        <w:jc w:val="both"/>
      </w:pPr>
      <w:r>
        <w:t>Гражданин подтверждает получение заключения подписью на втором экземпляре.</w:t>
      </w:r>
    </w:p>
    <w:p w:rsidR="00CA37D2" w:rsidRDefault="00CA37D2">
      <w:pPr>
        <w:pStyle w:val="ConsPlusNormal"/>
        <w:spacing w:before="220"/>
        <w:ind w:firstLine="540"/>
        <w:jc w:val="both"/>
      </w:pPr>
      <w:r>
        <w:t xml:space="preserve">Работник центра занятости населения приобщает к личному делу безработного гражданина </w:t>
      </w:r>
      <w:r>
        <w:lastRenderedPageBreak/>
        <w:t>второй экземпляр заключения о предоставлении государственной услуги.</w:t>
      </w:r>
    </w:p>
    <w:p w:rsidR="00CA37D2" w:rsidRDefault="00CA37D2">
      <w:pPr>
        <w:pStyle w:val="ConsPlusNormal"/>
        <w:spacing w:before="220"/>
        <w:ind w:firstLine="540"/>
        <w:jc w:val="both"/>
      </w:pPr>
      <w:r>
        <w:t>Результатом административной процедуры является выдача безработному гражданину заключения о предоставлении государственной услуги, содержащего рекомендации.</w:t>
      </w:r>
    </w:p>
    <w:p w:rsidR="00CA37D2" w:rsidRDefault="00CA37D2">
      <w:pPr>
        <w:pStyle w:val="ConsPlusNormal"/>
        <w:spacing w:before="220"/>
        <w:ind w:firstLine="540"/>
        <w:jc w:val="both"/>
      </w:pPr>
      <w:r>
        <w:t>Работник центра занятости населения фиксирует результат выполнения административной процедуры в программно-техническом комплексе, содержащем регистр получателей государственных услуг в сфере занятости населения, и на бланке учетной документации.</w:t>
      </w:r>
    </w:p>
    <w:p w:rsidR="00CA37D2" w:rsidRDefault="00CA37D2">
      <w:pPr>
        <w:pStyle w:val="ConsPlusNormal"/>
        <w:spacing w:before="220"/>
        <w:ind w:firstLine="540"/>
        <w:jc w:val="both"/>
      </w:pPr>
      <w:r>
        <w:t>Максимальный срок выполнения административной процедуры не должен превышать 10 минут.</w:t>
      </w:r>
    </w:p>
    <w:p w:rsidR="00CA37D2" w:rsidRDefault="00CA37D2">
      <w:pPr>
        <w:pStyle w:val="ConsPlusNormal"/>
        <w:spacing w:before="220"/>
        <w:ind w:firstLine="540"/>
        <w:jc w:val="both"/>
      </w:pPr>
      <w:r>
        <w:t>3.4.24.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CA37D2" w:rsidRDefault="00CA37D2">
      <w:pPr>
        <w:pStyle w:val="ConsPlusNormal"/>
        <w:spacing w:before="220"/>
        <w:ind w:firstLine="540"/>
        <w:jc w:val="both"/>
      </w:pPr>
      <w:r>
        <w:t xml:space="preserve">Результаты административных процедур (действий), предусмотренных </w:t>
      </w:r>
      <w:hyperlink w:anchor="P347" w:history="1">
        <w:r>
          <w:rPr>
            <w:color w:val="0000FF"/>
          </w:rPr>
          <w:t>пунктами 3.4.1</w:t>
        </w:r>
      </w:hyperlink>
      <w:r>
        <w:t xml:space="preserve"> - </w:t>
      </w:r>
      <w:hyperlink w:anchor="P532" w:history="1">
        <w:r>
          <w:rPr>
            <w:color w:val="0000FF"/>
          </w:rPr>
          <w:t>3.4.23</w:t>
        </w:r>
      </w:hyperlink>
      <w:r>
        <w:t xml:space="preserve"> настоящего Административного регламента, вносятся работником центра занятости населения в регистр получателей государственных услуг в сфере занятости населения непосредственно после выполнения соответствующих процедур (действий) в пределах максимального срока выполнения административной процедуры.</w:t>
      </w:r>
    </w:p>
    <w:p w:rsidR="00CA37D2" w:rsidRDefault="00CA37D2">
      <w:pPr>
        <w:pStyle w:val="ConsPlusNormal"/>
        <w:jc w:val="both"/>
      </w:pPr>
      <w:r>
        <w:t xml:space="preserve">(пп. 3.4.24 в ред. </w:t>
      </w:r>
      <w:hyperlink r:id="rId90" w:history="1">
        <w:r>
          <w:rPr>
            <w:color w:val="0000FF"/>
          </w:rPr>
          <w:t>приказа</w:t>
        </w:r>
      </w:hyperlink>
      <w:r>
        <w:t xml:space="preserve"> Минтрудсоцзащиты Волгоградской обл. от 21.10.2014 N 1520)</w:t>
      </w:r>
    </w:p>
    <w:p w:rsidR="00CA37D2" w:rsidRDefault="00CA37D2">
      <w:pPr>
        <w:pStyle w:val="ConsPlusNormal"/>
        <w:jc w:val="both"/>
      </w:pPr>
    </w:p>
    <w:p w:rsidR="00CA37D2" w:rsidRDefault="00CA37D2">
      <w:pPr>
        <w:pStyle w:val="ConsPlusNormal"/>
        <w:jc w:val="center"/>
        <w:outlineLvl w:val="1"/>
      </w:pPr>
      <w:r>
        <w:t>IV. Формы контроля за исполнением</w:t>
      </w:r>
    </w:p>
    <w:p w:rsidR="00CA37D2" w:rsidRDefault="00CA37D2">
      <w:pPr>
        <w:pStyle w:val="ConsPlusNormal"/>
        <w:jc w:val="center"/>
      </w:pPr>
      <w:r>
        <w:t>Административного регламента</w:t>
      </w:r>
    </w:p>
    <w:p w:rsidR="00CA37D2" w:rsidRDefault="00CA37D2">
      <w:pPr>
        <w:pStyle w:val="ConsPlusNormal"/>
        <w:jc w:val="both"/>
      </w:pPr>
    </w:p>
    <w:p w:rsidR="00CA37D2" w:rsidRDefault="00CA37D2">
      <w:pPr>
        <w:pStyle w:val="ConsPlusNormal"/>
        <w:ind w:firstLine="540"/>
        <w:jc w:val="both"/>
      </w:pPr>
      <w:r>
        <w:t>4.1. Контроль за предоставлением государственной услуги осуществляется в следующих формах:</w:t>
      </w:r>
    </w:p>
    <w:p w:rsidR="00CA37D2" w:rsidRDefault="00CA37D2">
      <w:pPr>
        <w:pStyle w:val="ConsPlusNormal"/>
        <w:spacing w:before="220"/>
        <w:ind w:firstLine="540"/>
        <w:jc w:val="both"/>
      </w:pPr>
      <w:r>
        <w:t>4.1.1. текущий контроль за предоставлением государственной услуги;</w:t>
      </w:r>
    </w:p>
    <w:p w:rsidR="00CA37D2" w:rsidRDefault="00CA37D2">
      <w:pPr>
        <w:pStyle w:val="ConsPlusNormal"/>
        <w:spacing w:before="220"/>
        <w:ind w:firstLine="540"/>
        <w:jc w:val="both"/>
      </w:pPr>
      <w:r>
        <w:t xml:space="preserve">4.1.2.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w:t>
      </w:r>
      <w:hyperlink w:anchor="P552" w:history="1">
        <w:r>
          <w:rPr>
            <w:color w:val="0000FF"/>
          </w:rPr>
          <w:t>&lt;18&gt;</w:t>
        </w:r>
      </w:hyperlink>
      <w:r>
        <w:t>.</w:t>
      </w:r>
    </w:p>
    <w:p w:rsidR="00CA37D2" w:rsidRDefault="00CA37D2">
      <w:pPr>
        <w:pStyle w:val="ConsPlusNormal"/>
        <w:spacing w:before="220"/>
        <w:ind w:firstLine="540"/>
        <w:jc w:val="both"/>
      </w:pPr>
      <w:r>
        <w:t>--------------------------------</w:t>
      </w:r>
    </w:p>
    <w:p w:rsidR="00CA37D2" w:rsidRDefault="00CA37D2">
      <w:pPr>
        <w:pStyle w:val="ConsPlusNormal"/>
        <w:spacing w:before="220"/>
        <w:ind w:firstLine="540"/>
        <w:jc w:val="both"/>
      </w:pPr>
      <w:bookmarkStart w:id="29" w:name="P552"/>
      <w:bookmarkEnd w:id="29"/>
      <w:r>
        <w:t>&lt;18&gt; Далее - контроль за обеспечением государственных гарантий в области содействия занятости населения.</w:t>
      </w:r>
    </w:p>
    <w:p w:rsidR="00CA37D2" w:rsidRDefault="00CA37D2">
      <w:pPr>
        <w:pStyle w:val="ConsPlusNormal"/>
        <w:jc w:val="both"/>
      </w:pPr>
    </w:p>
    <w:p w:rsidR="00CA37D2" w:rsidRDefault="00CA37D2">
      <w:pPr>
        <w:pStyle w:val="ConsPlusNormal"/>
        <w:jc w:val="center"/>
        <w:outlineLvl w:val="2"/>
      </w:pPr>
      <w:r>
        <w:t>Порядок осуществления текущего контроля за соблюдением</w:t>
      </w:r>
    </w:p>
    <w:p w:rsidR="00CA37D2" w:rsidRDefault="00CA37D2">
      <w:pPr>
        <w:pStyle w:val="ConsPlusNormal"/>
        <w:jc w:val="center"/>
      </w:pPr>
      <w:r>
        <w:t>и исполнением ответственными должностными лицами положений</w:t>
      </w:r>
    </w:p>
    <w:p w:rsidR="00CA37D2" w:rsidRDefault="00CA37D2">
      <w:pPr>
        <w:pStyle w:val="ConsPlusNormal"/>
        <w:jc w:val="center"/>
      </w:pPr>
      <w:r>
        <w:t>Административного регламента предоставления</w:t>
      </w:r>
    </w:p>
    <w:p w:rsidR="00CA37D2" w:rsidRDefault="00CA37D2">
      <w:pPr>
        <w:pStyle w:val="ConsPlusNormal"/>
        <w:jc w:val="center"/>
      </w:pPr>
      <w:r>
        <w:t>государственной услуги и иных нормативных правовых актов,</w:t>
      </w:r>
    </w:p>
    <w:p w:rsidR="00CA37D2" w:rsidRDefault="00CA37D2">
      <w:pPr>
        <w:pStyle w:val="ConsPlusNormal"/>
        <w:jc w:val="center"/>
      </w:pPr>
      <w:r>
        <w:t>устанавливающих требования к предоставлению</w:t>
      </w:r>
    </w:p>
    <w:p w:rsidR="00CA37D2" w:rsidRDefault="00CA37D2">
      <w:pPr>
        <w:pStyle w:val="ConsPlusNormal"/>
        <w:jc w:val="center"/>
      </w:pPr>
      <w:r>
        <w:t>государственной услуги, а также принятием ими решений</w:t>
      </w:r>
    </w:p>
    <w:p w:rsidR="00CA37D2" w:rsidRDefault="00CA37D2">
      <w:pPr>
        <w:pStyle w:val="ConsPlusNormal"/>
        <w:jc w:val="both"/>
      </w:pPr>
    </w:p>
    <w:p w:rsidR="00CA37D2" w:rsidRDefault="00CA37D2">
      <w:pPr>
        <w:pStyle w:val="ConsPlusNormal"/>
        <w:ind w:firstLine="540"/>
        <w:jc w:val="both"/>
      </w:pPr>
      <w:r>
        <w:t>4.2. Текущий контроль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населения или уполномоченным им работником, ответственным за организацию работы по предоставлению государственной услуги.</w:t>
      </w:r>
    </w:p>
    <w:p w:rsidR="00CA37D2" w:rsidRDefault="00CA37D2">
      <w:pPr>
        <w:pStyle w:val="ConsPlusNormal"/>
        <w:spacing w:before="220"/>
        <w:ind w:firstLine="540"/>
        <w:jc w:val="both"/>
      </w:pPr>
      <w:r>
        <w:t xml:space="preserve">4.3.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положений настоящего Административного регламента, </w:t>
      </w:r>
      <w:hyperlink r:id="rId91"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w:t>
      </w:r>
      <w:r>
        <w:lastRenderedPageBreak/>
        <w:t>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CA37D2" w:rsidRDefault="00CA37D2">
      <w:pPr>
        <w:pStyle w:val="ConsPlusNormal"/>
        <w:jc w:val="both"/>
      </w:pPr>
    </w:p>
    <w:p w:rsidR="00CA37D2" w:rsidRDefault="00CA37D2">
      <w:pPr>
        <w:pStyle w:val="ConsPlusNormal"/>
        <w:jc w:val="center"/>
        <w:outlineLvl w:val="2"/>
      </w:pPr>
      <w:r>
        <w:t>Порядок осуществления и периодичность проведения плановых</w:t>
      </w:r>
    </w:p>
    <w:p w:rsidR="00CA37D2" w:rsidRDefault="00CA37D2">
      <w:pPr>
        <w:pStyle w:val="ConsPlusNormal"/>
        <w:jc w:val="center"/>
      </w:pPr>
      <w:r>
        <w:t>и внеплановых проверок полноты и качества предоставления</w:t>
      </w:r>
    </w:p>
    <w:p w:rsidR="00CA37D2" w:rsidRDefault="00CA37D2">
      <w:pPr>
        <w:pStyle w:val="ConsPlusNormal"/>
        <w:jc w:val="center"/>
      </w:pPr>
      <w:r>
        <w:t>государственной услуги, в том числе порядок и формы контроля</w:t>
      </w:r>
    </w:p>
    <w:p w:rsidR="00CA37D2" w:rsidRDefault="00CA37D2">
      <w:pPr>
        <w:pStyle w:val="ConsPlusNormal"/>
        <w:jc w:val="center"/>
      </w:pPr>
      <w:r>
        <w:t>за полнотой и качеством ее предоставления</w:t>
      </w:r>
    </w:p>
    <w:p w:rsidR="00CA37D2" w:rsidRDefault="00CA37D2">
      <w:pPr>
        <w:pStyle w:val="ConsPlusNormal"/>
        <w:jc w:val="both"/>
      </w:pPr>
    </w:p>
    <w:p w:rsidR="00CA37D2" w:rsidRDefault="00CA37D2">
      <w:pPr>
        <w:pStyle w:val="ConsPlusNormal"/>
        <w:ind w:firstLine="540"/>
        <w:jc w:val="both"/>
      </w:pPr>
      <w:hyperlink r:id="rId92" w:history="1">
        <w:r>
          <w:rPr>
            <w:color w:val="0000FF"/>
          </w:rPr>
          <w:t>4.4</w:t>
        </w:r>
      </w:hyperlink>
      <w:r>
        <w:t>. Контроль за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CA37D2" w:rsidRDefault="00CA37D2">
      <w:pPr>
        <w:pStyle w:val="ConsPlusNormal"/>
        <w:jc w:val="both"/>
      </w:pPr>
      <w:r>
        <w:t xml:space="preserve">(в ред. </w:t>
      </w:r>
      <w:hyperlink r:id="rId93"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hyperlink r:id="rId94" w:history="1">
        <w:r>
          <w:rPr>
            <w:color w:val="0000FF"/>
          </w:rPr>
          <w:t>4.5</w:t>
        </w:r>
      </w:hyperlink>
      <w:r>
        <w:t>.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w:t>
      </w:r>
    </w:p>
    <w:p w:rsidR="00CA37D2" w:rsidRDefault="00CA37D2">
      <w:pPr>
        <w:pStyle w:val="ConsPlusNormal"/>
        <w:jc w:val="both"/>
      </w:pPr>
      <w:r>
        <w:t xml:space="preserve">(в ред. </w:t>
      </w:r>
      <w:hyperlink r:id="rId95"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hyperlink r:id="rId96" w:history="1">
        <w:r>
          <w:rPr>
            <w:color w:val="0000FF"/>
          </w:rPr>
          <w:t>4.6</w:t>
        </w:r>
      </w:hyperlink>
      <w:r>
        <w:t>. Перечень должностных лиц, уполномоченных на проведение проверок, периодичность проведения плановых выездных (документарных) проверок определяется в установленном порядке комитетом.</w:t>
      </w:r>
    </w:p>
    <w:p w:rsidR="00CA37D2" w:rsidRDefault="00CA37D2">
      <w:pPr>
        <w:pStyle w:val="ConsPlusNormal"/>
        <w:jc w:val="both"/>
      </w:pPr>
      <w:r>
        <w:t xml:space="preserve">(в ред. </w:t>
      </w:r>
      <w:hyperlink r:id="rId97"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hyperlink r:id="rId98" w:history="1">
        <w:r>
          <w:rPr>
            <w:color w:val="0000FF"/>
          </w:rPr>
          <w:t>4.7</w:t>
        </w:r>
      </w:hyperlink>
      <w: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CA37D2" w:rsidRDefault="00CA37D2">
      <w:pPr>
        <w:pStyle w:val="ConsPlusNormal"/>
        <w:jc w:val="both"/>
      </w:pPr>
    </w:p>
    <w:p w:rsidR="00CA37D2" w:rsidRDefault="00CA37D2">
      <w:pPr>
        <w:pStyle w:val="ConsPlusNormal"/>
        <w:jc w:val="center"/>
        <w:outlineLvl w:val="2"/>
      </w:pPr>
      <w:r>
        <w:t>Ответственность должностных лиц органа исполнительной власти</w:t>
      </w:r>
    </w:p>
    <w:p w:rsidR="00CA37D2" w:rsidRDefault="00CA37D2">
      <w:pPr>
        <w:pStyle w:val="ConsPlusNormal"/>
        <w:jc w:val="center"/>
      </w:pPr>
      <w:r>
        <w:t>и иных должностных лиц за решения и действия (бездействие),</w:t>
      </w:r>
    </w:p>
    <w:p w:rsidR="00CA37D2" w:rsidRDefault="00CA37D2">
      <w:pPr>
        <w:pStyle w:val="ConsPlusNormal"/>
        <w:jc w:val="center"/>
      </w:pPr>
      <w:r>
        <w:t>принимаемые (осуществляемые) в ходе предоставления</w:t>
      </w:r>
    </w:p>
    <w:p w:rsidR="00CA37D2" w:rsidRDefault="00CA37D2">
      <w:pPr>
        <w:pStyle w:val="ConsPlusNormal"/>
        <w:jc w:val="center"/>
      </w:pPr>
      <w:r>
        <w:t>государственной услуги</w:t>
      </w:r>
    </w:p>
    <w:p w:rsidR="00CA37D2" w:rsidRDefault="00CA37D2">
      <w:pPr>
        <w:pStyle w:val="ConsPlusNormal"/>
        <w:jc w:val="both"/>
      </w:pPr>
    </w:p>
    <w:p w:rsidR="00CA37D2" w:rsidRDefault="00CA37D2">
      <w:pPr>
        <w:pStyle w:val="ConsPlusNormal"/>
        <w:ind w:firstLine="540"/>
        <w:jc w:val="both"/>
      </w:pPr>
      <w:hyperlink r:id="rId99" w:history="1">
        <w:r>
          <w:rPr>
            <w:color w:val="0000FF"/>
          </w:rPr>
          <w:t>4.8</w:t>
        </w:r>
      </w:hyperlink>
      <w: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37D2" w:rsidRDefault="00CA37D2">
      <w:pPr>
        <w:pStyle w:val="ConsPlusNormal"/>
        <w:jc w:val="both"/>
      </w:pPr>
    </w:p>
    <w:p w:rsidR="00CA37D2" w:rsidRDefault="00CA37D2">
      <w:pPr>
        <w:pStyle w:val="ConsPlusNormal"/>
        <w:jc w:val="center"/>
        <w:outlineLvl w:val="2"/>
      </w:pPr>
      <w:r>
        <w:t>Положения, характеризующие требования к осуществлению</w:t>
      </w:r>
    </w:p>
    <w:p w:rsidR="00CA37D2" w:rsidRDefault="00CA37D2">
      <w:pPr>
        <w:pStyle w:val="ConsPlusNormal"/>
        <w:jc w:val="center"/>
      </w:pPr>
      <w:r>
        <w:t>и формам контроля за предоставлением государственной услуги,</w:t>
      </w:r>
    </w:p>
    <w:p w:rsidR="00CA37D2" w:rsidRDefault="00CA37D2">
      <w:pPr>
        <w:pStyle w:val="ConsPlusNormal"/>
        <w:jc w:val="center"/>
      </w:pPr>
      <w:r>
        <w:t>в том числе со стороны граждан, их объединений и организаций</w:t>
      </w:r>
    </w:p>
    <w:p w:rsidR="00CA37D2" w:rsidRDefault="00CA37D2">
      <w:pPr>
        <w:pStyle w:val="ConsPlusNormal"/>
        <w:jc w:val="both"/>
      </w:pPr>
    </w:p>
    <w:p w:rsidR="00CA37D2" w:rsidRDefault="00CA37D2">
      <w:pPr>
        <w:pStyle w:val="ConsPlusNormal"/>
        <w:ind w:firstLine="540"/>
        <w:jc w:val="both"/>
      </w:pPr>
      <w:hyperlink r:id="rId100" w:history="1">
        <w:r>
          <w:rPr>
            <w:color w:val="0000FF"/>
          </w:rPr>
          <w:t>4.9</w:t>
        </w:r>
      </w:hyperlink>
      <w:r>
        <w:t>.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CA37D2" w:rsidRDefault="00CA37D2">
      <w:pPr>
        <w:pStyle w:val="ConsPlusNormal"/>
        <w:spacing w:before="220"/>
        <w:ind w:firstLine="540"/>
        <w:jc w:val="both"/>
      </w:pPr>
      <w:hyperlink r:id="rId101" w:history="1">
        <w:r>
          <w:rPr>
            <w:color w:val="0000FF"/>
          </w:rPr>
          <w:t>4.10</w:t>
        </w:r>
      </w:hyperlink>
      <w:r>
        <w:t>.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w:t>
      </w:r>
    </w:p>
    <w:p w:rsidR="00CA37D2" w:rsidRDefault="00CA37D2">
      <w:pPr>
        <w:pStyle w:val="ConsPlusNormal"/>
        <w:jc w:val="both"/>
      </w:pPr>
      <w:r>
        <w:t xml:space="preserve">(в ред. </w:t>
      </w:r>
      <w:hyperlink r:id="rId102"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органов службы занятости населения государственной услуги;</w:t>
      </w:r>
    </w:p>
    <w:p w:rsidR="00CA37D2" w:rsidRDefault="00CA37D2">
      <w:pPr>
        <w:pStyle w:val="ConsPlusNormal"/>
        <w:spacing w:before="220"/>
        <w:ind w:firstLine="540"/>
        <w:jc w:val="both"/>
      </w:pPr>
      <w:r>
        <w:lastRenderedPageBreak/>
        <w:t>сообщений о нарушении законов и иных нормативных правовых актов, недостатках в работе центра занятости населения, должностных лиц комитета;</w:t>
      </w:r>
    </w:p>
    <w:p w:rsidR="00CA37D2" w:rsidRDefault="00CA37D2">
      <w:pPr>
        <w:pStyle w:val="ConsPlusNormal"/>
        <w:jc w:val="both"/>
      </w:pPr>
      <w:r>
        <w:t xml:space="preserve">(в ред. </w:t>
      </w:r>
      <w:hyperlink r:id="rId103"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r>
        <w:t>жалоб по фактам нарушения должностными лицами комитета и центров занятости населения прав, свобод или законных интересов граждан.</w:t>
      </w:r>
    </w:p>
    <w:p w:rsidR="00CA37D2" w:rsidRDefault="00CA37D2">
      <w:pPr>
        <w:pStyle w:val="ConsPlusNormal"/>
        <w:jc w:val="both"/>
      </w:pPr>
      <w:r>
        <w:t xml:space="preserve">(в ред. </w:t>
      </w:r>
      <w:hyperlink r:id="rId104"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jc w:val="both"/>
      </w:pPr>
    </w:p>
    <w:p w:rsidR="00CA37D2" w:rsidRDefault="00CA37D2">
      <w:pPr>
        <w:pStyle w:val="ConsPlusNormal"/>
        <w:jc w:val="center"/>
        <w:outlineLvl w:val="1"/>
      </w:pPr>
      <w:r>
        <w:t>V. Досудебный (внесудебный) порядок обжалования решения</w:t>
      </w:r>
    </w:p>
    <w:p w:rsidR="00CA37D2" w:rsidRDefault="00CA37D2">
      <w:pPr>
        <w:pStyle w:val="ConsPlusNormal"/>
        <w:jc w:val="center"/>
      </w:pPr>
      <w:r>
        <w:t>и действия (бездействия) центра занятости населения,</w:t>
      </w:r>
    </w:p>
    <w:p w:rsidR="00CA37D2" w:rsidRDefault="00CA37D2">
      <w:pPr>
        <w:pStyle w:val="ConsPlusNormal"/>
        <w:jc w:val="center"/>
      </w:pPr>
      <w:r>
        <w:t>предоставляющего государственную услугу, а также его</w:t>
      </w:r>
    </w:p>
    <w:p w:rsidR="00CA37D2" w:rsidRDefault="00CA37D2">
      <w:pPr>
        <w:pStyle w:val="ConsPlusNormal"/>
        <w:jc w:val="center"/>
      </w:pPr>
      <w:r>
        <w:t>должностных лиц</w:t>
      </w:r>
    </w:p>
    <w:p w:rsidR="00CA37D2" w:rsidRDefault="00CA37D2">
      <w:pPr>
        <w:pStyle w:val="ConsPlusNormal"/>
        <w:jc w:val="center"/>
      </w:pPr>
      <w:r>
        <w:t xml:space="preserve">(в ред. </w:t>
      </w:r>
      <w:hyperlink r:id="rId105" w:history="1">
        <w:r>
          <w:rPr>
            <w:color w:val="0000FF"/>
          </w:rPr>
          <w:t>приказа</w:t>
        </w:r>
      </w:hyperlink>
      <w:r>
        <w:t xml:space="preserve"> Минтрудсоцзащиты Волгоградской обл.</w:t>
      </w:r>
    </w:p>
    <w:p w:rsidR="00CA37D2" w:rsidRDefault="00CA37D2">
      <w:pPr>
        <w:pStyle w:val="ConsPlusNormal"/>
        <w:jc w:val="center"/>
      </w:pPr>
      <w:r>
        <w:t>от 20.08.2014 N 1235)</w:t>
      </w:r>
    </w:p>
    <w:p w:rsidR="00CA37D2" w:rsidRDefault="00CA37D2">
      <w:pPr>
        <w:pStyle w:val="ConsPlusNormal"/>
        <w:jc w:val="both"/>
      </w:pPr>
    </w:p>
    <w:p w:rsidR="00CA37D2" w:rsidRDefault="00CA37D2">
      <w:pPr>
        <w:pStyle w:val="ConsPlusNormal"/>
        <w:jc w:val="center"/>
        <w:outlineLvl w:val="2"/>
      </w:pPr>
      <w:r>
        <w:t>Информация для заявителя о его праве подать жалобу</w:t>
      </w:r>
    </w:p>
    <w:p w:rsidR="00CA37D2" w:rsidRDefault="00CA37D2">
      <w:pPr>
        <w:pStyle w:val="ConsPlusNormal"/>
        <w:jc w:val="center"/>
      </w:pPr>
      <w:r>
        <w:t>на решение и (или) действие (бездействие) центра занятости</w:t>
      </w:r>
    </w:p>
    <w:p w:rsidR="00CA37D2" w:rsidRDefault="00CA37D2">
      <w:pPr>
        <w:pStyle w:val="ConsPlusNormal"/>
        <w:jc w:val="center"/>
      </w:pPr>
      <w:r>
        <w:t>населения и (или) его должностных лиц при предоставлении</w:t>
      </w:r>
    </w:p>
    <w:p w:rsidR="00CA37D2" w:rsidRDefault="00CA37D2">
      <w:pPr>
        <w:pStyle w:val="ConsPlusNormal"/>
        <w:jc w:val="center"/>
      </w:pPr>
      <w:r>
        <w:t>государственной услуги</w:t>
      </w:r>
    </w:p>
    <w:p w:rsidR="00CA37D2" w:rsidRDefault="00CA37D2">
      <w:pPr>
        <w:pStyle w:val="ConsPlusNormal"/>
        <w:jc w:val="both"/>
      </w:pPr>
    </w:p>
    <w:p w:rsidR="00CA37D2" w:rsidRDefault="00CA37D2">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CA37D2" w:rsidRDefault="00CA37D2">
      <w:pPr>
        <w:pStyle w:val="ConsPlusNormal"/>
        <w:jc w:val="both"/>
      </w:pPr>
    </w:p>
    <w:p w:rsidR="00CA37D2" w:rsidRDefault="00CA37D2">
      <w:pPr>
        <w:pStyle w:val="ConsPlusNormal"/>
        <w:jc w:val="center"/>
        <w:outlineLvl w:val="2"/>
      </w:pPr>
      <w:r>
        <w:t>Предмет жалобы</w:t>
      </w:r>
    </w:p>
    <w:p w:rsidR="00CA37D2" w:rsidRDefault="00CA37D2">
      <w:pPr>
        <w:pStyle w:val="ConsPlusNormal"/>
        <w:jc w:val="both"/>
      </w:pPr>
    </w:p>
    <w:p w:rsidR="00CA37D2" w:rsidRDefault="00CA37D2">
      <w:pPr>
        <w:pStyle w:val="ConsPlusNormal"/>
        <w:ind w:firstLine="540"/>
        <w:jc w:val="both"/>
      </w:pPr>
      <w:r>
        <w:t>5.2. Заявитель может обратиться с жалобой, в том числе в следующих случаях:</w:t>
      </w:r>
    </w:p>
    <w:p w:rsidR="00CA37D2" w:rsidRDefault="00CA37D2">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CA37D2" w:rsidRDefault="00CA37D2">
      <w:pPr>
        <w:pStyle w:val="ConsPlusNormal"/>
        <w:spacing w:before="220"/>
        <w:ind w:firstLine="540"/>
        <w:jc w:val="both"/>
      </w:pPr>
      <w:r>
        <w:t>б) нарушение срока предоставления государственной услуги;</w:t>
      </w:r>
    </w:p>
    <w:p w:rsidR="00CA37D2" w:rsidRDefault="00CA37D2">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CA37D2" w:rsidRDefault="00CA37D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CA37D2" w:rsidRDefault="00CA37D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CA37D2" w:rsidRDefault="00CA37D2">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CA37D2" w:rsidRDefault="00CA37D2">
      <w:pPr>
        <w:pStyle w:val="ConsPlusNormal"/>
        <w:spacing w:before="220"/>
        <w:ind w:firstLine="540"/>
        <w:jc w:val="both"/>
      </w:pPr>
      <w:r>
        <w:t>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A37D2" w:rsidRDefault="00CA37D2">
      <w:pPr>
        <w:pStyle w:val="ConsPlusNormal"/>
        <w:spacing w:before="220"/>
        <w:ind w:firstLine="540"/>
        <w:jc w:val="both"/>
      </w:pPr>
      <w:r>
        <w:t xml:space="preserve">з) нарушение срока или порядка выдачи документов по результатам предоставления </w:t>
      </w:r>
      <w:r>
        <w:lastRenderedPageBreak/>
        <w:t>государственной услуги;</w:t>
      </w:r>
    </w:p>
    <w:p w:rsidR="00CA37D2" w:rsidRDefault="00CA37D2">
      <w:pPr>
        <w:pStyle w:val="ConsPlusNormal"/>
        <w:jc w:val="both"/>
      </w:pPr>
      <w:r>
        <w:t xml:space="preserve">(пп. "з" введен </w:t>
      </w:r>
      <w:hyperlink r:id="rId106" w:history="1">
        <w:r>
          <w:rPr>
            <w:color w:val="0000FF"/>
          </w:rPr>
          <w:t>приказом</w:t>
        </w:r>
      </w:hyperlink>
      <w:r>
        <w:t xml:space="preserve"> комитета по труду и занятости населения Волгоградской обл. от 06.04.2018 N 119)</w:t>
      </w:r>
    </w:p>
    <w:p w:rsidR="00CA37D2" w:rsidRDefault="00CA37D2">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Волгоградской области.</w:t>
      </w:r>
    </w:p>
    <w:p w:rsidR="00CA37D2" w:rsidRDefault="00CA37D2">
      <w:pPr>
        <w:pStyle w:val="ConsPlusNormal"/>
        <w:jc w:val="both"/>
      </w:pPr>
      <w:r>
        <w:t xml:space="preserve">(пп. "и" введен </w:t>
      </w:r>
      <w:hyperlink r:id="rId107" w:history="1">
        <w:r>
          <w:rPr>
            <w:color w:val="0000FF"/>
          </w:rPr>
          <w:t>приказом</w:t>
        </w:r>
      </w:hyperlink>
      <w:r>
        <w:t xml:space="preserve"> комитета по труду и занятости населения Волгоградской обл. от 06.04.2018 N 119)</w:t>
      </w:r>
    </w:p>
    <w:p w:rsidR="00CA37D2" w:rsidRDefault="00CA37D2">
      <w:pPr>
        <w:pStyle w:val="ConsPlusNormal"/>
        <w:jc w:val="both"/>
      </w:pPr>
    </w:p>
    <w:p w:rsidR="00CA37D2" w:rsidRDefault="00CA37D2">
      <w:pPr>
        <w:pStyle w:val="ConsPlusNormal"/>
        <w:jc w:val="center"/>
        <w:outlineLvl w:val="2"/>
      </w:pPr>
      <w:r>
        <w:t>Органы государственной власти и уполномоченные</w:t>
      </w:r>
    </w:p>
    <w:p w:rsidR="00CA37D2" w:rsidRDefault="00CA37D2">
      <w:pPr>
        <w:pStyle w:val="ConsPlusNormal"/>
        <w:jc w:val="center"/>
      </w:pPr>
      <w:r>
        <w:t>на рассмотрение жалобы должностные лица, которым может быть</w:t>
      </w:r>
    </w:p>
    <w:p w:rsidR="00CA37D2" w:rsidRDefault="00CA37D2">
      <w:pPr>
        <w:pStyle w:val="ConsPlusNormal"/>
        <w:jc w:val="center"/>
      </w:pPr>
      <w:r>
        <w:t>направлена жалоба</w:t>
      </w:r>
    </w:p>
    <w:p w:rsidR="00CA37D2" w:rsidRDefault="00CA37D2">
      <w:pPr>
        <w:pStyle w:val="ConsPlusNormal"/>
        <w:jc w:val="both"/>
      </w:pPr>
    </w:p>
    <w:p w:rsidR="00CA37D2" w:rsidRDefault="00CA37D2">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CA37D2" w:rsidRDefault="00CA37D2">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CA37D2" w:rsidRDefault="00CA37D2">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CA37D2" w:rsidRDefault="00CA37D2">
      <w:pPr>
        <w:pStyle w:val="ConsPlusNormal"/>
        <w:jc w:val="both"/>
      </w:pPr>
      <w:r>
        <w:t xml:space="preserve">(в ред. </w:t>
      </w:r>
      <w:hyperlink r:id="rId108"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CA37D2" w:rsidRDefault="00CA37D2">
      <w:pPr>
        <w:pStyle w:val="ConsPlusNormal"/>
        <w:jc w:val="both"/>
      </w:pPr>
      <w:r>
        <w:t xml:space="preserve">(в ред. </w:t>
      </w:r>
      <w:hyperlink r:id="rId109"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jc w:val="both"/>
      </w:pPr>
    </w:p>
    <w:p w:rsidR="00CA37D2" w:rsidRDefault="00CA37D2">
      <w:pPr>
        <w:pStyle w:val="ConsPlusNormal"/>
        <w:jc w:val="center"/>
        <w:outlineLvl w:val="2"/>
      </w:pPr>
      <w:r>
        <w:t>Порядок подачи и рассмотрения жалобы</w:t>
      </w:r>
    </w:p>
    <w:p w:rsidR="00CA37D2" w:rsidRDefault="00CA37D2">
      <w:pPr>
        <w:pStyle w:val="ConsPlusNormal"/>
        <w:jc w:val="both"/>
      </w:pPr>
    </w:p>
    <w:p w:rsidR="00CA37D2" w:rsidRDefault="00CA37D2">
      <w:pPr>
        <w:pStyle w:val="ConsPlusNormal"/>
        <w:ind w:firstLine="540"/>
        <w:jc w:val="both"/>
      </w:pPr>
      <w: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CA37D2" w:rsidRDefault="00CA37D2">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CA37D2" w:rsidRDefault="00CA37D2">
      <w:pPr>
        <w:pStyle w:val="ConsPlusNormal"/>
        <w:spacing w:before="220"/>
        <w:ind w:firstLine="540"/>
        <w:jc w:val="both"/>
      </w:pPr>
      <w:r>
        <w:t>5.4.1. Жалоба должна содержать:</w:t>
      </w:r>
    </w:p>
    <w:p w:rsidR="00CA37D2" w:rsidRDefault="00CA37D2">
      <w:pPr>
        <w:pStyle w:val="ConsPlusNormal"/>
        <w:spacing w:before="220"/>
        <w:ind w:firstLine="540"/>
        <w:jc w:val="both"/>
      </w:pPr>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
    <w:p w:rsidR="00CA37D2" w:rsidRDefault="00CA37D2">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7D2" w:rsidRDefault="00CA37D2">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CA37D2" w:rsidRDefault="00CA37D2">
      <w:pPr>
        <w:pStyle w:val="ConsPlusNormal"/>
        <w:spacing w:before="220"/>
        <w:ind w:firstLine="540"/>
        <w:jc w:val="both"/>
      </w:pPr>
      <w:r>
        <w:t xml:space="preserve">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w:t>
      </w:r>
      <w:r>
        <w:lastRenderedPageBreak/>
        <w:t>подтверждающие доводы заявителя, либо их копии.</w:t>
      </w:r>
    </w:p>
    <w:p w:rsidR="00CA37D2" w:rsidRDefault="00CA37D2">
      <w:pPr>
        <w:pStyle w:val="ConsPlusNormal"/>
        <w:spacing w:before="220"/>
        <w:ind w:firstLine="540"/>
        <w:jc w:val="both"/>
      </w:pPr>
      <w:bookmarkStart w:id="30" w:name="P646"/>
      <w:bookmarkEnd w:id="30"/>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A37D2" w:rsidRDefault="00CA37D2">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CA37D2" w:rsidRDefault="00CA37D2">
      <w:pPr>
        <w:pStyle w:val="ConsPlusNormal"/>
        <w:spacing w:before="220"/>
        <w:ind w:firstLine="540"/>
        <w:jc w:val="both"/>
      </w:pPr>
      <w:r>
        <w:t xml:space="preserve">5.4.4. При подаче жалобы в электронном виде документ, указанный в </w:t>
      </w:r>
      <w:hyperlink w:anchor="P646"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7D2" w:rsidRDefault="00CA37D2">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CA37D2" w:rsidRDefault="00CA37D2">
      <w:pPr>
        <w:pStyle w:val="ConsPlusNormal"/>
        <w:jc w:val="both"/>
      </w:pPr>
      <w:r>
        <w:t xml:space="preserve">(в ред. </w:t>
      </w:r>
      <w:hyperlink r:id="rId110"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jc w:val="both"/>
      </w:pPr>
    </w:p>
    <w:p w:rsidR="00CA37D2" w:rsidRDefault="00CA37D2">
      <w:pPr>
        <w:pStyle w:val="ConsPlusNormal"/>
        <w:jc w:val="center"/>
        <w:outlineLvl w:val="2"/>
      </w:pPr>
      <w:r>
        <w:t>Сроки рассмотрения жалобы</w:t>
      </w:r>
    </w:p>
    <w:p w:rsidR="00CA37D2" w:rsidRDefault="00CA37D2">
      <w:pPr>
        <w:pStyle w:val="ConsPlusNormal"/>
        <w:jc w:val="both"/>
      </w:pPr>
    </w:p>
    <w:p w:rsidR="00CA37D2" w:rsidRDefault="00CA37D2">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CA37D2" w:rsidRDefault="00CA37D2">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37D2" w:rsidRDefault="00CA37D2">
      <w:pPr>
        <w:pStyle w:val="ConsPlusNormal"/>
        <w:jc w:val="both"/>
      </w:pPr>
    </w:p>
    <w:p w:rsidR="00CA37D2" w:rsidRDefault="00CA37D2">
      <w:pPr>
        <w:pStyle w:val="ConsPlusNormal"/>
        <w:jc w:val="center"/>
        <w:outlineLvl w:val="2"/>
      </w:pPr>
      <w:r>
        <w:t>Перечень оснований для приостановления рассмотрения жалобы</w:t>
      </w:r>
    </w:p>
    <w:p w:rsidR="00CA37D2" w:rsidRDefault="00CA37D2">
      <w:pPr>
        <w:pStyle w:val="ConsPlusNormal"/>
        <w:jc w:val="both"/>
      </w:pPr>
    </w:p>
    <w:p w:rsidR="00CA37D2" w:rsidRDefault="00CA37D2">
      <w:pPr>
        <w:pStyle w:val="ConsPlusNormal"/>
        <w:ind w:firstLine="540"/>
        <w:jc w:val="both"/>
      </w:pPr>
      <w:r>
        <w:t>5.6. Возможность приостановления рассмотрения жалобы законодательством Российской Федерации и Волгоградской области не предусмотрена.</w:t>
      </w:r>
    </w:p>
    <w:p w:rsidR="00CA37D2" w:rsidRDefault="00CA37D2">
      <w:pPr>
        <w:pStyle w:val="ConsPlusNormal"/>
        <w:jc w:val="both"/>
      </w:pPr>
    </w:p>
    <w:p w:rsidR="00CA37D2" w:rsidRDefault="00CA37D2">
      <w:pPr>
        <w:pStyle w:val="ConsPlusNormal"/>
        <w:jc w:val="center"/>
        <w:outlineLvl w:val="2"/>
      </w:pPr>
      <w:r>
        <w:t>Результат рассмотрения жалобы</w:t>
      </w:r>
    </w:p>
    <w:p w:rsidR="00CA37D2" w:rsidRDefault="00CA37D2">
      <w:pPr>
        <w:pStyle w:val="ConsPlusNormal"/>
        <w:jc w:val="both"/>
      </w:pPr>
    </w:p>
    <w:p w:rsidR="00CA37D2" w:rsidRDefault="00CA37D2">
      <w:pPr>
        <w:pStyle w:val="ConsPlusNormal"/>
        <w:ind w:firstLine="540"/>
        <w:jc w:val="both"/>
      </w:pPr>
      <w:bookmarkStart w:id="31" w:name="P663"/>
      <w:bookmarkEnd w:id="31"/>
      <w:r>
        <w:t xml:space="preserve">5.7. По результатам рассмотрения жалобы в соответствии с </w:t>
      </w:r>
      <w:hyperlink r:id="rId111"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CA37D2" w:rsidRDefault="00CA37D2">
      <w:pPr>
        <w:pStyle w:val="ConsPlusNormal"/>
        <w:spacing w:before="220"/>
        <w:ind w:firstLine="540"/>
        <w:jc w:val="both"/>
      </w:pPr>
      <w:r>
        <w:t>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w:t>
      </w:r>
    </w:p>
    <w:p w:rsidR="00CA37D2" w:rsidRDefault="00CA37D2">
      <w:pPr>
        <w:pStyle w:val="ConsPlusNormal"/>
        <w:jc w:val="both"/>
      </w:pPr>
      <w:r>
        <w:t xml:space="preserve">(в ред. </w:t>
      </w:r>
      <w:hyperlink r:id="rId112" w:history="1">
        <w:r>
          <w:rPr>
            <w:color w:val="0000FF"/>
          </w:rPr>
          <w:t>приказа</w:t>
        </w:r>
      </w:hyperlink>
      <w:r>
        <w:t xml:space="preserve"> комитета по труду и занятости населения Волгоградской обл. от 06.04.2018 N 119)</w:t>
      </w:r>
    </w:p>
    <w:p w:rsidR="00CA37D2" w:rsidRDefault="00CA37D2">
      <w:pPr>
        <w:pStyle w:val="ConsPlusNormal"/>
        <w:spacing w:before="220"/>
        <w:ind w:firstLine="540"/>
        <w:jc w:val="both"/>
      </w:pPr>
      <w:r>
        <w:t>отказывает в удовлетворении жалобы.</w:t>
      </w:r>
    </w:p>
    <w:p w:rsidR="00CA37D2" w:rsidRDefault="00CA37D2">
      <w:pPr>
        <w:pStyle w:val="ConsPlusNormal"/>
        <w:jc w:val="both"/>
      </w:pPr>
    </w:p>
    <w:p w:rsidR="00CA37D2" w:rsidRDefault="00CA37D2">
      <w:pPr>
        <w:pStyle w:val="ConsPlusNormal"/>
        <w:jc w:val="center"/>
        <w:outlineLvl w:val="2"/>
      </w:pPr>
      <w:r>
        <w:t>Порядок информирования о результатах рассмотрения жалобы</w:t>
      </w:r>
    </w:p>
    <w:p w:rsidR="00CA37D2" w:rsidRDefault="00CA37D2">
      <w:pPr>
        <w:pStyle w:val="ConsPlusNormal"/>
        <w:jc w:val="both"/>
      </w:pPr>
    </w:p>
    <w:p w:rsidR="00CA37D2" w:rsidRDefault="00CA37D2">
      <w:pPr>
        <w:pStyle w:val="ConsPlusNormal"/>
        <w:ind w:firstLine="540"/>
        <w:jc w:val="both"/>
      </w:pPr>
      <w:r>
        <w:lastRenderedPageBreak/>
        <w:t xml:space="preserve">5.8. Не позднее дня, следующего за днем принятия решения, указанного в </w:t>
      </w:r>
      <w:hyperlink w:anchor="P663"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7D2" w:rsidRDefault="00CA37D2">
      <w:pPr>
        <w:pStyle w:val="ConsPlusNormal"/>
        <w:spacing w:before="220"/>
        <w:ind w:firstLine="540"/>
        <w:jc w:val="both"/>
      </w:pPr>
      <w:r>
        <w:t>5.8.1. В ответе по результатам рассмотрения жалобы указываются:</w:t>
      </w:r>
    </w:p>
    <w:p w:rsidR="00CA37D2" w:rsidRDefault="00CA37D2">
      <w:pPr>
        <w:pStyle w:val="ConsPlusNormal"/>
        <w:spacing w:before="220"/>
        <w:ind w:firstLine="540"/>
        <w:jc w:val="both"/>
      </w:pPr>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
    <w:p w:rsidR="00CA37D2" w:rsidRDefault="00CA37D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A37D2" w:rsidRDefault="00CA37D2">
      <w:pPr>
        <w:pStyle w:val="ConsPlusNormal"/>
        <w:spacing w:before="220"/>
        <w:ind w:firstLine="540"/>
        <w:jc w:val="both"/>
      </w:pPr>
      <w:r>
        <w:t>в) фамилия, имя, отчество (при наличии) заявителя;</w:t>
      </w:r>
    </w:p>
    <w:p w:rsidR="00CA37D2" w:rsidRDefault="00CA37D2">
      <w:pPr>
        <w:pStyle w:val="ConsPlusNormal"/>
        <w:spacing w:before="220"/>
        <w:ind w:firstLine="540"/>
        <w:jc w:val="both"/>
      </w:pPr>
      <w:r>
        <w:t>г) основания для принятия решения по жалобе;</w:t>
      </w:r>
    </w:p>
    <w:p w:rsidR="00CA37D2" w:rsidRDefault="00CA37D2">
      <w:pPr>
        <w:pStyle w:val="ConsPlusNormal"/>
        <w:spacing w:before="220"/>
        <w:ind w:firstLine="540"/>
        <w:jc w:val="both"/>
      </w:pPr>
      <w:r>
        <w:t>д) принятое по жалобе решение;</w:t>
      </w:r>
    </w:p>
    <w:p w:rsidR="00CA37D2" w:rsidRDefault="00CA37D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A37D2" w:rsidRDefault="00CA37D2">
      <w:pPr>
        <w:pStyle w:val="ConsPlusNormal"/>
        <w:spacing w:before="220"/>
        <w:ind w:firstLine="540"/>
        <w:jc w:val="both"/>
      </w:pPr>
      <w:r>
        <w:t>ж) сведения о порядке обжалования принятого по жалобе решения.</w:t>
      </w:r>
    </w:p>
    <w:p w:rsidR="00CA37D2" w:rsidRDefault="00CA37D2">
      <w:pPr>
        <w:pStyle w:val="ConsPlusNormal"/>
        <w:spacing w:before="220"/>
        <w:ind w:firstLine="540"/>
        <w:jc w:val="both"/>
      </w:pPr>
      <w:r>
        <w:t>5.8.2. Ответ по результатам рассмотрения жалобы в комитете подписывает председатель комитета. Ответ на жалобу, поданную в центр занятости населения, подписывает директор.</w:t>
      </w:r>
    </w:p>
    <w:p w:rsidR="00CA37D2" w:rsidRDefault="00CA37D2">
      <w:pPr>
        <w:pStyle w:val="ConsPlusNormal"/>
        <w:jc w:val="both"/>
      </w:pPr>
      <w:r>
        <w:t xml:space="preserve">(в ред. </w:t>
      </w:r>
      <w:hyperlink r:id="rId113"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spacing w:before="220"/>
        <w:ind w:firstLine="540"/>
        <w:jc w:val="both"/>
      </w:pPr>
      <w: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CA37D2" w:rsidRDefault="00CA37D2">
      <w:pPr>
        <w:pStyle w:val="ConsPlusNormal"/>
        <w:spacing w:before="220"/>
        <w:ind w:firstLine="540"/>
        <w:jc w:val="both"/>
      </w:pPr>
      <w: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CA37D2" w:rsidRDefault="00CA37D2">
      <w:pPr>
        <w:pStyle w:val="ConsPlusNormal"/>
        <w:spacing w:before="220"/>
        <w:ind w:firstLine="540"/>
        <w:jc w:val="both"/>
      </w:pPr>
      <w: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A37D2" w:rsidRDefault="00CA37D2">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CA37D2" w:rsidRDefault="00CA37D2">
      <w:pPr>
        <w:pStyle w:val="ConsPlusNormal"/>
        <w:jc w:val="both"/>
      </w:pPr>
    </w:p>
    <w:p w:rsidR="00CA37D2" w:rsidRDefault="00CA37D2">
      <w:pPr>
        <w:pStyle w:val="ConsPlusNormal"/>
        <w:jc w:val="center"/>
        <w:outlineLvl w:val="2"/>
      </w:pPr>
      <w:r>
        <w:t>Порядок обжалования решения по жалобе</w:t>
      </w:r>
    </w:p>
    <w:p w:rsidR="00CA37D2" w:rsidRDefault="00CA37D2">
      <w:pPr>
        <w:pStyle w:val="ConsPlusNormal"/>
        <w:jc w:val="both"/>
      </w:pPr>
    </w:p>
    <w:p w:rsidR="00CA37D2" w:rsidRDefault="00CA37D2">
      <w:pPr>
        <w:pStyle w:val="ConsPlusNormal"/>
        <w:ind w:firstLine="540"/>
        <w:jc w:val="both"/>
      </w:pPr>
      <w: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CA37D2" w:rsidRDefault="00CA37D2">
      <w:pPr>
        <w:pStyle w:val="ConsPlusNormal"/>
        <w:jc w:val="both"/>
      </w:pPr>
    </w:p>
    <w:p w:rsidR="00CA37D2" w:rsidRDefault="00CA37D2">
      <w:pPr>
        <w:pStyle w:val="ConsPlusNormal"/>
        <w:jc w:val="center"/>
        <w:outlineLvl w:val="2"/>
      </w:pPr>
      <w:r>
        <w:t>Право заявителя на получение информации и документов,</w:t>
      </w:r>
    </w:p>
    <w:p w:rsidR="00CA37D2" w:rsidRDefault="00CA37D2">
      <w:pPr>
        <w:pStyle w:val="ConsPlusNormal"/>
        <w:jc w:val="center"/>
      </w:pPr>
      <w:r>
        <w:t>необходимых для обоснования и рассмотрения жалобы</w:t>
      </w:r>
    </w:p>
    <w:p w:rsidR="00CA37D2" w:rsidRDefault="00CA37D2">
      <w:pPr>
        <w:pStyle w:val="ConsPlusNormal"/>
        <w:jc w:val="both"/>
      </w:pPr>
    </w:p>
    <w:p w:rsidR="00CA37D2" w:rsidRDefault="00CA37D2">
      <w:pPr>
        <w:pStyle w:val="ConsPlusNormal"/>
        <w:ind w:firstLine="540"/>
        <w:jc w:val="both"/>
      </w:pPr>
      <w:r>
        <w:t>5.14. Заявитель имеет право на получение информации и документов, необходимых для обоснования и рассмотрения жалобы.</w:t>
      </w:r>
    </w:p>
    <w:p w:rsidR="00CA37D2" w:rsidRDefault="00CA37D2">
      <w:pPr>
        <w:pStyle w:val="ConsPlusNormal"/>
        <w:jc w:val="both"/>
      </w:pPr>
    </w:p>
    <w:p w:rsidR="00CA37D2" w:rsidRDefault="00CA37D2">
      <w:pPr>
        <w:pStyle w:val="ConsPlusNormal"/>
        <w:jc w:val="center"/>
        <w:outlineLvl w:val="2"/>
      </w:pPr>
      <w:r>
        <w:lastRenderedPageBreak/>
        <w:t>Способы информирования заявителей о порядке подачи</w:t>
      </w:r>
    </w:p>
    <w:p w:rsidR="00CA37D2" w:rsidRDefault="00CA37D2">
      <w:pPr>
        <w:pStyle w:val="ConsPlusNormal"/>
        <w:jc w:val="center"/>
      </w:pPr>
      <w:r>
        <w:t>и рассмотрения жалобы</w:t>
      </w:r>
    </w:p>
    <w:p w:rsidR="00CA37D2" w:rsidRDefault="00CA37D2">
      <w:pPr>
        <w:pStyle w:val="ConsPlusNormal"/>
        <w:jc w:val="both"/>
      </w:pPr>
    </w:p>
    <w:p w:rsidR="00CA37D2" w:rsidRDefault="00CA37D2">
      <w:pPr>
        <w:pStyle w:val="ConsPlusNormal"/>
        <w:ind w:firstLine="540"/>
        <w:jc w:val="both"/>
      </w:pPr>
      <w:r>
        <w:t>5.15.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CA37D2" w:rsidRDefault="00CA37D2">
      <w:pPr>
        <w:pStyle w:val="ConsPlusNormal"/>
        <w:jc w:val="both"/>
      </w:pPr>
      <w:r>
        <w:t xml:space="preserve">(в ред. </w:t>
      </w:r>
      <w:hyperlink r:id="rId114" w:history="1">
        <w:r>
          <w:rPr>
            <w:color w:val="0000FF"/>
          </w:rPr>
          <w:t>приказа</w:t>
        </w:r>
      </w:hyperlink>
      <w:r>
        <w:t xml:space="preserve"> комитета по труду и занятости населения Волгоградской обл. от 24.02.2015 N 61)</w:t>
      </w: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1"/>
      </w:pPr>
      <w:r>
        <w:t>Приложение 1</w:t>
      </w:r>
    </w:p>
    <w:p w:rsidR="00CA37D2" w:rsidRDefault="00CA37D2">
      <w:pPr>
        <w:pStyle w:val="ConsPlusNormal"/>
        <w:jc w:val="right"/>
      </w:pPr>
      <w:r>
        <w:t>к Административному регламенту</w:t>
      </w:r>
    </w:p>
    <w:p w:rsidR="00CA37D2" w:rsidRDefault="00CA37D2">
      <w:pPr>
        <w:pStyle w:val="ConsPlusNormal"/>
        <w:jc w:val="both"/>
      </w:pPr>
    </w:p>
    <w:p w:rsidR="00CA37D2" w:rsidRDefault="00CA37D2">
      <w:pPr>
        <w:pStyle w:val="ConsPlusTitle"/>
        <w:jc w:val="center"/>
      </w:pPr>
      <w:bookmarkStart w:id="32" w:name="P708"/>
      <w:bookmarkEnd w:id="32"/>
      <w:r>
        <w:t>СВЕДЕНИЯ</w:t>
      </w:r>
    </w:p>
    <w:p w:rsidR="00CA37D2" w:rsidRDefault="00CA37D2">
      <w:pPr>
        <w:pStyle w:val="ConsPlusTitle"/>
        <w:jc w:val="center"/>
      </w:pPr>
      <w:r>
        <w:t>О МЕСТАХ НАХОЖДЕНИЯ, НОМЕРАХ ТЕЛЕФОНОВ И АДРЕСАХ</w:t>
      </w:r>
    </w:p>
    <w:p w:rsidR="00CA37D2" w:rsidRDefault="00CA37D2">
      <w:pPr>
        <w:pStyle w:val="ConsPlusTitle"/>
        <w:jc w:val="center"/>
      </w:pPr>
      <w:r>
        <w:t>ЭЛЕКТРОННОЙ ПОЧТЫ ЦЕНТРОВ ЗАНЯТОСТИ НАСЕЛЕНИЯ И КОМИТЕТА</w:t>
      </w:r>
    </w:p>
    <w:p w:rsidR="00CA37D2" w:rsidRDefault="00CA37D2">
      <w:pPr>
        <w:pStyle w:val="ConsPlusTitle"/>
        <w:jc w:val="center"/>
      </w:pPr>
      <w:r>
        <w:t>ПО ТРУДУ И ЗАНЯТОСТИ НАСЕЛЕНИЯ ВОЛГОГРАДСКОЙ ОБЛАСТИ</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 xml:space="preserve">(в ред. </w:t>
            </w:r>
            <w:hyperlink r:id="rId115" w:history="1">
              <w:r>
                <w:rPr>
                  <w:color w:val="0000FF"/>
                </w:rPr>
                <w:t>приказа</w:t>
              </w:r>
            </w:hyperlink>
            <w:r>
              <w:rPr>
                <w:color w:val="392C69"/>
              </w:rPr>
              <w:t xml:space="preserve"> комитета по труду и занятости населения Волгоградской обл.</w:t>
            </w:r>
          </w:p>
          <w:p w:rsidR="00CA37D2" w:rsidRDefault="00CA37D2">
            <w:pPr>
              <w:pStyle w:val="ConsPlusNormal"/>
              <w:jc w:val="center"/>
            </w:pPr>
            <w:r>
              <w:rPr>
                <w:color w:val="392C69"/>
              </w:rPr>
              <w:t>от 21.12.2015 N 527)</w:t>
            </w:r>
          </w:p>
        </w:tc>
      </w:tr>
    </w:tbl>
    <w:p w:rsidR="00CA37D2" w:rsidRDefault="00CA37D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288"/>
        <w:gridCol w:w="2721"/>
      </w:tblGrid>
      <w:tr w:rsidR="00CA37D2">
        <w:tc>
          <w:tcPr>
            <w:tcW w:w="3061" w:type="dxa"/>
          </w:tcPr>
          <w:p w:rsidR="00CA37D2" w:rsidRDefault="00CA37D2">
            <w:pPr>
              <w:pStyle w:val="ConsPlusNormal"/>
              <w:jc w:val="center"/>
            </w:pPr>
            <w:r>
              <w:t>Наименование учреждения</w:t>
            </w:r>
          </w:p>
        </w:tc>
        <w:tc>
          <w:tcPr>
            <w:tcW w:w="3288" w:type="dxa"/>
          </w:tcPr>
          <w:p w:rsidR="00CA37D2" w:rsidRDefault="00CA37D2">
            <w:pPr>
              <w:pStyle w:val="ConsPlusNormal"/>
              <w:jc w:val="center"/>
            </w:pPr>
            <w:r>
              <w:t>Адрес места нахождения, e-mail</w:t>
            </w:r>
          </w:p>
        </w:tc>
        <w:tc>
          <w:tcPr>
            <w:tcW w:w="2721" w:type="dxa"/>
          </w:tcPr>
          <w:p w:rsidR="00CA37D2" w:rsidRDefault="00CA37D2">
            <w:pPr>
              <w:pStyle w:val="ConsPlusNormal"/>
              <w:jc w:val="center"/>
            </w:pPr>
            <w:r>
              <w:t>Контактный телефон/факс</w:t>
            </w:r>
          </w:p>
        </w:tc>
      </w:tr>
      <w:tr w:rsidR="00CA37D2">
        <w:tc>
          <w:tcPr>
            <w:tcW w:w="3061" w:type="dxa"/>
          </w:tcPr>
          <w:p w:rsidR="00CA37D2" w:rsidRDefault="00CA37D2">
            <w:pPr>
              <w:pStyle w:val="ConsPlusNormal"/>
            </w:pPr>
            <w:r>
              <w:t>Комитет по труду и занятости населения Волгоградской области</w:t>
            </w:r>
          </w:p>
        </w:tc>
        <w:tc>
          <w:tcPr>
            <w:tcW w:w="3288" w:type="dxa"/>
          </w:tcPr>
          <w:p w:rsidR="00CA37D2" w:rsidRDefault="00CA37D2">
            <w:pPr>
              <w:pStyle w:val="ConsPlusNormal"/>
            </w:pPr>
            <w:r>
              <w:t>400087, г. Волгоград, ул. Новороссийская, д. 41</w:t>
            </w:r>
          </w:p>
          <w:p w:rsidR="00CA37D2" w:rsidRDefault="00CA37D2">
            <w:pPr>
              <w:pStyle w:val="ConsPlusNormal"/>
            </w:pPr>
            <w:r>
              <w:t>ktzn@volganet.ru</w:t>
            </w:r>
          </w:p>
        </w:tc>
        <w:tc>
          <w:tcPr>
            <w:tcW w:w="2721" w:type="dxa"/>
          </w:tcPr>
          <w:p w:rsidR="00CA37D2" w:rsidRDefault="00CA37D2">
            <w:pPr>
              <w:pStyle w:val="ConsPlusNormal"/>
            </w:pPr>
            <w:r>
              <w:t>(88442) 30 95 00</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города Волгограда</w:t>
            </w:r>
          </w:p>
        </w:tc>
        <w:tc>
          <w:tcPr>
            <w:tcW w:w="3288" w:type="dxa"/>
          </w:tcPr>
          <w:p w:rsidR="00CA37D2" w:rsidRDefault="00CA37D2">
            <w:pPr>
              <w:pStyle w:val="ConsPlusNormal"/>
            </w:pPr>
            <w:r>
              <w:t>400001, г. Волгоград, ул. Рабоче-Крестьянская, д. 16</w:t>
            </w:r>
          </w:p>
          <w:p w:rsidR="00CA37D2" w:rsidRDefault="00CA37D2">
            <w:pPr>
              <w:pStyle w:val="ConsPlusNormal"/>
            </w:pPr>
            <w:r>
              <w:t>gkuczn_vdg_vo@mail.ru</w:t>
            </w:r>
          </w:p>
        </w:tc>
        <w:tc>
          <w:tcPr>
            <w:tcW w:w="2721" w:type="dxa"/>
          </w:tcPr>
          <w:p w:rsidR="00CA37D2" w:rsidRDefault="00CA37D2">
            <w:pPr>
              <w:pStyle w:val="ConsPlusNormal"/>
            </w:pPr>
            <w:r>
              <w:t>(88442) 97 50 80</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города Волжского</w:t>
            </w:r>
          </w:p>
        </w:tc>
        <w:tc>
          <w:tcPr>
            <w:tcW w:w="3288" w:type="dxa"/>
          </w:tcPr>
          <w:p w:rsidR="00CA37D2" w:rsidRDefault="00CA37D2">
            <w:pPr>
              <w:pStyle w:val="ConsPlusNormal"/>
            </w:pPr>
            <w:r>
              <w:t>404127, Волгоградская область, г. Волжский, ул. Мира, д. 36г</w:t>
            </w:r>
          </w:p>
          <w:p w:rsidR="00CA37D2" w:rsidRDefault="00CA37D2">
            <w:pPr>
              <w:pStyle w:val="ConsPlusNormal"/>
            </w:pPr>
            <w:r>
              <w:t>gkuczn_vlo_vo@mail.ru</w:t>
            </w:r>
          </w:p>
        </w:tc>
        <w:tc>
          <w:tcPr>
            <w:tcW w:w="2721" w:type="dxa"/>
          </w:tcPr>
          <w:p w:rsidR="00CA37D2" w:rsidRDefault="00CA37D2">
            <w:pPr>
              <w:pStyle w:val="ConsPlusNormal"/>
            </w:pPr>
            <w:r>
              <w:t>(88443) 58 24 51</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города Камышина</w:t>
            </w:r>
          </w:p>
        </w:tc>
        <w:tc>
          <w:tcPr>
            <w:tcW w:w="3288" w:type="dxa"/>
          </w:tcPr>
          <w:p w:rsidR="00CA37D2" w:rsidRDefault="00CA37D2">
            <w:pPr>
              <w:pStyle w:val="ConsPlusNormal"/>
            </w:pPr>
            <w:r>
              <w:t>403870, Волгоградская область, г. Камышин, ул. Октябрьская, д. 1</w:t>
            </w:r>
          </w:p>
          <w:p w:rsidR="00CA37D2" w:rsidRDefault="00CA37D2">
            <w:pPr>
              <w:pStyle w:val="ConsPlusNormal"/>
            </w:pPr>
            <w:r>
              <w:t>gkuczn_kmn_vo@mail.ru</w:t>
            </w:r>
          </w:p>
        </w:tc>
        <w:tc>
          <w:tcPr>
            <w:tcW w:w="2721" w:type="dxa"/>
          </w:tcPr>
          <w:p w:rsidR="00CA37D2" w:rsidRDefault="00CA37D2">
            <w:pPr>
              <w:pStyle w:val="ConsPlusNormal"/>
            </w:pPr>
            <w:r>
              <w:t>(884457) 4 99 33</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города Михайловки</w:t>
            </w:r>
          </w:p>
        </w:tc>
        <w:tc>
          <w:tcPr>
            <w:tcW w:w="3288" w:type="dxa"/>
          </w:tcPr>
          <w:p w:rsidR="00CA37D2" w:rsidRDefault="00CA37D2">
            <w:pPr>
              <w:pStyle w:val="ConsPlusNormal"/>
            </w:pPr>
            <w:r>
              <w:t>403343, Волгоградская область, г. Михайловка, ул. Подгорная, д. 6б</w:t>
            </w:r>
          </w:p>
          <w:p w:rsidR="00CA37D2" w:rsidRDefault="00CA37D2">
            <w:pPr>
              <w:pStyle w:val="ConsPlusNormal"/>
            </w:pPr>
            <w:r>
              <w:t>gkuczn_mxl_vo@mail.ru</w:t>
            </w:r>
          </w:p>
        </w:tc>
        <w:tc>
          <w:tcPr>
            <w:tcW w:w="2721" w:type="dxa"/>
          </w:tcPr>
          <w:p w:rsidR="00CA37D2" w:rsidRDefault="00CA37D2">
            <w:pPr>
              <w:pStyle w:val="ConsPlusNormal"/>
            </w:pPr>
            <w:r>
              <w:t>(884463) 2 02 18</w:t>
            </w:r>
          </w:p>
        </w:tc>
      </w:tr>
      <w:tr w:rsidR="00CA37D2">
        <w:tc>
          <w:tcPr>
            <w:tcW w:w="3061" w:type="dxa"/>
          </w:tcPr>
          <w:p w:rsidR="00CA37D2" w:rsidRDefault="00CA37D2">
            <w:pPr>
              <w:pStyle w:val="ConsPlusNormal"/>
            </w:pPr>
            <w:r>
              <w:t xml:space="preserve">Государственное казенное </w:t>
            </w:r>
            <w:r>
              <w:lastRenderedPageBreak/>
              <w:t>учреждение Волгоградской области Центр занятости населения города Урюпинска</w:t>
            </w:r>
          </w:p>
        </w:tc>
        <w:tc>
          <w:tcPr>
            <w:tcW w:w="3288" w:type="dxa"/>
          </w:tcPr>
          <w:p w:rsidR="00CA37D2" w:rsidRDefault="00CA37D2">
            <w:pPr>
              <w:pStyle w:val="ConsPlusNormal"/>
            </w:pPr>
            <w:r>
              <w:lastRenderedPageBreak/>
              <w:t xml:space="preserve">403110, Волгоградская область, г. </w:t>
            </w:r>
            <w:r>
              <w:lastRenderedPageBreak/>
              <w:t>Урюпинск, проспект Ленина, д. 141</w:t>
            </w:r>
          </w:p>
          <w:p w:rsidR="00CA37D2" w:rsidRDefault="00CA37D2">
            <w:pPr>
              <w:pStyle w:val="ConsPlusNormal"/>
            </w:pPr>
            <w:r>
              <w:t>gkuczn_urp_vo@mail.ru</w:t>
            </w:r>
          </w:p>
        </w:tc>
        <w:tc>
          <w:tcPr>
            <w:tcW w:w="2721" w:type="dxa"/>
          </w:tcPr>
          <w:p w:rsidR="00CA37D2" w:rsidRDefault="00CA37D2">
            <w:pPr>
              <w:pStyle w:val="ConsPlusNormal"/>
            </w:pPr>
            <w:r>
              <w:lastRenderedPageBreak/>
              <w:t>(884442) 4 38 78, 4 61 14</w:t>
            </w:r>
          </w:p>
        </w:tc>
      </w:tr>
      <w:tr w:rsidR="00CA37D2">
        <w:tc>
          <w:tcPr>
            <w:tcW w:w="3061" w:type="dxa"/>
          </w:tcPr>
          <w:p w:rsidR="00CA37D2" w:rsidRDefault="00CA37D2">
            <w:pPr>
              <w:pStyle w:val="ConsPlusNormal"/>
            </w:pPr>
            <w:r>
              <w:lastRenderedPageBreak/>
              <w:t>Государственное казенное учреждение Волгоградской области Центр занятости населения города Фролово</w:t>
            </w:r>
          </w:p>
        </w:tc>
        <w:tc>
          <w:tcPr>
            <w:tcW w:w="3288" w:type="dxa"/>
          </w:tcPr>
          <w:p w:rsidR="00CA37D2" w:rsidRDefault="00CA37D2">
            <w:pPr>
              <w:pStyle w:val="ConsPlusNormal"/>
            </w:pPr>
            <w:r>
              <w:t>403538, Волгоградская область, г. Фролово, ул. Пролетарская, д. 12</w:t>
            </w:r>
          </w:p>
          <w:p w:rsidR="00CA37D2" w:rsidRDefault="00CA37D2">
            <w:pPr>
              <w:pStyle w:val="ConsPlusNormal"/>
            </w:pPr>
            <w:r>
              <w:t>gkuczn_frl_vo@mail.ru</w:t>
            </w:r>
          </w:p>
        </w:tc>
        <w:tc>
          <w:tcPr>
            <w:tcW w:w="2721" w:type="dxa"/>
          </w:tcPr>
          <w:p w:rsidR="00CA37D2" w:rsidRDefault="00CA37D2">
            <w:pPr>
              <w:pStyle w:val="ConsPlusNormal"/>
            </w:pPr>
            <w:r>
              <w:t>(884465) 2 14 97</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Алексеевского района</w:t>
            </w:r>
          </w:p>
        </w:tc>
        <w:tc>
          <w:tcPr>
            <w:tcW w:w="3288" w:type="dxa"/>
          </w:tcPr>
          <w:p w:rsidR="00CA37D2" w:rsidRDefault="00CA37D2">
            <w:pPr>
              <w:pStyle w:val="ConsPlusNormal"/>
            </w:pPr>
            <w:r>
              <w:t>403240, Волгоградская область, Алексеевский район, станица Алексеевская, пер. Советский, д. 28</w:t>
            </w:r>
          </w:p>
          <w:p w:rsidR="00CA37D2" w:rsidRDefault="00CA37D2">
            <w:pPr>
              <w:pStyle w:val="ConsPlusNormal"/>
            </w:pPr>
            <w:r>
              <w:t>gkuczn_alk_vo@mail.ru</w:t>
            </w:r>
          </w:p>
        </w:tc>
        <w:tc>
          <w:tcPr>
            <w:tcW w:w="2721" w:type="dxa"/>
          </w:tcPr>
          <w:p w:rsidR="00CA37D2" w:rsidRDefault="00CA37D2">
            <w:pPr>
              <w:pStyle w:val="ConsPlusNormal"/>
            </w:pPr>
            <w:r>
              <w:t>(884446) 3 23 77</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Быковского района</w:t>
            </w:r>
          </w:p>
        </w:tc>
        <w:tc>
          <w:tcPr>
            <w:tcW w:w="3288" w:type="dxa"/>
          </w:tcPr>
          <w:p w:rsidR="00CA37D2" w:rsidRDefault="00CA37D2">
            <w:pPr>
              <w:pStyle w:val="ConsPlusNormal"/>
            </w:pPr>
            <w:r>
              <w:t>404062, Волгоградская область, Быковский район, р.п. Быково, ул. Куйбышева, д. 24/2</w:t>
            </w:r>
          </w:p>
          <w:p w:rsidR="00CA37D2" w:rsidRDefault="00CA37D2">
            <w:pPr>
              <w:pStyle w:val="ConsPlusNormal"/>
            </w:pPr>
            <w:r>
              <w:t>gkuczn_bkv_vo@mail.ru</w:t>
            </w:r>
          </w:p>
        </w:tc>
        <w:tc>
          <w:tcPr>
            <w:tcW w:w="2721" w:type="dxa"/>
          </w:tcPr>
          <w:p w:rsidR="00CA37D2" w:rsidRDefault="00CA37D2">
            <w:pPr>
              <w:pStyle w:val="ConsPlusNormal"/>
            </w:pPr>
            <w:r>
              <w:t>(884495) 3 18 54</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Городищенского района</w:t>
            </w:r>
          </w:p>
        </w:tc>
        <w:tc>
          <w:tcPr>
            <w:tcW w:w="3288" w:type="dxa"/>
          </w:tcPr>
          <w:p w:rsidR="00CA37D2" w:rsidRDefault="00CA37D2">
            <w:pPr>
              <w:pStyle w:val="ConsPlusNormal"/>
            </w:pPr>
            <w:r>
              <w:t>403003, Волгоградская область, Городищенский район, п.г.т. Городище, ул. Маршала Чуйкова, д. 3</w:t>
            </w:r>
          </w:p>
          <w:p w:rsidR="00CA37D2" w:rsidRDefault="00CA37D2">
            <w:pPr>
              <w:pStyle w:val="ConsPlusNormal"/>
            </w:pPr>
            <w:r>
              <w:t>gkuczn_grd_vo@mail.ru</w:t>
            </w:r>
          </w:p>
        </w:tc>
        <w:tc>
          <w:tcPr>
            <w:tcW w:w="2721" w:type="dxa"/>
          </w:tcPr>
          <w:p w:rsidR="00CA37D2" w:rsidRDefault="00CA37D2">
            <w:pPr>
              <w:pStyle w:val="ConsPlusNormal"/>
            </w:pPr>
            <w:r>
              <w:t>(884468) 5 25 75, 3 30 44</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Даниловского района</w:t>
            </w:r>
          </w:p>
        </w:tc>
        <w:tc>
          <w:tcPr>
            <w:tcW w:w="3288" w:type="dxa"/>
          </w:tcPr>
          <w:p w:rsidR="00CA37D2" w:rsidRDefault="00CA37D2">
            <w:pPr>
              <w:pStyle w:val="ConsPlusNormal"/>
            </w:pPr>
            <w:r>
              <w:t>403370, Волгоградская область, Даниловский район, р.п. Даниловка, ул. Центральная, д. 95а</w:t>
            </w:r>
          </w:p>
          <w:p w:rsidR="00CA37D2" w:rsidRDefault="00CA37D2">
            <w:pPr>
              <w:pStyle w:val="ConsPlusNormal"/>
            </w:pPr>
            <w:r>
              <w:t>gkuczn_dnl_vo@mail.ru</w:t>
            </w:r>
          </w:p>
        </w:tc>
        <w:tc>
          <w:tcPr>
            <w:tcW w:w="2721" w:type="dxa"/>
          </w:tcPr>
          <w:p w:rsidR="00CA37D2" w:rsidRDefault="00CA37D2">
            <w:pPr>
              <w:pStyle w:val="ConsPlusNormal"/>
            </w:pPr>
            <w:r>
              <w:t>(884461) 5 10 56</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Дубовского района</w:t>
            </w:r>
          </w:p>
        </w:tc>
        <w:tc>
          <w:tcPr>
            <w:tcW w:w="3288" w:type="dxa"/>
          </w:tcPr>
          <w:p w:rsidR="00CA37D2" w:rsidRDefault="00CA37D2">
            <w:pPr>
              <w:pStyle w:val="ConsPlusNormal"/>
            </w:pPr>
            <w:r>
              <w:t>404002, Волгоградская область, Дубовский район, г. Дубовка, ул. Ленина, д. 6а</w:t>
            </w:r>
          </w:p>
          <w:p w:rsidR="00CA37D2" w:rsidRDefault="00CA37D2">
            <w:pPr>
              <w:pStyle w:val="ConsPlusNormal"/>
            </w:pPr>
            <w:r>
              <w:t>gkuczn_dbv_vo@mail.ru</w:t>
            </w:r>
          </w:p>
        </w:tc>
        <w:tc>
          <w:tcPr>
            <w:tcW w:w="2721" w:type="dxa"/>
          </w:tcPr>
          <w:p w:rsidR="00CA37D2" w:rsidRDefault="00CA37D2">
            <w:pPr>
              <w:pStyle w:val="ConsPlusNormal"/>
            </w:pPr>
            <w:r>
              <w:t>(884458) 3 31 49</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Еланского района</w:t>
            </w:r>
          </w:p>
        </w:tc>
        <w:tc>
          <w:tcPr>
            <w:tcW w:w="3288" w:type="dxa"/>
          </w:tcPr>
          <w:p w:rsidR="00CA37D2" w:rsidRDefault="00CA37D2">
            <w:pPr>
              <w:pStyle w:val="ConsPlusNormal"/>
            </w:pPr>
            <w:r>
              <w:t>403731, Волгоградская область, Еланский район, р.п. Елань, ул. Вокзальная, д. 18в</w:t>
            </w:r>
          </w:p>
          <w:p w:rsidR="00CA37D2" w:rsidRDefault="00CA37D2">
            <w:pPr>
              <w:pStyle w:val="ConsPlusNormal"/>
            </w:pPr>
            <w:r>
              <w:t>gkuczn_eln_vo@mail.ru</w:t>
            </w:r>
          </w:p>
        </w:tc>
        <w:tc>
          <w:tcPr>
            <w:tcW w:w="2721" w:type="dxa"/>
          </w:tcPr>
          <w:p w:rsidR="00CA37D2" w:rsidRDefault="00CA37D2">
            <w:pPr>
              <w:pStyle w:val="ConsPlusNormal"/>
            </w:pPr>
            <w:r>
              <w:t>(884452) 5 74 77</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Жирновского района</w:t>
            </w:r>
          </w:p>
        </w:tc>
        <w:tc>
          <w:tcPr>
            <w:tcW w:w="3288" w:type="dxa"/>
          </w:tcPr>
          <w:p w:rsidR="00CA37D2" w:rsidRDefault="00CA37D2">
            <w:pPr>
              <w:pStyle w:val="ConsPlusNormal"/>
            </w:pPr>
            <w:r>
              <w:t>403792, Волгоградская область, Жирновский район, г. Жирновск, ул. Чехова, д. 20</w:t>
            </w:r>
          </w:p>
          <w:p w:rsidR="00CA37D2" w:rsidRDefault="00CA37D2">
            <w:pPr>
              <w:pStyle w:val="ConsPlusNormal"/>
            </w:pPr>
            <w:r>
              <w:t>gkuczn_zrn_vo@mail.ru</w:t>
            </w:r>
          </w:p>
        </w:tc>
        <w:tc>
          <w:tcPr>
            <w:tcW w:w="2721" w:type="dxa"/>
          </w:tcPr>
          <w:p w:rsidR="00CA37D2" w:rsidRDefault="00CA37D2">
            <w:pPr>
              <w:pStyle w:val="ConsPlusNormal"/>
            </w:pPr>
            <w:r>
              <w:t>(884454) 5 27 58</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Иловлинского района</w:t>
            </w:r>
          </w:p>
        </w:tc>
        <w:tc>
          <w:tcPr>
            <w:tcW w:w="3288" w:type="dxa"/>
          </w:tcPr>
          <w:p w:rsidR="00CA37D2" w:rsidRDefault="00CA37D2">
            <w:pPr>
              <w:pStyle w:val="ConsPlusNormal"/>
            </w:pPr>
            <w:r>
              <w:t>403071, Волгоградская область, Иловлинский район, р.п. Иловля, ул. Красноармейская, д. 19а</w:t>
            </w:r>
          </w:p>
          <w:p w:rsidR="00CA37D2" w:rsidRDefault="00CA37D2">
            <w:pPr>
              <w:pStyle w:val="ConsPlusNormal"/>
            </w:pPr>
            <w:r>
              <w:t>gkuczn_ilv_vo@mail.ru</w:t>
            </w:r>
          </w:p>
        </w:tc>
        <w:tc>
          <w:tcPr>
            <w:tcW w:w="2721" w:type="dxa"/>
          </w:tcPr>
          <w:p w:rsidR="00CA37D2" w:rsidRDefault="00CA37D2">
            <w:pPr>
              <w:pStyle w:val="ConsPlusNormal"/>
            </w:pPr>
            <w:r>
              <w:t>(884467) 5 18 71</w:t>
            </w:r>
          </w:p>
        </w:tc>
      </w:tr>
      <w:tr w:rsidR="00CA37D2">
        <w:tc>
          <w:tcPr>
            <w:tcW w:w="3061" w:type="dxa"/>
          </w:tcPr>
          <w:p w:rsidR="00CA37D2" w:rsidRDefault="00CA37D2">
            <w:pPr>
              <w:pStyle w:val="ConsPlusNormal"/>
            </w:pPr>
            <w:r>
              <w:t xml:space="preserve">Государственное казенное </w:t>
            </w:r>
            <w:r>
              <w:lastRenderedPageBreak/>
              <w:t>учреждение Волгоградской области Центр занятости населения Калачевского района</w:t>
            </w:r>
          </w:p>
        </w:tc>
        <w:tc>
          <w:tcPr>
            <w:tcW w:w="3288" w:type="dxa"/>
          </w:tcPr>
          <w:p w:rsidR="00CA37D2" w:rsidRDefault="00CA37D2">
            <w:pPr>
              <w:pStyle w:val="ConsPlusNormal"/>
            </w:pPr>
            <w:r>
              <w:lastRenderedPageBreak/>
              <w:t xml:space="preserve">404503, Волгоградская область, </w:t>
            </w:r>
            <w:r>
              <w:lastRenderedPageBreak/>
              <w:t>Калачевский район, г. Калач-на-Дону, ул. Революционная, д. 375а</w:t>
            </w:r>
          </w:p>
          <w:p w:rsidR="00CA37D2" w:rsidRDefault="00CA37D2">
            <w:pPr>
              <w:pStyle w:val="ConsPlusNormal"/>
            </w:pPr>
            <w:r>
              <w:t>gkuczn_klh_vo@mail.ru</w:t>
            </w:r>
          </w:p>
        </w:tc>
        <w:tc>
          <w:tcPr>
            <w:tcW w:w="2721" w:type="dxa"/>
          </w:tcPr>
          <w:p w:rsidR="00CA37D2" w:rsidRDefault="00CA37D2">
            <w:pPr>
              <w:pStyle w:val="ConsPlusNormal"/>
            </w:pPr>
            <w:r>
              <w:lastRenderedPageBreak/>
              <w:t>(884472) 3 74 62</w:t>
            </w:r>
          </w:p>
        </w:tc>
      </w:tr>
      <w:tr w:rsidR="00CA37D2">
        <w:tc>
          <w:tcPr>
            <w:tcW w:w="3061" w:type="dxa"/>
          </w:tcPr>
          <w:p w:rsidR="00CA37D2" w:rsidRDefault="00CA37D2">
            <w:pPr>
              <w:pStyle w:val="ConsPlusNormal"/>
            </w:pPr>
            <w:r>
              <w:lastRenderedPageBreak/>
              <w:t>Государственное казенное учреждение Волгоградской области Центр занятости населения Киквидзенского района</w:t>
            </w:r>
          </w:p>
        </w:tc>
        <w:tc>
          <w:tcPr>
            <w:tcW w:w="3288" w:type="dxa"/>
          </w:tcPr>
          <w:p w:rsidR="00CA37D2" w:rsidRDefault="00CA37D2">
            <w:pPr>
              <w:pStyle w:val="ConsPlusNormal"/>
            </w:pPr>
            <w:r>
              <w:t>403221, Волгоградская область, Киквидзенский района, станица Преображенская, ул. К. Маркса, д. 50а</w:t>
            </w:r>
          </w:p>
          <w:p w:rsidR="00CA37D2" w:rsidRDefault="00CA37D2">
            <w:pPr>
              <w:pStyle w:val="ConsPlusNormal"/>
            </w:pPr>
            <w:r>
              <w:t>gkuczn_kvd_vo@mail.ru</w:t>
            </w:r>
          </w:p>
        </w:tc>
        <w:tc>
          <w:tcPr>
            <w:tcW w:w="2721" w:type="dxa"/>
          </w:tcPr>
          <w:p w:rsidR="00CA37D2" w:rsidRDefault="00CA37D2">
            <w:pPr>
              <w:pStyle w:val="ConsPlusNormal"/>
            </w:pPr>
            <w:r>
              <w:t>(884445) 3 44 30</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Клетского района</w:t>
            </w:r>
          </w:p>
        </w:tc>
        <w:tc>
          <w:tcPr>
            <w:tcW w:w="3288" w:type="dxa"/>
          </w:tcPr>
          <w:p w:rsidR="00CA37D2" w:rsidRDefault="00CA37D2">
            <w:pPr>
              <w:pStyle w:val="ConsPlusNormal"/>
            </w:pPr>
            <w:r>
              <w:t>403560, Волгоградская область, Клетский район, станица Клетская, ул. Платонова, д. 15</w:t>
            </w:r>
          </w:p>
          <w:p w:rsidR="00CA37D2" w:rsidRDefault="00CA37D2">
            <w:pPr>
              <w:pStyle w:val="ConsPlusNormal"/>
            </w:pPr>
            <w:r>
              <w:t>gkuczn_klt_vo@mail.ru</w:t>
            </w:r>
          </w:p>
        </w:tc>
        <w:tc>
          <w:tcPr>
            <w:tcW w:w="2721" w:type="dxa"/>
          </w:tcPr>
          <w:p w:rsidR="00CA37D2" w:rsidRDefault="00CA37D2">
            <w:pPr>
              <w:pStyle w:val="ConsPlusNormal"/>
            </w:pPr>
            <w:r>
              <w:t>(884466) 4 16 98</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Котельниковского района</w:t>
            </w:r>
          </w:p>
        </w:tc>
        <w:tc>
          <w:tcPr>
            <w:tcW w:w="3288" w:type="dxa"/>
          </w:tcPr>
          <w:p w:rsidR="00CA37D2" w:rsidRDefault="00CA37D2">
            <w:pPr>
              <w:pStyle w:val="ConsPlusNormal"/>
            </w:pPr>
            <w:r>
              <w:t>404354, Волгоградская область, Котельниковский район, г. Котельниково, ул. Ленина, д. 12а</w:t>
            </w:r>
          </w:p>
          <w:p w:rsidR="00CA37D2" w:rsidRDefault="00CA37D2">
            <w:pPr>
              <w:pStyle w:val="ConsPlusNormal"/>
            </w:pPr>
            <w:r>
              <w:t>gkuczn_ktl_vo@mail.ru</w:t>
            </w:r>
          </w:p>
        </w:tc>
        <w:tc>
          <w:tcPr>
            <w:tcW w:w="2721" w:type="dxa"/>
          </w:tcPr>
          <w:p w:rsidR="00CA37D2" w:rsidRDefault="00CA37D2">
            <w:pPr>
              <w:pStyle w:val="ConsPlusNormal"/>
            </w:pPr>
            <w:r>
              <w:t>(884476) 3 15 03</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Котовского района</w:t>
            </w:r>
          </w:p>
        </w:tc>
        <w:tc>
          <w:tcPr>
            <w:tcW w:w="3288" w:type="dxa"/>
          </w:tcPr>
          <w:p w:rsidR="00CA37D2" w:rsidRDefault="00CA37D2">
            <w:pPr>
              <w:pStyle w:val="ConsPlusNormal"/>
            </w:pPr>
            <w:r>
              <w:t>403805, Волгоградская область, Котовский район, г. Котово, ул. Чапаева, д. 2а</w:t>
            </w:r>
          </w:p>
          <w:p w:rsidR="00CA37D2" w:rsidRDefault="00CA37D2">
            <w:pPr>
              <w:pStyle w:val="ConsPlusNormal"/>
            </w:pPr>
            <w:r>
              <w:t>gkuczn_ktv_vo@mail.ru</w:t>
            </w:r>
          </w:p>
        </w:tc>
        <w:tc>
          <w:tcPr>
            <w:tcW w:w="2721" w:type="dxa"/>
          </w:tcPr>
          <w:p w:rsidR="00CA37D2" w:rsidRDefault="00CA37D2">
            <w:pPr>
              <w:pStyle w:val="ConsPlusNormal"/>
            </w:pPr>
            <w:r>
              <w:t>(884455) 4 19 17</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Кумылженского района</w:t>
            </w:r>
          </w:p>
        </w:tc>
        <w:tc>
          <w:tcPr>
            <w:tcW w:w="3288" w:type="dxa"/>
          </w:tcPr>
          <w:p w:rsidR="00CA37D2" w:rsidRDefault="00CA37D2">
            <w:pPr>
              <w:pStyle w:val="ConsPlusNormal"/>
            </w:pPr>
            <w:r>
              <w:t>403401, Волгоградская область, Кумылженский район, станица Кумылженская, ул. Межколхозстроя, д. 1г</w:t>
            </w:r>
          </w:p>
          <w:p w:rsidR="00CA37D2" w:rsidRDefault="00CA37D2">
            <w:pPr>
              <w:pStyle w:val="ConsPlusNormal"/>
            </w:pPr>
            <w:r>
              <w:t>gkuczn_pdt_vo@mail.ru</w:t>
            </w:r>
          </w:p>
        </w:tc>
        <w:tc>
          <w:tcPr>
            <w:tcW w:w="2721" w:type="dxa"/>
          </w:tcPr>
          <w:p w:rsidR="00CA37D2" w:rsidRDefault="00CA37D2">
            <w:pPr>
              <w:pStyle w:val="ConsPlusNormal"/>
            </w:pPr>
            <w:r>
              <w:t>(884462) 6 23 71</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Ленинского района</w:t>
            </w:r>
          </w:p>
        </w:tc>
        <w:tc>
          <w:tcPr>
            <w:tcW w:w="3288" w:type="dxa"/>
          </w:tcPr>
          <w:p w:rsidR="00CA37D2" w:rsidRDefault="00CA37D2">
            <w:pPr>
              <w:pStyle w:val="ConsPlusNormal"/>
            </w:pPr>
            <w:r>
              <w:t>404620, Волгоградская область, Ленинский район, г. Ленинск, ул. Чапаева, д. 5</w:t>
            </w:r>
          </w:p>
          <w:p w:rsidR="00CA37D2" w:rsidRDefault="00CA37D2">
            <w:pPr>
              <w:pStyle w:val="ConsPlusNormal"/>
            </w:pPr>
            <w:r>
              <w:t>gkuczn_lns_vo@mail.ru</w:t>
            </w:r>
          </w:p>
        </w:tc>
        <w:tc>
          <w:tcPr>
            <w:tcW w:w="2721" w:type="dxa"/>
          </w:tcPr>
          <w:p w:rsidR="00CA37D2" w:rsidRDefault="00CA37D2">
            <w:pPr>
              <w:pStyle w:val="ConsPlusNormal"/>
            </w:pPr>
            <w:r>
              <w:t>(884478) 4 31 63</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Нехаевского района</w:t>
            </w:r>
          </w:p>
        </w:tc>
        <w:tc>
          <w:tcPr>
            <w:tcW w:w="3288" w:type="dxa"/>
          </w:tcPr>
          <w:p w:rsidR="00CA37D2" w:rsidRDefault="00CA37D2">
            <w:pPr>
              <w:pStyle w:val="ConsPlusNormal"/>
            </w:pPr>
            <w:r>
              <w:t>403171, Волгоградская область, Нехаевский район, станица Нехаевская, ул. Гагарина, д. 28</w:t>
            </w:r>
          </w:p>
          <w:p w:rsidR="00CA37D2" w:rsidRDefault="00CA37D2">
            <w:pPr>
              <w:pStyle w:val="ConsPlusNormal"/>
            </w:pPr>
            <w:r>
              <w:t>gkuczn_nxv_vo@mail.ru</w:t>
            </w:r>
          </w:p>
        </w:tc>
        <w:tc>
          <w:tcPr>
            <w:tcW w:w="2721" w:type="dxa"/>
          </w:tcPr>
          <w:p w:rsidR="00CA37D2" w:rsidRDefault="00CA37D2">
            <w:pPr>
              <w:pStyle w:val="ConsPlusNormal"/>
            </w:pPr>
            <w:r>
              <w:t>(884443) 5 10 79</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Николаевского района</w:t>
            </w:r>
          </w:p>
        </w:tc>
        <w:tc>
          <w:tcPr>
            <w:tcW w:w="3288" w:type="dxa"/>
          </w:tcPr>
          <w:p w:rsidR="00CA37D2" w:rsidRDefault="00CA37D2">
            <w:pPr>
              <w:pStyle w:val="ConsPlusNormal"/>
            </w:pPr>
            <w:r>
              <w:t>404033, Волгоградская область, Николаевский район, г. Николаевск, проезд Гастелло, д. 2а</w:t>
            </w:r>
          </w:p>
          <w:p w:rsidR="00CA37D2" w:rsidRDefault="00CA37D2">
            <w:pPr>
              <w:pStyle w:val="ConsPlusNormal"/>
            </w:pPr>
            <w:r>
              <w:t>gkuczn_nkl_vo@mail.ru</w:t>
            </w:r>
          </w:p>
        </w:tc>
        <w:tc>
          <w:tcPr>
            <w:tcW w:w="2721" w:type="dxa"/>
          </w:tcPr>
          <w:p w:rsidR="00CA37D2" w:rsidRDefault="00CA37D2">
            <w:pPr>
              <w:pStyle w:val="ConsPlusNormal"/>
            </w:pPr>
            <w:r>
              <w:t>(884494) 6 32 88</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Новоаннинского района</w:t>
            </w:r>
          </w:p>
        </w:tc>
        <w:tc>
          <w:tcPr>
            <w:tcW w:w="3288" w:type="dxa"/>
          </w:tcPr>
          <w:p w:rsidR="00CA37D2" w:rsidRDefault="00CA37D2">
            <w:pPr>
              <w:pStyle w:val="ConsPlusNormal"/>
            </w:pPr>
            <w:r>
              <w:t>403950, Волгоградская область, Новоаннинский район, г. Новоаннинский, пер. Володарского, д. 3</w:t>
            </w:r>
          </w:p>
          <w:p w:rsidR="00CA37D2" w:rsidRDefault="00CA37D2">
            <w:pPr>
              <w:pStyle w:val="ConsPlusNormal"/>
            </w:pPr>
            <w:r>
              <w:t>gkuczn_nvn_vo@mail.ru</w:t>
            </w:r>
          </w:p>
        </w:tc>
        <w:tc>
          <w:tcPr>
            <w:tcW w:w="2721" w:type="dxa"/>
          </w:tcPr>
          <w:p w:rsidR="00CA37D2" w:rsidRDefault="00CA37D2">
            <w:pPr>
              <w:pStyle w:val="ConsPlusNormal"/>
            </w:pPr>
            <w:r>
              <w:t>(884447) 3 60 70</w:t>
            </w:r>
          </w:p>
        </w:tc>
      </w:tr>
      <w:tr w:rsidR="00CA37D2">
        <w:tc>
          <w:tcPr>
            <w:tcW w:w="3061" w:type="dxa"/>
          </w:tcPr>
          <w:p w:rsidR="00CA37D2" w:rsidRDefault="00CA37D2">
            <w:pPr>
              <w:pStyle w:val="ConsPlusNormal"/>
            </w:pPr>
            <w:r>
              <w:lastRenderedPageBreak/>
              <w:t>Государственное казенное учреждение Волгоградской области Центр занятости населения Новониколаевского района</w:t>
            </w:r>
          </w:p>
        </w:tc>
        <w:tc>
          <w:tcPr>
            <w:tcW w:w="3288" w:type="dxa"/>
          </w:tcPr>
          <w:p w:rsidR="00CA37D2" w:rsidRDefault="00CA37D2">
            <w:pPr>
              <w:pStyle w:val="ConsPlusNormal"/>
            </w:pPr>
            <w:r>
              <w:t>403901, Волгоградская область, Новониколаевский район, р.п. Новониколаевский, ул. Народная, д. 81а</w:t>
            </w:r>
          </w:p>
          <w:p w:rsidR="00CA37D2" w:rsidRDefault="00CA37D2">
            <w:pPr>
              <w:pStyle w:val="ConsPlusNormal"/>
            </w:pPr>
            <w:r>
              <w:t>gkuczn_nvk_vo@mail.ru</w:t>
            </w:r>
          </w:p>
        </w:tc>
        <w:tc>
          <w:tcPr>
            <w:tcW w:w="2721" w:type="dxa"/>
          </w:tcPr>
          <w:p w:rsidR="00CA37D2" w:rsidRDefault="00CA37D2">
            <w:pPr>
              <w:pStyle w:val="ConsPlusNormal"/>
            </w:pPr>
            <w:r>
              <w:t>(884444) 6 22 31</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Октябрьского района</w:t>
            </w:r>
          </w:p>
        </w:tc>
        <w:tc>
          <w:tcPr>
            <w:tcW w:w="3288" w:type="dxa"/>
          </w:tcPr>
          <w:p w:rsidR="00CA37D2" w:rsidRDefault="00CA37D2">
            <w:pPr>
              <w:pStyle w:val="ConsPlusNormal"/>
            </w:pPr>
            <w:r>
              <w:t>404321, Волгоградская область, Октябрьский район, р.п. Октябрьский, ул. Ленина, д. 42</w:t>
            </w:r>
          </w:p>
          <w:p w:rsidR="00CA37D2" w:rsidRDefault="00CA37D2">
            <w:pPr>
              <w:pStyle w:val="ConsPlusNormal"/>
            </w:pPr>
            <w:r>
              <w:t>gkuczn_okt_vo@mail.ru</w:t>
            </w:r>
          </w:p>
        </w:tc>
        <w:tc>
          <w:tcPr>
            <w:tcW w:w="2721" w:type="dxa"/>
          </w:tcPr>
          <w:p w:rsidR="00CA37D2" w:rsidRDefault="00CA37D2">
            <w:pPr>
              <w:pStyle w:val="ConsPlusNormal"/>
            </w:pPr>
            <w:r>
              <w:t>(884475) 6 21 77</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Ольховского района</w:t>
            </w:r>
          </w:p>
        </w:tc>
        <w:tc>
          <w:tcPr>
            <w:tcW w:w="3288" w:type="dxa"/>
          </w:tcPr>
          <w:p w:rsidR="00CA37D2" w:rsidRDefault="00CA37D2">
            <w:pPr>
              <w:pStyle w:val="ConsPlusNormal"/>
            </w:pPr>
            <w:r>
              <w:t>403650, Волгоградская область, Ольховский район, с. Ольховка, ул. Советская, д. 4</w:t>
            </w:r>
          </w:p>
          <w:p w:rsidR="00CA37D2" w:rsidRDefault="00CA37D2">
            <w:pPr>
              <w:pStyle w:val="ConsPlusNormal"/>
            </w:pPr>
            <w:r>
              <w:t>gkuczn_olx_vo@mail.ru</w:t>
            </w:r>
          </w:p>
        </w:tc>
        <w:tc>
          <w:tcPr>
            <w:tcW w:w="2721" w:type="dxa"/>
          </w:tcPr>
          <w:p w:rsidR="00CA37D2" w:rsidRDefault="00CA37D2">
            <w:pPr>
              <w:pStyle w:val="ConsPlusNormal"/>
            </w:pPr>
            <w:r>
              <w:t>(884456) 2 00 41</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Палласовского района</w:t>
            </w:r>
          </w:p>
        </w:tc>
        <w:tc>
          <w:tcPr>
            <w:tcW w:w="3288" w:type="dxa"/>
          </w:tcPr>
          <w:p w:rsidR="00CA37D2" w:rsidRDefault="00CA37D2">
            <w:pPr>
              <w:pStyle w:val="ConsPlusNormal"/>
            </w:pPr>
            <w:r>
              <w:t>404260, Волгоградская область, Палласовский район, г. Палласовка, ул. Ильича, д. 13</w:t>
            </w:r>
          </w:p>
          <w:p w:rsidR="00CA37D2" w:rsidRDefault="00CA37D2">
            <w:pPr>
              <w:pStyle w:val="ConsPlusNormal"/>
            </w:pPr>
            <w:r>
              <w:t>gkuczn_pls_vo@mail.ru</w:t>
            </w:r>
          </w:p>
        </w:tc>
        <w:tc>
          <w:tcPr>
            <w:tcW w:w="2721" w:type="dxa"/>
          </w:tcPr>
          <w:p w:rsidR="00CA37D2" w:rsidRDefault="00CA37D2">
            <w:pPr>
              <w:pStyle w:val="ConsPlusNormal"/>
            </w:pPr>
            <w:r>
              <w:t>(884492) 6 22 77</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Руднянского района</w:t>
            </w:r>
          </w:p>
        </w:tc>
        <w:tc>
          <w:tcPr>
            <w:tcW w:w="3288" w:type="dxa"/>
          </w:tcPr>
          <w:p w:rsidR="00CA37D2" w:rsidRDefault="00CA37D2">
            <w:pPr>
              <w:pStyle w:val="ConsPlusNormal"/>
            </w:pPr>
            <w:r>
              <w:t>403601, Волгоградская область, Руднянский район, р.п. Рудня, ул. Дорожная, д. 9а</w:t>
            </w:r>
          </w:p>
          <w:p w:rsidR="00CA37D2" w:rsidRDefault="00CA37D2">
            <w:pPr>
              <w:pStyle w:val="ConsPlusNormal"/>
            </w:pPr>
            <w:r>
              <w:t>gkuczn_rdn_vo@mail.ru</w:t>
            </w:r>
          </w:p>
        </w:tc>
        <w:tc>
          <w:tcPr>
            <w:tcW w:w="2721" w:type="dxa"/>
          </w:tcPr>
          <w:p w:rsidR="00CA37D2" w:rsidRDefault="00CA37D2">
            <w:pPr>
              <w:pStyle w:val="ConsPlusNormal"/>
            </w:pPr>
            <w:r>
              <w:t>(884453) 7 28 80</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Светлоярского района</w:t>
            </w:r>
          </w:p>
        </w:tc>
        <w:tc>
          <w:tcPr>
            <w:tcW w:w="3288" w:type="dxa"/>
          </w:tcPr>
          <w:p w:rsidR="00CA37D2" w:rsidRDefault="00CA37D2">
            <w:pPr>
              <w:pStyle w:val="ConsPlusNormal"/>
            </w:pPr>
            <w:r>
              <w:t>404171, Волгоградская область, Светлоярский район, р.п. Светлый Яр, ул. Спортивная, д. 13</w:t>
            </w:r>
          </w:p>
          <w:p w:rsidR="00CA37D2" w:rsidRDefault="00CA37D2">
            <w:pPr>
              <w:pStyle w:val="ConsPlusNormal"/>
            </w:pPr>
            <w:r>
              <w:t>gkuczn_svt_vo@mail.ru</w:t>
            </w:r>
          </w:p>
        </w:tc>
        <w:tc>
          <w:tcPr>
            <w:tcW w:w="2721" w:type="dxa"/>
          </w:tcPr>
          <w:p w:rsidR="00CA37D2" w:rsidRDefault="00CA37D2">
            <w:pPr>
              <w:pStyle w:val="ConsPlusNormal"/>
            </w:pPr>
            <w:r>
              <w:t>(884477) 6 35 22</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Серафимовичского района</w:t>
            </w:r>
          </w:p>
        </w:tc>
        <w:tc>
          <w:tcPr>
            <w:tcW w:w="3288" w:type="dxa"/>
          </w:tcPr>
          <w:p w:rsidR="00CA37D2" w:rsidRDefault="00CA37D2">
            <w:pPr>
              <w:pStyle w:val="ConsPlusNormal"/>
            </w:pPr>
            <w:r>
              <w:t>403441, Волгоградская область, Серафимовичский район, г. Серафимович, ул. Блинова, д. 3</w:t>
            </w:r>
          </w:p>
          <w:p w:rsidR="00CA37D2" w:rsidRDefault="00CA37D2">
            <w:pPr>
              <w:pStyle w:val="ConsPlusNormal"/>
            </w:pPr>
            <w:r>
              <w:t>gkuczn_srf_vo@mail.ru</w:t>
            </w:r>
          </w:p>
        </w:tc>
        <w:tc>
          <w:tcPr>
            <w:tcW w:w="2721" w:type="dxa"/>
          </w:tcPr>
          <w:p w:rsidR="00CA37D2" w:rsidRDefault="00CA37D2">
            <w:pPr>
              <w:pStyle w:val="ConsPlusNormal"/>
            </w:pPr>
            <w:r>
              <w:t>(884464) 4 30 98</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Среднеахтубинского района</w:t>
            </w:r>
          </w:p>
        </w:tc>
        <w:tc>
          <w:tcPr>
            <w:tcW w:w="3288" w:type="dxa"/>
          </w:tcPr>
          <w:p w:rsidR="00CA37D2" w:rsidRDefault="00CA37D2">
            <w:pPr>
              <w:pStyle w:val="ConsPlusNormal"/>
            </w:pPr>
            <w:r>
              <w:t>404143, Волгоградская область, Среднеахтубинский район, р.п. Средняя Ахтуба, ул. Ленина, д. 65</w:t>
            </w:r>
          </w:p>
          <w:p w:rsidR="00CA37D2" w:rsidRDefault="00CA37D2">
            <w:pPr>
              <w:pStyle w:val="ConsPlusNormal"/>
            </w:pPr>
            <w:r>
              <w:t>gkuczn_srd_vo@mail.ru</w:t>
            </w:r>
          </w:p>
        </w:tc>
        <w:tc>
          <w:tcPr>
            <w:tcW w:w="2721" w:type="dxa"/>
          </w:tcPr>
          <w:p w:rsidR="00CA37D2" w:rsidRDefault="00CA37D2">
            <w:pPr>
              <w:pStyle w:val="ConsPlusNormal"/>
            </w:pPr>
            <w:r>
              <w:t>(884479) 5 14 07, 5 15 58</w:t>
            </w:r>
          </w:p>
        </w:tc>
      </w:tr>
      <w:tr w:rsidR="00CA37D2">
        <w:tc>
          <w:tcPr>
            <w:tcW w:w="3061" w:type="dxa"/>
          </w:tcPr>
          <w:p w:rsidR="00CA37D2" w:rsidRDefault="00CA37D2">
            <w:pPr>
              <w:pStyle w:val="ConsPlusNormal"/>
            </w:pPr>
            <w:r>
              <w:t>Государственное казенное учреждение Волгоградской области Центр занятости населения Старополтавского района</w:t>
            </w:r>
          </w:p>
        </w:tc>
        <w:tc>
          <w:tcPr>
            <w:tcW w:w="3288" w:type="dxa"/>
          </w:tcPr>
          <w:p w:rsidR="00CA37D2" w:rsidRDefault="00CA37D2">
            <w:pPr>
              <w:pStyle w:val="ConsPlusNormal"/>
            </w:pPr>
            <w:r>
              <w:t>404210, Волгоградская область, Старополтавский район, село Старая Полтавка, ул. Центральная, 83а</w:t>
            </w:r>
          </w:p>
          <w:p w:rsidR="00CA37D2" w:rsidRDefault="00CA37D2">
            <w:pPr>
              <w:pStyle w:val="ConsPlusNormal"/>
            </w:pPr>
            <w:r>
              <w:t>gkuczn_stp_vo@mail.ru</w:t>
            </w:r>
          </w:p>
        </w:tc>
        <w:tc>
          <w:tcPr>
            <w:tcW w:w="2721" w:type="dxa"/>
          </w:tcPr>
          <w:p w:rsidR="00CA37D2" w:rsidRDefault="00CA37D2">
            <w:pPr>
              <w:pStyle w:val="ConsPlusNormal"/>
            </w:pPr>
            <w:r>
              <w:t>(884493) 4 34 88</w:t>
            </w:r>
          </w:p>
        </w:tc>
      </w:tr>
      <w:tr w:rsidR="00CA37D2">
        <w:tc>
          <w:tcPr>
            <w:tcW w:w="3061" w:type="dxa"/>
          </w:tcPr>
          <w:p w:rsidR="00CA37D2" w:rsidRDefault="00CA37D2">
            <w:pPr>
              <w:pStyle w:val="ConsPlusNormal"/>
            </w:pPr>
            <w:r>
              <w:t xml:space="preserve">Государственное казенное </w:t>
            </w:r>
            <w:r>
              <w:lastRenderedPageBreak/>
              <w:t>учреждение Волгоградской области Центр занятости населения Суровикинского района</w:t>
            </w:r>
          </w:p>
        </w:tc>
        <w:tc>
          <w:tcPr>
            <w:tcW w:w="3288" w:type="dxa"/>
          </w:tcPr>
          <w:p w:rsidR="00CA37D2" w:rsidRDefault="00CA37D2">
            <w:pPr>
              <w:pStyle w:val="ConsPlusNormal"/>
            </w:pPr>
            <w:r>
              <w:lastRenderedPageBreak/>
              <w:t xml:space="preserve">404415, Волгоградская область, </w:t>
            </w:r>
            <w:r>
              <w:lastRenderedPageBreak/>
              <w:t>Суровикинский район, г. Суровикино, пер. Школьный, д. 7</w:t>
            </w:r>
          </w:p>
          <w:p w:rsidR="00CA37D2" w:rsidRDefault="00CA37D2">
            <w:pPr>
              <w:pStyle w:val="ConsPlusNormal"/>
            </w:pPr>
            <w:r>
              <w:t>gkuczn_srv_vo@mail.ru</w:t>
            </w:r>
          </w:p>
        </w:tc>
        <w:tc>
          <w:tcPr>
            <w:tcW w:w="2721" w:type="dxa"/>
          </w:tcPr>
          <w:p w:rsidR="00CA37D2" w:rsidRDefault="00CA37D2">
            <w:pPr>
              <w:pStyle w:val="ConsPlusNormal"/>
            </w:pPr>
            <w:r>
              <w:lastRenderedPageBreak/>
              <w:t>(884473) 2 18 54</w:t>
            </w:r>
          </w:p>
        </w:tc>
      </w:tr>
      <w:tr w:rsidR="00CA37D2">
        <w:tc>
          <w:tcPr>
            <w:tcW w:w="3061" w:type="dxa"/>
          </w:tcPr>
          <w:p w:rsidR="00CA37D2" w:rsidRDefault="00CA37D2">
            <w:pPr>
              <w:pStyle w:val="ConsPlusNormal"/>
            </w:pPr>
            <w:r>
              <w:lastRenderedPageBreak/>
              <w:t>Государственное казенное учреждение Волгоградской области Центр занятости населения Чернышковского района</w:t>
            </w:r>
          </w:p>
        </w:tc>
        <w:tc>
          <w:tcPr>
            <w:tcW w:w="3288" w:type="dxa"/>
          </w:tcPr>
          <w:p w:rsidR="00CA37D2" w:rsidRDefault="00CA37D2">
            <w:pPr>
              <w:pStyle w:val="ConsPlusNormal"/>
            </w:pPr>
            <w:r>
              <w:t>404462, Волгоградская область, Чернышковский район, р.п. Чернышковский, ул. Волгоградская, д. 14</w:t>
            </w:r>
          </w:p>
          <w:p w:rsidR="00CA37D2" w:rsidRDefault="00CA37D2">
            <w:pPr>
              <w:pStyle w:val="ConsPlusNormal"/>
            </w:pPr>
            <w:r>
              <w:t>gkuczn_chr_vo@mail.ru</w:t>
            </w:r>
          </w:p>
        </w:tc>
        <w:tc>
          <w:tcPr>
            <w:tcW w:w="2721" w:type="dxa"/>
          </w:tcPr>
          <w:p w:rsidR="00CA37D2" w:rsidRDefault="00CA37D2">
            <w:pPr>
              <w:pStyle w:val="ConsPlusNormal"/>
            </w:pPr>
            <w:r>
              <w:t>(884474) 6 15 35</w:t>
            </w:r>
          </w:p>
        </w:tc>
      </w:tr>
    </w:tbl>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1"/>
      </w:pPr>
      <w:r>
        <w:t>Приложение 2</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t>безработных граждан на рынке труда</w:t>
      </w:r>
    </w:p>
    <w:p w:rsidR="00CA37D2" w:rsidRDefault="00CA37D2">
      <w:pPr>
        <w:pStyle w:val="ConsPlusNormal"/>
        <w:jc w:val="both"/>
      </w:pPr>
    </w:p>
    <w:p w:rsidR="00CA37D2" w:rsidRDefault="00CA37D2">
      <w:pPr>
        <w:pStyle w:val="ConsPlusTitle"/>
        <w:jc w:val="center"/>
      </w:pPr>
      <w:bookmarkStart w:id="33" w:name="P874"/>
      <w:bookmarkEnd w:id="33"/>
      <w:r>
        <w:t>БЛОК-СХЕМА</w:t>
      </w:r>
    </w:p>
    <w:p w:rsidR="00CA37D2" w:rsidRDefault="00CA37D2">
      <w:pPr>
        <w:pStyle w:val="ConsPlusTitle"/>
        <w:jc w:val="center"/>
      </w:pPr>
      <w:r>
        <w:t>ПРЕДОСТАВЛЕНИЯ ГОСУДАРСТВЕННОЙ УСЛУГИ</w:t>
      </w:r>
    </w:p>
    <w:p w:rsidR="00CA37D2" w:rsidRDefault="00CA37D2">
      <w:pPr>
        <w:pStyle w:val="ConsPlusTitle"/>
        <w:jc w:val="center"/>
      </w:pPr>
      <w:r>
        <w:t>ПО СОЦИАЛЬНОЙ АДАПТАЦИИ 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(в ред. приказа министерства труда и занятости населения</w:t>
            </w:r>
          </w:p>
          <w:p w:rsidR="00CA37D2" w:rsidRDefault="00CA37D2">
            <w:pPr>
              <w:pStyle w:val="ConsPlusNormal"/>
              <w:jc w:val="center"/>
            </w:pPr>
            <w:r>
              <w:rPr>
                <w:color w:val="392C69"/>
              </w:rPr>
              <w:t xml:space="preserve">Волгоградской обл. от 28.10.2013 </w:t>
            </w:r>
            <w:hyperlink r:id="rId116" w:history="1">
              <w:r>
                <w:rPr>
                  <w:color w:val="0000FF"/>
                </w:rPr>
                <w:t>N 284-д</w:t>
              </w:r>
            </w:hyperlink>
            <w:r>
              <w:rPr>
                <w:color w:val="392C69"/>
              </w:rPr>
              <w:t>,</w:t>
            </w:r>
          </w:p>
          <w:p w:rsidR="00CA37D2" w:rsidRDefault="00CA37D2">
            <w:pPr>
              <w:pStyle w:val="ConsPlusNormal"/>
              <w:jc w:val="center"/>
            </w:pPr>
            <w:r>
              <w:rPr>
                <w:color w:val="392C69"/>
              </w:rPr>
              <w:t>приказов Минтрудсоцзащиты Волгоградской обл.</w:t>
            </w:r>
          </w:p>
          <w:p w:rsidR="00CA37D2" w:rsidRDefault="00CA37D2">
            <w:pPr>
              <w:pStyle w:val="ConsPlusNormal"/>
              <w:jc w:val="center"/>
            </w:pPr>
            <w:r>
              <w:rPr>
                <w:color w:val="392C69"/>
              </w:rPr>
              <w:t xml:space="preserve">от 17.03.2014 </w:t>
            </w:r>
            <w:hyperlink r:id="rId117" w:history="1">
              <w:r>
                <w:rPr>
                  <w:color w:val="0000FF"/>
                </w:rPr>
                <w:t>N 406</w:t>
              </w:r>
            </w:hyperlink>
            <w:r>
              <w:rPr>
                <w:color w:val="392C69"/>
              </w:rPr>
              <w:t xml:space="preserve">, от 21.10.2014 </w:t>
            </w:r>
            <w:hyperlink r:id="rId118" w:history="1">
              <w:r>
                <w:rPr>
                  <w:color w:val="0000FF"/>
                </w:rPr>
                <w:t>N 1520</w:t>
              </w:r>
            </w:hyperlink>
            <w:r>
              <w:rPr>
                <w:color w:val="392C69"/>
              </w:rPr>
              <w:t>)</w:t>
            </w:r>
          </w:p>
        </w:tc>
      </w:tr>
    </w:tbl>
    <w:p w:rsidR="00CA37D2" w:rsidRDefault="00CA37D2">
      <w:pPr>
        <w:pStyle w:val="ConsPlusNormal"/>
        <w:jc w:val="both"/>
      </w:pPr>
    </w:p>
    <w:p w:rsidR="00CA37D2" w:rsidRDefault="00CA37D2">
      <w:pPr>
        <w:pStyle w:val="ConsPlusNonformat"/>
        <w:jc w:val="both"/>
      </w:pPr>
      <w:r>
        <w:t>┌─────────────────────────────────────────────────────────────────────────┐</w:t>
      </w:r>
    </w:p>
    <w:p w:rsidR="00CA37D2" w:rsidRDefault="00CA37D2">
      <w:pPr>
        <w:pStyle w:val="ConsPlusNonformat"/>
        <w:jc w:val="both"/>
      </w:pPr>
      <w:r>
        <w:t>│Обращение безработного гражданина с заявлением о предоставлении          │</w:t>
      </w:r>
    </w:p>
    <w:p w:rsidR="00CA37D2" w:rsidRDefault="00CA37D2">
      <w:pPr>
        <w:pStyle w:val="ConsPlusNonformat"/>
        <w:jc w:val="both"/>
      </w:pPr>
      <w:r>
        <w:t>│государственной услуги или согласие с предложением о предоставлении      │</w:t>
      </w:r>
    </w:p>
    <w:p w:rsidR="00CA37D2" w:rsidRDefault="00CA37D2">
      <w:pPr>
        <w:pStyle w:val="ConsPlusNonformat"/>
        <w:jc w:val="both"/>
      </w:pPr>
      <w:r>
        <w:t>│государственной услуги, выданным центром занятости населения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задает параметры поиска сведений о   │</w:t>
      </w:r>
    </w:p>
    <w:p w:rsidR="00CA37D2" w:rsidRDefault="00CA37D2">
      <w:pPr>
        <w:pStyle w:val="ConsPlusNonformat"/>
        <w:jc w:val="both"/>
      </w:pPr>
      <w:r>
        <w:t>│гражданине в программно-техническом комплексе, содержащем регистр        │</w:t>
      </w:r>
    </w:p>
    <w:p w:rsidR="00CA37D2" w:rsidRDefault="00CA37D2">
      <w:pPr>
        <w:pStyle w:val="ConsPlusNonformat"/>
        <w:jc w:val="both"/>
      </w:pPr>
      <w:r>
        <w:t>│получателей государственных услуг в сфере занятости населения -          │</w:t>
      </w:r>
    </w:p>
    <w:p w:rsidR="00CA37D2" w:rsidRDefault="00CA37D2">
      <w:pPr>
        <w:pStyle w:val="ConsPlusNonformat"/>
        <w:jc w:val="both"/>
      </w:pPr>
      <w:r>
        <w:t>│физических лиц, и извлекает из текущего архива центра занятости населения│</w:t>
      </w:r>
    </w:p>
    <w:p w:rsidR="00CA37D2" w:rsidRDefault="00CA37D2">
      <w:pPr>
        <w:pStyle w:val="ConsPlusNonformat"/>
        <w:jc w:val="both"/>
      </w:pPr>
      <w:r>
        <w:t>│заполненные ранее бланки учетной документации, соответствующие           │</w:t>
      </w:r>
    </w:p>
    <w:p w:rsidR="00CA37D2" w:rsidRDefault="00CA37D2">
      <w:pPr>
        <w:pStyle w:val="ConsPlusNonformat"/>
        <w:jc w:val="both"/>
      </w:pPr>
      <w:r>
        <w:t>│персональным данным гражданина.                                          │</w:t>
      </w:r>
    </w:p>
    <w:p w:rsidR="00CA37D2" w:rsidRDefault="00CA37D2">
      <w:pPr>
        <w:pStyle w:val="ConsPlusNonformat"/>
        <w:jc w:val="both"/>
      </w:pPr>
      <w:r>
        <w:t>│Работник центра занятости населения определяет, состоит ли получатель    │</w:t>
      </w:r>
    </w:p>
    <w:p w:rsidR="00CA37D2" w:rsidRDefault="00CA37D2">
      <w:pPr>
        <w:pStyle w:val="ConsPlusNonformat"/>
        <w:jc w:val="both"/>
      </w:pPr>
      <w:r>
        <w:t>│государственной услуги на учете в качестве безработного в центре         │</w:t>
      </w:r>
    </w:p>
    <w:p w:rsidR="00CA37D2" w:rsidRDefault="00CA37D2">
      <w:pPr>
        <w:pStyle w:val="ConsPlusNonformat"/>
        <w:jc w:val="both"/>
      </w:pPr>
      <w:r>
        <w:t>│занятости населения, относится ли безработный гражданин к категории      │</w:t>
      </w:r>
    </w:p>
    <w:p w:rsidR="00CA37D2" w:rsidRDefault="00CA37D2">
      <w:pPr>
        <w:pStyle w:val="ConsPlusNonformat"/>
        <w:jc w:val="both"/>
      </w:pPr>
      <w:r>
        <w:t>│инвалидов.                                                               │</w:t>
      </w:r>
    </w:p>
    <w:p w:rsidR="00CA37D2" w:rsidRDefault="00CA37D2">
      <w:pPr>
        <w:pStyle w:val="ConsPlusNonformat"/>
        <w:jc w:val="both"/>
      </w:pPr>
      <w:r>
        <w:t>│Работник центра занятости населения проверяет наличие документов,        │</w:t>
      </w:r>
    </w:p>
    <w:p w:rsidR="00CA37D2" w:rsidRDefault="00CA37D2">
      <w:pPr>
        <w:pStyle w:val="ConsPlusNonformat"/>
        <w:jc w:val="both"/>
      </w:pPr>
      <w:r>
        <w:t xml:space="preserve">│предусмотренных </w:t>
      </w:r>
      <w:hyperlink w:anchor="P167" w:history="1">
        <w:r>
          <w:rPr>
            <w:color w:val="0000FF"/>
          </w:rPr>
          <w:t>пунктом 2.9</w:t>
        </w:r>
      </w:hyperlink>
      <w:r>
        <w:t xml:space="preserve"> настоящего Административного регламента.     │</w:t>
      </w:r>
    </w:p>
    <w:p w:rsidR="00CA37D2" w:rsidRDefault="00CA37D2">
      <w:pPr>
        <w:pStyle w:val="ConsPlusNonformat"/>
        <w:jc w:val="both"/>
      </w:pPr>
      <w:r>
        <w:t>│На основании представленных документов работник центра занятости         │</w:t>
      </w:r>
    </w:p>
    <w:p w:rsidR="00CA37D2" w:rsidRDefault="00CA37D2">
      <w:pPr>
        <w:pStyle w:val="ConsPlusNonformat"/>
        <w:jc w:val="both"/>
      </w:pPr>
      <w:r>
        <w:t>│населения принимает решение о предоставлении или отказе в предоставлении │</w:t>
      </w:r>
    </w:p>
    <w:p w:rsidR="00CA37D2" w:rsidRDefault="00CA37D2">
      <w:pPr>
        <w:pStyle w:val="ConsPlusNonformat"/>
        <w:jc w:val="both"/>
      </w:pPr>
      <w:r>
        <w:t>│государственной услуги в соответствии с основаниями, установленными      │</w:t>
      </w:r>
    </w:p>
    <w:p w:rsidR="00CA37D2" w:rsidRDefault="00CA37D2">
      <w:pPr>
        <w:pStyle w:val="ConsPlusNonformat"/>
        <w:jc w:val="both"/>
      </w:pPr>
      <w:r>
        <w:t>│настоящим Административным регламентом.                                  │</w:t>
      </w:r>
    </w:p>
    <w:p w:rsidR="00CA37D2" w:rsidRDefault="00CA37D2">
      <w:pPr>
        <w:pStyle w:val="ConsPlusNonformat"/>
        <w:jc w:val="both"/>
      </w:pPr>
      <w:r>
        <w:t>│Работник центра занятости населения информирует гражданина о принятом    │</w:t>
      </w:r>
    </w:p>
    <w:p w:rsidR="00CA37D2" w:rsidRDefault="00CA37D2">
      <w:pPr>
        <w:pStyle w:val="ConsPlusNonformat"/>
        <w:jc w:val="both"/>
      </w:pPr>
      <w:r>
        <w:t>│решении                                                                  │</w:t>
      </w:r>
    </w:p>
    <w:p w:rsidR="00CA37D2" w:rsidRDefault="00CA37D2">
      <w:pPr>
        <w:pStyle w:val="ConsPlusNonformat"/>
        <w:jc w:val="both"/>
      </w:pPr>
      <w:r>
        <w:lastRenderedPageBreak/>
        <w:t>└─────────────────────────────────────┬───────────────────────────────────┘</w:t>
      </w:r>
    </w:p>
    <w:p w:rsidR="00CA37D2" w:rsidRDefault="00CA37D2">
      <w:pPr>
        <w:pStyle w:val="ConsPlusNonformat"/>
        <w:jc w:val="both"/>
      </w:pPr>
      <w:r>
        <w:t xml:space="preserve">     отказ в    ┌─────────────────────┴─────────────┐</w:t>
      </w:r>
    </w:p>
    <w:p w:rsidR="00CA37D2" w:rsidRDefault="00CA37D2">
      <w:pPr>
        <w:pStyle w:val="ConsPlusNonformat"/>
        <w:jc w:val="both"/>
      </w:pPr>
      <w:r>
        <w:t>предоставлении \/                                  \/ предоставление услуги</w:t>
      </w:r>
    </w:p>
    <w:p w:rsidR="00CA37D2" w:rsidRDefault="00CA37D2">
      <w:pPr>
        <w:pStyle w:val="ConsPlusNonformat"/>
        <w:jc w:val="both"/>
      </w:pPr>
      <w:r>
        <w:t xml:space="preserve">     услуги</w:t>
      </w:r>
    </w:p>
    <w:p w:rsidR="00CA37D2" w:rsidRDefault="00CA37D2">
      <w:pPr>
        <w:pStyle w:val="ConsPlusNonformat"/>
        <w:jc w:val="both"/>
      </w:pPr>
      <w:r>
        <w:t>┌───────────────────────┐   ┌─────────────────────────────────────────────┐</w:t>
      </w:r>
    </w:p>
    <w:p w:rsidR="00CA37D2" w:rsidRDefault="00CA37D2">
      <w:pPr>
        <w:pStyle w:val="ConsPlusNonformat"/>
        <w:jc w:val="both"/>
      </w:pPr>
      <w:r>
        <w:t>│Работник центра        │   │Работник центра занятости населения          │</w:t>
      </w:r>
    </w:p>
    <w:p w:rsidR="00CA37D2" w:rsidRDefault="00CA37D2">
      <w:pPr>
        <w:pStyle w:val="ConsPlusNonformat"/>
        <w:jc w:val="both"/>
      </w:pPr>
      <w:r>
        <w:t>│занятости населения    │   │анализирует сведения о безработном           │</w:t>
      </w:r>
    </w:p>
    <w:p w:rsidR="00CA37D2" w:rsidRDefault="00CA37D2">
      <w:pPr>
        <w:pStyle w:val="ConsPlusNonformat"/>
        <w:jc w:val="both"/>
      </w:pPr>
      <w:r>
        <w:t>│разъясняет причины,    │   │гражданине, внесенные в регистр получателей  │</w:t>
      </w:r>
    </w:p>
    <w:p w:rsidR="00CA37D2" w:rsidRDefault="00CA37D2">
      <w:pPr>
        <w:pStyle w:val="ConsPlusNonformat"/>
        <w:jc w:val="both"/>
      </w:pPr>
      <w:r>
        <w:t>│основания отказа,      │   │государственных услуг в сфере занятости      │</w:t>
      </w:r>
    </w:p>
    <w:p w:rsidR="00CA37D2" w:rsidRDefault="00CA37D2">
      <w:pPr>
        <w:pStyle w:val="ConsPlusNonformat"/>
        <w:jc w:val="both"/>
      </w:pPr>
      <w:r>
        <w:t>│оформляет решение в    │   │населения на основании документов,           │</w:t>
      </w:r>
    </w:p>
    <w:p w:rsidR="00CA37D2" w:rsidRDefault="00CA37D2">
      <w:pPr>
        <w:pStyle w:val="ConsPlusNonformat"/>
        <w:jc w:val="both"/>
      </w:pPr>
      <w:r>
        <w:t>│письменной форме в двух│   │предъявленных безработным гражданином при его│</w:t>
      </w:r>
    </w:p>
    <w:p w:rsidR="00CA37D2" w:rsidRDefault="00CA37D2">
      <w:pPr>
        <w:pStyle w:val="ConsPlusNonformat"/>
        <w:jc w:val="both"/>
      </w:pPr>
      <w:r>
        <w:t>│экземплярах с          │   │регистрации в качестве безработного (уровень │</w:t>
      </w:r>
    </w:p>
    <w:p w:rsidR="00CA37D2" w:rsidRDefault="00CA37D2">
      <w:pPr>
        <w:pStyle w:val="ConsPlusNonformat"/>
        <w:jc w:val="both"/>
      </w:pPr>
      <w:r>
        <w:t>│использованием         │   │образования, квалификацию, опыт и навыки     │</w:t>
      </w:r>
    </w:p>
    <w:p w:rsidR="00CA37D2" w:rsidRDefault="00CA37D2">
      <w:pPr>
        <w:pStyle w:val="ConsPlusNonformat"/>
        <w:jc w:val="both"/>
      </w:pPr>
      <w:r>
        <w:t>│программно-технического│   │работы, медицинские ограничения и др.)       │</w:t>
      </w:r>
    </w:p>
    <w:p w:rsidR="00CA37D2" w:rsidRDefault="00CA37D2">
      <w:pPr>
        <w:pStyle w:val="ConsPlusNonformat"/>
        <w:jc w:val="both"/>
      </w:pPr>
      <w:r>
        <w:t>│комплекса              │   │                                             │</w:t>
      </w:r>
    </w:p>
    <w:p w:rsidR="00CA37D2" w:rsidRDefault="00CA37D2">
      <w:pPr>
        <w:pStyle w:val="ConsPlusNonformat"/>
        <w:jc w:val="both"/>
      </w:pPr>
      <w:r>
        <w:t>└───────────────┬───────┘   └───────────────────────┬─────────────────────┘</w:t>
      </w:r>
    </w:p>
    <w:p w:rsidR="00CA37D2" w:rsidRDefault="00CA37D2">
      <w:pPr>
        <w:pStyle w:val="ConsPlusNonformat"/>
        <w:jc w:val="both"/>
      </w:pPr>
      <w:r>
        <w:t xml:space="preserve">               \/                                  \/</w:t>
      </w:r>
    </w:p>
    <w:p w:rsidR="00CA37D2" w:rsidRDefault="00CA37D2">
      <w:pPr>
        <w:pStyle w:val="ConsPlusNonformat"/>
        <w:jc w:val="both"/>
      </w:pPr>
      <w:r>
        <w:t>┌───────────────────────┐   ┌─────────────────────────────────────────────┐</w:t>
      </w:r>
    </w:p>
    <w:p w:rsidR="00CA37D2" w:rsidRDefault="00CA37D2">
      <w:pPr>
        <w:pStyle w:val="ConsPlusNonformat"/>
        <w:jc w:val="both"/>
      </w:pPr>
      <w:r>
        <w:t>│Решение об отказе в    │   │Работник центра занятости населения          │</w:t>
      </w:r>
    </w:p>
    <w:p w:rsidR="00CA37D2" w:rsidRDefault="00CA37D2">
      <w:pPr>
        <w:pStyle w:val="ConsPlusNonformat"/>
        <w:jc w:val="both"/>
      </w:pPr>
      <w:r>
        <w:t>│предоставлении         │   │информирует безработного гражданина о        │</w:t>
      </w:r>
    </w:p>
    <w:p w:rsidR="00CA37D2" w:rsidRDefault="00CA37D2">
      <w:pPr>
        <w:pStyle w:val="ConsPlusNonformat"/>
        <w:jc w:val="both"/>
      </w:pPr>
      <w:r>
        <w:t>│государственной услуги │   │порядке предоставления государственной       │</w:t>
      </w:r>
    </w:p>
    <w:p w:rsidR="00CA37D2" w:rsidRDefault="00CA37D2">
      <w:pPr>
        <w:pStyle w:val="ConsPlusNonformat"/>
        <w:jc w:val="both"/>
      </w:pPr>
      <w:r>
        <w:t>│с указанием причины    │   │услуги, в том числе что при предоставлении   │</w:t>
      </w:r>
    </w:p>
    <w:p w:rsidR="00CA37D2" w:rsidRDefault="00CA37D2">
      <w:pPr>
        <w:pStyle w:val="ConsPlusNonformat"/>
        <w:jc w:val="both"/>
      </w:pPr>
      <w:r>
        <w:t>│отказа выдается        │   │государственной услуги может по согласованию │</w:t>
      </w:r>
    </w:p>
    <w:p w:rsidR="00CA37D2" w:rsidRDefault="00CA37D2">
      <w:pPr>
        <w:pStyle w:val="ConsPlusNonformat"/>
        <w:jc w:val="both"/>
      </w:pPr>
      <w:r>
        <w:t>│гражданину, а второй   │   │с безработным гражданином проводиться видео- │</w:t>
      </w:r>
    </w:p>
    <w:p w:rsidR="00CA37D2" w:rsidRDefault="00CA37D2">
      <w:pPr>
        <w:pStyle w:val="ConsPlusNonformat"/>
        <w:jc w:val="both"/>
      </w:pPr>
      <w:r>
        <w:t>│экземпляр решения      │   │или аудиозапись, которая используется только │</w:t>
      </w:r>
    </w:p>
    <w:p w:rsidR="00CA37D2" w:rsidRDefault="00CA37D2">
      <w:pPr>
        <w:pStyle w:val="ConsPlusNonformat"/>
        <w:jc w:val="both"/>
      </w:pPr>
      <w:r>
        <w:t>│прилагается к карточке │   │для демонстрации ее лично безработному       │</w:t>
      </w:r>
    </w:p>
    <w:p w:rsidR="00CA37D2" w:rsidRDefault="00CA37D2">
      <w:pPr>
        <w:pStyle w:val="ConsPlusNonformat"/>
        <w:jc w:val="both"/>
      </w:pPr>
      <w:r>
        <w:t>│персонального учета    │   │гражданину, о возможных формах предоставления│</w:t>
      </w:r>
    </w:p>
    <w:p w:rsidR="00CA37D2" w:rsidRDefault="00CA37D2">
      <w:pPr>
        <w:pStyle w:val="ConsPlusNonformat"/>
        <w:jc w:val="both"/>
      </w:pPr>
      <w:r>
        <w:t>│гражданина             │   │государственной услуги, графике              │</w:t>
      </w:r>
    </w:p>
    <w:p w:rsidR="00CA37D2" w:rsidRDefault="00CA37D2">
      <w:pPr>
        <w:pStyle w:val="ConsPlusNonformat"/>
        <w:jc w:val="both"/>
      </w:pPr>
      <w:r>
        <w:t>│                       │   │предоставления государственной услуги,       │</w:t>
      </w:r>
    </w:p>
    <w:p w:rsidR="00CA37D2" w:rsidRDefault="00CA37D2">
      <w:pPr>
        <w:pStyle w:val="ConsPlusNonformat"/>
        <w:jc w:val="both"/>
      </w:pPr>
      <w:r>
        <w:t>│                       │   │направлениях социальной адаптации            │</w:t>
      </w:r>
    </w:p>
    <w:p w:rsidR="00CA37D2" w:rsidRDefault="00CA37D2">
      <w:pPr>
        <w:pStyle w:val="ConsPlusNonformat"/>
        <w:jc w:val="both"/>
      </w:pPr>
      <w:r>
        <w:t>└───────────────────────┘   └───────────────────────┬─────────────────────┘</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предлагает безработному гражданину   │</w:t>
      </w:r>
    </w:p>
    <w:p w:rsidR="00CA37D2" w:rsidRDefault="00CA37D2">
      <w:pPr>
        <w:pStyle w:val="ConsPlusNonformat"/>
        <w:jc w:val="both"/>
      </w:pPr>
      <w:r>
        <w:t>│пройти тестирование (анкетирование) по методикам, используемым при       │</w:t>
      </w:r>
    </w:p>
    <w:p w:rsidR="00CA37D2" w:rsidRDefault="00CA37D2">
      <w:pPr>
        <w:pStyle w:val="ConsPlusNonformat"/>
        <w:jc w:val="both"/>
      </w:pPr>
      <w:r>
        <w:t>│социальной адаптации безработных граждан, выбрать способ тестирования    │</w:t>
      </w:r>
    </w:p>
    <w:p w:rsidR="00CA37D2" w:rsidRDefault="00CA37D2">
      <w:pPr>
        <w:pStyle w:val="ConsPlusNonformat"/>
        <w:jc w:val="both"/>
      </w:pPr>
      <w:r>
        <w:t>│(с использованием соответствующего программного обеспечения или в        │</w:t>
      </w:r>
    </w:p>
    <w:p w:rsidR="00CA37D2" w:rsidRDefault="00CA37D2">
      <w:pPr>
        <w:pStyle w:val="ConsPlusNonformat"/>
        <w:jc w:val="both"/>
      </w:pPr>
      <w:r>
        <w:t>│письменной форме (путем заполнения бланков тестов, анкет) и форму        │</w:t>
      </w:r>
    </w:p>
    <w:p w:rsidR="00CA37D2" w:rsidRDefault="00CA37D2">
      <w:pPr>
        <w:pStyle w:val="ConsPlusNonformat"/>
        <w:jc w:val="both"/>
      </w:pPr>
      <w:r>
        <w:t>│предоставления государственной услуги (групповая или индивидуальная)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проводит в установленном порядке     │</w:t>
      </w:r>
    </w:p>
    <w:p w:rsidR="00CA37D2" w:rsidRDefault="00CA37D2">
      <w:pPr>
        <w:pStyle w:val="ConsPlusNonformat"/>
        <w:jc w:val="both"/>
      </w:pPr>
      <w:r>
        <w:t>│тестирование (анкетирование) по методикам с учетом выбора безработным    │</w:t>
      </w:r>
    </w:p>
    <w:p w:rsidR="00CA37D2" w:rsidRDefault="00CA37D2">
      <w:pPr>
        <w:pStyle w:val="ConsPlusNonformat"/>
        <w:jc w:val="both"/>
      </w:pPr>
      <w:r>
        <w:t>│гражданином формы его проведения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проводит обработку материалов        │</w:t>
      </w:r>
    </w:p>
    <w:p w:rsidR="00CA37D2" w:rsidRDefault="00CA37D2">
      <w:pPr>
        <w:pStyle w:val="ConsPlusNonformat"/>
        <w:jc w:val="both"/>
      </w:pPr>
      <w:r>
        <w:t>│тестирования (анкетирования) безработного гражданина, анализирует        │</w:t>
      </w:r>
    </w:p>
    <w:p w:rsidR="00CA37D2" w:rsidRDefault="00CA37D2">
      <w:pPr>
        <w:pStyle w:val="ConsPlusNonformat"/>
        <w:jc w:val="both"/>
      </w:pPr>
      <w:r>
        <w:t>│результаты тестирования (анкетирования) и формирует тематику и планы     │</w:t>
      </w:r>
    </w:p>
    <w:p w:rsidR="00CA37D2" w:rsidRDefault="00CA37D2">
      <w:pPr>
        <w:pStyle w:val="ConsPlusNonformat"/>
        <w:jc w:val="both"/>
      </w:pPr>
      <w:r>
        <w:t>│проведения занятий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знакомит безработного гражданина     │</w:t>
      </w:r>
    </w:p>
    <w:p w:rsidR="00CA37D2" w:rsidRDefault="00CA37D2">
      <w:pPr>
        <w:pStyle w:val="ConsPlusNonformat"/>
        <w:jc w:val="both"/>
      </w:pPr>
      <w:r>
        <w:t>│с результатами тестирования (анкетирования) и обсуждает с безработным    │</w:t>
      </w:r>
    </w:p>
    <w:p w:rsidR="00CA37D2" w:rsidRDefault="00CA37D2">
      <w:pPr>
        <w:pStyle w:val="ConsPlusNonformat"/>
        <w:jc w:val="both"/>
      </w:pPr>
      <w:r>
        <w:t>│гражданином результаты тестирования (анкетирования); выявляет основные   │</w:t>
      </w:r>
    </w:p>
    <w:p w:rsidR="00CA37D2" w:rsidRDefault="00CA37D2">
      <w:pPr>
        <w:pStyle w:val="ConsPlusNonformat"/>
        <w:jc w:val="both"/>
      </w:pPr>
      <w:r>
        <w:t>│причины, по которым гражданин испытывает трудности в поиске подходящей   │</w:t>
      </w:r>
    </w:p>
    <w:p w:rsidR="00CA37D2" w:rsidRDefault="00CA37D2">
      <w:pPr>
        <w:pStyle w:val="ConsPlusNonformat"/>
        <w:jc w:val="both"/>
      </w:pPr>
      <w:r>
        <w:t>│работы и трудоустройстве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выводит на печатающее устройство     │</w:t>
      </w:r>
    </w:p>
    <w:p w:rsidR="00CA37D2" w:rsidRDefault="00CA37D2">
      <w:pPr>
        <w:pStyle w:val="ConsPlusNonformat"/>
        <w:jc w:val="both"/>
      </w:pPr>
      <w:r>
        <w:lastRenderedPageBreak/>
        <w:t>│направления социальной адаптации, график и план проведения занятий и     │</w:t>
      </w:r>
    </w:p>
    <w:p w:rsidR="00CA37D2" w:rsidRDefault="00CA37D2">
      <w:pPr>
        <w:pStyle w:val="ConsPlusNonformat"/>
        <w:jc w:val="both"/>
      </w:pPr>
      <w:r>
        <w:t>│представляет их на утверждение директору центра занятости населения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│Директор центра занятости населения утверждает план проведения занятий   │</w:t>
      </w:r>
    </w:p>
    <w:p w:rsidR="00CA37D2" w:rsidRDefault="00CA37D2">
      <w:pPr>
        <w:pStyle w:val="ConsPlusNonformat"/>
        <w:jc w:val="both"/>
      </w:pPr>
      <w:r>
        <w:t>│по социальной адаптации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согласовывает с безработным          │</w:t>
      </w:r>
    </w:p>
    <w:p w:rsidR="00CA37D2" w:rsidRDefault="00CA37D2">
      <w:pPr>
        <w:pStyle w:val="ConsPlusNonformat"/>
        <w:jc w:val="both"/>
      </w:pPr>
      <w:r>
        <w:t>│гражданином план проведения занятий по социальной адаптации с учетом     │</w:t>
      </w:r>
    </w:p>
    <w:p w:rsidR="00CA37D2" w:rsidRDefault="00CA37D2">
      <w:pPr>
        <w:pStyle w:val="ConsPlusNonformat"/>
        <w:jc w:val="both"/>
      </w:pPr>
      <w:r>
        <w:t>│выявленных проблем, индивидуальных особенностей и ограничений            │</w:t>
      </w:r>
    </w:p>
    <w:p w:rsidR="00CA37D2" w:rsidRDefault="00CA37D2">
      <w:pPr>
        <w:pStyle w:val="ConsPlusNonformat"/>
        <w:jc w:val="both"/>
      </w:pPr>
      <w:r>
        <w:t>│жизнедеятельности безработного гражданина и выбранной им формы           │</w:t>
      </w:r>
    </w:p>
    <w:p w:rsidR="00CA37D2" w:rsidRDefault="00CA37D2">
      <w:pPr>
        <w:pStyle w:val="ConsPlusNonformat"/>
        <w:jc w:val="both"/>
      </w:pPr>
      <w:r>
        <w:t xml:space="preserve">│предоставления государственной услуги под роспись на </w:t>
      </w:r>
      <w:hyperlink w:anchor="P1509" w:history="1">
        <w:r>
          <w:rPr>
            <w:color w:val="0000FF"/>
          </w:rPr>
          <w:t>бланке</w:t>
        </w:r>
      </w:hyperlink>
      <w:r>
        <w:t xml:space="preserve"> согласования │</w:t>
      </w:r>
    </w:p>
    <w:p w:rsidR="00CA37D2" w:rsidRDefault="00CA37D2">
      <w:pPr>
        <w:pStyle w:val="ConsPlusNonformat"/>
        <w:jc w:val="both"/>
      </w:pPr>
      <w:r>
        <w:t>│плана проведения занятий по социальной адаптации согласно приложению 9   │</w:t>
      </w:r>
    </w:p>
    <w:p w:rsidR="00CA37D2" w:rsidRDefault="00CA37D2">
      <w:pPr>
        <w:pStyle w:val="ConsPlusNonformat"/>
        <w:jc w:val="both"/>
      </w:pPr>
      <w:r>
        <w:t>│к Административному регламенту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   ┌────────────────────────────────────────┐</w:t>
      </w:r>
    </w:p>
    <w:p w:rsidR="00CA37D2" w:rsidRDefault="00CA37D2">
      <w:pPr>
        <w:pStyle w:val="ConsPlusNonformat"/>
        <w:jc w:val="both"/>
      </w:pPr>
      <w:r>
        <w:t>│Согласованные с        │   │Работник центра занятости населения     │</w:t>
      </w:r>
    </w:p>
    <w:p w:rsidR="00CA37D2" w:rsidRDefault="00CA37D2">
      <w:pPr>
        <w:pStyle w:val="ConsPlusNonformat"/>
        <w:jc w:val="both"/>
      </w:pPr>
      <w:r>
        <w:t>│безработным гражданином│   │знакомит безработного гражданина с      │</w:t>
      </w:r>
    </w:p>
    <w:p w:rsidR="00CA37D2" w:rsidRDefault="00CA37D2">
      <w:pPr>
        <w:pStyle w:val="ConsPlusNonformat"/>
        <w:jc w:val="both"/>
      </w:pPr>
      <w:r>
        <w:t>│направления социальной ├──&gt;│методами, способами, технологиями поиска├───&gt;│</w:t>
      </w:r>
    </w:p>
    <w:p w:rsidR="00CA37D2" w:rsidRDefault="00CA37D2">
      <w:pPr>
        <w:pStyle w:val="ConsPlusNonformat"/>
        <w:jc w:val="both"/>
      </w:pPr>
      <w:r>
        <w:t>│адаптации, график      │   │работы, выясняет у безработного         │    │</w:t>
      </w:r>
    </w:p>
    <w:p w:rsidR="00CA37D2" w:rsidRDefault="00CA37D2">
      <w:pPr>
        <w:pStyle w:val="ConsPlusNonformat"/>
        <w:jc w:val="both"/>
      </w:pPr>
      <w:r>
        <w:t>│и план проведения      │   │гражданина, какими из возможных методов │    │</w:t>
      </w:r>
    </w:p>
    <w:p w:rsidR="00CA37D2" w:rsidRDefault="00CA37D2">
      <w:pPr>
        <w:pStyle w:val="ConsPlusNonformat"/>
        <w:jc w:val="both"/>
      </w:pPr>
      <w:r>
        <w:t>│занятий                │   │и способов поиска работы он пользуется и│    │</w:t>
      </w:r>
    </w:p>
    <w:p w:rsidR="00CA37D2" w:rsidRDefault="00CA37D2">
      <w:pPr>
        <w:pStyle w:val="ConsPlusNonformat"/>
        <w:jc w:val="both"/>
      </w:pPr>
      <w:r>
        <w:t>(───────────────────────)   │каковы результаты его действий,         │    │</w:t>
      </w:r>
    </w:p>
    <w:p w:rsidR="00CA37D2" w:rsidRDefault="00CA37D2">
      <w:pPr>
        <w:pStyle w:val="ConsPlusNonformat"/>
        <w:jc w:val="both"/>
      </w:pPr>
      <w:r>
        <w:t xml:space="preserve">                            │обсуждает с безработным гражданином     │    │</w:t>
      </w:r>
    </w:p>
    <w:p w:rsidR="00CA37D2" w:rsidRDefault="00CA37D2">
      <w:pPr>
        <w:pStyle w:val="ConsPlusNonformat"/>
        <w:jc w:val="both"/>
      </w:pPr>
      <w:r>
        <w:t xml:space="preserve">                            │оптимальные действия при поиске         │    │</w:t>
      </w:r>
    </w:p>
    <w:p w:rsidR="00CA37D2" w:rsidRDefault="00CA37D2">
      <w:pPr>
        <w:pStyle w:val="ConsPlusNonformat"/>
        <w:jc w:val="both"/>
      </w:pPr>
      <w:r>
        <w:t xml:space="preserve">                            │подходящей работы и трудоустройстве,    │    │</w:t>
      </w:r>
    </w:p>
    <w:p w:rsidR="00CA37D2" w:rsidRDefault="00CA37D2">
      <w:pPr>
        <w:pStyle w:val="ConsPlusNonformat"/>
        <w:jc w:val="both"/>
      </w:pPr>
      <w:r>
        <w:t xml:space="preserve">                            │выдает безработному гражданину задание  │    │</w:t>
      </w:r>
    </w:p>
    <w:p w:rsidR="00CA37D2" w:rsidRDefault="00CA37D2">
      <w:pPr>
        <w:pStyle w:val="ConsPlusNonformat"/>
        <w:jc w:val="both"/>
      </w:pPr>
      <w:r>
        <w:t xml:space="preserve">                            │по определению новых возможных          │    │</w:t>
      </w:r>
    </w:p>
    <w:p w:rsidR="00CA37D2" w:rsidRDefault="00CA37D2">
      <w:pPr>
        <w:pStyle w:val="ConsPlusNonformat"/>
        <w:jc w:val="both"/>
      </w:pPr>
      <w:r>
        <w:t xml:space="preserve">                            │направлений поиска работы (по смежным   │    │</w:t>
      </w:r>
    </w:p>
    <w:p w:rsidR="00CA37D2" w:rsidRDefault="00CA37D2">
      <w:pPr>
        <w:pStyle w:val="ConsPlusNonformat"/>
        <w:jc w:val="both"/>
      </w:pPr>
      <w:r>
        <w:t xml:space="preserve">                            │профессиям (должностям), видам          │    │</w:t>
      </w:r>
    </w:p>
    <w:p w:rsidR="00CA37D2" w:rsidRDefault="00CA37D2">
      <w:pPr>
        <w:pStyle w:val="ConsPlusNonformat"/>
        <w:jc w:val="both"/>
      </w:pPr>
      <w:r>
        <w:t xml:space="preserve">                            │деятельности), по подготовке перечня    │    │</w:t>
      </w:r>
    </w:p>
    <w:p w:rsidR="00CA37D2" w:rsidRDefault="00CA37D2">
      <w:pPr>
        <w:pStyle w:val="ConsPlusNonformat"/>
        <w:jc w:val="both"/>
      </w:pPr>
      <w:r>
        <w:t xml:space="preserve">                            │профессиональных и личностных качеств,  │    │</w:t>
      </w:r>
    </w:p>
    <w:p w:rsidR="00CA37D2" w:rsidRDefault="00CA37D2">
      <w:pPr>
        <w:pStyle w:val="ConsPlusNonformat"/>
        <w:jc w:val="both"/>
      </w:pPr>
      <w:r>
        <w:t xml:space="preserve">                            │которые соответствуют требованиям       │    │</w:t>
      </w:r>
    </w:p>
    <w:p w:rsidR="00CA37D2" w:rsidRDefault="00CA37D2">
      <w:pPr>
        <w:pStyle w:val="ConsPlusNonformat"/>
        <w:jc w:val="both"/>
      </w:pPr>
      <w:r>
        <w:t xml:space="preserve">                            │работодателей на рынке труда,           │    │</w:t>
      </w:r>
    </w:p>
    <w:p w:rsidR="00CA37D2" w:rsidRDefault="00CA37D2">
      <w:pPr>
        <w:pStyle w:val="ConsPlusNonformat"/>
        <w:jc w:val="both"/>
      </w:pPr>
      <w:r>
        <w:t xml:space="preserve">                            │способствуют или препятствуют           │    │</w:t>
      </w:r>
    </w:p>
    <w:p w:rsidR="00CA37D2" w:rsidRDefault="00CA37D2">
      <w:pPr>
        <w:pStyle w:val="ConsPlusNonformat"/>
        <w:jc w:val="both"/>
      </w:pPr>
      <w:r>
        <w:t xml:space="preserve">                            │трудоустройству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    │</w:t>
      </w:r>
    </w:p>
    <w:p w:rsidR="00CA37D2" w:rsidRDefault="00CA37D2">
      <w:pPr>
        <w:pStyle w:val="ConsPlusNonformat"/>
        <w:jc w:val="both"/>
      </w:pPr>
      <w:r>
        <w:t>│Согласованные с        │   │Работник центра занятости населения     │    │</w:t>
      </w:r>
    </w:p>
    <w:p w:rsidR="00CA37D2" w:rsidRDefault="00CA37D2">
      <w:pPr>
        <w:pStyle w:val="ConsPlusNonformat"/>
        <w:jc w:val="both"/>
      </w:pPr>
      <w:r>
        <w:t>│безработным гражданином│   │знакомит безработного гражданина с      │    │</w:t>
      </w:r>
    </w:p>
    <w:p w:rsidR="00CA37D2" w:rsidRDefault="00CA37D2">
      <w:pPr>
        <w:pStyle w:val="ConsPlusNonformat"/>
        <w:jc w:val="both"/>
      </w:pPr>
      <w:r>
        <w:t>│направления социальной ├──&gt;│технологией составления индивидуального ├───&gt;│</w:t>
      </w:r>
    </w:p>
    <w:p w:rsidR="00CA37D2" w:rsidRDefault="00CA37D2">
      <w:pPr>
        <w:pStyle w:val="ConsPlusNonformat"/>
        <w:jc w:val="both"/>
      </w:pPr>
      <w:r>
        <w:t>│адаптации, график и    │   │плана самостоятельного поиска работы,   │    │</w:t>
      </w:r>
    </w:p>
    <w:p w:rsidR="00CA37D2" w:rsidRDefault="00CA37D2">
      <w:pPr>
        <w:pStyle w:val="ConsPlusNonformat"/>
        <w:jc w:val="both"/>
      </w:pPr>
      <w:r>
        <w:t>│план проведения занятий│   │предлагает безработному гражданину      │    │</w:t>
      </w:r>
    </w:p>
    <w:p w:rsidR="00CA37D2" w:rsidRDefault="00CA37D2">
      <w:pPr>
        <w:pStyle w:val="ConsPlusNonformat"/>
        <w:jc w:val="both"/>
      </w:pPr>
      <w:r>
        <w:t>(───────────────────────)   │сформировать индивидуальный план        │    │</w:t>
      </w:r>
    </w:p>
    <w:p w:rsidR="00CA37D2" w:rsidRDefault="00CA37D2">
      <w:pPr>
        <w:pStyle w:val="ConsPlusNonformat"/>
        <w:jc w:val="both"/>
      </w:pPr>
      <w:r>
        <w:t xml:space="preserve">                            │самостоятельного поиска работы.         │    │</w:t>
      </w:r>
    </w:p>
    <w:p w:rsidR="00CA37D2" w:rsidRDefault="00CA37D2">
      <w:pPr>
        <w:pStyle w:val="ConsPlusNonformat"/>
        <w:jc w:val="both"/>
      </w:pPr>
      <w:r>
        <w:t xml:space="preserve">                            │Работник центра занятости населения     │    │</w:t>
      </w:r>
    </w:p>
    <w:p w:rsidR="00CA37D2" w:rsidRDefault="00CA37D2">
      <w:pPr>
        <w:pStyle w:val="ConsPlusNonformat"/>
        <w:jc w:val="both"/>
      </w:pPr>
      <w:r>
        <w:t xml:space="preserve">                            │обсуждает с безработным гражданином     │    │</w:t>
      </w:r>
    </w:p>
    <w:p w:rsidR="00CA37D2" w:rsidRDefault="00CA37D2">
      <w:pPr>
        <w:pStyle w:val="ConsPlusNonformat"/>
        <w:jc w:val="both"/>
      </w:pPr>
      <w:r>
        <w:t xml:space="preserve">                            │индивидуальный план самостоятельного    │    │</w:t>
      </w:r>
    </w:p>
    <w:p w:rsidR="00CA37D2" w:rsidRDefault="00CA37D2">
      <w:pPr>
        <w:pStyle w:val="ConsPlusNonformat"/>
        <w:jc w:val="both"/>
      </w:pPr>
      <w:r>
        <w:t xml:space="preserve">                            │поиска подходящей работы и дает         │    │</w:t>
      </w:r>
    </w:p>
    <w:p w:rsidR="00CA37D2" w:rsidRDefault="00CA37D2">
      <w:pPr>
        <w:pStyle w:val="ConsPlusNonformat"/>
        <w:jc w:val="both"/>
      </w:pPr>
      <w:r>
        <w:t xml:space="preserve">                            │рекомендации по его совершенствованию,  │    │</w:t>
      </w:r>
    </w:p>
    <w:p w:rsidR="00CA37D2" w:rsidRDefault="00CA37D2">
      <w:pPr>
        <w:pStyle w:val="ConsPlusNonformat"/>
        <w:jc w:val="both"/>
      </w:pPr>
      <w:r>
        <w:t xml:space="preserve">                            │а также по активизации действий по      │    │</w:t>
      </w:r>
    </w:p>
    <w:p w:rsidR="00CA37D2" w:rsidRDefault="00CA37D2">
      <w:pPr>
        <w:pStyle w:val="ConsPlusNonformat"/>
        <w:jc w:val="both"/>
      </w:pPr>
      <w:r>
        <w:t xml:space="preserve">                            │самостоятельному поиску подходящей      │    │</w:t>
      </w:r>
    </w:p>
    <w:p w:rsidR="00CA37D2" w:rsidRDefault="00CA37D2">
      <w:pPr>
        <w:pStyle w:val="ConsPlusNonformat"/>
        <w:jc w:val="both"/>
      </w:pPr>
      <w:r>
        <w:t xml:space="preserve">                            │работы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    │</w:t>
      </w:r>
    </w:p>
    <w:p w:rsidR="00CA37D2" w:rsidRDefault="00CA37D2">
      <w:pPr>
        <w:pStyle w:val="ConsPlusNonformat"/>
        <w:jc w:val="both"/>
      </w:pPr>
      <w:r>
        <w:t>│Согласованные с        │   │Работник центра занятости населения     │    │</w:t>
      </w:r>
    </w:p>
    <w:p w:rsidR="00CA37D2" w:rsidRDefault="00CA37D2">
      <w:pPr>
        <w:pStyle w:val="ConsPlusNonformat"/>
        <w:jc w:val="both"/>
      </w:pPr>
      <w:r>
        <w:t>│безработным гражданином│   │информирует безработного гражданина о   │    │</w:t>
      </w:r>
    </w:p>
    <w:p w:rsidR="00CA37D2" w:rsidRDefault="00CA37D2">
      <w:pPr>
        <w:pStyle w:val="ConsPlusNonformat"/>
        <w:jc w:val="both"/>
      </w:pPr>
      <w:r>
        <w:t>│направления социальной ├──&gt;│структуре резюме, порядке его           ├───&gt;│</w:t>
      </w:r>
    </w:p>
    <w:p w:rsidR="00CA37D2" w:rsidRDefault="00CA37D2">
      <w:pPr>
        <w:pStyle w:val="ConsPlusNonformat"/>
        <w:jc w:val="both"/>
      </w:pPr>
      <w:r>
        <w:lastRenderedPageBreak/>
        <w:t>│адаптации, график и    │   │составления и приемах коррекции         │    │</w:t>
      </w:r>
    </w:p>
    <w:p w:rsidR="00CA37D2" w:rsidRDefault="00CA37D2">
      <w:pPr>
        <w:pStyle w:val="ConsPlusNonformat"/>
        <w:jc w:val="both"/>
      </w:pPr>
      <w:r>
        <w:t>│план проведения занятий│   │профессиональных и личностных качеств с │    │</w:t>
      </w:r>
    </w:p>
    <w:p w:rsidR="00CA37D2" w:rsidRDefault="00CA37D2">
      <w:pPr>
        <w:pStyle w:val="ConsPlusNonformat"/>
        <w:jc w:val="both"/>
      </w:pPr>
      <w:r>
        <w:t>(───────────────────────)   │учетом требований работодателей.        │    │</w:t>
      </w:r>
    </w:p>
    <w:p w:rsidR="00CA37D2" w:rsidRDefault="00CA37D2">
      <w:pPr>
        <w:pStyle w:val="ConsPlusNonformat"/>
        <w:jc w:val="both"/>
      </w:pPr>
      <w:r>
        <w:t xml:space="preserve">                            │Работник центра занятости населения     │    │</w:t>
      </w:r>
    </w:p>
    <w:p w:rsidR="00CA37D2" w:rsidRDefault="00CA37D2">
      <w:pPr>
        <w:pStyle w:val="ConsPlusNonformat"/>
        <w:jc w:val="both"/>
      </w:pPr>
      <w:r>
        <w:t xml:space="preserve">                            │предлагает безработному гражданину      │    │</w:t>
      </w:r>
    </w:p>
    <w:p w:rsidR="00CA37D2" w:rsidRDefault="00CA37D2">
      <w:pPr>
        <w:pStyle w:val="ConsPlusNonformat"/>
        <w:jc w:val="both"/>
      </w:pPr>
      <w:r>
        <w:t xml:space="preserve">                            │составить резюме.                       │    │</w:t>
      </w:r>
    </w:p>
    <w:p w:rsidR="00CA37D2" w:rsidRDefault="00CA37D2">
      <w:pPr>
        <w:pStyle w:val="ConsPlusNonformat"/>
        <w:jc w:val="both"/>
      </w:pPr>
      <w:r>
        <w:t xml:space="preserve">                            │Безработный гражданин составляет резюме.│    │</w:t>
      </w:r>
    </w:p>
    <w:p w:rsidR="00CA37D2" w:rsidRDefault="00CA37D2">
      <w:pPr>
        <w:pStyle w:val="ConsPlusNonformat"/>
        <w:jc w:val="both"/>
      </w:pPr>
      <w:r>
        <w:t xml:space="preserve">                            │Работник центра занятости населения и   │    │</w:t>
      </w:r>
    </w:p>
    <w:p w:rsidR="00CA37D2" w:rsidRDefault="00CA37D2">
      <w:pPr>
        <w:pStyle w:val="ConsPlusNonformat"/>
        <w:jc w:val="both"/>
      </w:pPr>
      <w:r>
        <w:t xml:space="preserve">                            │безработный гражданин обсуждают резюме, │    │</w:t>
      </w:r>
    </w:p>
    <w:p w:rsidR="00CA37D2" w:rsidRDefault="00CA37D2">
      <w:pPr>
        <w:pStyle w:val="ConsPlusNonformat"/>
        <w:jc w:val="both"/>
      </w:pPr>
      <w:r>
        <w:t xml:space="preserve">                            │вносят изменения и дополнения.          │    │</w:t>
      </w:r>
    </w:p>
    <w:p w:rsidR="00CA37D2" w:rsidRDefault="00CA37D2">
      <w:pPr>
        <w:pStyle w:val="ConsPlusNonformat"/>
        <w:jc w:val="both"/>
      </w:pPr>
      <w:r>
        <w:t xml:space="preserve">                            │Работник центра занятости населения     │    │</w:t>
      </w:r>
    </w:p>
    <w:p w:rsidR="00CA37D2" w:rsidRDefault="00CA37D2">
      <w:pPr>
        <w:pStyle w:val="ConsPlusNonformat"/>
        <w:jc w:val="both"/>
      </w:pPr>
      <w:r>
        <w:t xml:space="preserve">                            │подбирает из банка вакансий и           │    │</w:t>
      </w:r>
    </w:p>
    <w:p w:rsidR="00CA37D2" w:rsidRDefault="00CA37D2">
      <w:pPr>
        <w:pStyle w:val="ConsPlusNonformat"/>
        <w:jc w:val="both"/>
      </w:pPr>
      <w:r>
        <w:t xml:space="preserve">                            │работодателей вариант подходящей работы │    │</w:t>
      </w:r>
    </w:p>
    <w:p w:rsidR="00CA37D2" w:rsidRDefault="00CA37D2">
      <w:pPr>
        <w:pStyle w:val="ConsPlusNonformat"/>
        <w:jc w:val="both"/>
      </w:pPr>
      <w:r>
        <w:t xml:space="preserve">                            │и предлагает безработному гражданину    │    │</w:t>
      </w:r>
    </w:p>
    <w:p w:rsidR="00CA37D2" w:rsidRDefault="00CA37D2">
      <w:pPr>
        <w:pStyle w:val="ConsPlusNonformat"/>
        <w:jc w:val="both"/>
      </w:pPr>
      <w:r>
        <w:t xml:space="preserve">                            │направить резюме работодателю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    │</w:t>
      </w:r>
    </w:p>
    <w:p w:rsidR="00CA37D2" w:rsidRDefault="00CA37D2">
      <w:pPr>
        <w:pStyle w:val="ConsPlusNonformat"/>
        <w:jc w:val="both"/>
      </w:pPr>
      <w:r>
        <w:t>│Согласованные с        │   │Работник центра занятости населения     │    │</w:t>
      </w:r>
    </w:p>
    <w:p w:rsidR="00CA37D2" w:rsidRDefault="00CA37D2">
      <w:pPr>
        <w:pStyle w:val="ConsPlusNonformat"/>
        <w:jc w:val="both"/>
      </w:pPr>
      <w:r>
        <w:t>│безработным гражданином│   │знакомит безработных граждан с          │    │</w:t>
      </w:r>
    </w:p>
    <w:p w:rsidR="00CA37D2" w:rsidRDefault="00CA37D2">
      <w:pPr>
        <w:pStyle w:val="ConsPlusNonformat"/>
        <w:jc w:val="both"/>
      </w:pPr>
      <w:r>
        <w:t>│направления социальной ├──&gt;│методиками проведения переговоров с     ├───&gt;│</w:t>
      </w:r>
    </w:p>
    <w:p w:rsidR="00CA37D2" w:rsidRDefault="00CA37D2">
      <w:pPr>
        <w:pStyle w:val="ConsPlusNonformat"/>
        <w:jc w:val="both"/>
      </w:pPr>
      <w:r>
        <w:t>│адаптации, график и    │   │работодателем по вопросам               │    │</w:t>
      </w:r>
    </w:p>
    <w:p w:rsidR="00CA37D2" w:rsidRDefault="00CA37D2">
      <w:pPr>
        <w:pStyle w:val="ConsPlusNonformat"/>
        <w:jc w:val="both"/>
      </w:pPr>
      <w:r>
        <w:t>│план проведения занятий│   │трудоустройства посредством телефонной  │    │</w:t>
      </w:r>
    </w:p>
    <w:p w:rsidR="00CA37D2" w:rsidRDefault="00CA37D2">
      <w:pPr>
        <w:pStyle w:val="ConsPlusNonformat"/>
        <w:jc w:val="both"/>
      </w:pPr>
      <w:r>
        <w:t>(───────────────────────)   │или видеосвязи с использованием сети    │    │</w:t>
      </w:r>
    </w:p>
    <w:p w:rsidR="00CA37D2" w:rsidRDefault="00CA37D2">
      <w:pPr>
        <w:pStyle w:val="ConsPlusNonformat"/>
        <w:jc w:val="both"/>
      </w:pPr>
      <w:r>
        <w:t xml:space="preserve">                            │Интернет, а также при личном обращении  │    │</w:t>
      </w:r>
    </w:p>
    <w:p w:rsidR="00CA37D2" w:rsidRDefault="00CA37D2">
      <w:pPr>
        <w:pStyle w:val="ConsPlusNonformat"/>
        <w:jc w:val="both"/>
      </w:pPr>
      <w:r>
        <w:t xml:space="preserve">                            │гражданина к работодателю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xml:space="preserve">                            │Работник центра занятости населения     │    │</w:t>
      </w:r>
    </w:p>
    <w:p w:rsidR="00CA37D2" w:rsidRDefault="00CA37D2">
      <w:pPr>
        <w:pStyle w:val="ConsPlusNonformat"/>
        <w:jc w:val="both"/>
      </w:pPr>
      <w:r>
        <w:t xml:space="preserve">                            │предлагает провести "деловую игру".     │    │</w:t>
      </w:r>
    </w:p>
    <w:p w:rsidR="00CA37D2" w:rsidRDefault="00CA37D2">
      <w:pPr>
        <w:pStyle w:val="ConsPlusNonformat"/>
        <w:jc w:val="both"/>
      </w:pPr>
      <w:r>
        <w:t xml:space="preserve">                            │В случае согласия безработные граждане  │    │</w:t>
      </w:r>
    </w:p>
    <w:p w:rsidR="00CA37D2" w:rsidRDefault="00CA37D2">
      <w:pPr>
        <w:pStyle w:val="ConsPlusNonformat"/>
        <w:jc w:val="both"/>
      </w:pPr>
      <w:r>
        <w:t xml:space="preserve">                            │принимают участие в "деловой игре", в   │    │</w:t>
      </w:r>
    </w:p>
    <w:p w:rsidR="00CA37D2" w:rsidRDefault="00CA37D2">
      <w:pPr>
        <w:pStyle w:val="ConsPlusNonformat"/>
        <w:jc w:val="both"/>
      </w:pPr>
      <w:r>
        <w:t xml:space="preserve">                            │ходе которой отрабатывается техника     │    │</w:t>
      </w:r>
    </w:p>
    <w:p w:rsidR="00CA37D2" w:rsidRDefault="00CA37D2">
      <w:pPr>
        <w:pStyle w:val="ConsPlusNonformat"/>
        <w:jc w:val="both"/>
      </w:pPr>
      <w:r>
        <w:t xml:space="preserve">                            │собеседования с работодателем и ведения ├───&gt;│</w:t>
      </w:r>
    </w:p>
    <w:p w:rsidR="00CA37D2" w:rsidRDefault="00CA37D2">
      <w:pPr>
        <w:pStyle w:val="ConsPlusNonformat"/>
        <w:jc w:val="both"/>
      </w:pPr>
      <w:r>
        <w:t xml:space="preserve">                            │деловых переговоров, ориентации на      │    │</w:t>
      </w:r>
    </w:p>
    <w:p w:rsidR="00CA37D2" w:rsidRDefault="00CA37D2">
      <w:pPr>
        <w:pStyle w:val="ConsPlusNonformat"/>
        <w:jc w:val="both"/>
      </w:pPr>
      <w:r>
        <w:t xml:space="preserve">                            │психологические особенности собеседника.│    │</w:t>
      </w:r>
    </w:p>
    <w:p w:rsidR="00CA37D2" w:rsidRDefault="00CA37D2">
      <w:pPr>
        <w:pStyle w:val="ConsPlusNonformat"/>
        <w:jc w:val="both"/>
      </w:pPr>
      <w:r>
        <w:t xml:space="preserve">                            │Гражданин и работник центра занятости   │    │</w:t>
      </w:r>
    </w:p>
    <w:p w:rsidR="00CA37D2" w:rsidRDefault="00CA37D2">
      <w:pPr>
        <w:pStyle w:val="ConsPlusNonformat"/>
        <w:jc w:val="both"/>
      </w:pPr>
      <w:r>
        <w:t xml:space="preserve">                            │населения обсуждают результаты          │    │</w:t>
      </w:r>
    </w:p>
    <w:p w:rsidR="00CA37D2" w:rsidRDefault="00CA37D2">
      <w:pPr>
        <w:pStyle w:val="ConsPlusNonformat"/>
        <w:jc w:val="both"/>
      </w:pPr>
      <w:r>
        <w:t xml:space="preserve">                            │проведения "деловой игры"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xml:space="preserve">                            │Работник центра занятости населения     │    │</w:t>
      </w:r>
    </w:p>
    <w:p w:rsidR="00CA37D2" w:rsidRDefault="00CA37D2">
      <w:pPr>
        <w:pStyle w:val="ConsPlusNonformat"/>
        <w:jc w:val="both"/>
      </w:pPr>
      <w:r>
        <w:t xml:space="preserve">                            │организует собеседование безработного   │    │</w:t>
      </w:r>
    </w:p>
    <w:p w:rsidR="00CA37D2" w:rsidRDefault="00CA37D2">
      <w:pPr>
        <w:pStyle w:val="ConsPlusNonformat"/>
        <w:jc w:val="both"/>
      </w:pPr>
      <w:r>
        <w:t xml:space="preserve">                            │гражданина с работодателем, принимающим │    │</w:t>
      </w:r>
    </w:p>
    <w:p w:rsidR="00CA37D2" w:rsidRDefault="00CA37D2">
      <w:pPr>
        <w:pStyle w:val="ConsPlusNonformat"/>
        <w:jc w:val="both"/>
      </w:pPr>
      <w:r>
        <w:t xml:space="preserve">                            │участие в занятии по социальной         │    │</w:t>
      </w:r>
    </w:p>
    <w:p w:rsidR="00CA37D2" w:rsidRDefault="00CA37D2">
      <w:pPr>
        <w:pStyle w:val="ConsPlusNonformat"/>
        <w:jc w:val="both"/>
      </w:pPr>
      <w:r>
        <w:t xml:space="preserve">                            │адаптации, посредством телефонной или   │    │</w:t>
      </w:r>
    </w:p>
    <w:p w:rsidR="00CA37D2" w:rsidRDefault="00CA37D2">
      <w:pPr>
        <w:pStyle w:val="ConsPlusNonformat"/>
        <w:jc w:val="both"/>
      </w:pPr>
      <w:r>
        <w:t xml:space="preserve">                            │видеосвязи с использованием сети        │    │</w:t>
      </w:r>
    </w:p>
    <w:p w:rsidR="00CA37D2" w:rsidRDefault="00CA37D2">
      <w:pPr>
        <w:pStyle w:val="ConsPlusNonformat"/>
        <w:jc w:val="both"/>
      </w:pPr>
      <w:r>
        <w:t xml:space="preserve">                            │Интернет или при личном обращении.      │    │</w:t>
      </w:r>
    </w:p>
    <w:p w:rsidR="00CA37D2" w:rsidRDefault="00CA37D2">
      <w:pPr>
        <w:pStyle w:val="ConsPlusNonformat"/>
        <w:jc w:val="both"/>
      </w:pPr>
      <w:r>
        <w:t xml:space="preserve">                            │Безработный гражданин проходит          │    │</w:t>
      </w:r>
    </w:p>
    <w:p w:rsidR="00CA37D2" w:rsidRDefault="00CA37D2">
      <w:pPr>
        <w:pStyle w:val="ConsPlusNonformat"/>
        <w:jc w:val="both"/>
      </w:pPr>
      <w:r>
        <w:t xml:space="preserve">                            │собеседование с работодателем,          │    │</w:t>
      </w:r>
    </w:p>
    <w:p w:rsidR="00CA37D2" w:rsidRDefault="00CA37D2">
      <w:pPr>
        <w:pStyle w:val="ConsPlusNonformat"/>
        <w:jc w:val="both"/>
      </w:pPr>
      <w:r>
        <w:t xml:space="preserve">                            │принимающим участие в занятии по        │    │</w:t>
      </w:r>
    </w:p>
    <w:p w:rsidR="00CA37D2" w:rsidRDefault="00CA37D2">
      <w:pPr>
        <w:pStyle w:val="ConsPlusNonformat"/>
        <w:jc w:val="both"/>
      </w:pPr>
      <w:r>
        <w:t xml:space="preserve">                            │социальной адаптации, посредством       ├───&gt;│</w:t>
      </w:r>
    </w:p>
    <w:p w:rsidR="00CA37D2" w:rsidRDefault="00CA37D2">
      <w:pPr>
        <w:pStyle w:val="ConsPlusNonformat"/>
        <w:jc w:val="both"/>
      </w:pPr>
      <w:r>
        <w:t xml:space="preserve">                            │телефонной или видеосвязи с             │    │</w:t>
      </w:r>
    </w:p>
    <w:p w:rsidR="00CA37D2" w:rsidRDefault="00CA37D2">
      <w:pPr>
        <w:pStyle w:val="ConsPlusNonformat"/>
        <w:jc w:val="both"/>
      </w:pPr>
      <w:r>
        <w:t xml:space="preserve">                            │использованием сети Интернет или при    │    │</w:t>
      </w:r>
    </w:p>
    <w:p w:rsidR="00CA37D2" w:rsidRDefault="00CA37D2">
      <w:pPr>
        <w:pStyle w:val="ConsPlusNonformat"/>
        <w:jc w:val="both"/>
      </w:pPr>
      <w:r>
        <w:t xml:space="preserve">                            │личном обращении.                       │    │</w:t>
      </w:r>
    </w:p>
    <w:p w:rsidR="00CA37D2" w:rsidRDefault="00CA37D2">
      <w:pPr>
        <w:pStyle w:val="ConsPlusNonformat"/>
        <w:jc w:val="both"/>
      </w:pPr>
      <w:r>
        <w:t xml:space="preserve">                            │Работник центра занятости населения и   │    │</w:t>
      </w:r>
    </w:p>
    <w:p w:rsidR="00CA37D2" w:rsidRDefault="00CA37D2">
      <w:pPr>
        <w:pStyle w:val="ConsPlusNonformat"/>
        <w:jc w:val="both"/>
      </w:pPr>
      <w:r>
        <w:t xml:space="preserve">                            │безработный гражданин обсуждают         │    │</w:t>
      </w:r>
    </w:p>
    <w:p w:rsidR="00CA37D2" w:rsidRDefault="00CA37D2">
      <w:pPr>
        <w:pStyle w:val="ConsPlusNonformat"/>
        <w:jc w:val="both"/>
      </w:pPr>
      <w:r>
        <w:t xml:space="preserve">                            │результаты собеседования с              │    │</w:t>
      </w:r>
    </w:p>
    <w:p w:rsidR="00CA37D2" w:rsidRDefault="00CA37D2">
      <w:pPr>
        <w:pStyle w:val="ConsPlusNonformat"/>
        <w:jc w:val="both"/>
      </w:pPr>
      <w:r>
        <w:t xml:space="preserve">                            │работодателем.                          │    │</w:t>
      </w:r>
    </w:p>
    <w:p w:rsidR="00CA37D2" w:rsidRDefault="00CA37D2">
      <w:pPr>
        <w:pStyle w:val="ConsPlusNonformat"/>
        <w:jc w:val="both"/>
      </w:pPr>
      <w:r>
        <w:t xml:space="preserve">                            │Работник центра занятости населения     │    │</w:t>
      </w:r>
    </w:p>
    <w:p w:rsidR="00CA37D2" w:rsidRDefault="00CA37D2">
      <w:pPr>
        <w:pStyle w:val="ConsPlusNonformat"/>
        <w:jc w:val="both"/>
      </w:pPr>
      <w:r>
        <w:t xml:space="preserve">                            │оценивает результаты собеседования и    │    │</w:t>
      </w:r>
    </w:p>
    <w:p w:rsidR="00CA37D2" w:rsidRDefault="00CA37D2">
      <w:pPr>
        <w:pStyle w:val="ConsPlusNonformat"/>
        <w:jc w:val="both"/>
      </w:pPr>
      <w:r>
        <w:t xml:space="preserve">                            │дает рекомендации по совершенствованию  │    │</w:t>
      </w:r>
    </w:p>
    <w:p w:rsidR="00CA37D2" w:rsidRDefault="00CA37D2">
      <w:pPr>
        <w:pStyle w:val="ConsPlusNonformat"/>
        <w:jc w:val="both"/>
      </w:pPr>
      <w:r>
        <w:lastRenderedPageBreak/>
        <w:t xml:space="preserve">                            │навыков делового общения и проведения   │    │</w:t>
      </w:r>
    </w:p>
    <w:p w:rsidR="00CA37D2" w:rsidRDefault="00CA37D2">
      <w:pPr>
        <w:pStyle w:val="ConsPlusNonformat"/>
        <w:jc w:val="both"/>
      </w:pPr>
      <w:r>
        <w:t xml:space="preserve">                            │собеседований с работодателем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    │</w:t>
      </w:r>
    </w:p>
    <w:p w:rsidR="00CA37D2" w:rsidRDefault="00CA37D2">
      <w:pPr>
        <w:pStyle w:val="ConsPlusNonformat"/>
        <w:jc w:val="both"/>
      </w:pPr>
      <w:r>
        <w:t>│Согласованные с        │   │Работник центра занятости населения     │    │</w:t>
      </w:r>
    </w:p>
    <w:p w:rsidR="00CA37D2" w:rsidRDefault="00CA37D2">
      <w:pPr>
        <w:pStyle w:val="ConsPlusNonformat"/>
        <w:jc w:val="both"/>
      </w:pPr>
      <w:r>
        <w:t>│безработным гражданином│   │предлагает обсудить вопросы формирования│    │</w:t>
      </w:r>
    </w:p>
    <w:p w:rsidR="00CA37D2" w:rsidRDefault="00CA37D2">
      <w:pPr>
        <w:pStyle w:val="ConsPlusNonformat"/>
        <w:jc w:val="both"/>
      </w:pPr>
      <w:r>
        <w:t>│направления социальной ├──&gt;│делового имиджа.                        │    │</w:t>
      </w:r>
    </w:p>
    <w:p w:rsidR="00CA37D2" w:rsidRDefault="00CA37D2">
      <w:pPr>
        <w:pStyle w:val="ConsPlusNonformat"/>
        <w:jc w:val="both"/>
      </w:pPr>
      <w:r>
        <w:t>│адаптации, график      │   │В случае согласия работник центра       │    │</w:t>
      </w:r>
    </w:p>
    <w:p w:rsidR="00CA37D2" w:rsidRDefault="00CA37D2">
      <w:pPr>
        <w:pStyle w:val="ConsPlusNonformat"/>
        <w:jc w:val="both"/>
      </w:pPr>
      <w:r>
        <w:t>│и план проведения      │   │занятости населения обсуждает с         │    │</w:t>
      </w:r>
    </w:p>
    <w:p w:rsidR="00CA37D2" w:rsidRDefault="00CA37D2">
      <w:pPr>
        <w:pStyle w:val="ConsPlusNonformat"/>
        <w:jc w:val="both"/>
      </w:pPr>
      <w:r>
        <w:t>│занятий                │   │безработным гражданином вопросы         ├───&gt;│</w:t>
      </w:r>
    </w:p>
    <w:p w:rsidR="00CA37D2" w:rsidRDefault="00CA37D2">
      <w:pPr>
        <w:pStyle w:val="ConsPlusNonformat"/>
        <w:jc w:val="both"/>
      </w:pPr>
      <w:r>
        <w:t>(───────────────────────)   │формирования делового имиджа и обучает  │    │</w:t>
      </w:r>
    </w:p>
    <w:p w:rsidR="00CA37D2" w:rsidRDefault="00CA37D2">
      <w:pPr>
        <w:pStyle w:val="ConsPlusNonformat"/>
        <w:jc w:val="both"/>
      </w:pPr>
      <w:r>
        <w:t xml:space="preserve">                            │его методам самопрезентации.            │    │</w:t>
      </w:r>
    </w:p>
    <w:p w:rsidR="00CA37D2" w:rsidRDefault="00CA37D2">
      <w:pPr>
        <w:pStyle w:val="ConsPlusNonformat"/>
        <w:jc w:val="both"/>
      </w:pPr>
      <w:r>
        <w:t xml:space="preserve">                            │Работник центра занятости населения в   │    │</w:t>
      </w:r>
    </w:p>
    <w:p w:rsidR="00CA37D2" w:rsidRDefault="00CA37D2">
      <w:pPr>
        <w:pStyle w:val="ConsPlusNonformat"/>
        <w:jc w:val="both"/>
      </w:pPr>
      <w:r>
        <w:t xml:space="preserve">                            │ходе занятия обсуждает с безработным    │    │</w:t>
      </w:r>
    </w:p>
    <w:p w:rsidR="00CA37D2" w:rsidRDefault="00CA37D2">
      <w:pPr>
        <w:pStyle w:val="ConsPlusNonformat"/>
        <w:jc w:val="both"/>
      </w:pPr>
      <w:r>
        <w:t xml:space="preserve">                            │гражданином приобретенные навыки        │    │</w:t>
      </w:r>
    </w:p>
    <w:p w:rsidR="00CA37D2" w:rsidRDefault="00CA37D2">
      <w:pPr>
        <w:pStyle w:val="ConsPlusNonformat"/>
        <w:jc w:val="both"/>
      </w:pPr>
      <w:r>
        <w:t xml:space="preserve">                            │самопрезентации и дает рекомендации по  │    │</w:t>
      </w:r>
    </w:p>
    <w:p w:rsidR="00CA37D2" w:rsidRDefault="00CA37D2">
      <w:pPr>
        <w:pStyle w:val="ConsPlusNonformat"/>
        <w:jc w:val="both"/>
      </w:pPr>
      <w:r>
        <w:t xml:space="preserve">                            │их совершенствованию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    │</w:t>
      </w:r>
    </w:p>
    <w:p w:rsidR="00CA37D2" w:rsidRDefault="00CA37D2">
      <w:pPr>
        <w:pStyle w:val="ConsPlusNonformat"/>
        <w:jc w:val="both"/>
      </w:pPr>
      <w:r>
        <w:t>│Согласованные с        │   │Работник центра занятости населения     │    │</w:t>
      </w:r>
    </w:p>
    <w:p w:rsidR="00CA37D2" w:rsidRDefault="00CA37D2">
      <w:pPr>
        <w:pStyle w:val="ConsPlusNonformat"/>
        <w:jc w:val="both"/>
      </w:pPr>
      <w:r>
        <w:t>│безработным гражданином│   │предлагает безработному гражданину      │    │</w:t>
      </w:r>
    </w:p>
    <w:p w:rsidR="00CA37D2" w:rsidRDefault="00CA37D2">
      <w:pPr>
        <w:pStyle w:val="ConsPlusNonformat"/>
        <w:jc w:val="both"/>
      </w:pPr>
      <w:r>
        <w:t>│направления социальной ├──&gt;│обсудить вопросы, связанные с           │    │</w:t>
      </w:r>
    </w:p>
    <w:p w:rsidR="00CA37D2" w:rsidRDefault="00CA37D2">
      <w:pPr>
        <w:pStyle w:val="ConsPlusNonformat"/>
        <w:jc w:val="both"/>
      </w:pPr>
      <w:r>
        <w:t>│адаптации, график      │   │подготовкой к выходу на новую работу,   │    │</w:t>
      </w:r>
    </w:p>
    <w:p w:rsidR="00CA37D2" w:rsidRDefault="00CA37D2">
      <w:pPr>
        <w:pStyle w:val="ConsPlusNonformat"/>
        <w:jc w:val="both"/>
      </w:pPr>
      <w:r>
        <w:t>│и план проведения      │   │адаптацией в коллективе, закреплением на│    │</w:t>
      </w:r>
    </w:p>
    <w:p w:rsidR="00CA37D2" w:rsidRDefault="00CA37D2">
      <w:pPr>
        <w:pStyle w:val="ConsPlusNonformat"/>
        <w:jc w:val="both"/>
      </w:pPr>
      <w:r>
        <w:t>│занятий                │   │новом рабочем месте и планированием     │    │</w:t>
      </w:r>
    </w:p>
    <w:p w:rsidR="00CA37D2" w:rsidRDefault="00CA37D2">
      <w:pPr>
        <w:pStyle w:val="ConsPlusNonformat"/>
        <w:jc w:val="both"/>
      </w:pPr>
      <w:r>
        <w:t>(───────────────────────)   │карьеры, выполнением профессиональных   │    │</w:t>
      </w:r>
    </w:p>
    <w:p w:rsidR="00CA37D2" w:rsidRDefault="00CA37D2">
      <w:pPr>
        <w:pStyle w:val="ConsPlusNonformat"/>
        <w:jc w:val="both"/>
      </w:pPr>
      <w:r>
        <w:t xml:space="preserve">                            │обязанностей.                           │    │</w:t>
      </w:r>
    </w:p>
    <w:p w:rsidR="00CA37D2" w:rsidRDefault="00CA37D2">
      <w:pPr>
        <w:pStyle w:val="ConsPlusNonformat"/>
        <w:jc w:val="both"/>
      </w:pPr>
      <w:r>
        <w:t xml:space="preserve">                            │В случае согласия безработного          ├───&gt;│</w:t>
      </w:r>
    </w:p>
    <w:p w:rsidR="00CA37D2" w:rsidRDefault="00CA37D2">
      <w:pPr>
        <w:pStyle w:val="ConsPlusNonformat"/>
        <w:jc w:val="both"/>
      </w:pPr>
      <w:r>
        <w:t xml:space="preserve">                            │гражданина работник центра занятости    │    │</w:t>
      </w:r>
    </w:p>
    <w:p w:rsidR="00CA37D2" w:rsidRDefault="00CA37D2">
      <w:pPr>
        <w:pStyle w:val="ConsPlusNonformat"/>
        <w:jc w:val="both"/>
      </w:pPr>
      <w:r>
        <w:t xml:space="preserve">                            │населения проводит обсуждение выполнения│    │</w:t>
      </w:r>
    </w:p>
    <w:p w:rsidR="00CA37D2" w:rsidRDefault="00CA37D2">
      <w:pPr>
        <w:pStyle w:val="ConsPlusNonformat"/>
        <w:jc w:val="both"/>
      </w:pPr>
      <w:r>
        <w:t xml:space="preserve">                            │профессиональных обязанностей,          │    │</w:t>
      </w:r>
    </w:p>
    <w:p w:rsidR="00CA37D2" w:rsidRDefault="00CA37D2">
      <w:pPr>
        <w:pStyle w:val="ConsPlusNonformat"/>
        <w:jc w:val="both"/>
      </w:pPr>
      <w:r>
        <w:t xml:space="preserve">                            │позитивных факторов личности работающего│    │</w:t>
      </w:r>
    </w:p>
    <w:p w:rsidR="00CA37D2" w:rsidRDefault="00CA37D2">
      <w:pPr>
        <w:pStyle w:val="ConsPlusNonformat"/>
        <w:jc w:val="both"/>
      </w:pPr>
      <w:r>
        <w:t xml:space="preserve">                            │человека, стиля поведения, формирования │    │</w:t>
      </w:r>
    </w:p>
    <w:p w:rsidR="00CA37D2" w:rsidRDefault="00CA37D2">
      <w:pPr>
        <w:pStyle w:val="ConsPlusNonformat"/>
        <w:jc w:val="both"/>
      </w:pPr>
      <w:r>
        <w:t xml:space="preserve">                            │делового имиджа и уверенности в себе.   │    │</w:t>
      </w:r>
    </w:p>
    <w:p w:rsidR="00CA37D2" w:rsidRDefault="00CA37D2">
      <w:pPr>
        <w:pStyle w:val="ConsPlusNonformat"/>
        <w:jc w:val="both"/>
      </w:pPr>
      <w:r>
        <w:t xml:space="preserve">                            │Работник центра занятости населения     │    │</w:t>
      </w:r>
    </w:p>
    <w:p w:rsidR="00CA37D2" w:rsidRDefault="00CA37D2">
      <w:pPr>
        <w:pStyle w:val="ConsPlusNonformat"/>
        <w:jc w:val="both"/>
      </w:pPr>
      <w:r>
        <w:t xml:space="preserve">                            │формирует рекомендации по обсуждаемым   │    │</w:t>
      </w:r>
    </w:p>
    <w:p w:rsidR="00CA37D2" w:rsidRDefault="00CA37D2">
      <w:pPr>
        <w:pStyle w:val="ConsPlusNonformat"/>
        <w:jc w:val="both"/>
      </w:pPr>
      <w:r>
        <w:t xml:space="preserve">                            │вопросам                                │    │</w:t>
      </w:r>
    </w:p>
    <w:p w:rsidR="00CA37D2" w:rsidRDefault="00CA37D2">
      <w:pPr>
        <w:pStyle w:val="ConsPlusNonformat"/>
        <w:jc w:val="both"/>
      </w:pPr>
      <w:r>
        <w:t xml:space="preserve">                            └─────────────────────┬──────────────────┘    │</w:t>
      </w:r>
    </w:p>
    <w:p w:rsidR="00CA37D2" w:rsidRDefault="00CA37D2">
      <w:pPr>
        <w:pStyle w:val="ConsPlusNonformat"/>
        <w:jc w:val="both"/>
      </w:pPr>
      <w:r>
        <w:t xml:space="preserve">                                                 \/                       │</w:t>
      </w:r>
    </w:p>
    <w:p w:rsidR="00CA37D2" w:rsidRDefault="00CA37D2">
      <w:pPr>
        <w:pStyle w:val="ConsPlusNonformat"/>
        <w:jc w:val="both"/>
      </w:pPr>
      <w:r>
        <w:t>┌────────────────────────────────────────────────────────────────────┐    │</w:t>
      </w:r>
    </w:p>
    <w:p w:rsidR="00CA37D2" w:rsidRDefault="00CA37D2">
      <w:pPr>
        <w:pStyle w:val="ConsPlusNonformat"/>
        <w:jc w:val="both"/>
      </w:pPr>
      <w:r>
        <w:t>│Работник центра занятости населения в конце каждого занятия         │    │</w:t>
      </w:r>
    </w:p>
    <w:p w:rsidR="00CA37D2" w:rsidRDefault="00CA37D2">
      <w:pPr>
        <w:pStyle w:val="ConsPlusNonformat"/>
        <w:jc w:val="both"/>
      </w:pPr>
      <w:r>
        <w:t>│демонстрирует видео- или аудиозапись проведенных занятий (при       │    │</w:t>
      </w:r>
    </w:p>
    <w:p w:rsidR="00CA37D2" w:rsidRDefault="00CA37D2">
      <w:pPr>
        <w:pStyle w:val="ConsPlusNonformat"/>
        <w:jc w:val="both"/>
      </w:pPr>
      <w:r>
        <w:t>│получении согласия на их проведение), выясняет у безработного       │    │</w:t>
      </w:r>
    </w:p>
    <w:p w:rsidR="00CA37D2" w:rsidRDefault="00CA37D2">
      <w:pPr>
        <w:pStyle w:val="ConsPlusNonformat"/>
        <w:jc w:val="both"/>
      </w:pPr>
      <w:r>
        <w:t>│гражданина степень усвоения информации и приобретения навыков,      │    │</w:t>
      </w:r>
    </w:p>
    <w:p w:rsidR="00CA37D2" w:rsidRDefault="00CA37D2">
      <w:pPr>
        <w:pStyle w:val="ConsPlusNonformat"/>
        <w:jc w:val="both"/>
      </w:pPr>
      <w:r>
        <w:t>│полученных в ходе проведения занятий.                               │    │</w:t>
      </w:r>
    </w:p>
    <w:p w:rsidR="00CA37D2" w:rsidRDefault="00CA37D2">
      <w:pPr>
        <w:pStyle w:val="ConsPlusNonformat"/>
        <w:jc w:val="both"/>
      </w:pPr>
      <w:r>
        <w:t>│В конце каждого занятия видео- или аудиозапись проведенных занятий  │&lt;───┘</w:t>
      </w:r>
    </w:p>
    <w:p w:rsidR="00CA37D2" w:rsidRDefault="00CA37D2">
      <w:pPr>
        <w:pStyle w:val="ConsPlusNonformat"/>
        <w:jc w:val="both"/>
      </w:pPr>
      <w:r>
        <w:t>│подлежит уничтожению.                                               │</w:t>
      </w:r>
    </w:p>
    <w:p w:rsidR="00CA37D2" w:rsidRDefault="00CA37D2">
      <w:pPr>
        <w:pStyle w:val="ConsPlusNonformat"/>
        <w:jc w:val="both"/>
      </w:pPr>
      <w:r>
        <w:t xml:space="preserve">│Безработный гражданин заполняет </w:t>
      </w:r>
      <w:hyperlink w:anchor="P1411" w:history="1">
        <w:r>
          <w:rPr>
            <w:color w:val="0000FF"/>
          </w:rPr>
          <w:t>лист</w:t>
        </w:r>
      </w:hyperlink>
      <w:r>
        <w:t xml:space="preserve"> оценки степени усвоения        │</w:t>
      </w:r>
    </w:p>
    <w:p w:rsidR="00CA37D2" w:rsidRDefault="00CA37D2">
      <w:pPr>
        <w:pStyle w:val="ConsPlusNonformat"/>
        <w:jc w:val="both"/>
      </w:pPr>
      <w:r>
        <w:t>│информации и приобретения навыков (приложение 7 к Административному │</w:t>
      </w:r>
    </w:p>
    <w:p w:rsidR="00CA37D2" w:rsidRDefault="00CA37D2">
      <w:pPr>
        <w:pStyle w:val="ConsPlusNonformat"/>
        <w:jc w:val="both"/>
      </w:pPr>
      <w:r>
        <w:t>│регламенту)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проводит итоговое тестирование       │</w:t>
      </w:r>
    </w:p>
    <w:p w:rsidR="00CA37D2" w:rsidRDefault="00CA37D2">
      <w:pPr>
        <w:pStyle w:val="ConsPlusNonformat"/>
        <w:jc w:val="both"/>
      </w:pPr>
      <w:r>
        <w:t>│(анкетирование) безработного гражданина, в ходе которого предлагает      │</w:t>
      </w:r>
    </w:p>
    <w:p w:rsidR="00CA37D2" w:rsidRDefault="00CA37D2">
      <w:pPr>
        <w:pStyle w:val="ConsPlusNonformat"/>
        <w:jc w:val="both"/>
      </w:pPr>
      <w:r>
        <w:t>│оценить качество и полноту полученных навыков.                           │</w:t>
      </w:r>
    </w:p>
    <w:p w:rsidR="00CA37D2" w:rsidRDefault="00CA37D2">
      <w:pPr>
        <w:pStyle w:val="ConsPlusNonformat"/>
        <w:jc w:val="both"/>
      </w:pPr>
      <w:r>
        <w:t>│Работник центра занятости населения проводит обработку материалов        │</w:t>
      </w:r>
    </w:p>
    <w:p w:rsidR="00CA37D2" w:rsidRDefault="00CA37D2">
      <w:pPr>
        <w:pStyle w:val="ConsPlusNonformat"/>
        <w:jc w:val="both"/>
      </w:pPr>
      <w:r>
        <w:t>│итогового тестирования (анкетирования) безработных граждан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знакомит безработного гражданина     │</w:t>
      </w:r>
    </w:p>
    <w:p w:rsidR="00CA37D2" w:rsidRDefault="00CA37D2">
      <w:pPr>
        <w:pStyle w:val="ConsPlusNonformat"/>
        <w:jc w:val="both"/>
      </w:pPr>
      <w:r>
        <w:lastRenderedPageBreak/>
        <w:t>│с результатами тестирования (анкетирования), выясняет наличие у          │</w:t>
      </w:r>
    </w:p>
    <w:p w:rsidR="00CA37D2" w:rsidRDefault="00CA37D2">
      <w:pPr>
        <w:pStyle w:val="ConsPlusNonformat"/>
        <w:jc w:val="both"/>
      </w:pPr>
      <w:r>
        <w:t>│безработных граждан вопросов, которые носят индивидуальный (личный)      │</w:t>
      </w:r>
    </w:p>
    <w:p w:rsidR="00CA37D2" w:rsidRDefault="00CA37D2">
      <w:pPr>
        <w:pStyle w:val="ConsPlusNonformat"/>
        <w:jc w:val="both"/>
      </w:pPr>
      <w:r>
        <w:t>│характер, и предлагает обсудить их в индивидуальном порядке.             │</w:t>
      </w:r>
    </w:p>
    <w:p w:rsidR="00CA37D2" w:rsidRDefault="00CA37D2">
      <w:pPr>
        <w:pStyle w:val="ConsPlusNonformat"/>
        <w:jc w:val="both"/>
      </w:pPr>
      <w:r>
        <w:t>│В случае согласия безработный гражданин и работник центра занятости      │</w:t>
      </w:r>
    </w:p>
    <w:p w:rsidR="00CA37D2" w:rsidRDefault="00CA37D2">
      <w:pPr>
        <w:pStyle w:val="ConsPlusNonformat"/>
        <w:jc w:val="both"/>
      </w:pPr>
      <w:r>
        <w:t>│населения обсуждают вопросы, которые носят индивидуальный (личный)       │</w:t>
      </w:r>
    </w:p>
    <w:p w:rsidR="00CA37D2" w:rsidRDefault="00CA37D2">
      <w:pPr>
        <w:pStyle w:val="ConsPlusNonformat"/>
        <w:jc w:val="both"/>
      </w:pPr>
      <w:r>
        <w:t>│характер.                                                                │</w:t>
      </w:r>
    </w:p>
    <w:p w:rsidR="00CA37D2" w:rsidRDefault="00CA37D2">
      <w:pPr>
        <w:pStyle w:val="ConsPlusNonformat"/>
        <w:jc w:val="both"/>
      </w:pPr>
      <w:r>
        <w:t>│По результатам обсуждения работник центра занятости населения            │</w:t>
      </w:r>
    </w:p>
    <w:p w:rsidR="00CA37D2" w:rsidRDefault="00CA37D2">
      <w:pPr>
        <w:pStyle w:val="ConsPlusNonformat"/>
        <w:jc w:val="both"/>
      </w:pPr>
      <w:r>
        <w:t>│принимает решение об окончании предоставления государственной услуги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анализирует заполненный              │</w:t>
      </w:r>
    </w:p>
    <w:p w:rsidR="00CA37D2" w:rsidRDefault="00CA37D2">
      <w:pPr>
        <w:pStyle w:val="ConsPlusNonformat"/>
        <w:jc w:val="both"/>
      </w:pPr>
      <w:r>
        <w:t>│безработным гражданином лист оценки степени усвоения информации и        │</w:t>
      </w:r>
    </w:p>
    <w:p w:rsidR="00CA37D2" w:rsidRDefault="00CA37D2">
      <w:pPr>
        <w:pStyle w:val="ConsPlusNonformat"/>
        <w:jc w:val="both"/>
      </w:pPr>
      <w:r>
        <w:t>│приобретения навыков и результаты итогового тестирования безработного    │</w:t>
      </w:r>
    </w:p>
    <w:p w:rsidR="00CA37D2" w:rsidRDefault="00CA37D2">
      <w:pPr>
        <w:pStyle w:val="ConsPlusNonformat"/>
        <w:jc w:val="both"/>
      </w:pPr>
      <w:r>
        <w:t>│гражданина.                                                              │</w:t>
      </w:r>
    </w:p>
    <w:p w:rsidR="00CA37D2" w:rsidRDefault="00CA37D2">
      <w:pPr>
        <w:pStyle w:val="ConsPlusNonformat"/>
        <w:jc w:val="both"/>
      </w:pPr>
      <w:r>
        <w:t>│Работник центра занятости населения в зависимости от результатов         │</w:t>
      </w:r>
    </w:p>
    <w:p w:rsidR="00CA37D2" w:rsidRDefault="00CA37D2">
      <w:pPr>
        <w:pStyle w:val="ConsPlusNonformat"/>
        <w:jc w:val="both"/>
      </w:pPr>
      <w:r>
        <w:t>│анализа заполненного безработным гражданином листа оценки степени        │</w:t>
      </w:r>
    </w:p>
    <w:p w:rsidR="00CA37D2" w:rsidRDefault="00CA37D2">
      <w:pPr>
        <w:pStyle w:val="ConsPlusNonformat"/>
        <w:jc w:val="both"/>
      </w:pPr>
      <w:r>
        <w:t>│усвоения информации и приобретения навыков и результатов итогового       │</w:t>
      </w:r>
    </w:p>
    <w:p w:rsidR="00CA37D2" w:rsidRDefault="00CA37D2">
      <w:pPr>
        <w:pStyle w:val="ConsPlusNonformat"/>
        <w:jc w:val="both"/>
      </w:pPr>
      <w:r>
        <w:t>│тестирования безработного гражданина готовит рекомендации                │</w:t>
      </w:r>
    </w:p>
    <w:p w:rsidR="00CA37D2" w:rsidRDefault="00CA37D2">
      <w:pPr>
        <w:pStyle w:val="ConsPlusNonformat"/>
        <w:jc w:val="both"/>
      </w:pPr>
      <w:r>
        <w:t>│безработному гражданину по поиску работы, составлению резюме,            │</w:t>
      </w:r>
    </w:p>
    <w:p w:rsidR="00CA37D2" w:rsidRDefault="00CA37D2">
      <w:pPr>
        <w:pStyle w:val="ConsPlusNonformat"/>
        <w:jc w:val="both"/>
      </w:pPr>
      <w:r>
        <w:t>│проведению деловой беседы с работодателем, самопрезентации, формированию │</w:t>
      </w:r>
    </w:p>
    <w:p w:rsidR="00CA37D2" w:rsidRDefault="00CA37D2">
      <w:pPr>
        <w:pStyle w:val="ConsPlusNonformat"/>
        <w:jc w:val="both"/>
      </w:pPr>
      <w:r>
        <w:t>│активной жизненной позиции в виде заключения о предоставлении            │</w:t>
      </w:r>
    </w:p>
    <w:p w:rsidR="00CA37D2" w:rsidRDefault="00CA37D2">
      <w:pPr>
        <w:pStyle w:val="ConsPlusNonformat"/>
        <w:jc w:val="both"/>
      </w:pPr>
      <w:r>
        <w:t>│государственной услуги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│Работник центра занятости населения знакомит безработного гражданина     │</w:t>
      </w:r>
    </w:p>
    <w:p w:rsidR="00CA37D2" w:rsidRDefault="00CA37D2">
      <w:pPr>
        <w:pStyle w:val="ConsPlusNonformat"/>
        <w:jc w:val="both"/>
      </w:pPr>
      <w:r>
        <w:t>│с рекомендациями по поиску работы, составлению резюме, проведению        │</w:t>
      </w:r>
    </w:p>
    <w:p w:rsidR="00CA37D2" w:rsidRDefault="00CA37D2">
      <w:pPr>
        <w:pStyle w:val="ConsPlusNonformat"/>
        <w:jc w:val="both"/>
      </w:pPr>
      <w:r>
        <w:t>│деловой беседы с работодателем, самопрезентации, формированию            │</w:t>
      </w:r>
    </w:p>
    <w:p w:rsidR="00CA37D2" w:rsidRDefault="00CA37D2">
      <w:pPr>
        <w:pStyle w:val="ConsPlusNonformat"/>
        <w:jc w:val="both"/>
      </w:pPr>
      <w:r>
        <w:t>│активной жизненной позиции, содержащимися в заключении о предоставлении  │</w:t>
      </w:r>
    </w:p>
    <w:p w:rsidR="00CA37D2" w:rsidRDefault="00CA37D2">
      <w:pPr>
        <w:pStyle w:val="ConsPlusNonformat"/>
        <w:jc w:val="both"/>
      </w:pPr>
      <w:r>
        <w:t>│государственной услуги.                                                  │</w:t>
      </w:r>
    </w:p>
    <w:p w:rsidR="00CA37D2" w:rsidRDefault="00CA37D2">
      <w:pPr>
        <w:pStyle w:val="ConsPlusNonformat"/>
        <w:jc w:val="both"/>
      </w:pPr>
      <w:r>
        <w:t>│Работник центра занятости населения выдает заключение о предоставлении   │</w:t>
      </w:r>
    </w:p>
    <w:p w:rsidR="00CA37D2" w:rsidRDefault="00CA37D2">
      <w:pPr>
        <w:pStyle w:val="ConsPlusNonformat"/>
        <w:jc w:val="both"/>
      </w:pPr>
      <w:r>
        <w:t>│государственной услуги безработному гражданину.                          │</w:t>
      </w:r>
    </w:p>
    <w:p w:rsidR="00CA37D2" w:rsidRDefault="00CA37D2">
      <w:pPr>
        <w:pStyle w:val="ConsPlusNonformat"/>
        <w:jc w:val="both"/>
      </w:pPr>
      <w:r>
        <w:t>│Гражданин подтверждает получение заключения подписью на втором           │</w:t>
      </w:r>
    </w:p>
    <w:p w:rsidR="00CA37D2" w:rsidRDefault="00CA37D2">
      <w:pPr>
        <w:pStyle w:val="ConsPlusNonformat"/>
        <w:jc w:val="both"/>
      </w:pPr>
      <w:r>
        <w:t>│экземпляре.                                                              │</w:t>
      </w:r>
    </w:p>
    <w:p w:rsidR="00CA37D2" w:rsidRDefault="00CA37D2">
      <w:pPr>
        <w:pStyle w:val="ConsPlusNonformat"/>
        <w:jc w:val="both"/>
      </w:pPr>
      <w:r>
        <w:t>│Работник центра занятости населения приобщает к личному делу             │</w:t>
      </w:r>
    </w:p>
    <w:p w:rsidR="00CA37D2" w:rsidRDefault="00CA37D2">
      <w:pPr>
        <w:pStyle w:val="ConsPlusNonformat"/>
        <w:jc w:val="both"/>
      </w:pPr>
      <w:r>
        <w:t>│безработного гражданина второй экземпляр заключения о предоставлении     │</w:t>
      </w:r>
    </w:p>
    <w:p w:rsidR="00CA37D2" w:rsidRDefault="00CA37D2">
      <w:pPr>
        <w:pStyle w:val="ConsPlusNonformat"/>
        <w:jc w:val="both"/>
      </w:pPr>
      <w:r>
        <w:t>│государственной услуги                                                   │</w:t>
      </w:r>
    </w:p>
    <w:p w:rsidR="00CA37D2" w:rsidRDefault="00CA37D2">
      <w:pPr>
        <w:pStyle w:val="ConsPlusNonformat"/>
        <w:jc w:val="both"/>
      </w:pPr>
      <w:r>
        <w:t>└─────────────────────────────────────┬───────────────────────────────────┘</w:t>
      </w:r>
    </w:p>
    <w:p w:rsidR="00CA37D2" w:rsidRDefault="00CA37D2">
      <w:pPr>
        <w:pStyle w:val="ConsPlusNonformat"/>
        <w:jc w:val="both"/>
      </w:pPr>
      <w:r>
        <w:t xml:space="preserve">                                     \/</w:t>
      </w:r>
    </w:p>
    <w:p w:rsidR="00CA37D2" w:rsidRDefault="00CA37D2">
      <w:pPr>
        <w:pStyle w:val="ConsPlusNonformat"/>
        <w:jc w:val="both"/>
      </w:pPr>
      <w:r>
        <w:t>┌─────────────────────────────────────────────────────────────────────────┐</w:t>
      </w:r>
    </w:p>
    <w:p w:rsidR="00CA37D2" w:rsidRDefault="00CA37D2">
      <w:pPr>
        <w:pStyle w:val="ConsPlusNonformat"/>
        <w:jc w:val="both"/>
      </w:pPr>
      <w:r>
        <w:t>│Результаты административных процедур (действий), предусмотренных         │</w:t>
      </w:r>
    </w:p>
    <w:p w:rsidR="00CA37D2" w:rsidRDefault="00CA37D2">
      <w:pPr>
        <w:pStyle w:val="ConsPlusNonformat"/>
        <w:jc w:val="both"/>
      </w:pPr>
      <w:r>
        <w:t>│Административным регламентом, вносятся работником центра занятости       │</w:t>
      </w:r>
    </w:p>
    <w:p w:rsidR="00CA37D2" w:rsidRDefault="00CA37D2">
      <w:pPr>
        <w:pStyle w:val="ConsPlusNonformat"/>
        <w:jc w:val="both"/>
      </w:pPr>
      <w:r>
        <w:t>│населения в регистр получателей государственных услуг в сфере занятости  │</w:t>
      </w:r>
    </w:p>
    <w:p w:rsidR="00CA37D2" w:rsidRDefault="00CA37D2">
      <w:pPr>
        <w:pStyle w:val="ConsPlusNonformat"/>
        <w:jc w:val="both"/>
      </w:pPr>
      <w:r>
        <w:t>│населения непосредственно после выполнения соответствующих               │</w:t>
      </w:r>
    </w:p>
    <w:p w:rsidR="00CA37D2" w:rsidRDefault="00CA37D2">
      <w:pPr>
        <w:pStyle w:val="ConsPlusNonformat"/>
        <w:jc w:val="both"/>
      </w:pPr>
      <w:r>
        <w:t>│процедур (действий) в пределах максимального срока выполнения            │</w:t>
      </w:r>
    </w:p>
    <w:p w:rsidR="00CA37D2" w:rsidRDefault="00CA37D2">
      <w:pPr>
        <w:pStyle w:val="ConsPlusNonformat"/>
        <w:jc w:val="both"/>
      </w:pPr>
      <w:r>
        <w:t>│административной процедуры                                               │</w:t>
      </w:r>
    </w:p>
    <w:p w:rsidR="00CA37D2" w:rsidRDefault="00CA37D2">
      <w:pPr>
        <w:pStyle w:val="ConsPlusNonformat"/>
        <w:jc w:val="both"/>
      </w:pPr>
      <w:r>
        <w:t>└─────────────────────────────────────────────────────────────────────────┘</w:t>
      </w: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1"/>
      </w:pPr>
      <w:r>
        <w:t>Приложение 3</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t>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lastRenderedPageBreak/>
              <w:t xml:space="preserve">(в ред. </w:t>
            </w:r>
            <w:hyperlink r:id="rId119" w:history="1">
              <w:r>
                <w:rPr>
                  <w:color w:val="0000FF"/>
                </w:rPr>
                <w:t>приказа</w:t>
              </w:r>
            </w:hyperlink>
            <w:r>
              <w:rPr>
                <w:color w:val="392C69"/>
              </w:rPr>
              <w:t xml:space="preserve"> комитета по труду и занятости населения</w:t>
            </w:r>
          </w:p>
          <w:p w:rsidR="00CA37D2" w:rsidRDefault="00CA37D2">
            <w:pPr>
              <w:pStyle w:val="ConsPlusNormal"/>
              <w:jc w:val="center"/>
            </w:pPr>
            <w:r>
              <w:rPr>
                <w:color w:val="392C69"/>
              </w:rPr>
              <w:t>Волгоградской обл. от 01.06.2015 N 207)</w:t>
            </w:r>
          </w:p>
        </w:tc>
      </w:tr>
    </w:tbl>
    <w:p w:rsidR="00CA37D2" w:rsidRDefault="00CA37D2">
      <w:pPr>
        <w:pStyle w:val="ConsPlusNormal"/>
        <w:jc w:val="both"/>
      </w:pPr>
    </w:p>
    <w:p w:rsidR="00CA37D2" w:rsidRDefault="00CA37D2">
      <w:pPr>
        <w:pStyle w:val="ConsPlusNonformat"/>
        <w:jc w:val="both"/>
      </w:pPr>
      <w:r>
        <w:t xml:space="preserve">                                                                      Форма</w:t>
      </w:r>
    </w:p>
    <w:p w:rsidR="00CA37D2" w:rsidRDefault="00CA37D2">
      <w:pPr>
        <w:pStyle w:val="ConsPlusNonformat"/>
        <w:jc w:val="both"/>
      </w:pPr>
    </w:p>
    <w:p w:rsidR="00CA37D2" w:rsidRDefault="00CA37D2">
      <w:pPr>
        <w:pStyle w:val="ConsPlusNonformat"/>
        <w:jc w:val="both"/>
      </w:pPr>
      <w:r>
        <w:t>На бланке государственного</w:t>
      </w:r>
    </w:p>
    <w:p w:rsidR="00CA37D2" w:rsidRDefault="00CA37D2">
      <w:pPr>
        <w:pStyle w:val="ConsPlusNonformat"/>
        <w:jc w:val="both"/>
      </w:pPr>
      <w:r>
        <w:t>учреждения службы занятости населения</w:t>
      </w:r>
    </w:p>
    <w:p w:rsidR="00CA37D2" w:rsidRDefault="00CA37D2">
      <w:pPr>
        <w:pStyle w:val="ConsPlusNonformat"/>
        <w:jc w:val="both"/>
      </w:pPr>
    </w:p>
    <w:p w:rsidR="00CA37D2" w:rsidRDefault="00CA37D2">
      <w:pPr>
        <w:pStyle w:val="ConsPlusNonformat"/>
        <w:jc w:val="both"/>
      </w:pPr>
      <w:bookmarkStart w:id="34" w:name="P1231"/>
      <w:bookmarkEnd w:id="34"/>
      <w:r>
        <w:t xml:space="preserve">                                Заключение</w:t>
      </w:r>
    </w:p>
    <w:p w:rsidR="00CA37D2" w:rsidRDefault="00CA37D2">
      <w:pPr>
        <w:pStyle w:val="ConsPlusNonformat"/>
        <w:jc w:val="both"/>
      </w:pPr>
      <w:r>
        <w:t xml:space="preserve">                 о предоставлении безработному гражданину</w:t>
      </w:r>
    </w:p>
    <w:p w:rsidR="00CA37D2" w:rsidRDefault="00CA37D2">
      <w:pPr>
        <w:pStyle w:val="ConsPlusNonformat"/>
        <w:jc w:val="both"/>
      </w:pPr>
      <w:r>
        <w:t xml:space="preserve">       государственной услуги по социальной адаптации на рынке труда</w:t>
      </w:r>
    </w:p>
    <w:p w:rsidR="00CA37D2" w:rsidRDefault="00CA37D2">
      <w:pPr>
        <w:pStyle w:val="ConsPlusNonformat"/>
        <w:jc w:val="both"/>
      </w:pP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(наименование государственного учреждения службы занятости населения)</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безработному гражданину ___________________________________________________</w:t>
      </w:r>
    </w:p>
    <w:p w:rsidR="00CA37D2" w:rsidRDefault="00CA37D2">
      <w:pPr>
        <w:pStyle w:val="ConsPlusNonformat"/>
        <w:jc w:val="both"/>
      </w:pPr>
      <w:r>
        <w:t xml:space="preserve">                                     (фамилия, имя, отчество)</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в период с "__" _________________ 20__ г. по "__" _________________ 20__ г.</w:t>
      </w:r>
    </w:p>
    <w:p w:rsidR="00CA37D2" w:rsidRDefault="00CA37D2">
      <w:pPr>
        <w:pStyle w:val="ConsPlusNonformat"/>
        <w:jc w:val="both"/>
      </w:pPr>
      <w:r>
        <w:t>предоставлена  государственная  услуга  по социальной адаптации безработных</w:t>
      </w:r>
    </w:p>
    <w:p w:rsidR="00CA37D2" w:rsidRDefault="00CA37D2">
      <w:pPr>
        <w:pStyle w:val="ConsPlusNonformat"/>
        <w:jc w:val="both"/>
      </w:pPr>
      <w:r>
        <w:t>граждан на рынке труда.</w:t>
      </w:r>
    </w:p>
    <w:p w:rsidR="00CA37D2" w:rsidRDefault="00CA37D2">
      <w:pPr>
        <w:pStyle w:val="ConsPlusNonformat"/>
        <w:jc w:val="both"/>
      </w:pPr>
    </w:p>
    <w:p w:rsidR="00CA37D2" w:rsidRDefault="00CA37D2">
      <w:pPr>
        <w:pStyle w:val="ConsPlusNonformat"/>
        <w:jc w:val="both"/>
      </w:pPr>
      <w:r>
        <w:t>Результат: ________________________________________________________________</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Рекомендовано: ____________________________________________________________</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p>
    <w:p w:rsidR="00CA37D2" w:rsidRDefault="00CA37D2">
      <w:pPr>
        <w:pStyle w:val="ConsPlusNonformat"/>
        <w:jc w:val="both"/>
      </w:pPr>
      <w:r>
        <w:t>Работник государственного</w:t>
      </w:r>
    </w:p>
    <w:p w:rsidR="00CA37D2" w:rsidRDefault="00CA37D2">
      <w:pPr>
        <w:pStyle w:val="ConsPlusNonformat"/>
        <w:jc w:val="both"/>
      </w:pPr>
      <w:r>
        <w:t>учреждения службы</w:t>
      </w:r>
    </w:p>
    <w:p w:rsidR="00CA37D2" w:rsidRDefault="00CA37D2">
      <w:pPr>
        <w:pStyle w:val="ConsPlusNonformat"/>
        <w:jc w:val="both"/>
      </w:pPr>
      <w:r>
        <w:t>занятости населения      _____________ ____________ _______________________</w:t>
      </w:r>
    </w:p>
    <w:p w:rsidR="00CA37D2" w:rsidRDefault="00CA37D2">
      <w:pPr>
        <w:pStyle w:val="ConsPlusNonformat"/>
        <w:jc w:val="both"/>
      </w:pPr>
      <w:r>
        <w:t xml:space="preserve">                          (должность)   (подпись)          (Ф.И.О.)</w:t>
      </w:r>
    </w:p>
    <w:p w:rsidR="00CA37D2" w:rsidRDefault="00CA37D2">
      <w:pPr>
        <w:pStyle w:val="ConsPlusNonformat"/>
        <w:jc w:val="both"/>
      </w:pPr>
    </w:p>
    <w:p w:rsidR="00CA37D2" w:rsidRDefault="00CA37D2">
      <w:pPr>
        <w:pStyle w:val="ConsPlusNonformat"/>
        <w:jc w:val="both"/>
      </w:pPr>
      <w:r>
        <w:t>"__" ____________ 20__ г.</w:t>
      </w:r>
    </w:p>
    <w:p w:rsidR="00CA37D2" w:rsidRDefault="00CA37D2">
      <w:pPr>
        <w:pStyle w:val="ConsPlusNonformat"/>
        <w:jc w:val="both"/>
      </w:pPr>
    </w:p>
    <w:p w:rsidR="00CA37D2" w:rsidRDefault="00CA37D2">
      <w:pPr>
        <w:pStyle w:val="ConsPlusNonformat"/>
        <w:jc w:val="both"/>
      </w:pPr>
      <w:r>
        <w:t>С заключением о предоставлении государственной услуги ознакомлен</w:t>
      </w:r>
    </w:p>
    <w:p w:rsidR="00CA37D2" w:rsidRDefault="00CA37D2">
      <w:pPr>
        <w:pStyle w:val="ConsPlusNonformat"/>
        <w:jc w:val="both"/>
      </w:pPr>
      <w:r>
        <w:t>"__" ____________ 20__ г. ______________ __________________________________</w:t>
      </w:r>
    </w:p>
    <w:p w:rsidR="00CA37D2" w:rsidRDefault="00CA37D2">
      <w:pPr>
        <w:pStyle w:val="ConsPlusNonformat"/>
        <w:jc w:val="both"/>
      </w:pPr>
      <w:r>
        <w:t xml:space="preserve">                            (подпись)             (Ф.И.О. гражданина)</w:t>
      </w: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1"/>
      </w:pPr>
      <w:r>
        <w:t>Приложение 4</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t>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 xml:space="preserve">(в ред. </w:t>
            </w:r>
            <w:hyperlink r:id="rId120" w:history="1">
              <w:r>
                <w:rPr>
                  <w:color w:val="0000FF"/>
                </w:rPr>
                <w:t>приказа</w:t>
              </w:r>
            </w:hyperlink>
            <w:r>
              <w:rPr>
                <w:color w:val="392C69"/>
              </w:rPr>
              <w:t xml:space="preserve"> комитета по труду и занятости населения</w:t>
            </w:r>
          </w:p>
          <w:p w:rsidR="00CA37D2" w:rsidRDefault="00CA37D2">
            <w:pPr>
              <w:pStyle w:val="ConsPlusNormal"/>
              <w:jc w:val="center"/>
            </w:pPr>
            <w:r>
              <w:rPr>
                <w:color w:val="392C69"/>
              </w:rPr>
              <w:t>Волгоградской обл. от 01.06.2015 N 207)</w:t>
            </w:r>
          </w:p>
        </w:tc>
      </w:tr>
    </w:tbl>
    <w:p w:rsidR="00CA37D2" w:rsidRDefault="00CA37D2">
      <w:pPr>
        <w:pStyle w:val="ConsPlusNormal"/>
        <w:jc w:val="both"/>
      </w:pPr>
    </w:p>
    <w:p w:rsidR="00CA37D2" w:rsidRDefault="00CA37D2">
      <w:pPr>
        <w:pStyle w:val="ConsPlusNonformat"/>
        <w:jc w:val="both"/>
      </w:pPr>
      <w:r>
        <w:t xml:space="preserve">                                                                      Форма</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bookmarkStart w:id="35" w:name="P1278"/>
      <w:bookmarkEnd w:id="35"/>
      <w:r>
        <w:t xml:space="preserve">                                 Заявление</w:t>
      </w:r>
    </w:p>
    <w:p w:rsidR="00CA37D2" w:rsidRDefault="00CA37D2">
      <w:pPr>
        <w:pStyle w:val="ConsPlusNonformat"/>
        <w:jc w:val="both"/>
      </w:pPr>
      <w:r>
        <w:t xml:space="preserve">                  о предоставлении государственной услуги</w:t>
      </w:r>
    </w:p>
    <w:p w:rsidR="00CA37D2" w:rsidRDefault="00CA37D2">
      <w:pPr>
        <w:pStyle w:val="ConsPlusNonformat"/>
        <w:jc w:val="both"/>
      </w:pPr>
      <w:r>
        <w:lastRenderedPageBreak/>
        <w:t xml:space="preserve">        по социальной адаптации безработных граждан на рынке труда</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Я, _______________________________________________________________________,</w:t>
      </w:r>
    </w:p>
    <w:p w:rsidR="00CA37D2" w:rsidRDefault="00CA37D2">
      <w:pPr>
        <w:pStyle w:val="ConsPlusNonformat"/>
        <w:jc w:val="both"/>
      </w:pPr>
      <w:r>
        <w:t xml:space="preserve">                    (фамилия, имя, отчество гражданина)</w:t>
      </w:r>
    </w:p>
    <w:p w:rsidR="00CA37D2" w:rsidRDefault="00CA37D2">
      <w:pPr>
        <w:pStyle w:val="ConsPlusNonformat"/>
        <w:jc w:val="both"/>
      </w:pPr>
    </w:p>
    <w:p w:rsidR="00CA37D2" w:rsidRDefault="00CA37D2">
      <w:pPr>
        <w:pStyle w:val="ConsPlusNonformat"/>
        <w:jc w:val="both"/>
      </w:pPr>
      <w:r>
        <w:t>прошу  предоставить  мне  государственную  услугу  по  социальной адаптации</w:t>
      </w:r>
    </w:p>
    <w:p w:rsidR="00CA37D2" w:rsidRDefault="00CA37D2">
      <w:pPr>
        <w:pStyle w:val="ConsPlusNonformat"/>
        <w:jc w:val="both"/>
      </w:pPr>
      <w:r>
        <w:t>безработных граждан на рынке труда.</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"__" _____________ 20__ г.                           ______________________</w:t>
      </w:r>
    </w:p>
    <w:p w:rsidR="00CA37D2" w:rsidRDefault="00CA37D2">
      <w:pPr>
        <w:pStyle w:val="ConsPlusNonformat"/>
        <w:jc w:val="both"/>
      </w:pPr>
      <w:r>
        <w:t xml:space="preserve">                                                           (подпись)</w:t>
      </w: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1"/>
      </w:pPr>
      <w:r>
        <w:t>Приложение 5</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t>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 xml:space="preserve">(в ред. </w:t>
            </w:r>
            <w:hyperlink r:id="rId121" w:history="1">
              <w:r>
                <w:rPr>
                  <w:color w:val="0000FF"/>
                </w:rPr>
                <w:t>приказа</w:t>
              </w:r>
            </w:hyperlink>
            <w:r>
              <w:rPr>
                <w:color w:val="392C69"/>
              </w:rPr>
              <w:t xml:space="preserve"> комитета по труду и занятости населения</w:t>
            </w:r>
          </w:p>
          <w:p w:rsidR="00CA37D2" w:rsidRDefault="00CA37D2">
            <w:pPr>
              <w:pStyle w:val="ConsPlusNormal"/>
              <w:jc w:val="center"/>
            </w:pPr>
            <w:r>
              <w:rPr>
                <w:color w:val="392C69"/>
              </w:rPr>
              <w:t>Волгоградской обл. от 01.06.2015 N 207)</w:t>
            </w:r>
          </w:p>
        </w:tc>
      </w:tr>
    </w:tbl>
    <w:p w:rsidR="00CA37D2" w:rsidRDefault="00CA37D2">
      <w:pPr>
        <w:pStyle w:val="ConsPlusNormal"/>
        <w:jc w:val="both"/>
      </w:pPr>
    </w:p>
    <w:p w:rsidR="00CA37D2" w:rsidRDefault="00CA37D2">
      <w:pPr>
        <w:pStyle w:val="ConsPlusNonformat"/>
        <w:jc w:val="both"/>
      </w:pPr>
      <w:r>
        <w:t xml:space="preserve">                                                                      Форма</w:t>
      </w:r>
    </w:p>
    <w:p w:rsidR="00CA37D2" w:rsidRDefault="00CA37D2">
      <w:pPr>
        <w:pStyle w:val="ConsPlusNonformat"/>
        <w:jc w:val="both"/>
      </w:pPr>
    </w:p>
    <w:p w:rsidR="00CA37D2" w:rsidRDefault="00CA37D2">
      <w:pPr>
        <w:pStyle w:val="ConsPlusNonformat"/>
        <w:jc w:val="both"/>
      </w:pPr>
      <w:bookmarkStart w:id="36" w:name="P1308"/>
      <w:bookmarkEnd w:id="36"/>
      <w:r>
        <w:t xml:space="preserve">                                Предложение</w:t>
      </w:r>
    </w:p>
    <w:p w:rsidR="00CA37D2" w:rsidRDefault="00CA37D2">
      <w:pPr>
        <w:pStyle w:val="ConsPlusNonformat"/>
        <w:jc w:val="both"/>
      </w:pPr>
      <w:r>
        <w:t xml:space="preserve">                  о предоставлении государственной услуги</w:t>
      </w:r>
    </w:p>
    <w:p w:rsidR="00CA37D2" w:rsidRDefault="00CA37D2">
      <w:pPr>
        <w:pStyle w:val="ConsPlusNonformat"/>
        <w:jc w:val="both"/>
      </w:pPr>
      <w:r>
        <w:t xml:space="preserve">        по социальной адаптации безработных граждан на рынке труда</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 xml:space="preserve">   (наименование государственного учреждения службы занятости населения)</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p>
    <w:p w:rsidR="00CA37D2" w:rsidRDefault="00CA37D2">
      <w:pPr>
        <w:pStyle w:val="ConsPlusNonformat"/>
        <w:jc w:val="both"/>
      </w:pPr>
      <w:r>
        <w:t>предлагает гражданину _____________________________________________________</w:t>
      </w:r>
    </w:p>
    <w:p w:rsidR="00CA37D2" w:rsidRDefault="00CA37D2">
      <w:pPr>
        <w:pStyle w:val="ConsPlusNonformat"/>
        <w:jc w:val="both"/>
      </w:pPr>
      <w:r>
        <w:t xml:space="preserve">                                    (фамилия, имя, отчество)</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получить государственную услугу по социальной адаптации безработных граждан</w:t>
      </w:r>
    </w:p>
    <w:p w:rsidR="00CA37D2" w:rsidRDefault="00CA37D2">
      <w:pPr>
        <w:pStyle w:val="ConsPlusNonformat"/>
        <w:jc w:val="both"/>
      </w:pPr>
      <w:r>
        <w:t>на рынке труда.</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Работник государственного</w:t>
      </w:r>
    </w:p>
    <w:p w:rsidR="00CA37D2" w:rsidRDefault="00CA37D2">
      <w:pPr>
        <w:pStyle w:val="ConsPlusNonformat"/>
        <w:jc w:val="both"/>
      </w:pPr>
      <w:r>
        <w:t>учреждения службы занятости</w:t>
      </w:r>
    </w:p>
    <w:p w:rsidR="00CA37D2" w:rsidRDefault="00CA37D2">
      <w:pPr>
        <w:pStyle w:val="ConsPlusNonformat"/>
        <w:jc w:val="both"/>
      </w:pPr>
      <w:r>
        <w:t>населения                  ________________ __________ ____________________</w:t>
      </w:r>
    </w:p>
    <w:p w:rsidR="00CA37D2" w:rsidRDefault="00CA37D2">
      <w:pPr>
        <w:pStyle w:val="ConsPlusNonformat"/>
        <w:jc w:val="both"/>
      </w:pPr>
      <w:r>
        <w:t xml:space="preserve">                             (должность)    (подпись)        (Ф.И.О.)</w:t>
      </w:r>
    </w:p>
    <w:p w:rsidR="00CA37D2" w:rsidRDefault="00CA37D2">
      <w:pPr>
        <w:pStyle w:val="ConsPlusNonformat"/>
        <w:jc w:val="both"/>
      </w:pPr>
    </w:p>
    <w:p w:rsidR="00CA37D2" w:rsidRDefault="00CA37D2">
      <w:pPr>
        <w:pStyle w:val="ConsPlusNonformat"/>
        <w:jc w:val="both"/>
      </w:pPr>
      <w:r>
        <w:t>"__" ______________ 20__ г.</w:t>
      </w:r>
    </w:p>
    <w:p w:rsidR="00CA37D2" w:rsidRDefault="00CA37D2">
      <w:pPr>
        <w:pStyle w:val="ConsPlusNonformat"/>
        <w:jc w:val="both"/>
      </w:pPr>
    </w:p>
    <w:p w:rsidR="00CA37D2" w:rsidRDefault="00CA37D2">
      <w:pPr>
        <w:pStyle w:val="ConsPlusNonformat"/>
        <w:jc w:val="both"/>
      </w:pPr>
      <w:r>
        <w:t>С    предложением    ознакомлен,    согласен/не   согласен   на   получение</w:t>
      </w:r>
    </w:p>
    <w:p w:rsidR="00CA37D2" w:rsidRDefault="00CA37D2">
      <w:pPr>
        <w:pStyle w:val="ConsPlusNonformat"/>
        <w:jc w:val="both"/>
      </w:pPr>
      <w:r>
        <w:t>государственной услуги (нужное подчеркнуть).</w:t>
      </w:r>
    </w:p>
    <w:p w:rsidR="00CA37D2" w:rsidRDefault="00CA37D2">
      <w:pPr>
        <w:pStyle w:val="ConsPlusNonformat"/>
        <w:jc w:val="both"/>
      </w:pPr>
    </w:p>
    <w:p w:rsidR="00CA37D2" w:rsidRDefault="00CA37D2">
      <w:pPr>
        <w:pStyle w:val="ConsPlusNonformat"/>
        <w:jc w:val="both"/>
      </w:pPr>
      <w:r>
        <w:t>"__" _____________ 20__ г.                            _____________________</w:t>
      </w:r>
    </w:p>
    <w:p w:rsidR="00CA37D2" w:rsidRDefault="00CA37D2">
      <w:pPr>
        <w:pStyle w:val="ConsPlusNonformat"/>
        <w:jc w:val="both"/>
      </w:pPr>
      <w:r>
        <w:t xml:space="preserve">                                                            (подпись)</w:t>
      </w: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1"/>
      </w:pPr>
      <w:r>
        <w:t>Приложение 6</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t>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 xml:space="preserve">(в ред. </w:t>
            </w:r>
            <w:hyperlink r:id="rId122" w:history="1">
              <w:r>
                <w:rPr>
                  <w:color w:val="0000FF"/>
                </w:rPr>
                <w:t>приказа</w:t>
              </w:r>
            </w:hyperlink>
            <w:r>
              <w:rPr>
                <w:color w:val="392C69"/>
              </w:rPr>
              <w:t xml:space="preserve"> комитета по труду и занятости населения</w:t>
            </w:r>
          </w:p>
          <w:p w:rsidR="00CA37D2" w:rsidRDefault="00CA37D2">
            <w:pPr>
              <w:pStyle w:val="ConsPlusNormal"/>
              <w:jc w:val="center"/>
            </w:pPr>
            <w:r>
              <w:rPr>
                <w:color w:val="392C69"/>
              </w:rPr>
              <w:t>Волгоградской обл. от 01.06.2015 N 207)</w:t>
            </w:r>
          </w:p>
        </w:tc>
      </w:tr>
    </w:tbl>
    <w:p w:rsidR="00CA37D2" w:rsidRDefault="00CA37D2">
      <w:pPr>
        <w:pStyle w:val="ConsPlusNormal"/>
        <w:jc w:val="both"/>
      </w:pPr>
    </w:p>
    <w:p w:rsidR="00CA37D2" w:rsidRDefault="00CA37D2">
      <w:pPr>
        <w:pStyle w:val="ConsPlusNonformat"/>
        <w:jc w:val="both"/>
      </w:pPr>
      <w:r>
        <w:t xml:space="preserve">                                                                      Форма</w:t>
      </w:r>
    </w:p>
    <w:p w:rsidR="00CA37D2" w:rsidRDefault="00CA37D2">
      <w:pPr>
        <w:pStyle w:val="ConsPlusNonformat"/>
        <w:jc w:val="both"/>
      </w:pPr>
    </w:p>
    <w:p w:rsidR="00CA37D2" w:rsidRDefault="00CA37D2">
      <w:pPr>
        <w:pStyle w:val="ConsPlusNonformat"/>
        <w:jc w:val="both"/>
      </w:pPr>
      <w:r>
        <w:t>На бланке государственного</w:t>
      </w:r>
    </w:p>
    <w:p w:rsidR="00CA37D2" w:rsidRDefault="00CA37D2">
      <w:pPr>
        <w:pStyle w:val="ConsPlusNonformat"/>
        <w:jc w:val="both"/>
      </w:pPr>
      <w:r>
        <w:t>учреждения службы занятости населения</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bookmarkStart w:id="37" w:name="P1356"/>
      <w:bookmarkEnd w:id="37"/>
      <w:r>
        <w:t xml:space="preserve">            Индивидуальный план самостоятельного поиска работы</w:t>
      </w:r>
    </w:p>
    <w:p w:rsidR="00CA37D2" w:rsidRDefault="00CA37D2">
      <w:pPr>
        <w:pStyle w:val="ConsPlusNonformat"/>
        <w:jc w:val="both"/>
      </w:pPr>
      <w:r>
        <w:t>___________________________________________________________________________</w:t>
      </w:r>
    </w:p>
    <w:p w:rsidR="00CA37D2" w:rsidRDefault="00CA37D2">
      <w:pPr>
        <w:pStyle w:val="ConsPlusNonformat"/>
        <w:jc w:val="both"/>
      </w:pPr>
      <w:r>
        <w:t xml:space="preserve">                    (фамилия, имя, отчество гражданина)</w:t>
      </w:r>
    </w:p>
    <w:p w:rsidR="00CA37D2" w:rsidRDefault="00CA37D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37"/>
        <w:gridCol w:w="2154"/>
        <w:gridCol w:w="2381"/>
        <w:gridCol w:w="3231"/>
      </w:tblGrid>
      <w:tr w:rsidR="00CA37D2">
        <w:tc>
          <w:tcPr>
            <w:tcW w:w="566" w:type="dxa"/>
          </w:tcPr>
          <w:p w:rsidR="00CA37D2" w:rsidRDefault="00CA37D2">
            <w:pPr>
              <w:pStyle w:val="ConsPlusNormal"/>
              <w:jc w:val="center"/>
            </w:pPr>
            <w:r>
              <w:t>N п/п</w:t>
            </w:r>
          </w:p>
        </w:tc>
        <w:tc>
          <w:tcPr>
            <w:tcW w:w="737" w:type="dxa"/>
          </w:tcPr>
          <w:p w:rsidR="00CA37D2" w:rsidRDefault="00CA37D2">
            <w:pPr>
              <w:pStyle w:val="ConsPlusNormal"/>
              <w:jc w:val="center"/>
            </w:pPr>
            <w:r>
              <w:t>Дата</w:t>
            </w:r>
          </w:p>
        </w:tc>
        <w:tc>
          <w:tcPr>
            <w:tcW w:w="2154" w:type="dxa"/>
          </w:tcPr>
          <w:p w:rsidR="00CA37D2" w:rsidRDefault="00CA37D2">
            <w:pPr>
              <w:pStyle w:val="ConsPlusNormal"/>
              <w:jc w:val="center"/>
            </w:pPr>
            <w:r>
              <w:t>Мероприятия (телефонные звонки, посещение работодателя и др.)</w:t>
            </w:r>
          </w:p>
        </w:tc>
        <w:tc>
          <w:tcPr>
            <w:tcW w:w="2381" w:type="dxa"/>
          </w:tcPr>
          <w:p w:rsidR="00CA37D2" w:rsidRDefault="00CA37D2">
            <w:pPr>
              <w:pStyle w:val="ConsPlusNormal"/>
              <w:jc w:val="center"/>
            </w:pPr>
            <w:r>
              <w:t>Цель (добиться согласия на встречу и на собеседование, собеседование и др.)</w:t>
            </w:r>
          </w:p>
        </w:tc>
        <w:tc>
          <w:tcPr>
            <w:tcW w:w="3231" w:type="dxa"/>
          </w:tcPr>
          <w:p w:rsidR="00CA37D2" w:rsidRDefault="00CA37D2">
            <w:pPr>
              <w:pStyle w:val="ConsPlusNormal"/>
              <w:jc w:val="center"/>
            </w:pPr>
            <w:r>
              <w:t>Результат (получение приглашений на собеседование, согласование трудоустройства, отказ в трудоустройстве и др.)</w:t>
            </w:r>
          </w:p>
        </w:tc>
      </w:tr>
      <w:tr w:rsidR="00CA37D2">
        <w:tc>
          <w:tcPr>
            <w:tcW w:w="566" w:type="dxa"/>
          </w:tcPr>
          <w:p w:rsidR="00CA37D2" w:rsidRDefault="00CA37D2">
            <w:pPr>
              <w:pStyle w:val="ConsPlusNormal"/>
              <w:jc w:val="center"/>
            </w:pPr>
            <w:r>
              <w:t>1</w:t>
            </w:r>
          </w:p>
        </w:tc>
        <w:tc>
          <w:tcPr>
            <w:tcW w:w="737" w:type="dxa"/>
          </w:tcPr>
          <w:p w:rsidR="00CA37D2" w:rsidRDefault="00CA37D2">
            <w:pPr>
              <w:pStyle w:val="ConsPlusNormal"/>
              <w:jc w:val="center"/>
            </w:pPr>
            <w:r>
              <w:t>2</w:t>
            </w:r>
          </w:p>
        </w:tc>
        <w:tc>
          <w:tcPr>
            <w:tcW w:w="2154" w:type="dxa"/>
          </w:tcPr>
          <w:p w:rsidR="00CA37D2" w:rsidRDefault="00CA37D2">
            <w:pPr>
              <w:pStyle w:val="ConsPlusNormal"/>
              <w:jc w:val="center"/>
            </w:pPr>
            <w:r>
              <w:t>3</w:t>
            </w:r>
          </w:p>
        </w:tc>
        <w:tc>
          <w:tcPr>
            <w:tcW w:w="2381" w:type="dxa"/>
          </w:tcPr>
          <w:p w:rsidR="00CA37D2" w:rsidRDefault="00CA37D2">
            <w:pPr>
              <w:pStyle w:val="ConsPlusNormal"/>
              <w:jc w:val="center"/>
            </w:pPr>
            <w:r>
              <w:t>4</w:t>
            </w:r>
          </w:p>
        </w:tc>
        <w:tc>
          <w:tcPr>
            <w:tcW w:w="3231" w:type="dxa"/>
          </w:tcPr>
          <w:p w:rsidR="00CA37D2" w:rsidRDefault="00CA37D2">
            <w:pPr>
              <w:pStyle w:val="ConsPlusNormal"/>
              <w:jc w:val="center"/>
            </w:pPr>
            <w:r>
              <w:t>5</w:t>
            </w:r>
          </w:p>
        </w:tc>
      </w:tr>
      <w:tr w:rsidR="00CA37D2">
        <w:tc>
          <w:tcPr>
            <w:tcW w:w="566" w:type="dxa"/>
          </w:tcPr>
          <w:p w:rsidR="00CA37D2" w:rsidRDefault="00CA37D2">
            <w:pPr>
              <w:pStyle w:val="ConsPlusNormal"/>
            </w:pPr>
          </w:p>
        </w:tc>
        <w:tc>
          <w:tcPr>
            <w:tcW w:w="737" w:type="dxa"/>
          </w:tcPr>
          <w:p w:rsidR="00CA37D2" w:rsidRDefault="00CA37D2">
            <w:pPr>
              <w:pStyle w:val="ConsPlusNormal"/>
            </w:pPr>
          </w:p>
        </w:tc>
        <w:tc>
          <w:tcPr>
            <w:tcW w:w="2154" w:type="dxa"/>
          </w:tcPr>
          <w:p w:rsidR="00CA37D2" w:rsidRDefault="00CA37D2">
            <w:pPr>
              <w:pStyle w:val="ConsPlusNormal"/>
            </w:pPr>
          </w:p>
        </w:tc>
        <w:tc>
          <w:tcPr>
            <w:tcW w:w="2381" w:type="dxa"/>
          </w:tcPr>
          <w:p w:rsidR="00CA37D2" w:rsidRDefault="00CA37D2">
            <w:pPr>
              <w:pStyle w:val="ConsPlusNormal"/>
            </w:pPr>
          </w:p>
        </w:tc>
        <w:tc>
          <w:tcPr>
            <w:tcW w:w="3231" w:type="dxa"/>
          </w:tcPr>
          <w:p w:rsidR="00CA37D2" w:rsidRDefault="00CA37D2">
            <w:pPr>
              <w:pStyle w:val="ConsPlusNormal"/>
            </w:pPr>
          </w:p>
        </w:tc>
      </w:tr>
      <w:tr w:rsidR="00CA37D2">
        <w:tc>
          <w:tcPr>
            <w:tcW w:w="566" w:type="dxa"/>
          </w:tcPr>
          <w:p w:rsidR="00CA37D2" w:rsidRDefault="00CA37D2">
            <w:pPr>
              <w:pStyle w:val="ConsPlusNormal"/>
            </w:pPr>
          </w:p>
        </w:tc>
        <w:tc>
          <w:tcPr>
            <w:tcW w:w="737" w:type="dxa"/>
          </w:tcPr>
          <w:p w:rsidR="00CA37D2" w:rsidRDefault="00CA37D2">
            <w:pPr>
              <w:pStyle w:val="ConsPlusNormal"/>
            </w:pPr>
          </w:p>
        </w:tc>
        <w:tc>
          <w:tcPr>
            <w:tcW w:w="2154" w:type="dxa"/>
          </w:tcPr>
          <w:p w:rsidR="00CA37D2" w:rsidRDefault="00CA37D2">
            <w:pPr>
              <w:pStyle w:val="ConsPlusNormal"/>
            </w:pPr>
          </w:p>
        </w:tc>
        <w:tc>
          <w:tcPr>
            <w:tcW w:w="2381" w:type="dxa"/>
          </w:tcPr>
          <w:p w:rsidR="00CA37D2" w:rsidRDefault="00CA37D2">
            <w:pPr>
              <w:pStyle w:val="ConsPlusNormal"/>
            </w:pPr>
          </w:p>
        </w:tc>
        <w:tc>
          <w:tcPr>
            <w:tcW w:w="3231" w:type="dxa"/>
          </w:tcPr>
          <w:p w:rsidR="00CA37D2" w:rsidRDefault="00CA37D2">
            <w:pPr>
              <w:pStyle w:val="ConsPlusNormal"/>
            </w:pPr>
          </w:p>
        </w:tc>
      </w:tr>
      <w:tr w:rsidR="00CA37D2">
        <w:tc>
          <w:tcPr>
            <w:tcW w:w="566" w:type="dxa"/>
          </w:tcPr>
          <w:p w:rsidR="00CA37D2" w:rsidRDefault="00CA37D2">
            <w:pPr>
              <w:pStyle w:val="ConsPlusNormal"/>
            </w:pPr>
          </w:p>
        </w:tc>
        <w:tc>
          <w:tcPr>
            <w:tcW w:w="737" w:type="dxa"/>
          </w:tcPr>
          <w:p w:rsidR="00CA37D2" w:rsidRDefault="00CA37D2">
            <w:pPr>
              <w:pStyle w:val="ConsPlusNormal"/>
            </w:pPr>
          </w:p>
        </w:tc>
        <w:tc>
          <w:tcPr>
            <w:tcW w:w="2154" w:type="dxa"/>
          </w:tcPr>
          <w:p w:rsidR="00CA37D2" w:rsidRDefault="00CA37D2">
            <w:pPr>
              <w:pStyle w:val="ConsPlusNormal"/>
            </w:pPr>
          </w:p>
        </w:tc>
        <w:tc>
          <w:tcPr>
            <w:tcW w:w="2381" w:type="dxa"/>
          </w:tcPr>
          <w:p w:rsidR="00CA37D2" w:rsidRDefault="00CA37D2">
            <w:pPr>
              <w:pStyle w:val="ConsPlusNormal"/>
            </w:pPr>
          </w:p>
        </w:tc>
        <w:tc>
          <w:tcPr>
            <w:tcW w:w="3231" w:type="dxa"/>
          </w:tcPr>
          <w:p w:rsidR="00CA37D2" w:rsidRDefault="00CA37D2">
            <w:pPr>
              <w:pStyle w:val="ConsPlusNormal"/>
            </w:pPr>
          </w:p>
        </w:tc>
      </w:tr>
      <w:tr w:rsidR="00CA37D2">
        <w:tc>
          <w:tcPr>
            <w:tcW w:w="566" w:type="dxa"/>
          </w:tcPr>
          <w:p w:rsidR="00CA37D2" w:rsidRDefault="00CA37D2">
            <w:pPr>
              <w:pStyle w:val="ConsPlusNormal"/>
            </w:pPr>
          </w:p>
        </w:tc>
        <w:tc>
          <w:tcPr>
            <w:tcW w:w="737" w:type="dxa"/>
          </w:tcPr>
          <w:p w:rsidR="00CA37D2" w:rsidRDefault="00CA37D2">
            <w:pPr>
              <w:pStyle w:val="ConsPlusNormal"/>
            </w:pPr>
          </w:p>
        </w:tc>
        <w:tc>
          <w:tcPr>
            <w:tcW w:w="2154" w:type="dxa"/>
          </w:tcPr>
          <w:p w:rsidR="00CA37D2" w:rsidRDefault="00CA37D2">
            <w:pPr>
              <w:pStyle w:val="ConsPlusNormal"/>
            </w:pPr>
          </w:p>
        </w:tc>
        <w:tc>
          <w:tcPr>
            <w:tcW w:w="2381" w:type="dxa"/>
          </w:tcPr>
          <w:p w:rsidR="00CA37D2" w:rsidRDefault="00CA37D2">
            <w:pPr>
              <w:pStyle w:val="ConsPlusNormal"/>
            </w:pPr>
          </w:p>
        </w:tc>
        <w:tc>
          <w:tcPr>
            <w:tcW w:w="3231" w:type="dxa"/>
          </w:tcPr>
          <w:p w:rsidR="00CA37D2" w:rsidRDefault="00CA37D2">
            <w:pPr>
              <w:pStyle w:val="ConsPlusNormal"/>
            </w:pPr>
          </w:p>
        </w:tc>
      </w:tr>
    </w:tbl>
    <w:p w:rsidR="00CA37D2" w:rsidRDefault="00CA37D2">
      <w:pPr>
        <w:pStyle w:val="ConsPlusNormal"/>
        <w:jc w:val="both"/>
      </w:pPr>
    </w:p>
    <w:p w:rsidR="00CA37D2" w:rsidRDefault="00CA37D2">
      <w:pPr>
        <w:pStyle w:val="ConsPlusNonformat"/>
        <w:jc w:val="both"/>
      </w:pPr>
      <w:r>
        <w:t>Работник государственного</w:t>
      </w:r>
    </w:p>
    <w:p w:rsidR="00CA37D2" w:rsidRDefault="00CA37D2">
      <w:pPr>
        <w:pStyle w:val="ConsPlusNonformat"/>
        <w:jc w:val="both"/>
      </w:pPr>
      <w:r>
        <w:t>учреждения службы занятости</w:t>
      </w:r>
    </w:p>
    <w:p w:rsidR="00CA37D2" w:rsidRDefault="00CA37D2">
      <w:pPr>
        <w:pStyle w:val="ConsPlusNonformat"/>
        <w:jc w:val="both"/>
      </w:pPr>
      <w:r>
        <w:t>населения                   _______________ ____________ __________________</w:t>
      </w:r>
    </w:p>
    <w:p w:rsidR="00CA37D2" w:rsidRDefault="00CA37D2">
      <w:pPr>
        <w:pStyle w:val="ConsPlusNonformat"/>
        <w:jc w:val="both"/>
      </w:pPr>
      <w:r>
        <w:t xml:space="preserve">                              (должность)    (подпись)        (Ф.И.О.)</w:t>
      </w:r>
    </w:p>
    <w:p w:rsidR="00CA37D2" w:rsidRDefault="00CA37D2">
      <w:pPr>
        <w:pStyle w:val="ConsPlusNonformat"/>
        <w:jc w:val="both"/>
      </w:pPr>
    </w:p>
    <w:p w:rsidR="00CA37D2" w:rsidRDefault="00CA37D2">
      <w:pPr>
        <w:pStyle w:val="ConsPlusNonformat"/>
        <w:jc w:val="both"/>
      </w:pPr>
      <w:r>
        <w:t>"__" _____________ 20__ г.</w:t>
      </w:r>
    </w:p>
    <w:p w:rsidR="00CA37D2" w:rsidRDefault="00CA37D2">
      <w:pPr>
        <w:pStyle w:val="ConsPlusNonformat"/>
        <w:jc w:val="both"/>
      </w:pPr>
    </w:p>
    <w:p w:rsidR="00CA37D2" w:rsidRDefault="00CA37D2">
      <w:pPr>
        <w:pStyle w:val="ConsPlusNonformat"/>
        <w:jc w:val="both"/>
      </w:pPr>
      <w:r>
        <w:t>"__" _____________ 20__ г. __________________ _____________________________</w:t>
      </w:r>
    </w:p>
    <w:p w:rsidR="00CA37D2" w:rsidRDefault="00CA37D2">
      <w:pPr>
        <w:pStyle w:val="ConsPlusNonformat"/>
        <w:jc w:val="both"/>
      </w:pPr>
      <w:r>
        <w:t xml:space="preserve">                               (подпись)           (Ф.И.О. гражданина)</w:t>
      </w: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rmal"/>
        <w:jc w:val="right"/>
        <w:outlineLvl w:val="1"/>
      </w:pPr>
      <w:r>
        <w:t>Приложение 7</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lastRenderedPageBreak/>
        <w:t>безработных граждан на рынке труда</w:t>
      </w:r>
    </w:p>
    <w:p w:rsidR="00CA37D2" w:rsidRDefault="00CA37D2">
      <w:pPr>
        <w:pStyle w:val="ConsPlusNormal"/>
        <w:jc w:val="both"/>
      </w:pPr>
    </w:p>
    <w:p w:rsidR="00CA37D2" w:rsidRDefault="00CA37D2">
      <w:pPr>
        <w:pStyle w:val="ConsPlusNonformat"/>
        <w:jc w:val="both"/>
      </w:pPr>
      <w:bookmarkStart w:id="38" w:name="P1411"/>
      <w:bookmarkEnd w:id="38"/>
      <w:r>
        <w:t xml:space="preserve">                                Лист оценки</w:t>
      </w:r>
    </w:p>
    <w:p w:rsidR="00CA37D2" w:rsidRDefault="00CA37D2">
      <w:pPr>
        <w:pStyle w:val="ConsPlusNonformat"/>
        <w:jc w:val="both"/>
      </w:pPr>
      <w:r>
        <w:t xml:space="preserve">            степени усвоения информации и приобретения навыков</w:t>
      </w:r>
    </w:p>
    <w:p w:rsidR="00CA37D2" w:rsidRDefault="00CA37D2">
      <w:pPr>
        <w:pStyle w:val="ConsPlusNonformat"/>
        <w:jc w:val="both"/>
      </w:pPr>
    </w:p>
    <w:p w:rsidR="00CA37D2" w:rsidRDefault="00CA37D2">
      <w:pPr>
        <w:pStyle w:val="ConsPlusNonformat"/>
        <w:jc w:val="both"/>
      </w:pPr>
      <w:r>
        <w:t xml:space="preserve">        __________________________________________________________</w:t>
      </w:r>
    </w:p>
    <w:p w:rsidR="00CA37D2" w:rsidRDefault="00CA37D2">
      <w:pPr>
        <w:pStyle w:val="ConsPlusNonformat"/>
        <w:jc w:val="both"/>
      </w:pPr>
      <w:r>
        <w:t xml:space="preserve">              фамилия, имя, отчество безработного гражданина</w:t>
      </w:r>
    </w:p>
    <w:p w:rsidR="00CA37D2" w:rsidRDefault="00CA37D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91"/>
        <w:gridCol w:w="1077"/>
        <w:gridCol w:w="2154"/>
        <w:gridCol w:w="2145"/>
        <w:gridCol w:w="1815"/>
      </w:tblGrid>
      <w:tr w:rsidR="00CA37D2">
        <w:tc>
          <w:tcPr>
            <w:tcW w:w="660" w:type="dxa"/>
            <w:vMerge w:val="restart"/>
          </w:tcPr>
          <w:p w:rsidR="00CA37D2" w:rsidRDefault="00CA37D2">
            <w:pPr>
              <w:pStyle w:val="ConsPlusNormal"/>
              <w:jc w:val="center"/>
            </w:pPr>
            <w:r>
              <w:t>N п/п</w:t>
            </w:r>
          </w:p>
        </w:tc>
        <w:tc>
          <w:tcPr>
            <w:tcW w:w="1191" w:type="dxa"/>
            <w:vMerge w:val="restart"/>
          </w:tcPr>
          <w:p w:rsidR="00CA37D2" w:rsidRDefault="00CA37D2">
            <w:pPr>
              <w:pStyle w:val="ConsPlusNormal"/>
              <w:jc w:val="center"/>
            </w:pPr>
            <w:r>
              <w:t>Дата занятия</w:t>
            </w:r>
          </w:p>
        </w:tc>
        <w:tc>
          <w:tcPr>
            <w:tcW w:w="1077" w:type="dxa"/>
            <w:vMerge w:val="restart"/>
          </w:tcPr>
          <w:p w:rsidR="00CA37D2" w:rsidRDefault="00CA37D2">
            <w:pPr>
              <w:pStyle w:val="ConsPlusNormal"/>
              <w:jc w:val="center"/>
            </w:pPr>
            <w:r>
              <w:t>Тема</w:t>
            </w:r>
          </w:p>
        </w:tc>
        <w:tc>
          <w:tcPr>
            <w:tcW w:w="6114" w:type="dxa"/>
            <w:gridSpan w:val="3"/>
          </w:tcPr>
          <w:p w:rsidR="00CA37D2" w:rsidRDefault="00CA37D2">
            <w:pPr>
              <w:pStyle w:val="ConsPlusNormal"/>
              <w:jc w:val="center"/>
            </w:pPr>
            <w:r>
              <w:t>Степень усвоения информации и приобретения навыков</w:t>
            </w:r>
          </w:p>
        </w:tc>
      </w:tr>
      <w:tr w:rsidR="00CA37D2">
        <w:tc>
          <w:tcPr>
            <w:tcW w:w="660" w:type="dxa"/>
            <w:vMerge/>
          </w:tcPr>
          <w:p w:rsidR="00CA37D2" w:rsidRDefault="00CA37D2"/>
        </w:tc>
        <w:tc>
          <w:tcPr>
            <w:tcW w:w="1191" w:type="dxa"/>
            <w:vMerge/>
          </w:tcPr>
          <w:p w:rsidR="00CA37D2" w:rsidRDefault="00CA37D2"/>
        </w:tc>
        <w:tc>
          <w:tcPr>
            <w:tcW w:w="1077" w:type="dxa"/>
            <w:vMerge/>
          </w:tcPr>
          <w:p w:rsidR="00CA37D2" w:rsidRDefault="00CA37D2"/>
        </w:tc>
        <w:tc>
          <w:tcPr>
            <w:tcW w:w="2154" w:type="dxa"/>
          </w:tcPr>
          <w:p w:rsidR="00CA37D2" w:rsidRDefault="00CA37D2">
            <w:pPr>
              <w:pStyle w:val="ConsPlusNormal"/>
              <w:jc w:val="center"/>
            </w:pPr>
            <w:r>
              <w:t>низкая</w:t>
            </w:r>
          </w:p>
        </w:tc>
        <w:tc>
          <w:tcPr>
            <w:tcW w:w="2145" w:type="dxa"/>
          </w:tcPr>
          <w:p w:rsidR="00CA37D2" w:rsidRDefault="00CA37D2">
            <w:pPr>
              <w:pStyle w:val="ConsPlusNormal"/>
              <w:jc w:val="center"/>
            </w:pPr>
            <w:r>
              <w:t>средняя</w:t>
            </w:r>
          </w:p>
        </w:tc>
        <w:tc>
          <w:tcPr>
            <w:tcW w:w="1815" w:type="dxa"/>
          </w:tcPr>
          <w:p w:rsidR="00CA37D2" w:rsidRDefault="00CA37D2">
            <w:pPr>
              <w:pStyle w:val="ConsPlusNormal"/>
              <w:jc w:val="center"/>
            </w:pPr>
            <w:r>
              <w:t>высокая</w:t>
            </w:r>
          </w:p>
        </w:tc>
      </w:tr>
      <w:tr w:rsidR="00CA37D2">
        <w:tc>
          <w:tcPr>
            <w:tcW w:w="660" w:type="dxa"/>
          </w:tcPr>
          <w:p w:rsidR="00CA37D2" w:rsidRDefault="00CA37D2">
            <w:pPr>
              <w:pStyle w:val="ConsPlusNormal"/>
              <w:jc w:val="center"/>
            </w:pPr>
            <w:r>
              <w:t>1</w:t>
            </w:r>
          </w:p>
        </w:tc>
        <w:tc>
          <w:tcPr>
            <w:tcW w:w="1191" w:type="dxa"/>
          </w:tcPr>
          <w:p w:rsidR="00CA37D2" w:rsidRDefault="00CA37D2">
            <w:pPr>
              <w:pStyle w:val="ConsPlusNormal"/>
              <w:jc w:val="center"/>
            </w:pPr>
            <w:r>
              <w:t>2</w:t>
            </w:r>
          </w:p>
        </w:tc>
        <w:tc>
          <w:tcPr>
            <w:tcW w:w="1077" w:type="dxa"/>
          </w:tcPr>
          <w:p w:rsidR="00CA37D2" w:rsidRDefault="00CA37D2">
            <w:pPr>
              <w:pStyle w:val="ConsPlusNormal"/>
              <w:jc w:val="center"/>
            </w:pPr>
            <w:r>
              <w:t>3</w:t>
            </w:r>
          </w:p>
        </w:tc>
        <w:tc>
          <w:tcPr>
            <w:tcW w:w="2154" w:type="dxa"/>
          </w:tcPr>
          <w:p w:rsidR="00CA37D2" w:rsidRDefault="00CA37D2">
            <w:pPr>
              <w:pStyle w:val="ConsPlusNormal"/>
              <w:jc w:val="center"/>
            </w:pPr>
            <w:r>
              <w:t>4</w:t>
            </w:r>
          </w:p>
        </w:tc>
        <w:tc>
          <w:tcPr>
            <w:tcW w:w="2145" w:type="dxa"/>
          </w:tcPr>
          <w:p w:rsidR="00CA37D2" w:rsidRDefault="00CA37D2">
            <w:pPr>
              <w:pStyle w:val="ConsPlusNormal"/>
              <w:jc w:val="center"/>
            </w:pPr>
            <w:r>
              <w:t>5</w:t>
            </w:r>
          </w:p>
        </w:tc>
        <w:tc>
          <w:tcPr>
            <w:tcW w:w="1815" w:type="dxa"/>
          </w:tcPr>
          <w:p w:rsidR="00CA37D2" w:rsidRDefault="00CA37D2">
            <w:pPr>
              <w:pStyle w:val="ConsPlusNormal"/>
              <w:jc w:val="center"/>
            </w:pPr>
            <w:r>
              <w:t>6</w:t>
            </w:r>
          </w:p>
        </w:tc>
      </w:tr>
      <w:tr w:rsidR="00CA37D2">
        <w:tc>
          <w:tcPr>
            <w:tcW w:w="660" w:type="dxa"/>
          </w:tcPr>
          <w:p w:rsidR="00CA37D2" w:rsidRDefault="00CA37D2">
            <w:pPr>
              <w:pStyle w:val="ConsPlusNormal"/>
              <w:jc w:val="center"/>
            </w:pPr>
            <w:r>
              <w:t>1.</w:t>
            </w:r>
          </w:p>
        </w:tc>
        <w:tc>
          <w:tcPr>
            <w:tcW w:w="1191" w:type="dxa"/>
          </w:tcPr>
          <w:p w:rsidR="00CA37D2" w:rsidRDefault="00CA37D2">
            <w:pPr>
              <w:pStyle w:val="ConsPlusNormal"/>
              <w:jc w:val="both"/>
            </w:pPr>
          </w:p>
        </w:tc>
        <w:tc>
          <w:tcPr>
            <w:tcW w:w="1077" w:type="dxa"/>
          </w:tcPr>
          <w:p w:rsidR="00CA37D2" w:rsidRDefault="00CA37D2">
            <w:pPr>
              <w:pStyle w:val="ConsPlusNormal"/>
              <w:jc w:val="both"/>
            </w:pPr>
          </w:p>
        </w:tc>
        <w:tc>
          <w:tcPr>
            <w:tcW w:w="2154" w:type="dxa"/>
          </w:tcPr>
          <w:p w:rsidR="00CA37D2" w:rsidRDefault="00CA37D2">
            <w:pPr>
              <w:pStyle w:val="ConsPlusNormal"/>
              <w:jc w:val="both"/>
            </w:pPr>
          </w:p>
        </w:tc>
        <w:tc>
          <w:tcPr>
            <w:tcW w:w="2145" w:type="dxa"/>
          </w:tcPr>
          <w:p w:rsidR="00CA37D2" w:rsidRDefault="00CA37D2">
            <w:pPr>
              <w:pStyle w:val="ConsPlusNormal"/>
              <w:jc w:val="both"/>
            </w:pPr>
          </w:p>
        </w:tc>
        <w:tc>
          <w:tcPr>
            <w:tcW w:w="1815" w:type="dxa"/>
          </w:tcPr>
          <w:p w:rsidR="00CA37D2" w:rsidRDefault="00CA37D2">
            <w:pPr>
              <w:pStyle w:val="ConsPlusNormal"/>
              <w:jc w:val="both"/>
            </w:pPr>
          </w:p>
        </w:tc>
      </w:tr>
      <w:tr w:rsidR="00CA37D2">
        <w:tc>
          <w:tcPr>
            <w:tcW w:w="660" w:type="dxa"/>
          </w:tcPr>
          <w:p w:rsidR="00CA37D2" w:rsidRDefault="00CA37D2">
            <w:pPr>
              <w:pStyle w:val="ConsPlusNormal"/>
              <w:jc w:val="center"/>
            </w:pPr>
            <w:r>
              <w:t>2.</w:t>
            </w:r>
          </w:p>
        </w:tc>
        <w:tc>
          <w:tcPr>
            <w:tcW w:w="1191" w:type="dxa"/>
          </w:tcPr>
          <w:p w:rsidR="00CA37D2" w:rsidRDefault="00CA37D2">
            <w:pPr>
              <w:pStyle w:val="ConsPlusNormal"/>
              <w:jc w:val="both"/>
            </w:pPr>
          </w:p>
        </w:tc>
        <w:tc>
          <w:tcPr>
            <w:tcW w:w="1077" w:type="dxa"/>
          </w:tcPr>
          <w:p w:rsidR="00CA37D2" w:rsidRDefault="00CA37D2">
            <w:pPr>
              <w:pStyle w:val="ConsPlusNormal"/>
              <w:jc w:val="both"/>
            </w:pPr>
          </w:p>
        </w:tc>
        <w:tc>
          <w:tcPr>
            <w:tcW w:w="2154" w:type="dxa"/>
          </w:tcPr>
          <w:p w:rsidR="00CA37D2" w:rsidRDefault="00CA37D2">
            <w:pPr>
              <w:pStyle w:val="ConsPlusNormal"/>
              <w:jc w:val="both"/>
            </w:pPr>
          </w:p>
        </w:tc>
        <w:tc>
          <w:tcPr>
            <w:tcW w:w="2145" w:type="dxa"/>
          </w:tcPr>
          <w:p w:rsidR="00CA37D2" w:rsidRDefault="00CA37D2">
            <w:pPr>
              <w:pStyle w:val="ConsPlusNormal"/>
              <w:jc w:val="both"/>
            </w:pPr>
          </w:p>
        </w:tc>
        <w:tc>
          <w:tcPr>
            <w:tcW w:w="1815" w:type="dxa"/>
          </w:tcPr>
          <w:p w:rsidR="00CA37D2" w:rsidRDefault="00CA37D2">
            <w:pPr>
              <w:pStyle w:val="ConsPlusNormal"/>
              <w:jc w:val="both"/>
            </w:pPr>
          </w:p>
        </w:tc>
      </w:tr>
      <w:tr w:rsidR="00CA37D2">
        <w:tc>
          <w:tcPr>
            <w:tcW w:w="660" w:type="dxa"/>
          </w:tcPr>
          <w:p w:rsidR="00CA37D2" w:rsidRDefault="00CA37D2">
            <w:pPr>
              <w:pStyle w:val="ConsPlusNormal"/>
              <w:jc w:val="center"/>
            </w:pPr>
            <w:r>
              <w:t>3.</w:t>
            </w:r>
          </w:p>
        </w:tc>
        <w:tc>
          <w:tcPr>
            <w:tcW w:w="1191" w:type="dxa"/>
          </w:tcPr>
          <w:p w:rsidR="00CA37D2" w:rsidRDefault="00CA37D2">
            <w:pPr>
              <w:pStyle w:val="ConsPlusNormal"/>
              <w:jc w:val="both"/>
            </w:pPr>
          </w:p>
        </w:tc>
        <w:tc>
          <w:tcPr>
            <w:tcW w:w="1077" w:type="dxa"/>
          </w:tcPr>
          <w:p w:rsidR="00CA37D2" w:rsidRDefault="00CA37D2">
            <w:pPr>
              <w:pStyle w:val="ConsPlusNormal"/>
              <w:jc w:val="both"/>
            </w:pPr>
          </w:p>
        </w:tc>
        <w:tc>
          <w:tcPr>
            <w:tcW w:w="2154" w:type="dxa"/>
          </w:tcPr>
          <w:p w:rsidR="00CA37D2" w:rsidRDefault="00CA37D2">
            <w:pPr>
              <w:pStyle w:val="ConsPlusNormal"/>
              <w:jc w:val="both"/>
            </w:pPr>
          </w:p>
        </w:tc>
        <w:tc>
          <w:tcPr>
            <w:tcW w:w="2145" w:type="dxa"/>
          </w:tcPr>
          <w:p w:rsidR="00CA37D2" w:rsidRDefault="00CA37D2">
            <w:pPr>
              <w:pStyle w:val="ConsPlusNormal"/>
              <w:jc w:val="both"/>
            </w:pPr>
          </w:p>
        </w:tc>
        <w:tc>
          <w:tcPr>
            <w:tcW w:w="1815" w:type="dxa"/>
          </w:tcPr>
          <w:p w:rsidR="00CA37D2" w:rsidRDefault="00CA37D2">
            <w:pPr>
              <w:pStyle w:val="ConsPlusNormal"/>
              <w:jc w:val="both"/>
            </w:pPr>
          </w:p>
        </w:tc>
      </w:tr>
    </w:tbl>
    <w:p w:rsidR="00CA37D2" w:rsidRDefault="00CA37D2">
      <w:pPr>
        <w:pStyle w:val="ConsPlusNormal"/>
        <w:jc w:val="both"/>
      </w:pPr>
    </w:p>
    <w:p w:rsidR="00CA37D2" w:rsidRDefault="00CA37D2">
      <w:pPr>
        <w:pStyle w:val="ConsPlusNormal"/>
        <w:jc w:val="both"/>
      </w:pPr>
    </w:p>
    <w:p w:rsidR="00CA37D2" w:rsidRDefault="00CA37D2">
      <w:pPr>
        <w:pStyle w:val="ConsPlusNormal"/>
        <w:jc w:val="both"/>
      </w:pPr>
    </w:p>
    <w:p w:rsidR="00CA37D2" w:rsidRDefault="00CA37D2">
      <w:pPr>
        <w:pStyle w:val="ConsPlusNonformat"/>
        <w:jc w:val="both"/>
      </w:pPr>
      <w:r>
        <w:t>"__" _____________ 20__ г. _________ (____________________________________)</w:t>
      </w:r>
    </w:p>
    <w:p w:rsidR="00CA37D2" w:rsidRDefault="00CA37D2">
      <w:pPr>
        <w:pStyle w:val="ConsPlusNonformat"/>
        <w:jc w:val="both"/>
      </w:pPr>
      <w:r>
        <w:t xml:space="preserve">                           (подпись)  (фамилия, имя, отчество безработного</w:t>
      </w:r>
    </w:p>
    <w:p w:rsidR="00CA37D2" w:rsidRDefault="00CA37D2">
      <w:pPr>
        <w:pStyle w:val="ConsPlusNonformat"/>
        <w:jc w:val="both"/>
      </w:pPr>
      <w:r>
        <w:t xml:space="preserve">                                                  гражданина)</w:t>
      </w:r>
    </w:p>
    <w:p w:rsidR="00CA37D2" w:rsidRDefault="00CA37D2">
      <w:pPr>
        <w:pStyle w:val="ConsPlusNormal"/>
        <w:jc w:val="right"/>
      </w:pPr>
    </w:p>
    <w:p w:rsidR="00CA37D2" w:rsidRDefault="00CA37D2">
      <w:pPr>
        <w:pStyle w:val="ConsPlusNormal"/>
        <w:jc w:val="right"/>
      </w:pPr>
    </w:p>
    <w:p w:rsidR="00CA37D2" w:rsidRDefault="00CA37D2">
      <w:pPr>
        <w:pStyle w:val="ConsPlusNormal"/>
        <w:jc w:val="right"/>
      </w:pPr>
    </w:p>
    <w:p w:rsidR="00CA37D2" w:rsidRDefault="00CA37D2">
      <w:pPr>
        <w:pStyle w:val="ConsPlusNormal"/>
        <w:jc w:val="right"/>
      </w:pPr>
    </w:p>
    <w:p w:rsidR="00CA37D2" w:rsidRDefault="00CA37D2">
      <w:pPr>
        <w:pStyle w:val="ConsPlusNormal"/>
        <w:jc w:val="right"/>
      </w:pPr>
    </w:p>
    <w:p w:rsidR="00CA37D2" w:rsidRDefault="00CA37D2">
      <w:pPr>
        <w:pStyle w:val="ConsPlusNormal"/>
        <w:jc w:val="right"/>
        <w:outlineLvl w:val="1"/>
      </w:pPr>
      <w:r>
        <w:t>Приложение 8</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t>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 xml:space="preserve">(введено </w:t>
            </w:r>
            <w:hyperlink r:id="rId123" w:history="1">
              <w:r>
                <w:rPr>
                  <w:color w:val="0000FF"/>
                </w:rPr>
                <w:t>приказом</w:t>
              </w:r>
            </w:hyperlink>
            <w:r>
              <w:rPr>
                <w:color w:val="392C69"/>
              </w:rPr>
              <w:t xml:space="preserve"> Минтрудсоцзащиты Волгоградской обл.</w:t>
            </w:r>
          </w:p>
          <w:p w:rsidR="00CA37D2" w:rsidRDefault="00CA37D2">
            <w:pPr>
              <w:pStyle w:val="ConsPlusNormal"/>
              <w:jc w:val="center"/>
            </w:pPr>
            <w:r>
              <w:rPr>
                <w:color w:val="392C69"/>
              </w:rPr>
              <w:t>от 21.10.2014 N 1520)</w:t>
            </w:r>
          </w:p>
        </w:tc>
      </w:tr>
    </w:tbl>
    <w:p w:rsidR="00CA37D2" w:rsidRDefault="00CA37D2">
      <w:pPr>
        <w:pStyle w:val="ConsPlusNormal"/>
        <w:jc w:val="center"/>
      </w:pPr>
    </w:p>
    <w:p w:rsidR="00CA37D2" w:rsidRDefault="00CA37D2">
      <w:pPr>
        <w:pStyle w:val="ConsPlusNonformat"/>
        <w:jc w:val="both"/>
      </w:pPr>
      <w:bookmarkStart w:id="39" w:name="P1468"/>
      <w:bookmarkEnd w:id="39"/>
      <w:r>
        <w:t xml:space="preserve">             Информирование безработного гражданина о порядке</w:t>
      </w:r>
    </w:p>
    <w:p w:rsidR="00CA37D2" w:rsidRDefault="00CA37D2">
      <w:pPr>
        <w:pStyle w:val="ConsPlusNonformat"/>
        <w:jc w:val="both"/>
      </w:pPr>
      <w:r>
        <w:t xml:space="preserve">        предоставления государственной услуги по социальной адаптации</w:t>
      </w:r>
    </w:p>
    <w:p w:rsidR="00CA37D2" w:rsidRDefault="00CA37D2">
      <w:pPr>
        <w:pStyle w:val="ConsPlusNonformat"/>
        <w:jc w:val="both"/>
      </w:pPr>
      <w:r>
        <w:t xml:space="preserve">                  безработных граждан на рынке труда</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 xml:space="preserve">    Я, ____________________________________________________________________</w:t>
      </w:r>
    </w:p>
    <w:p w:rsidR="00CA37D2" w:rsidRDefault="00CA37D2">
      <w:pPr>
        <w:pStyle w:val="ConsPlusNonformat"/>
        <w:jc w:val="both"/>
      </w:pPr>
      <w:r>
        <w:t xml:space="preserve">                     (фамилия, имя, отчество (при наличии))</w:t>
      </w:r>
    </w:p>
    <w:p w:rsidR="00CA37D2" w:rsidRDefault="00CA37D2">
      <w:pPr>
        <w:pStyle w:val="ConsPlusNonformat"/>
        <w:jc w:val="both"/>
      </w:pPr>
      <w:r>
        <w:t>информацию  о  порядке  предоставления государственной услуги по социальной</w:t>
      </w:r>
    </w:p>
    <w:p w:rsidR="00CA37D2" w:rsidRDefault="00CA37D2">
      <w:pPr>
        <w:pStyle w:val="ConsPlusNonformat"/>
        <w:jc w:val="both"/>
      </w:pPr>
      <w:r>
        <w:t>адаптации   безработных   граждан   на  рынке  труда,  о  возможных  формах</w:t>
      </w:r>
    </w:p>
    <w:p w:rsidR="00CA37D2" w:rsidRDefault="00CA37D2">
      <w:pPr>
        <w:pStyle w:val="ConsPlusNonformat"/>
        <w:jc w:val="both"/>
      </w:pPr>
      <w:r>
        <w:t>предоставления     государственной     услуги,    графике    предоставления</w:t>
      </w:r>
    </w:p>
    <w:p w:rsidR="00CA37D2" w:rsidRDefault="00CA37D2">
      <w:pPr>
        <w:pStyle w:val="ConsPlusNonformat"/>
        <w:jc w:val="both"/>
      </w:pPr>
      <w:r>
        <w:t>государственной услуги, направлениях социальной адаптации получил(а).</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 xml:space="preserve">    Согласен/не   согласен   на   проведение  видео-  или  аудиозаписи  при</w:t>
      </w:r>
    </w:p>
    <w:p w:rsidR="00CA37D2" w:rsidRDefault="00CA37D2">
      <w:pPr>
        <w:pStyle w:val="ConsPlusNonformat"/>
        <w:jc w:val="both"/>
      </w:pPr>
      <w:r>
        <w:t>предоставлении  государственной  услуги  социальной  адаптации  безработных</w:t>
      </w:r>
    </w:p>
    <w:p w:rsidR="00CA37D2" w:rsidRDefault="00CA37D2">
      <w:pPr>
        <w:pStyle w:val="ConsPlusNonformat"/>
        <w:jc w:val="both"/>
      </w:pPr>
      <w:r>
        <w:t>граждан на рынке труда (нужное подчеркнуть).</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"__" ______________ 20___ г.        _________  ____________________________</w:t>
      </w:r>
    </w:p>
    <w:p w:rsidR="00CA37D2" w:rsidRDefault="00CA37D2">
      <w:pPr>
        <w:pStyle w:val="ConsPlusNonformat"/>
        <w:jc w:val="both"/>
      </w:pPr>
      <w:r>
        <w:t xml:space="preserve">                                    (подпись)   (фамилия, имя, отчество</w:t>
      </w:r>
    </w:p>
    <w:p w:rsidR="00CA37D2" w:rsidRDefault="00CA37D2">
      <w:pPr>
        <w:pStyle w:val="ConsPlusNonformat"/>
        <w:jc w:val="both"/>
      </w:pPr>
      <w:r>
        <w:t xml:space="preserve">                                                безработного гражданина)</w:t>
      </w:r>
    </w:p>
    <w:p w:rsidR="00CA37D2" w:rsidRDefault="00CA37D2">
      <w:pPr>
        <w:pStyle w:val="ConsPlusNormal"/>
        <w:jc w:val="center"/>
      </w:pPr>
    </w:p>
    <w:p w:rsidR="00CA37D2" w:rsidRDefault="00CA37D2">
      <w:pPr>
        <w:pStyle w:val="ConsPlusNormal"/>
        <w:jc w:val="center"/>
      </w:pPr>
    </w:p>
    <w:p w:rsidR="00CA37D2" w:rsidRDefault="00CA37D2">
      <w:pPr>
        <w:pStyle w:val="ConsPlusNormal"/>
        <w:jc w:val="center"/>
      </w:pPr>
    </w:p>
    <w:p w:rsidR="00CA37D2" w:rsidRDefault="00CA37D2">
      <w:pPr>
        <w:pStyle w:val="ConsPlusNormal"/>
        <w:jc w:val="center"/>
      </w:pPr>
    </w:p>
    <w:p w:rsidR="00CA37D2" w:rsidRDefault="00CA37D2">
      <w:pPr>
        <w:pStyle w:val="ConsPlusNormal"/>
        <w:jc w:val="center"/>
      </w:pPr>
    </w:p>
    <w:p w:rsidR="00CA37D2" w:rsidRDefault="00CA37D2">
      <w:pPr>
        <w:pStyle w:val="ConsPlusNormal"/>
        <w:jc w:val="right"/>
        <w:outlineLvl w:val="1"/>
      </w:pPr>
      <w:r>
        <w:t>Приложение 9</w:t>
      </w:r>
    </w:p>
    <w:p w:rsidR="00CA37D2" w:rsidRDefault="00CA37D2">
      <w:pPr>
        <w:pStyle w:val="ConsPlusNormal"/>
        <w:jc w:val="right"/>
      </w:pPr>
      <w:r>
        <w:t>к Административному регламенту</w:t>
      </w:r>
    </w:p>
    <w:p w:rsidR="00CA37D2" w:rsidRDefault="00CA37D2">
      <w:pPr>
        <w:pStyle w:val="ConsPlusNormal"/>
        <w:jc w:val="right"/>
      </w:pPr>
      <w:r>
        <w:t>предоставления государственной</w:t>
      </w:r>
    </w:p>
    <w:p w:rsidR="00CA37D2" w:rsidRDefault="00CA37D2">
      <w:pPr>
        <w:pStyle w:val="ConsPlusNormal"/>
        <w:jc w:val="right"/>
      </w:pPr>
      <w:r>
        <w:t>услуги по социальной адаптации</w:t>
      </w:r>
    </w:p>
    <w:p w:rsidR="00CA37D2" w:rsidRDefault="00CA37D2">
      <w:pPr>
        <w:pStyle w:val="ConsPlusNormal"/>
        <w:jc w:val="right"/>
      </w:pPr>
      <w:r>
        <w:t>безработных граждан на рынке труда</w:t>
      </w:r>
    </w:p>
    <w:p w:rsidR="00CA37D2" w:rsidRDefault="00CA3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7D2">
        <w:trPr>
          <w:jc w:val="center"/>
        </w:trPr>
        <w:tc>
          <w:tcPr>
            <w:tcW w:w="9294" w:type="dxa"/>
            <w:tcBorders>
              <w:top w:val="nil"/>
              <w:left w:val="single" w:sz="24" w:space="0" w:color="CED3F1"/>
              <w:bottom w:val="nil"/>
              <w:right w:val="single" w:sz="24" w:space="0" w:color="F4F3F8"/>
            </w:tcBorders>
            <w:shd w:val="clear" w:color="auto" w:fill="F4F3F8"/>
          </w:tcPr>
          <w:p w:rsidR="00CA37D2" w:rsidRDefault="00CA37D2">
            <w:pPr>
              <w:pStyle w:val="ConsPlusNormal"/>
              <w:jc w:val="center"/>
            </w:pPr>
            <w:r>
              <w:rPr>
                <w:color w:val="392C69"/>
              </w:rPr>
              <w:t>Список изменяющих документов</w:t>
            </w:r>
          </w:p>
          <w:p w:rsidR="00CA37D2" w:rsidRDefault="00CA37D2">
            <w:pPr>
              <w:pStyle w:val="ConsPlusNormal"/>
              <w:jc w:val="center"/>
            </w:pPr>
            <w:r>
              <w:rPr>
                <w:color w:val="392C69"/>
              </w:rPr>
              <w:t xml:space="preserve">(введено </w:t>
            </w:r>
            <w:hyperlink r:id="rId124" w:history="1">
              <w:r>
                <w:rPr>
                  <w:color w:val="0000FF"/>
                </w:rPr>
                <w:t>приказом</w:t>
              </w:r>
            </w:hyperlink>
            <w:r>
              <w:rPr>
                <w:color w:val="392C69"/>
              </w:rPr>
              <w:t xml:space="preserve"> Минтрудсоцзащиты Волгоградской обл.</w:t>
            </w:r>
          </w:p>
          <w:p w:rsidR="00CA37D2" w:rsidRDefault="00CA37D2">
            <w:pPr>
              <w:pStyle w:val="ConsPlusNormal"/>
              <w:jc w:val="center"/>
            </w:pPr>
            <w:r>
              <w:rPr>
                <w:color w:val="392C69"/>
              </w:rPr>
              <w:t>от 21.10.2014 N 1520)</w:t>
            </w:r>
          </w:p>
        </w:tc>
      </w:tr>
    </w:tbl>
    <w:p w:rsidR="00CA37D2" w:rsidRDefault="00CA37D2">
      <w:pPr>
        <w:pStyle w:val="ConsPlusNormal"/>
        <w:jc w:val="center"/>
      </w:pPr>
    </w:p>
    <w:p w:rsidR="00CA37D2" w:rsidRDefault="00CA37D2">
      <w:pPr>
        <w:pStyle w:val="ConsPlusNonformat"/>
        <w:jc w:val="both"/>
      </w:pPr>
      <w:r>
        <w:t xml:space="preserve">    На бланке центра</w:t>
      </w:r>
    </w:p>
    <w:p w:rsidR="00CA37D2" w:rsidRDefault="00CA37D2">
      <w:pPr>
        <w:pStyle w:val="ConsPlusNonformat"/>
        <w:jc w:val="both"/>
      </w:pPr>
      <w:r>
        <w:t xml:space="preserve">    занятости населения</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bookmarkStart w:id="40" w:name="P1509"/>
      <w:bookmarkEnd w:id="40"/>
      <w:r>
        <w:t xml:space="preserve">                            Бланк согласования</w:t>
      </w:r>
    </w:p>
    <w:p w:rsidR="00CA37D2" w:rsidRDefault="00CA37D2">
      <w:pPr>
        <w:pStyle w:val="ConsPlusNonformat"/>
        <w:jc w:val="both"/>
      </w:pPr>
      <w:r>
        <w:t xml:space="preserve">             плана проведения занятий по социальной адаптации</w:t>
      </w: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p>
    <w:p w:rsidR="00CA37D2" w:rsidRDefault="00CA37D2">
      <w:pPr>
        <w:pStyle w:val="ConsPlusNonformat"/>
        <w:jc w:val="both"/>
      </w:pPr>
      <w:r>
        <w:t xml:space="preserve">    С  утвержденным  планом  проведения  занятий по социальной адаптации от</w:t>
      </w:r>
    </w:p>
    <w:p w:rsidR="00CA37D2" w:rsidRDefault="00CA37D2">
      <w:pPr>
        <w:pStyle w:val="ConsPlusNonformat"/>
        <w:jc w:val="both"/>
      </w:pPr>
      <w:r>
        <w:t>"___" ___________ 20__ г. согласен(на):</w:t>
      </w:r>
    </w:p>
    <w:p w:rsidR="00CA37D2" w:rsidRDefault="00CA37D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3628"/>
        <w:gridCol w:w="2551"/>
      </w:tblGrid>
      <w:tr w:rsidR="00CA37D2">
        <w:tc>
          <w:tcPr>
            <w:tcW w:w="624" w:type="dxa"/>
          </w:tcPr>
          <w:p w:rsidR="00CA37D2" w:rsidRDefault="00CA37D2">
            <w:pPr>
              <w:pStyle w:val="ConsPlusNormal"/>
              <w:jc w:val="center"/>
            </w:pPr>
            <w:r>
              <w:t>N п/п</w:t>
            </w:r>
          </w:p>
        </w:tc>
        <w:tc>
          <w:tcPr>
            <w:tcW w:w="2268" w:type="dxa"/>
          </w:tcPr>
          <w:p w:rsidR="00CA37D2" w:rsidRDefault="00CA37D2">
            <w:pPr>
              <w:pStyle w:val="ConsPlusNormal"/>
              <w:jc w:val="center"/>
            </w:pPr>
            <w:r>
              <w:t>Номер карточки</w:t>
            </w:r>
          </w:p>
        </w:tc>
        <w:tc>
          <w:tcPr>
            <w:tcW w:w="3628" w:type="dxa"/>
          </w:tcPr>
          <w:p w:rsidR="00CA37D2" w:rsidRDefault="00CA37D2">
            <w:pPr>
              <w:pStyle w:val="ConsPlusNormal"/>
              <w:jc w:val="center"/>
            </w:pPr>
            <w:r>
              <w:t>Фамилия имя отчество безработного гражданина</w:t>
            </w:r>
          </w:p>
        </w:tc>
        <w:tc>
          <w:tcPr>
            <w:tcW w:w="2551" w:type="dxa"/>
          </w:tcPr>
          <w:p w:rsidR="00CA37D2" w:rsidRDefault="00CA37D2">
            <w:pPr>
              <w:pStyle w:val="ConsPlusNormal"/>
              <w:jc w:val="center"/>
            </w:pPr>
            <w:r>
              <w:t>Дата и подпись</w:t>
            </w:r>
          </w:p>
        </w:tc>
      </w:tr>
      <w:tr w:rsidR="00CA37D2">
        <w:tc>
          <w:tcPr>
            <w:tcW w:w="624" w:type="dxa"/>
          </w:tcPr>
          <w:p w:rsidR="00CA37D2" w:rsidRDefault="00CA37D2">
            <w:pPr>
              <w:pStyle w:val="ConsPlusNormal"/>
              <w:jc w:val="center"/>
            </w:pPr>
            <w:r>
              <w:t>1</w:t>
            </w:r>
          </w:p>
        </w:tc>
        <w:tc>
          <w:tcPr>
            <w:tcW w:w="2268" w:type="dxa"/>
          </w:tcPr>
          <w:p w:rsidR="00CA37D2" w:rsidRDefault="00CA37D2">
            <w:pPr>
              <w:pStyle w:val="ConsPlusNormal"/>
              <w:jc w:val="center"/>
            </w:pPr>
            <w:r>
              <w:t>2</w:t>
            </w:r>
          </w:p>
        </w:tc>
        <w:tc>
          <w:tcPr>
            <w:tcW w:w="3628" w:type="dxa"/>
          </w:tcPr>
          <w:p w:rsidR="00CA37D2" w:rsidRDefault="00CA37D2">
            <w:pPr>
              <w:pStyle w:val="ConsPlusNormal"/>
              <w:jc w:val="center"/>
            </w:pPr>
            <w:r>
              <w:t>3</w:t>
            </w:r>
          </w:p>
        </w:tc>
        <w:tc>
          <w:tcPr>
            <w:tcW w:w="2551" w:type="dxa"/>
          </w:tcPr>
          <w:p w:rsidR="00CA37D2" w:rsidRDefault="00CA37D2">
            <w:pPr>
              <w:pStyle w:val="ConsPlusNormal"/>
              <w:jc w:val="center"/>
            </w:pPr>
            <w:r>
              <w:t>4</w:t>
            </w:r>
          </w:p>
        </w:tc>
      </w:tr>
      <w:tr w:rsidR="00CA37D2">
        <w:tc>
          <w:tcPr>
            <w:tcW w:w="624" w:type="dxa"/>
          </w:tcPr>
          <w:p w:rsidR="00CA37D2" w:rsidRDefault="00CA37D2">
            <w:pPr>
              <w:pStyle w:val="ConsPlusNormal"/>
              <w:jc w:val="center"/>
            </w:pPr>
          </w:p>
        </w:tc>
        <w:tc>
          <w:tcPr>
            <w:tcW w:w="2268" w:type="dxa"/>
          </w:tcPr>
          <w:p w:rsidR="00CA37D2" w:rsidRDefault="00CA37D2">
            <w:pPr>
              <w:pStyle w:val="ConsPlusNormal"/>
              <w:jc w:val="center"/>
            </w:pPr>
          </w:p>
        </w:tc>
        <w:tc>
          <w:tcPr>
            <w:tcW w:w="3628" w:type="dxa"/>
          </w:tcPr>
          <w:p w:rsidR="00CA37D2" w:rsidRDefault="00CA37D2">
            <w:pPr>
              <w:pStyle w:val="ConsPlusNormal"/>
              <w:jc w:val="center"/>
            </w:pPr>
          </w:p>
        </w:tc>
        <w:tc>
          <w:tcPr>
            <w:tcW w:w="2551" w:type="dxa"/>
          </w:tcPr>
          <w:p w:rsidR="00CA37D2" w:rsidRDefault="00CA37D2">
            <w:pPr>
              <w:pStyle w:val="ConsPlusNormal"/>
              <w:jc w:val="center"/>
            </w:pPr>
          </w:p>
        </w:tc>
      </w:tr>
    </w:tbl>
    <w:p w:rsidR="00CA37D2" w:rsidRDefault="00CA37D2">
      <w:pPr>
        <w:pStyle w:val="ConsPlusNormal"/>
        <w:ind w:firstLine="540"/>
        <w:jc w:val="both"/>
      </w:pPr>
    </w:p>
    <w:p w:rsidR="00CA37D2" w:rsidRDefault="00CA37D2">
      <w:pPr>
        <w:pStyle w:val="ConsPlusNormal"/>
        <w:ind w:firstLine="540"/>
        <w:jc w:val="both"/>
      </w:pPr>
    </w:p>
    <w:p w:rsidR="00CA37D2" w:rsidRDefault="00CA37D2">
      <w:pPr>
        <w:pStyle w:val="ConsPlusNonformat"/>
        <w:jc w:val="both"/>
      </w:pPr>
      <w:r>
        <w:t xml:space="preserve">    Работник центра занятости населения ___________________________________</w:t>
      </w:r>
    </w:p>
    <w:p w:rsidR="00CA37D2" w:rsidRDefault="00CA37D2">
      <w:pPr>
        <w:pStyle w:val="ConsPlusNonformat"/>
        <w:jc w:val="both"/>
      </w:pPr>
      <w:r>
        <w:t xml:space="preserve">                                              (фамилия, имя, отчество)</w:t>
      </w:r>
    </w:p>
    <w:p w:rsidR="00CA37D2" w:rsidRDefault="00CA37D2">
      <w:pPr>
        <w:pStyle w:val="ConsPlusNonformat"/>
        <w:jc w:val="both"/>
      </w:pPr>
      <w:r>
        <w:t>"__" __________________ 20__ г.         ___________________________________</w:t>
      </w:r>
    </w:p>
    <w:p w:rsidR="00CA37D2" w:rsidRDefault="00CA37D2">
      <w:pPr>
        <w:pStyle w:val="ConsPlusNonformat"/>
        <w:jc w:val="both"/>
      </w:pPr>
      <w:r>
        <w:t xml:space="preserve">                                                (подпись работника)</w:t>
      </w:r>
    </w:p>
    <w:p w:rsidR="00CA37D2" w:rsidRDefault="00CA37D2">
      <w:pPr>
        <w:pStyle w:val="ConsPlusNormal"/>
        <w:ind w:firstLine="540"/>
        <w:jc w:val="both"/>
      </w:pPr>
    </w:p>
    <w:p w:rsidR="00CA37D2" w:rsidRDefault="00CA37D2">
      <w:pPr>
        <w:pStyle w:val="ConsPlusNormal"/>
        <w:jc w:val="both"/>
      </w:pPr>
    </w:p>
    <w:p w:rsidR="00CA37D2" w:rsidRDefault="00CA37D2">
      <w:pPr>
        <w:pStyle w:val="ConsPlusNormal"/>
        <w:pBdr>
          <w:top w:val="single" w:sz="6" w:space="0" w:color="auto"/>
        </w:pBdr>
        <w:spacing w:before="100" w:after="100"/>
        <w:jc w:val="both"/>
        <w:rPr>
          <w:sz w:val="2"/>
          <w:szCs w:val="2"/>
        </w:rPr>
      </w:pPr>
    </w:p>
    <w:p w:rsidR="00C23444" w:rsidRDefault="00C23444"/>
    <w:sectPr w:rsidR="00C23444" w:rsidSect="00DA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D2"/>
    <w:rsid w:val="00C23444"/>
    <w:rsid w:val="00CA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7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7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7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7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F65AD05EDB227A2B60CCAE0D4BD71C354BE987D5BEE3BA20FF2774483D95347C99EA4457A51B4C499EA494m6zFM" TargetMode="External"/><Relationship Id="rId117" Type="http://schemas.openxmlformats.org/officeDocument/2006/relationships/hyperlink" Target="consultantplus://offline/ref=8CF65AD05EDB227A2B60CCAE0D4BD71C354BE987DDB6E1BC2AF57A7E406499367B96B55350EC174D499EA2m9z3M" TargetMode="External"/><Relationship Id="rId21" Type="http://schemas.openxmlformats.org/officeDocument/2006/relationships/hyperlink" Target="consultantplus://offline/ref=8CF65AD05EDB227A2B60CCAE0D4BD71C354BE987DDB6E1BC2AF57A7E406499367B96B55350EC174D499EA4m9z0M" TargetMode="External"/><Relationship Id="rId42" Type="http://schemas.openxmlformats.org/officeDocument/2006/relationships/hyperlink" Target="consultantplus://offline/ref=8CF65AD05EDB227A2B60D2A31B2788193748B182DDB8EBE975AA212317m6zDM" TargetMode="External"/><Relationship Id="rId47" Type="http://schemas.openxmlformats.org/officeDocument/2006/relationships/hyperlink" Target="consultantplus://offline/ref=8CF65AD05EDB227A2B60D2A31B2788193741B18CD3BAEBE975AA212317m6zDM" TargetMode="External"/><Relationship Id="rId63" Type="http://schemas.openxmlformats.org/officeDocument/2006/relationships/hyperlink" Target="consultantplus://offline/ref=8CF65AD05EDB227A2B60CCAE0D4BD71C354BE987D5BDE3BD21FF2774483D95347C99EA4457A51B4C499EA594m6zBM" TargetMode="External"/><Relationship Id="rId68" Type="http://schemas.openxmlformats.org/officeDocument/2006/relationships/hyperlink" Target="consultantplus://offline/ref=8CF65AD05EDB227A2B60CCAE0D4BD71C354BE987D5BFE8BF29FC2774483D95347C99EA4457A51B4C499EA496m6z7M" TargetMode="External"/><Relationship Id="rId84" Type="http://schemas.openxmlformats.org/officeDocument/2006/relationships/hyperlink" Target="consultantplus://offline/ref=8CF65AD05EDB227A2B60CCAE0D4BD71C354BE987D5BFE8BF29FC2774483D95347C99EA4457A51B4C499EA494m6zDM" TargetMode="External"/><Relationship Id="rId89" Type="http://schemas.openxmlformats.org/officeDocument/2006/relationships/hyperlink" Target="consultantplus://offline/ref=8CF65AD05EDB227A2B60CCAE0D4BD71C354BE987D5BFE8BF29FC2774483D95347C99EA4457A51B4C499EA494m6zDM" TargetMode="External"/><Relationship Id="rId112" Type="http://schemas.openxmlformats.org/officeDocument/2006/relationships/hyperlink" Target="consultantplus://offline/ref=8CF65AD05EDB227A2B60CCAE0D4BD71C354BE987D5B9E7BD2BFE2774483D95347C99EA4457A51B4C499EA495m6zCM" TargetMode="External"/><Relationship Id="rId16" Type="http://schemas.openxmlformats.org/officeDocument/2006/relationships/hyperlink" Target="consultantplus://offline/ref=8CF65AD05EDB227A2B60CCAE0D4BD71C354BE987D5B9E7BD2BFE2774483D95347C99EA4457A51B4C499EA494m6z6M" TargetMode="External"/><Relationship Id="rId107" Type="http://schemas.openxmlformats.org/officeDocument/2006/relationships/hyperlink" Target="consultantplus://offline/ref=8CF65AD05EDB227A2B60CCAE0D4BD71C354BE987D5B9E7BD2BFE2774483D95347C99EA4457A51B4C499EA495m6zFM" TargetMode="External"/><Relationship Id="rId11" Type="http://schemas.openxmlformats.org/officeDocument/2006/relationships/hyperlink" Target="consultantplus://offline/ref=8CF65AD05EDB227A2B60CCAE0D4BD71C354BE987D5BDE3BD21FF2774483D95347C99EA4457A51B4C499EA594m6zAM" TargetMode="External"/><Relationship Id="rId32" Type="http://schemas.openxmlformats.org/officeDocument/2006/relationships/hyperlink" Target="consultantplus://offline/ref=8CF65AD05EDB227A2B60CCAE0D4BD71C354BE987D5B9E4BE2BFB2774483D95347C99EA4457A51B4C499EA497m6z7M" TargetMode="External"/><Relationship Id="rId37" Type="http://schemas.openxmlformats.org/officeDocument/2006/relationships/hyperlink" Target="consultantplus://offline/ref=8CF65AD05EDB227A2B60CCAE0D4BD71C354BE987D5BEE3BA20FF2774483D95347C99EA4457A51B4C499EA494m6zCM" TargetMode="External"/><Relationship Id="rId53" Type="http://schemas.openxmlformats.org/officeDocument/2006/relationships/hyperlink" Target="consultantplus://offline/ref=8CF65AD05EDB227A2B60CCAE0D4BD71C354BE987DDB6E1BC2AF57A7E406499367B96B55350EC174D499EA6m9z0M" TargetMode="External"/><Relationship Id="rId58" Type="http://schemas.openxmlformats.org/officeDocument/2006/relationships/hyperlink" Target="consultantplus://offline/ref=8CF65AD05EDB227A2B60CCAE0D4BD71C354BE987D5B9E4BE2BFB2774483D95347C99EA4457A51B4C499EA494m6zEM" TargetMode="External"/><Relationship Id="rId74" Type="http://schemas.openxmlformats.org/officeDocument/2006/relationships/hyperlink" Target="consultantplus://offline/ref=8CF65AD05EDB227A2B60CCAE0D4BD71C354BE987D5BFE8BF29FC2774483D95347C99EA4457A51B4C499EA494m6zDM" TargetMode="External"/><Relationship Id="rId79" Type="http://schemas.openxmlformats.org/officeDocument/2006/relationships/hyperlink" Target="consultantplus://offline/ref=8CF65AD05EDB227A2B60CCAE0D4BD71C354BE987D5BFE8BF29FC2774483D95347C99EA4457A51B4C499EA494m6zDM" TargetMode="External"/><Relationship Id="rId102" Type="http://schemas.openxmlformats.org/officeDocument/2006/relationships/hyperlink" Target="consultantplus://offline/ref=8CF65AD05EDB227A2B60CCAE0D4BD71C354BE987D5BEE3BA20FF2774483D95347C99EA4457A51B4C499EA494m6zCM" TargetMode="External"/><Relationship Id="rId123" Type="http://schemas.openxmlformats.org/officeDocument/2006/relationships/hyperlink" Target="consultantplus://offline/ref=001739561ACC65F3A48EC22DB7E9CE26B83716AD64E91FB18246800B60AB2BB2AD87618E9FEE8D7F075CFCAFn4z4M" TargetMode="External"/><Relationship Id="rId5" Type="http://schemas.openxmlformats.org/officeDocument/2006/relationships/hyperlink" Target="consultantplus://offline/ref=8CF65AD05EDB227A2B60CCAE0D4BD71C354BE987DDBDE6B72BF57A7E406499367B96B55350EC174D499EA4m9z3M" TargetMode="External"/><Relationship Id="rId61" Type="http://schemas.openxmlformats.org/officeDocument/2006/relationships/hyperlink" Target="consultantplus://offline/ref=8CF65AD05EDB227A2B60D2A31B2788193742B782D4B9EBE975AA2123176D93613CD9EC1114E11645m4z1M" TargetMode="External"/><Relationship Id="rId82" Type="http://schemas.openxmlformats.org/officeDocument/2006/relationships/hyperlink" Target="consultantplus://offline/ref=8CF65AD05EDB227A2B60CCAE0D4BD71C354BE987D5BFE8BF29FC2774483D95347C99EA4457A51B4C499EA494m6zDM" TargetMode="External"/><Relationship Id="rId90" Type="http://schemas.openxmlformats.org/officeDocument/2006/relationships/hyperlink" Target="consultantplus://offline/ref=8CF65AD05EDB227A2B60CCAE0D4BD71C354BE987D5BFE8BF29FC2774483D95347C99EA4457A51B4C499EA494m6zAM" TargetMode="External"/><Relationship Id="rId95" Type="http://schemas.openxmlformats.org/officeDocument/2006/relationships/hyperlink" Target="consultantplus://offline/ref=8CF65AD05EDB227A2B60CCAE0D4BD71C354BE987D5BEE3BA20FF2774483D95347C99EA4457A51B4C499EA494m6zCM" TargetMode="External"/><Relationship Id="rId19" Type="http://schemas.openxmlformats.org/officeDocument/2006/relationships/hyperlink" Target="consultantplus://offline/ref=8CF65AD05EDB227A2B60D2A31B2788193741B48DD2B8EBE975AA212317m6zDM" TargetMode="External"/><Relationship Id="rId14" Type="http://schemas.openxmlformats.org/officeDocument/2006/relationships/hyperlink" Target="consultantplus://offline/ref=8CF65AD05EDB227A2B60CCAE0D4BD71C354BE987D5B9E2BC29FF2774483D95347C99EA4457A51B4C499EA494m6zBM" TargetMode="External"/><Relationship Id="rId22" Type="http://schemas.openxmlformats.org/officeDocument/2006/relationships/hyperlink" Target="consultantplus://offline/ref=8CF65AD05EDB227A2B60CCAE0D4BD71C354BE987DDBDE6B72BF57A7E406499367B96B55350EC174D499EA4m9z3M" TargetMode="External"/><Relationship Id="rId27" Type="http://schemas.openxmlformats.org/officeDocument/2006/relationships/hyperlink" Target="consultantplus://offline/ref=8CF65AD05EDB227A2B60CCAE0D4BD71C354BE987D5BEE7B629FB2774483D95347C99EA4457A51B4C499EA497m6zDM" TargetMode="External"/><Relationship Id="rId30" Type="http://schemas.openxmlformats.org/officeDocument/2006/relationships/hyperlink" Target="consultantplus://offline/ref=8CF65AD05EDB227A2B60CCAE0D4BD71C354BE987D5BAE1BC21F82774483D95347C99EA4457A51B4C499EA496m6zBM" TargetMode="External"/><Relationship Id="rId35" Type="http://schemas.openxmlformats.org/officeDocument/2006/relationships/hyperlink" Target="consultantplus://offline/ref=8CF65AD05EDB227A2B60CCAE0D4BD71C354BE987D5B9E2BC29FF2774483D95347C99EA4457A51B4C499EA494m6z9M" TargetMode="External"/><Relationship Id="rId43" Type="http://schemas.openxmlformats.org/officeDocument/2006/relationships/hyperlink" Target="consultantplus://offline/ref=8CF65AD05EDB227A2B60D2A31B2788193742B68ED0BBEBE975AA212317m6zDM" TargetMode="External"/><Relationship Id="rId48" Type="http://schemas.openxmlformats.org/officeDocument/2006/relationships/hyperlink" Target="consultantplus://offline/ref=8CF65AD05EDB227A2B60D2A31B2788193741B48DD2B8EBE975AA212317m6zDM" TargetMode="External"/><Relationship Id="rId56" Type="http://schemas.openxmlformats.org/officeDocument/2006/relationships/hyperlink" Target="consultantplus://offline/ref=8CF65AD05EDB227A2B60CCAE0D4BD71C354BE987D5BDE3BD21FF2774483D95347C99EA4457A51B4C499EA592m6zAM" TargetMode="External"/><Relationship Id="rId64" Type="http://schemas.openxmlformats.org/officeDocument/2006/relationships/hyperlink" Target="consultantplus://offline/ref=8CF65AD05EDB227A2B60CCAE0D4BD71C354BE987D5BDE3BD21FF2774483D95347C99EA4457A51B4C499EA594m6z9M" TargetMode="External"/><Relationship Id="rId69" Type="http://schemas.openxmlformats.org/officeDocument/2006/relationships/hyperlink" Target="consultantplus://offline/ref=8CF65AD05EDB227A2B60CCAE0D4BD71C354BE987DDB6E1BC2AF57A7E406499367B96B55350EC174D499EA0m9z7M" TargetMode="External"/><Relationship Id="rId77" Type="http://schemas.openxmlformats.org/officeDocument/2006/relationships/hyperlink" Target="consultantplus://offline/ref=8CF65AD05EDB227A2B60CCAE0D4BD71C354BE987DDB6E1BC2AF57A7E406499367B96B55350EC174D499EA0m9z7M" TargetMode="External"/><Relationship Id="rId100" Type="http://schemas.openxmlformats.org/officeDocument/2006/relationships/hyperlink" Target="consultantplus://offline/ref=8CF65AD05EDB227A2B60CCAE0D4BD71C354BE987DDBDE6B72BF57A7E406499367B96B55350EC174D499EA4m9zEM" TargetMode="External"/><Relationship Id="rId105" Type="http://schemas.openxmlformats.org/officeDocument/2006/relationships/hyperlink" Target="consultantplus://offline/ref=8CF65AD05EDB227A2B60CCAE0D4BD71C354BE987D5BFE5BC2EFF2774483D95347C99EA4457A51B4C499EA594m6z7M" TargetMode="External"/><Relationship Id="rId113" Type="http://schemas.openxmlformats.org/officeDocument/2006/relationships/hyperlink" Target="consultantplus://offline/ref=8CF65AD05EDB227A2B60CCAE0D4BD71C354BE987D5BEE3BA20FF2774483D95347C99EA4457A51B4C499EA494m6z9M" TargetMode="External"/><Relationship Id="rId118" Type="http://schemas.openxmlformats.org/officeDocument/2006/relationships/hyperlink" Target="consultantplus://offline/ref=8CF65AD05EDB227A2B60CCAE0D4BD71C354BE987D5BFE8BF29FC2774483D95347C99EA4457A51B4C499EA494m6z7M" TargetMode="External"/><Relationship Id="rId126" Type="http://schemas.openxmlformats.org/officeDocument/2006/relationships/theme" Target="theme/theme1.xml"/><Relationship Id="rId8" Type="http://schemas.openxmlformats.org/officeDocument/2006/relationships/hyperlink" Target="consultantplus://offline/ref=8CF65AD05EDB227A2B60CCAE0D4BD71C354BE987D5BFE8BF29FC2774483D95347C99EA4457A51B4C499EA496m6zBM" TargetMode="External"/><Relationship Id="rId51" Type="http://schemas.openxmlformats.org/officeDocument/2006/relationships/hyperlink" Target="consultantplus://offline/ref=8CF65AD05EDB227A2B60CCAE0D4BD71C354BE987D5BEE7B629FB2774483D95347C99EA4457A51B4C499EA497m6zAM" TargetMode="External"/><Relationship Id="rId72" Type="http://schemas.openxmlformats.org/officeDocument/2006/relationships/hyperlink" Target="consultantplus://offline/ref=8CF65AD05EDB227A2B60CCAE0D4BD71C354BE987DDB6E1BC2AF57A7E406499367B96B55350EC174D499EA0m9z7M" TargetMode="External"/><Relationship Id="rId80" Type="http://schemas.openxmlformats.org/officeDocument/2006/relationships/hyperlink" Target="consultantplus://offline/ref=8CF65AD05EDB227A2B60CCAE0D4BD71C354BE987D5BFE8BF29FC2774483D95347C99EA4457A51B4C499EA494m6zDM" TargetMode="External"/><Relationship Id="rId85" Type="http://schemas.openxmlformats.org/officeDocument/2006/relationships/hyperlink" Target="consultantplus://offline/ref=8CF65AD05EDB227A2B60CCAE0D4BD71C354BE987DDBDE6B72BF57A7E406499367B96B55350EC174D499EA4m9z0M" TargetMode="External"/><Relationship Id="rId93" Type="http://schemas.openxmlformats.org/officeDocument/2006/relationships/hyperlink" Target="consultantplus://offline/ref=8CF65AD05EDB227A2B60CCAE0D4BD71C354BE987D5BEE3BA20FF2774483D95347C99EA4457A51B4C499EA494m6zCM" TargetMode="External"/><Relationship Id="rId98" Type="http://schemas.openxmlformats.org/officeDocument/2006/relationships/hyperlink" Target="consultantplus://offline/ref=8CF65AD05EDB227A2B60CCAE0D4BD71C354BE987DDBDE6B72BF57A7E406499367B96B55350EC174D499EA4m9zEM" TargetMode="External"/><Relationship Id="rId121" Type="http://schemas.openxmlformats.org/officeDocument/2006/relationships/hyperlink" Target="consultantplus://offline/ref=001739561ACC65F3A48EC22DB7E9CE26B83716AD64E810B88241800B60AB2BB2AD87618E9FEE8D7F075CFCACn4zBM" TargetMode="External"/><Relationship Id="rId3" Type="http://schemas.openxmlformats.org/officeDocument/2006/relationships/settings" Target="settings.xml"/><Relationship Id="rId12" Type="http://schemas.openxmlformats.org/officeDocument/2006/relationships/hyperlink" Target="consultantplus://offline/ref=8CF65AD05EDB227A2B60CCAE0D4BD71C354BE987D5BDE7BB29F82774483D95347C99EA4457A51B4C499EA497m6zEM" TargetMode="External"/><Relationship Id="rId17" Type="http://schemas.openxmlformats.org/officeDocument/2006/relationships/hyperlink" Target="consultantplus://offline/ref=8CF65AD05EDB227A2B60D2A31B2788193749B58CDCBAEBE975AA2123176D93613CD9EC1214mEz4M" TargetMode="External"/><Relationship Id="rId25" Type="http://schemas.openxmlformats.org/officeDocument/2006/relationships/hyperlink" Target="consultantplus://offline/ref=8CF65AD05EDB227A2B60CCAE0D4BD71C354BE987D5BFE8BF29FC2774483D95347C99EA4457A51B4C499EA496m6z8M" TargetMode="External"/><Relationship Id="rId33" Type="http://schemas.openxmlformats.org/officeDocument/2006/relationships/hyperlink" Target="consultantplus://offline/ref=8CF65AD05EDB227A2B60CCAE0D4BD71C354BE987D5B9E7BD2BFE2774483D95347C99EA4457A51B4C499EA494m6z6M" TargetMode="External"/><Relationship Id="rId38" Type="http://schemas.openxmlformats.org/officeDocument/2006/relationships/hyperlink" Target="consultantplus://offline/ref=8CF65AD05EDB227A2B60CCAE0D4BD71C354BE987D5BAE1BC21F82774483D95347C99EA4457A51B4C499EA496m6zBM" TargetMode="External"/><Relationship Id="rId46" Type="http://schemas.openxmlformats.org/officeDocument/2006/relationships/hyperlink" Target="consultantplus://offline/ref=8CF65AD05EDB227A2B60D2A31B2788193448B38BD0BAEBE975AA212317m6zDM" TargetMode="External"/><Relationship Id="rId59" Type="http://schemas.openxmlformats.org/officeDocument/2006/relationships/hyperlink" Target="consultantplus://offline/ref=8CF65AD05EDB227A2B60CCAE0D4BD71C354BE987D5BDE3BD21FF2774483D95347C99EA4457A51B4C499EA592m6zAM" TargetMode="External"/><Relationship Id="rId67" Type="http://schemas.openxmlformats.org/officeDocument/2006/relationships/hyperlink" Target="consultantplus://offline/ref=8CF65AD05EDB227A2B60CCAE0D4BD71C354BE987D5BFE8BF29FC2774483D95347C99EA4457A51B4C499EA496m6z9M" TargetMode="External"/><Relationship Id="rId103" Type="http://schemas.openxmlformats.org/officeDocument/2006/relationships/hyperlink" Target="consultantplus://offline/ref=8CF65AD05EDB227A2B60CCAE0D4BD71C354BE987D5BEE3BA20FF2774483D95347C99EA4457A51B4C499EA494m6zCM" TargetMode="External"/><Relationship Id="rId108" Type="http://schemas.openxmlformats.org/officeDocument/2006/relationships/hyperlink" Target="consultantplus://offline/ref=8CF65AD05EDB227A2B60CCAE0D4BD71C354BE987D5BEE3BA20FF2774483D95347C99EA4457A51B4C499EA494m6zCM" TargetMode="External"/><Relationship Id="rId116" Type="http://schemas.openxmlformats.org/officeDocument/2006/relationships/hyperlink" Target="consultantplus://offline/ref=8CF65AD05EDB227A2B60CCAE0D4BD71C354BE987DDBDE6B72BF57A7E406499367B96B55350EC174D499EA4m9zFM" TargetMode="External"/><Relationship Id="rId124" Type="http://schemas.openxmlformats.org/officeDocument/2006/relationships/hyperlink" Target="consultantplus://offline/ref=001739561ACC65F3A48EC22DB7E9CE26B83716AD64E91FB18246800B60AB2BB2AD87618E9FEE8D7F075CFCA9n4z7M" TargetMode="External"/><Relationship Id="rId20" Type="http://schemas.openxmlformats.org/officeDocument/2006/relationships/hyperlink" Target="consultantplus://offline/ref=8CF65AD05EDB227A2B60CCAE0D4BD71C354BE987D5B9E7BE2FF72774483D95347C99EA4457A51B4C499EA594m6zAM" TargetMode="External"/><Relationship Id="rId41" Type="http://schemas.openxmlformats.org/officeDocument/2006/relationships/hyperlink" Target="consultantplus://offline/ref=8CF65AD05EDB227A2B60D2A31B2788193749B582DCBDEBE975AA212317m6zDM" TargetMode="External"/><Relationship Id="rId54" Type="http://schemas.openxmlformats.org/officeDocument/2006/relationships/hyperlink" Target="consultantplus://offline/ref=8CF65AD05EDB227A2B60D2A31B2788193742B782D4B9EBE975AA212317m6zDM" TargetMode="External"/><Relationship Id="rId62" Type="http://schemas.openxmlformats.org/officeDocument/2006/relationships/hyperlink" Target="consultantplus://offline/ref=8CF65AD05EDB227A2B60CCAE0D4BD71C354BE987D5B9E2BC29FF2774483D95347C99EA4457A51B4C499EA495m6zCM" TargetMode="External"/><Relationship Id="rId70" Type="http://schemas.openxmlformats.org/officeDocument/2006/relationships/hyperlink" Target="consultantplus://offline/ref=8CF65AD05EDB227A2B60CCAE0D4BD71C354BE987DDB6E1BC2AF57A7E406499367B96B55350EC174D499EA0m9z7M" TargetMode="External"/><Relationship Id="rId75" Type="http://schemas.openxmlformats.org/officeDocument/2006/relationships/hyperlink" Target="consultantplus://offline/ref=8CF65AD05EDB227A2B60CCAE0D4BD71C354BE987DDB6E1BC2AF57A7E406499367B96B55350EC174D499EA0m9z7M" TargetMode="External"/><Relationship Id="rId83" Type="http://schemas.openxmlformats.org/officeDocument/2006/relationships/hyperlink" Target="consultantplus://offline/ref=8CF65AD05EDB227A2B60CCAE0D4BD71C354BE987D5BFE8BF29FC2774483D95347C99EA4457A51B4C499EA494m6zDM" TargetMode="External"/><Relationship Id="rId88" Type="http://schemas.openxmlformats.org/officeDocument/2006/relationships/hyperlink" Target="consultantplus://offline/ref=8CF65AD05EDB227A2B60CCAE0D4BD71C354BE987D5BFE8BF29FC2774483D95347C99EA4457A51B4C499EA494m6zDM" TargetMode="External"/><Relationship Id="rId91" Type="http://schemas.openxmlformats.org/officeDocument/2006/relationships/hyperlink" Target="consultantplus://offline/ref=8CF65AD05EDB227A2B60D2A31B2788193741B18CD3BAEBE975AA2123176D93613CD9EC1114E1164Cm4zBM" TargetMode="External"/><Relationship Id="rId96" Type="http://schemas.openxmlformats.org/officeDocument/2006/relationships/hyperlink" Target="consultantplus://offline/ref=8CF65AD05EDB227A2B60CCAE0D4BD71C354BE987DDBDE6B72BF57A7E406499367B96B55350EC174D499EA4m9zEM" TargetMode="External"/><Relationship Id="rId111" Type="http://schemas.openxmlformats.org/officeDocument/2006/relationships/hyperlink" Target="consultantplus://offline/ref=8CF65AD05EDB227A2B60D2A31B2788193749B18BD1B9EBE975AA2123176D93613CD9EC1115mEz9M" TargetMode="External"/><Relationship Id="rId1" Type="http://schemas.openxmlformats.org/officeDocument/2006/relationships/styles" Target="styles.xml"/><Relationship Id="rId6" Type="http://schemas.openxmlformats.org/officeDocument/2006/relationships/hyperlink" Target="consultantplus://offline/ref=8CF65AD05EDB227A2B60CCAE0D4BD71C354BE987DDB6E1BC2AF57A7E406499367B96B55350EC174D499EA4m9z3M" TargetMode="External"/><Relationship Id="rId15" Type="http://schemas.openxmlformats.org/officeDocument/2006/relationships/hyperlink" Target="consultantplus://offline/ref=8CF65AD05EDB227A2B60CCAE0D4BD71C354BE987D5B9E4BE2BFB2774483D95347C99EA4457A51B4C499EA497m6z7M" TargetMode="External"/><Relationship Id="rId23" Type="http://schemas.openxmlformats.org/officeDocument/2006/relationships/hyperlink" Target="consultantplus://offline/ref=8CF65AD05EDB227A2B60CCAE0D4BD71C354BE987DDB6E1BC2AF57A7E406499367B96B55350EC174D499EA4m9z1M" TargetMode="External"/><Relationship Id="rId28" Type="http://schemas.openxmlformats.org/officeDocument/2006/relationships/hyperlink" Target="consultantplus://offline/ref=8CF65AD05EDB227A2B60CCAE0D4BD71C354BE987D5BDE3BD21FF2774483D95347C99EA4457A51B4C499EA594m6zAM" TargetMode="External"/><Relationship Id="rId36" Type="http://schemas.openxmlformats.org/officeDocument/2006/relationships/hyperlink" Target="consultantplus://offline/ref=8CF65AD05EDB227A2B60CCAE0D4BD71C354BE987D5BEE3BA20FF2774483D95347C99EA4457A51B4C499EA494m6zCM" TargetMode="External"/><Relationship Id="rId49" Type="http://schemas.openxmlformats.org/officeDocument/2006/relationships/hyperlink" Target="consultantplus://offline/ref=8CF65AD05EDB227A2B60CCAE0D4BD71C354BE987D5B9E7BE2FF72774483D95347C99EA4457A51B4C499EA594m6zAM" TargetMode="External"/><Relationship Id="rId57" Type="http://schemas.openxmlformats.org/officeDocument/2006/relationships/hyperlink" Target="consultantplus://offline/ref=8CF65AD05EDB227A2B60CCAE0D4BD71C354BE987D5BDE3BD21FF2774483D95347C99EA4457A51B4C499EA592m6zAM" TargetMode="External"/><Relationship Id="rId106" Type="http://schemas.openxmlformats.org/officeDocument/2006/relationships/hyperlink" Target="consultantplus://offline/ref=8CF65AD05EDB227A2B60CCAE0D4BD71C354BE987D5B9E7BD2BFE2774483D95347C99EA4457A51B4C499EA494m6z7M" TargetMode="External"/><Relationship Id="rId114" Type="http://schemas.openxmlformats.org/officeDocument/2006/relationships/hyperlink" Target="consultantplus://offline/ref=8CF65AD05EDB227A2B60CCAE0D4BD71C354BE987D5BEE3BA20FF2774483D95347C99EA4457A51B4C499EA494m6zCM" TargetMode="External"/><Relationship Id="rId119" Type="http://schemas.openxmlformats.org/officeDocument/2006/relationships/hyperlink" Target="consultantplus://offline/ref=001739561ACC65F3A48EC22DB7E9CE26B83716AD64E810B88241800B60AB2BB2AD87618E9FEE8D7F075CFCACn4z5M" TargetMode="External"/><Relationship Id="rId10" Type="http://schemas.openxmlformats.org/officeDocument/2006/relationships/hyperlink" Target="consultantplus://offline/ref=8CF65AD05EDB227A2B60CCAE0D4BD71C354BE987D5BEE7B629FB2774483D95347C99EA4457A51B4C499EA497m6zCM" TargetMode="External"/><Relationship Id="rId31" Type="http://schemas.openxmlformats.org/officeDocument/2006/relationships/hyperlink" Target="consultantplus://offline/ref=8CF65AD05EDB227A2B60CCAE0D4BD71C354BE987D5B9E2BC29FF2774483D95347C99EA4457A51B4C499EA494m6zBM" TargetMode="External"/><Relationship Id="rId44" Type="http://schemas.openxmlformats.org/officeDocument/2006/relationships/hyperlink" Target="consultantplus://offline/ref=8CF65AD05EDB227A2B60D2A31B2788193749B18BD1B9EBE975AA2123176D93613CD9EC1114E11644m4zDM" TargetMode="External"/><Relationship Id="rId52" Type="http://schemas.openxmlformats.org/officeDocument/2006/relationships/hyperlink" Target="consultantplus://offline/ref=8CF65AD05EDB227A2B60CCAE0D4BD71C354BE987D5B9E0BF21F82774483D95347Cm9z9M" TargetMode="External"/><Relationship Id="rId60" Type="http://schemas.openxmlformats.org/officeDocument/2006/relationships/hyperlink" Target="consultantplus://offline/ref=8CF65AD05EDB227A2B60D2A31B2788193742B782D4B9EBE975AA2123176D93613CD9EC1114E11645m4z1M" TargetMode="External"/><Relationship Id="rId65" Type="http://schemas.openxmlformats.org/officeDocument/2006/relationships/hyperlink" Target="consultantplus://offline/ref=8CF65AD05EDB227A2B60CCAE0D4BD71C354BE987D5BDE3BD21FF2774483D95347C99EA4457A51B4C499EA595m6zDM" TargetMode="External"/><Relationship Id="rId73" Type="http://schemas.openxmlformats.org/officeDocument/2006/relationships/hyperlink" Target="consultantplus://offline/ref=8CF65AD05EDB227A2B60CCAE0D4BD71C354BE987D5BFE8BF29FC2774483D95347C99EA4457A51B4C499EA497m6zFM" TargetMode="External"/><Relationship Id="rId78" Type="http://schemas.openxmlformats.org/officeDocument/2006/relationships/hyperlink" Target="consultantplus://offline/ref=8CF65AD05EDB227A2B60CCAE0D4BD71C354BE987D5BFE8BF29FC2774483D95347C99EA4457A51B4C499EA494m6zDM" TargetMode="External"/><Relationship Id="rId81" Type="http://schemas.openxmlformats.org/officeDocument/2006/relationships/hyperlink" Target="consultantplus://offline/ref=8CF65AD05EDB227A2B60CCAE0D4BD71C354BE987D5BFE8BF29FC2774483D95347C99EA4457A51B4C499EA494m6zDM" TargetMode="External"/><Relationship Id="rId86" Type="http://schemas.openxmlformats.org/officeDocument/2006/relationships/hyperlink" Target="consultantplus://offline/ref=8CF65AD05EDB227A2B60CCAE0D4BD71C354BE987D5BFE8BF29FC2774483D95347C99EA4457A51B4C499EA494m6zDM" TargetMode="External"/><Relationship Id="rId94" Type="http://schemas.openxmlformats.org/officeDocument/2006/relationships/hyperlink" Target="consultantplus://offline/ref=8CF65AD05EDB227A2B60CCAE0D4BD71C354BE987DDBDE6B72BF57A7E406499367B96B55350EC174D499EA4m9zEM" TargetMode="External"/><Relationship Id="rId99" Type="http://schemas.openxmlformats.org/officeDocument/2006/relationships/hyperlink" Target="consultantplus://offline/ref=8CF65AD05EDB227A2B60CCAE0D4BD71C354BE987DDBDE6B72BF57A7E406499367B96B55350EC174D499EA4m9zEM" TargetMode="External"/><Relationship Id="rId101" Type="http://schemas.openxmlformats.org/officeDocument/2006/relationships/hyperlink" Target="consultantplus://offline/ref=8CF65AD05EDB227A2B60CCAE0D4BD71C354BE987DDBDE6B72BF57A7E406499367B96B55350EC174D499EA4m9zEM" TargetMode="External"/><Relationship Id="rId122" Type="http://schemas.openxmlformats.org/officeDocument/2006/relationships/hyperlink" Target="consultantplus://offline/ref=001739561ACC65F3A48EC22DB7E9CE26B83716AD64E810B88241800B60AB2BB2AD87618E9FEE8D7F075CFCACn4zAM" TargetMode="External"/><Relationship Id="rId4" Type="http://schemas.openxmlformats.org/officeDocument/2006/relationships/webSettings" Target="webSettings.xml"/><Relationship Id="rId9" Type="http://schemas.openxmlformats.org/officeDocument/2006/relationships/hyperlink" Target="consultantplus://offline/ref=8CF65AD05EDB227A2B60CCAE0D4BD71C354BE987D5BEE3BA20FF2774483D95347C99EA4457A51B4C499EA494m6zEM" TargetMode="External"/><Relationship Id="rId13" Type="http://schemas.openxmlformats.org/officeDocument/2006/relationships/hyperlink" Target="consultantplus://offline/ref=8CF65AD05EDB227A2B60CCAE0D4BD71C354BE987D5BAE1BC21F82774483D95347C99EA4457A51B4C499EA496m6zBM" TargetMode="External"/><Relationship Id="rId18" Type="http://schemas.openxmlformats.org/officeDocument/2006/relationships/hyperlink" Target="consultantplus://offline/ref=8CF65AD05EDB227A2B60D2A31B2788193749B58CDCBAEBE975AA2123176D93613CD9EC1216mEz5M" TargetMode="External"/><Relationship Id="rId39" Type="http://schemas.openxmlformats.org/officeDocument/2006/relationships/hyperlink" Target="consultantplus://offline/ref=8CF65AD05EDB227A2B60D2A31B2788193749B58CDCBAEBE975AA2123176D93613CD9EC1216mEz5M" TargetMode="External"/><Relationship Id="rId109" Type="http://schemas.openxmlformats.org/officeDocument/2006/relationships/hyperlink" Target="consultantplus://offline/ref=8CF65AD05EDB227A2B60CCAE0D4BD71C354BE987D5BEE3BA20FF2774483D95347C99EA4457A51B4C499EA494m6zCM" TargetMode="External"/><Relationship Id="rId34" Type="http://schemas.openxmlformats.org/officeDocument/2006/relationships/hyperlink" Target="consultantplus://offline/ref=8CF65AD05EDB227A2B60CCAE0D4BD71C354BE987D5B9E2BC29FF2774483D95347C99EA4457A51B4C499EA494m6z8M" TargetMode="External"/><Relationship Id="rId50" Type="http://schemas.openxmlformats.org/officeDocument/2006/relationships/hyperlink" Target="consultantplus://offline/ref=8CF65AD05EDB227A2B60CCAE0D4BD71C354BE987D5B9E6BB2CFD2774483D95347C99EA4457A51B4C499EA495m6zCM" TargetMode="External"/><Relationship Id="rId55" Type="http://schemas.openxmlformats.org/officeDocument/2006/relationships/hyperlink" Target="consultantplus://offline/ref=8CF65AD05EDB227A2B60CCAE0D4BD71C354BE987D5B9E2BC29FF2774483D95347C99EA4457A51B4C499EA495m6zEM" TargetMode="External"/><Relationship Id="rId76" Type="http://schemas.openxmlformats.org/officeDocument/2006/relationships/hyperlink" Target="consultantplus://offline/ref=8CF65AD05EDB227A2B60CCAE0D4BD71C354BE987D5BFE8BF29FC2774483D95347C99EA4457A51B4C499EA494m6zDM" TargetMode="External"/><Relationship Id="rId97" Type="http://schemas.openxmlformats.org/officeDocument/2006/relationships/hyperlink" Target="consultantplus://offline/ref=8CF65AD05EDB227A2B60CCAE0D4BD71C354BE987D5BEE3BA20FF2774483D95347C99EA4457A51B4C499EA494m6zCM" TargetMode="External"/><Relationship Id="rId104" Type="http://schemas.openxmlformats.org/officeDocument/2006/relationships/hyperlink" Target="consultantplus://offline/ref=8CF65AD05EDB227A2B60CCAE0D4BD71C354BE987D5BEE3BA20FF2774483D95347C99EA4457A51B4C499EA494m6zCM" TargetMode="External"/><Relationship Id="rId120" Type="http://schemas.openxmlformats.org/officeDocument/2006/relationships/hyperlink" Target="consultantplus://offline/ref=001739561ACC65F3A48EC22DB7E9CE26B83716AD64E810B88241800B60AB2BB2AD87618E9FEE8D7F075CFCACn4z4M" TargetMode="External"/><Relationship Id="rId125" Type="http://schemas.openxmlformats.org/officeDocument/2006/relationships/fontTable" Target="fontTable.xml"/><Relationship Id="rId7" Type="http://schemas.openxmlformats.org/officeDocument/2006/relationships/hyperlink" Target="consultantplus://offline/ref=8CF65AD05EDB227A2B60CCAE0D4BD71C354BE987D5BFE5BC2EFF2774483D95347C99EA4457A51B4C499EA594m6z6M" TargetMode="External"/><Relationship Id="rId71" Type="http://schemas.openxmlformats.org/officeDocument/2006/relationships/hyperlink" Target="consultantplus://offline/ref=8CF65AD05EDB227A2B60CCAE0D4BD71C354BE987DDB6E1BC2AF57A7E406499367B96B55350EC174D499EA0m9z7M" TargetMode="External"/><Relationship Id="rId92" Type="http://schemas.openxmlformats.org/officeDocument/2006/relationships/hyperlink" Target="consultantplus://offline/ref=8CF65AD05EDB227A2B60CCAE0D4BD71C354BE987DDBDE6B72BF57A7E406499367B96B55350EC174D499EA4m9z1M" TargetMode="External"/><Relationship Id="rId2" Type="http://schemas.microsoft.com/office/2007/relationships/stylesWithEffects" Target="stylesWithEffects.xml"/><Relationship Id="rId29" Type="http://schemas.openxmlformats.org/officeDocument/2006/relationships/hyperlink" Target="consultantplus://offline/ref=8CF65AD05EDB227A2B60CCAE0D4BD71C354BE987D5BDE7BB29F82774483D95347C99EA4457A51B4C499EA497m6zEM" TargetMode="External"/><Relationship Id="rId24" Type="http://schemas.openxmlformats.org/officeDocument/2006/relationships/hyperlink" Target="consultantplus://offline/ref=8CF65AD05EDB227A2B60CCAE0D4BD71C354BE987D5BFE5BC2EFF2774483D95347C99EA4457A51B4C499EA594m6z7M" TargetMode="External"/><Relationship Id="rId40" Type="http://schemas.openxmlformats.org/officeDocument/2006/relationships/hyperlink" Target="consultantplus://offline/ref=8CF65AD05EDB227A2B60D2A31B2788193748BE82DCB8EBE975AA212317m6zDM" TargetMode="External"/><Relationship Id="rId45" Type="http://schemas.openxmlformats.org/officeDocument/2006/relationships/hyperlink" Target="consultantplus://offline/ref=8CF65AD05EDB227A2B60D2A31B2788193742B782D4B9EBE975AA212317m6zDM" TargetMode="External"/><Relationship Id="rId66" Type="http://schemas.openxmlformats.org/officeDocument/2006/relationships/hyperlink" Target="consultantplus://offline/ref=8CF65AD05EDB227A2B60CCAE0D4BD71C354BE987DDB6E1BC2AF57A7E406499367B96B55350EC174D499EA0m9z7M" TargetMode="External"/><Relationship Id="rId87" Type="http://schemas.openxmlformats.org/officeDocument/2006/relationships/hyperlink" Target="consultantplus://offline/ref=8CF65AD05EDB227A2B60CCAE0D4BD71C354BE987D5BFE8BF29FC2774483D95347C99EA4457A51B4C499EA494m6zDM" TargetMode="External"/><Relationship Id="rId110" Type="http://schemas.openxmlformats.org/officeDocument/2006/relationships/hyperlink" Target="consultantplus://offline/ref=8CF65AD05EDB227A2B60CCAE0D4BD71C354BE987D5BEE3BA20FF2774483D95347C99EA4457A51B4C499EA494m6zCM" TargetMode="External"/><Relationship Id="rId115" Type="http://schemas.openxmlformats.org/officeDocument/2006/relationships/hyperlink" Target="consultantplus://offline/ref=8CF65AD05EDB227A2B60CCAE0D4BD71C354BE987D5BDE7BB29F82774483D95347C99EA4457A51B4C499EA497m6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22208</Words>
  <Characters>126590</Characters>
  <Application>Microsoft Office Word</Application>
  <DocSecurity>0</DocSecurity>
  <Lines>1054</Lines>
  <Paragraphs>297</Paragraphs>
  <ScaleCrop>false</ScaleCrop>
  <Company/>
  <LinksUpToDate>false</LinksUpToDate>
  <CharactersWithSpaces>148501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Даурцева Оксана Федоровна</dc:creator>
  <cp:lastModifiedBy>Даурцева Оксана Федоровна</cp:lastModifiedBy>
  <cp:revision>1</cp:revision>
  <dcterms:created xsi:type="dcterms:W3CDTF">2018-06-06T12:51:00Z</dcterms:created>
  <dcterms:modified xsi:type="dcterms:W3CDTF">2018-06-06T12:52:00Z</dcterms:modified>
</cp:coreProperties>
</file>