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2A" w:rsidRDefault="0080382A" w:rsidP="0080382A">
      <w:pPr>
        <w:pStyle w:val="ConsPlusTitle"/>
        <w:jc w:val="center"/>
      </w:pPr>
      <w:r>
        <w:t>БЛОК-СХЕМА</w:t>
      </w:r>
    </w:p>
    <w:p w:rsidR="0080382A" w:rsidRDefault="0080382A" w:rsidP="0080382A">
      <w:pPr>
        <w:pStyle w:val="ConsPlusTitle"/>
        <w:jc w:val="center"/>
      </w:pPr>
      <w:r>
        <w:t>ПРЕДОСТАВЛЕНИЯ ГОСУДАРСТВЕННОЙ УСЛУГИ</w:t>
      </w:r>
    </w:p>
    <w:p w:rsidR="0080382A" w:rsidRDefault="0080382A" w:rsidP="0080382A">
      <w:pPr>
        <w:pStyle w:val="ConsPlusTitle"/>
        <w:jc w:val="center"/>
      </w:pPr>
      <w:r>
        <w:t>ПО СОЦИАЛЬНОЙ АДАПТАЦИИ БЕЗРАБОТНЫХ ГРАЖДАН НА РЫНКЕ ТРУДА</w:t>
      </w:r>
    </w:p>
    <w:p w:rsidR="0080382A" w:rsidRDefault="0080382A" w:rsidP="00803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382A" w:rsidTr="00406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82A" w:rsidRDefault="0080382A" w:rsidP="004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82A" w:rsidRDefault="0080382A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труда и занятости населения</w:t>
            </w:r>
            <w:proofErr w:type="gramEnd"/>
          </w:p>
          <w:p w:rsidR="0080382A" w:rsidRDefault="0080382A" w:rsidP="004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28.10.2013 </w:t>
            </w:r>
            <w:hyperlink r:id="rId4" w:history="1">
              <w:r>
                <w:rPr>
                  <w:color w:val="0000FF"/>
                </w:rPr>
                <w:t>N 284-д</w:t>
              </w:r>
            </w:hyperlink>
            <w:r>
              <w:rPr>
                <w:color w:val="392C69"/>
              </w:rPr>
              <w:t>,</w:t>
            </w:r>
          </w:p>
          <w:p w:rsidR="0080382A" w:rsidRDefault="0080382A" w:rsidP="004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Минтрудсоцзащиты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80382A" w:rsidRDefault="0080382A" w:rsidP="004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5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21.10.2014 </w:t>
            </w:r>
            <w:hyperlink r:id="rId6" w:history="1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82A" w:rsidRDefault="0080382A" w:rsidP="0080382A">
      <w:pPr>
        <w:pStyle w:val="ConsPlusNormal"/>
        <w:jc w:val="both"/>
      </w:pP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│Обращение безработного гражданина с заявлением о предоставлении       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или согласие с предложением о предоставлении   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услуги, выданным центром занятости населения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│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задает параметры поиска сведений о   │</w:t>
      </w:r>
    </w:p>
    <w:p w:rsidR="0080382A" w:rsidRDefault="0080382A" w:rsidP="0080382A">
      <w:pPr>
        <w:pStyle w:val="ConsPlusNonformat"/>
        <w:jc w:val="both"/>
      </w:pPr>
      <w:r>
        <w:t>│</w:t>
      </w:r>
      <w:proofErr w:type="gramStart"/>
      <w:r>
        <w:t>гражданине</w:t>
      </w:r>
      <w:proofErr w:type="gramEnd"/>
      <w:r>
        <w:t xml:space="preserve"> в программно-техническом комплексе, содержащем регистр        │</w:t>
      </w:r>
    </w:p>
    <w:p w:rsidR="0080382A" w:rsidRDefault="0080382A" w:rsidP="0080382A">
      <w:pPr>
        <w:pStyle w:val="ConsPlusNonformat"/>
        <w:jc w:val="both"/>
      </w:pPr>
      <w:r>
        <w:t>│получателей государственных услуг в сфере занятости населения -          │</w:t>
      </w:r>
    </w:p>
    <w:p w:rsidR="0080382A" w:rsidRDefault="0080382A" w:rsidP="0080382A">
      <w:pPr>
        <w:pStyle w:val="ConsPlusNonformat"/>
        <w:jc w:val="both"/>
      </w:pPr>
      <w:r>
        <w:t>│физических лиц, и извлекает из текущего архива центра занятости населения│</w:t>
      </w:r>
    </w:p>
    <w:p w:rsidR="0080382A" w:rsidRDefault="0080382A" w:rsidP="0080382A">
      <w:pPr>
        <w:pStyle w:val="ConsPlusNonformat"/>
        <w:jc w:val="both"/>
      </w:pPr>
      <w:r>
        <w:t>│заполненные ранее бланки учетной документации, соответствующие           │</w:t>
      </w:r>
    </w:p>
    <w:p w:rsidR="0080382A" w:rsidRDefault="0080382A" w:rsidP="0080382A">
      <w:pPr>
        <w:pStyle w:val="ConsPlusNonformat"/>
        <w:jc w:val="both"/>
      </w:pPr>
      <w:r>
        <w:t>│персональным данным гражданина.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определяет, состоит ли получатель 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на учете в качестве безработного в центре         │</w:t>
      </w:r>
    </w:p>
    <w:p w:rsidR="0080382A" w:rsidRDefault="0080382A" w:rsidP="0080382A">
      <w:pPr>
        <w:pStyle w:val="ConsPlusNonformat"/>
        <w:jc w:val="both"/>
      </w:pPr>
      <w:r>
        <w:t>│занятости населения, относится ли безработный гражданин к категории      │</w:t>
      </w:r>
    </w:p>
    <w:p w:rsidR="0080382A" w:rsidRDefault="0080382A" w:rsidP="0080382A">
      <w:pPr>
        <w:pStyle w:val="ConsPlusNonformat"/>
        <w:jc w:val="both"/>
      </w:pPr>
      <w:r>
        <w:t>│инвалидов.        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проверяет наличие документов,        │</w:t>
      </w:r>
    </w:p>
    <w:p w:rsidR="0080382A" w:rsidRDefault="0080382A" w:rsidP="0080382A">
      <w:pPr>
        <w:pStyle w:val="ConsPlusNonformat"/>
        <w:jc w:val="both"/>
      </w:pPr>
      <w:r>
        <w:t>│</w:t>
      </w:r>
      <w:proofErr w:type="gramStart"/>
      <w:r>
        <w:t>предусмотренных</w:t>
      </w:r>
      <w:proofErr w:type="gramEnd"/>
      <w:r>
        <w:t xml:space="preserve"> </w:t>
      </w:r>
      <w:hyperlink w:anchor="P167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     │</w:t>
      </w:r>
    </w:p>
    <w:p w:rsidR="0080382A" w:rsidRDefault="0080382A" w:rsidP="0080382A">
      <w:pPr>
        <w:pStyle w:val="ConsPlusNonformat"/>
        <w:jc w:val="both"/>
      </w:pPr>
      <w:r>
        <w:t>│На основании представленных документов работник центра занятости         │</w:t>
      </w:r>
    </w:p>
    <w:p w:rsidR="0080382A" w:rsidRDefault="0080382A" w:rsidP="0080382A">
      <w:pPr>
        <w:pStyle w:val="ConsPlusNonformat"/>
        <w:jc w:val="both"/>
      </w:pPr>
      <w:r>
        <w:t>│населения принимает решение о предоставлении или отказе в предоставлении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в соответствии с основаниями, установленными      │</w:t>
      </w:r>
    </w:p>
    <w:p w:rsidR="0080382A" w:rsidRDefault="0080382A" w:rsidP="0080382A">
      <w:pPr>
        <w:pStyle w:val="ConsPlusNonformat"/>
        <w:jc w:val="both"/>
      </w:pPr>
      <w:r>
        <w:t>│настоящим Административным регламентом.                                  │</w:t>
      </w:r>
    </w:p>
    <w:p w:rsidR="0080382A" w:rsidRDefault="0080382A" w:rsidP="0080382A">
      <w:pPr>
        <w:pStyle w:val="ConsPlusNonformat"/>
        <w:jc w:val="both"/>
      </w:pPr>
      <w:r>
        <w:t xml:space="preserve">│Работник центра занятости населения информирует гражданина о </w:t>
      </w:r>
      <w:proofErr w:type="gramStart"/>
      <w:r>
        <w:t>принятом</w:t>
      </w:r>
      <w:proofErr w:type="gramEnd"/>
      <w:r>
        <w:t xml:space="preserve">    │</w:t>
      </w:r>
    </w:p>
    <w:p w:rsidR="0080382A" w:rsidRDefault="0080382A" w:rsidP="0080382A">
      <w:pPr>
        <w:pStyle w:val="ConsPlusNonformat"/>
        <w:jc w:val="both"/>
      </w:pPr>
      <w:r>
        <w:t>│</w:t>
      </w:r>
      <w:proofErr w:type="gramStart"/>
      <w:r>
        <w:t>решении</w:t>
      </w:r>
      <w:proofErr w:type="gramEnd"/>
      <w:r>
        <w:t xml:space="preserve">           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отказ </w:t>
      </w:r>
      <w:proofErr w:type="gramStart"/>
      <w:r>
        <w:t>в</w:t>
      </w:r>
      <w:proofErr w:type="gramEnd"/>
      <w:r>
        <w:t xml:space="preserve">    ┌─────────────────────┴─────────────┐</w:t>
      </w:r>
    </w:p>
    <w:p w:rsidR="0080382A" w:rsidRDefault="0080382A" w:rsidP="0080382A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\/                                  \/ предоставление услуги</w:t>
      </w:r>
    </w:p>
    <w:p w:rsidR="0080382A" w:rsidRDefault="0080382A" w:rsidP="0080382A">
      <w:pPr>
        <w:pStyle w:val="ConsPlusNonformat"/>
        <w:jc w:val="both"/>
      </w:pPr>
      <w:r>
        <w:t xml:space="preserve">     услуги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┌───────────────────────┐   ┌─────────────────────────────────────────────┐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       │   │Работник центра занятости населения          │</w:t>
      </w:r>
    </w:p>
    <w:p w:rsidR="0080382A" w:rsidRDefault="0080382A" w:rsidP="0080382A">
      <w:pPr>
        <w:pStyle w:val="ConsPlusNonformat"/>
        <w:jc w:val="both"/>
      </w:pPr>
      <w:r>
        <w:t>│занятости населения    │   │анализирует сведения о безработном           │</w:t>
      </w:r>
    </w:p>
    <w:p w:rsidR="0080382A" w:rsidRDefault="0080382A" w:rsidP="0080382A">
      <w:pPr>
        <w:pStyle w:val="ConsPlusNonformat"/>
        <w:jc w:val="both"/>
      </w:pPr>
      <w:r>
        <w:t>│разъясняет причины,    │   │</w:t>
      </w:r>
      <w:proofErr w:type="gramStart"/>
      <w:r>
        <w:t>гражданине</w:t>
      </w:r>
      <w:proofErr w:type="gramEnd"/>
      <w:r>
        <w:t>, внесенные в регистр получателей  │</w:t>
      </w:r>
    </w:p>
    <w:p w:rsidR="0080382A" w:rsidRDefault="0080382A" w:rsidP="0080382A">
      <w:pPr>
        <w:pStyle w:val="ConsPlusNonformat"/>
        <w:jc w:val="both"/>
      </w:pPr>
      <w:r>
        <w:t>│основания отказа,      │   │государственных услуг в сфере занятости      │</w:t>
      </w:r>
    </w:p>
    <w:p w:rsidR="0080382A" w:rsidRDefault="0080382A" w:rsidP="0080382A">
      <w:pPr>
        <w:pStyle w:val="ConsPlusNonformat"/>
        <w:jc w:val="both"/>
      </w:pPr>
      <w:r>
        <w:t>│оформляет решение в    │   │населения на основании документов,           │</w:t>
      </w:r>
    </w:p>
    <w:p w:rsidR="0080382A" w:rsidRDefault="0080382A" w:rsidP="0080382A">
      <w:pPr>
        <w:pStyle w:val="ConsPlusNonformat"/>
        <w:jc w:val="both"/>
      </w:pPr>
      <w:r>
        <w:t xml:space="preserve">│письменной форме в двух│   │предъявленных безработным гражданином </w:t>
      </w:r>
      <w:proofErr w:type="gramStart"/>
      <w:r>
        <w:t>при</w:t>
      </w:r>
      <w:proofErr w:type="gramEnd"/>
      <w:r>
        <w:t xml:space="preserve"> его│</w:t>
      </w:r>
    </w:p>
    <w:p w:rsidR="0080382A" w:rsidRDefault="0080382A" w:rsidP="0080382A">
      <w:pPr>
        <w:pStyle w:val="ConsPlusNonformat"/>
        <w:jc w:val="both"/>
      </w:pPr>
      <w:proofErr w:type="gramStart"/>
      <w:r>
        <w:t>│экземплярах с          │   │регистрации в качестве безработного (уровень │</w:t>
      </w:r>
      <w:proofErr w:type="gramEnd"/>
    </w:p>
    <w:p w:rsidR="0080382A" w:rsidRDefault="0080382A" w:rsidP="0080382A">
      <w:pPr>
        <w:pStyle w:val="ConsPlusNonformat"/>
        <w:jc w:val="both"/>
      </w:pPr>
      <w:r>
        <w:t>│использованием         │   │образования, квалификацию, опыт и навыки     │</w:t>
      </w:r>
    </w:p>
    <w:p w:rsidR="0080382A" w:rsidRDefault="0080382A" w:rsidP="0080382A">
      <w:pPr>
        <w:pStyle w:val="ConsPlusNonformat"/>
        <w:jc w:val="both"/>
      </w:pPr>
      <w:proofErr w:type="gramStart"/>
      <w:r>
        <w:t>│программно-технического│   │работы, медицинские ограничения и др.)       │</w:t>
      </w:r>
      <w:proofErr w:type="gramEnd"/>
    </w:p>
    <w:p w:rsidR="0080382A" w:rsidRDefault="0080382A" w:rsidP="0080382A">
      <w:pPr>
        <w:pStyle w:val="ConsPlusNonformat"/>
        <w:jc w:val="both"/>
      </w:pPr>
      <w:r>
        <w:t>│комплекса              │   │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└───────────────┬───────┘   └───────────────────────┬─────────────────────┘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\/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┌───────────────────────┐   ┌─────────────────────────────────────────────┐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 xml:space="preserve">│Решение об отказе </w:t>
      </w:r>
      <w:proofErr w:type="gramStart"/>
      <w:r>
        <w:t>в</w:t>
      </w:r>
      <w:proofErr w:type="gramEnd"/>
      <w:r>
        <w:t xml:space="preserve">    │   │</w:t>
      </w:r>
      <w:proofErr w:type="gramStart"/>
      <w:r>
        <w:t>Работник</w:t>
      </w:r>
      <w:proofErr w:type="gramEnd"/>
      <w:r>
        <w:t xml:space="preserve"> центра занятости населения          │</w:t>
      </w:r>
    </w:p>
    <w:p w:rsidR="0080382A" w:rsidRDefault="0080382A" w:rsidP="0080382A">
      <w:pPr>
        <w:pStyle w:val="ConsPlusNonformat"/>
        <w:jc w:val="both"/>
      </w:pPr>
      <w:r>
        <w:t xml:space="preserve">│предоставлении         │   │информирует безработного гражданина </w:t>
      </w:r>
      <w:proofErr w:type="gramStart"/>
      <w:r>
        <w:t>о</w:t>
      </w:r>
      <w:proofErr w:type="gramEnd"/>
      <w:r>
        <w:t xml:space="preserve">     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│   │</w:t>
      </w:r>
      <w:proofErr w:type="gramStart"/>
      <w:r>
        <w:t>порядке</w:t>
      </w:r>
      <w:proofErr w:type="gramEnd"/>
      <w:r>
        <w:t xml:space="preserve"> предоставления государственной       │</w:t>
      </w:r>
    </w:p>
    <w:p w:rsidR="0080382A" w:rsidRDefault="0080382A" w:rsidP="0080382A">
      <w:pPr>
        <w:pStyle w:val="ConsPlusNonformat"/>
        <w:jc w:val="both"/>
      </w:pPr>
      <w:r>
        <w:t xml:space="preserve">│с указанием причины    │   │услуги, в том </w:t>
      </w:r>
      <w:proofErr w:type="gramStart"/>
      <w:r>
        <w:t>числе</w:t>
      </w:r>
      <w:proofErr w:type="gramEnd"/>
      <w:r>
        <w:t xml:space="preserve"> что при предоставлении   │</w:t>
      </w:r>
    </w:p>
    <w:p w:rsidR="0080382A" w:rsidRDefault="0080382A" w:rsidP="0080382A">
      <w:pPr>
        <w:pStyle w:val="ConsPlusNonformat"/>
        <w:jc w:val="both"/>
      </w:pPr>
      <w:r>
        <w:t xml:space="preserve">│отказа </w:t>
      </w:r>
      <w:proofErr w:type="gramStart"/>
      <w:r>
        <w:t>выдается        │   │государственной услуги может</w:t>
      </w:r>
      <w:proofErr w:type="gramEnd"/>
      <w:r>
        <w:t xml:space="preserve"> по согласованию │</w:t>
      </w:r>
    </w:p>
    <w:p w:rsidR="0080382A" w:rsidRDefault="0080382A" w:rsidP="0080382A">
      <w:pPr>
        <w:pStyle w:val="ConsPlusNonformat"/>
        <w:jc w:val="both"/>
      </w:pPr>
      <w:r>
        <w:t>│гражданину, а второй   │   │с безработным гражданином проводиться видео- │</w:t>
      </w:r>
    </w:p>
    <w:p w:rsidR="0080382A" w:rsidRDefault="0080382A" w:rsidP="0080382A">
      <w:pPr>
        <w:pStyle w:val="ConsPlusNonformat"/>
        <w:jc w:val="both"/>
      </w:pPr>
      <w:r>
        <w:t>│экземпляр решения      │   │или аудиозапись, которая используется только │</w:t>
      </w:r>
    </w:p>
    <w:p w:rsidR="0080382A" w:rsidRDefault="0080382A" w:rsidP="0080382A">
      <w:pPr>
        <w:pStyle w:val="ConsPlusNonformat"/>
        <w:jc w:val="both"/>
      </w:pPr>
      <w:r>
        <w:t>│прилагается к карточке │   │для демонстрации ее лично безработному       │</w:t>
      </w:r>
    </w:p>
    <w:p w:rsidR="0080382A" w:rsidRDefault="0080382A" w:rsidP="0080382A">
      <w:pPr>
        <w:pStyle w:val="ConsPlusNonformat"/>
        <w:jc w:val="both"/>
      </w:pPr>
      <w:r>
        <w:lastRenderedPageBreak/>
        <w:t>│персонального учета    │   │гражданину, о возможных формах предоставления│</w:t>
      </w:r>
    </w:p>
    <w:p w:rsidR="0080382A" w:rsidRDefault="0080382A" w:rsidP="0080382A">
      <w:pPr>
        <w:pStyle w:val="ConsPlusNonformat"/>
        <w:jc w:val="both"/>
      </w:pPr>
      <w:r>
        <w:t>│гражданина             │   │государственной услуги, графике              │</w:t>
      </w:r>
    </w:p>
    <w:p w:rsidR="0080382A" w:rsidRDefault="0080382A" w:rsidP="0080382A">
      <w:pPr>
        <w:pStyle w:val="ConsPlusNonformat"/>
        <w:jc w:val="both"/>
      </w:pPr>
      <w:r>
        <w:t>│                       │   │предоставления государственной услуги,       │</w:t>
      </w:r>
    </w:p>
    <w:p w:rsidR="0080382A" w:rsidRDefault="0080382A" w:rsidP="0080382A">
      <w:pPr>
        <w:pStyle w:val="ConsPlusNonformat"/>
        <w:jc w:val="both"/>
      </w:pPr>
      <w:r>
        <w:t>│                       │   │</w:t>
      </w:r>
      <w:proofErr w:type="gramStart"/>
      <w:r>
        <w:t>направлениях</w:t>
      </w:r>
      <w:proofErr w:type="gramEnd"/>
      <w:r>
        <w:t xml:space="preserve"> социальной адаптации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└───────────────────────┘   └───────────────────────┬─────────────────────┘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предлагает безработному гражданину   │</w:t>
      </w:r>
    </w:p>
    <w:p w:rsidR="0080382A" w:rsidRDefault="0080382A" w:rsidP="0080382A">
      <w:pPr>
        <w:pStyle w:val="ConsPlusNonformat"/>
        <w:jc w:val="both"/>
      </w:pPr>
      <w:r>
        <w:t xml:space="preserve">│пройти тестирование (анкетирование) по методикам, используемым </w:t>
      </w:r>
      <w:proofErr w:type="gramStart"/>
      <w:r>
        <w:t>при</w:t>
      </w:r>
      <w:proofErr w:type="gramEnd"/>
      <w:r>
        <w:t xml:space="preserve">       │</w:t>
      </w:r>
    </w:p>
    <w:p w:rsidR="0080382A" w:rsidRDefault="0080382A" w:rsidP="0080382A">
      <w:pPr>
        <w:pStyle w:val="ConsPlusNonformat"/>
        <w:jc w:val="both"/>
      </w:pPr>
      <w:r>
        <w:t>│социальной адаптации безработных граждан, выбрать способ тестирования    │</w:t>
      </w:r>
    </w:p>
    <w:p w:rsidR="0080382A" w:rsidRDefault="0080382A" w:rsidP="0080382A">
      <w:pPr>
        <w:pStyle w:val="ConsPlusNonformat"/>
        <w:jc w:val="both"/>
      </w:pPr>
      <w:proofErr w:type="gramStart"/>
      <w:r>
        <w:t>│(с использованием соответствующего программного обеспечения или в        │</w:t>
      </w:r>
      <w:proofErr w:type="gramEnd"/>
    </w:p>
    <w:p w:rsidR="0080382A" w:rsidRDefault="0080382A" w:rsidP="0080382A">
      <w:pPr>
        <w:pStyle w:val="ConsPlusNonformat"/>
        <w:jc w:val="both"/>
      </w:pPr>
      <w:r>
        <w:t>│письменной форме (путем заполнения бланков тестов, анкет) и форму        │</w:t>
      </w:r>
    </w:p>
    <w:p w:rsidR="0080382A" w:rsidRDefault="0080382A" w:rsidP="0080382A">
      <w:pPr>
        <w:pStyle w:val="ConsPlusNonformat"/>
        <w:jc w:val="both"/>
      </w:pPr>
      <w:r>
        <w:t>│предоставления государственной услуги (</w:t>
      </w:r>
      <w:proofErr w:type="gramStart"/>
      <w:r>
        <w:t>групповая</w:t>
      </w:r>
      <w:proofErr w:type="gramEnd"/>
      <w:r>
        <w:t xml:space="preserve"> или индивидуальная)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проводит в установленном порядке     │</w:t>
      </w:r>
    </w:p>
    <w:p w:rsidR="0080382A" w:rsidRDefault="0080382A" w:rsidP="0080382A">
      <w:pPr>
        <w:pStyle w:val="ConsPlusNonformat"/>
        <w:jc w:val="both"/>
      </w:pPr>
      <w:r>
        <w:t>│тестирование (анкетирование) по методикам с учетом выбора безработным    │</w:t>
      </w:r>
    </w:p>
    <w:p w:rsidR="0080382A" w:rsidRDefault="0080382A" w:rsidP="0080382A">
      <w:pPr>
        <w:pStyle w:val="ConsPlusNonformat"/>
        <w:jc w:val="both"/>
      </w:pPr>
      <w:r>
        <w:t>│гражданином формы его проведения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проводит обработку материалов        │</w:t>
      </w:r>
    </w:p>
    <w:p w:rsidR="0080382A" w:rsidRDefault="0080382A" w:rsidP="0080382A">
      <w:pPr>
        <w:pStyle w:val="ConsPlusNonformat"/>
        <w:jc w:val="both"/>
      </w:pPr>
      <w:r>
        <w:t>│тестирования (анкетирования) безработного гражданина, анализирует        │</w:t>
      </w:r>
    </w:p>
    <w:p w:rsidR="0080382A" w:rsidRDefault="0080382A" w:rsidP="0080382A">
      <w:pPr>
        <w:pStyle w:val="ConsPlusNonformat"/>
        <w:jc w:val="both"/>
      </w:pPr>
      <w:r>
        <w:t>│результаты тестирования (анкетирования) и формирует тематику и планы     │</w:t>
      </w:r>
    </w:p>
    <w:p w:rsidR="0080382A" w:rsidRDefault="0080382A" w:rsidP="0080382A">
      <w:pPr>
        <w:pStyle w:val="ConsPlusNonformat"/>
        <w:jc w:val="both"/>
      </w:pPr>
      <w:r>
        <w:t>│проведения занятий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знакомит безработного гражданина     │</w:t>
      </w:r>
    </w:p>
    <w:p w:rsidR="0080382A" w:rsidRDefault="0080382A" w:rsidP="0080382A">
      <w:pPr>
        <w:pStyle w:val="ConsPlusNonformat"/>
        <w:jc w:val="both"/>
      </w:pPr>
      <w:r>
        <w:t>│с результатами тестирования (анкетирования) и обсуждает с безработным    │</w:t>
      </w:r>
    </w:p>
    <w:p w:rsidR="0080382A" w:rsidRDefault="0080382A" w:rsidP="0080382A">
      <w:pPr>
        <w:pStyle w:val="ConsPlusNonformat"/>
        <w:jc w:val="both"/>
      </w:pPr>
      <w:r>
        <w:t>│гражданином результаты тестирования (анкетирования); выявляет основные   │</w:t>
      </w:r>
    </w:p>
    <w:p w:rsidR="0080382A" w:rsidRDefault="0080382A" w:rsidP="0080382A">
      <w:pPr>
        <w:pStyle w:val="ConsPlusNonformat"/>
        <w:jc w:val="both"/>
      </w:pPr>
      <w:r>
        <w:t>│причины, по которым гражданин испытывает трудности в поиске подходящей   │</w:t>
      </w:r>
    </w:p>
    <w:p w:rsidR="0080382A" w:rsidRDefault="0080382A" w:rsidP="0080382A">
      <w:pPr>
        <w:pStyle w:val="ConsPlusNonformat"/>
        <w:jc w:val="both"/>
      </w:pPr>
      <w:r>
        <w:t xml:space="preserve">│работы и </w:t>
      </w:r>
      <w:proofErr w:type="gramStart"/>
      <w:r>
        <w:t>трудоустройстве</w:t>
      </w:r>
      <w:proofErr w:type="gramEnd"/>
      <w:r>
        <w:t xml:space="preserve">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выводит на печатающее устройство     │</w:t>
      </w:r>
    </w:p>
    <w:p w:rsidR="0080382A" w:rsidRDefault="0080382A" w:rsidP="0080382A">
      <w:pPr>
        <w:pStyle w:val="ConsPlusNonformat"/>
        <w:jc w:val="both"/>
      </w:pPr>
      <w:r>
        <w:t>│направления социальной адаптации, график и план проведения занятий и     │</w:t>
      </w:r>
    </w:p>
    <w:p w:rsidR="0080382A" w:rsidRDefault="0080382A" w:rsidP="0080382A">
      <w:pPr>
        <w:pStyle w:val="ConsPlusNonformat"/>
        <w:jc w:val="both"/>
      </w:pPr>
      <w:r>
        <w:t>│представляет их на утверждение директору центра занятости населения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│Директор центра занятости населения утверждает план проведения занятий   │</w:t>
      </w:r>
    </w:p>
    <w:p w:rsidR="0080382A" w:rsidRDefault="0080382A" w:rsidP="0080382A">
      <w:pPr>
        <w:pStyle w:val="ConsPlusNonformat"/>
        <w:jc w:val="both"/>
      </w:pPr>
      <w:r>
        <w:t>│по социальной адаптации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согласовывает с безработным          │</w:t>
      </w:r>
    </w:p>
    <w:p w:rsidR="0080382A" w:rsidRDefault="0080382A" w:rsidP="0080382A">
      <w:pPr>
        <w:pStyle w:val="ConsPlusNonformat"/>
        <w:jc w:val="both"/>
      </w:pPr>
      <w:r>
        <w:t>│гражданином план проведения занятий по социальной адаптации с учетом     │</w:t>
      </w:r>
    </w:p>
    <w:p w:rsidR="0080382A" w:rsidRDefault="0080382A" w:rsidP="0080382A">
      <w:pPr>
        <w:pStyle w:val="ConsPlusNonformat"/>
        <w:jc w:val="both"/>
      </w:pPr>
      <w:r>
        <w:t>│выявленных проблем, индивидуальных особенностей и ограничений            │</w:t>
      </w:r>
    </w:p>
    <w:p w:rsidR="0080382A" w:rsidRDefault="0080382A" w:rsidP="0080382A">
      <w:pPr>
        <w:pStyle w:val="ConsPlusNonformat"/>
        <w:jc w:val="both"/>
      </w:pPr>
      <w:r>
        <w:t>│жизнедеятельности безработного гражданина и выбранной им формы           │</w:t>
      </w:r>
    </w:p>
    <w:p w:rsidR="0080382A" w:rsidRDefault="0080382A" w:rsidP="0080382A">
      <w:pPr>
        <w:pStyle w:val="ConsPlusNonformat"/>
        <w:jc w:val="both"/>
      </w:pPr>
      <w:r>
        <w:t xml:space="preserve">│предоставления государственной услуги под роспись на </w:t>
      </w:r>
      <w:hyperlink w:anchor="P1509" w:history="1">
        <w:r>
          <w:rPr>
            <w:color w:val="0000FF"/>
          </w:rPr>
          <w:t>бланке</w:t>
        </w:r>
      </w:hyperlink>
      <w:r>
        <w:t xml:space="preserve"> согласования │</w:t>
      </w:r>
    </w:p>
    <w:p w:rsidR="0080382A" w:rsidRDefault="0080382A" w:rsidP="0080382A">
      <w:pPr>
        <w:pStyle w:val="ConsPlusNonformat"/>
        <w:jc w:val="both"/>
      </w:pPr>
      <w:r>
        <w:t>│плана проведения занятий по социальной адаптации согласно приложению 9   │</w:t>
      </w:r>
    </w:p>
    <w:p w:rsidR="0080382A" w:rsidRDefault="0080382A" w:rsidP="0080382A">
      <w:pPr>
        <w:pStyle w:val="ConsPlusNonformat"/>
        <w:jc w:val="both"/>
      </w:pPr>
      <w:r>
        <w:t>│к Административному регламенту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\/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┌────────────────────────────────────────┐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 xml:space="preserve">│Согласованные </w:t>
      </w:r>
      <w:proofErr w:type="gramStart"/>
      <w:r>
        <w:t>с</w:t>
      </w:r>
      <w:proofErr w:type="gramEnd"/>
      <w:r>
        <w:t xml:space="preserve">        │   │</w:t>
      </w:r>
      <w:proofErr w:type="gramStart"/>
      <w:r>
        <w:t>Работник</w:t>
      </w:r>
      <w:proofErr w:type="gramEnd"/>
      <w:r>
        <w:t xml:space="preserve"> центра занятости населения     │</w:t>
      </w:r>
    </w:p>
    <w:p w:rsidR="0080382A" w:rsidRDefault="0080382A" w:rsidP="0080382A">
      <w:pPr>
        <w:pStyle w:val="ConsPlusNonformat"/>
        <w:jc w:val="both"/>
      </w:pPr>
      <w:r>
        <w:t xml:space="preserve">│безработным гражданином│   │знакомит безработного гражданина </w:t>
      </w:r>
      <w:proofErr w:type="gramStart"/>
      <w:r>
        <w:t>с</w:t>
      </w:r>
      <w:proofErr w:type="gramEnd"/>
      <w:r>
        <w:t xml:space="preserve">      │</w:t>
      </w:r>
    </w:p>
    <w:p w:rsidR="0080382A" w:rsidRDefault="0080382A" w:rsidP="0080382A">
      <w:pPr>
        <w:pStyle w:val="ConsPlusNonformat"/>
        <w:jc w:val="both"/>
      </w:pPr>
      <w:r>
        <w:t xml:space="preserve">│направления </w:t>
      </w:r>
      <w:proofErr w:type="gramStart"/>
      <w:r>
        <w:t>социальной</w:t>
      </w:r>
      <w:proofErr w:type="gramEnd"/>
      <w:r>
        <w:t xml:space="preserve"> ├──&gt;│методами, способами, технологиями поиска├───&gt;│</w:t>
      </w:r>
    </w:p>
    <w:p w:rsidR="0080382A" w:rsidRDefault="0080382A" w:rsidP="0080382A">
      <w:pPr>
        <w:pStyle w:val="ConsPlusNonformat"/>
        <w:jc w:val="both"/>
      </w:pPr>
      <w:r>
        <w:t>│адаптации, график      │   │работы, выясняет у безработного         │    │</w:t>
      </w:r>
    </w:p>
    <w:p w:rsidR="0080382A" w:rsidRDefault="0080382A" w:rsidP="0080382A">
      <w:pPr>
        <w:pStyle w:val="ConsPlusNonformat"/>
        <w:jc w:val="both"/>
      </w:pPr>
      <w:r>
        <w:t>│и план проведения      │   │гражданина, какими из возможных методов │    │</w:t>
      </w:r>
    </w:p>
    <w:p w:rsidR="0080382A" w:rsidRDefault="0080382A" w:rsidP="0080382A">
      <w:pPr>
        <w:pStyle w:val="ConsPlusNonformat"/>
        <w:jc w:val="both"/>
      </w:pPr>
      <w:r>
        <w:t>│занятий                │   │и способов поиска работы он пользуется и│    │</w:t>
      </w:r>
    </w:p>
    <w:p w:rsidR="0080382A" w:rsidRDefault="0080382A" w:rsidP="0080382A">
      <w:pPr>
        <w:pStyle w:val="ConsPlusNonformat"/>
        <w:jc w:val="both"/>
      </w:pPr>
      <w:r>
        <w:lastRenderedPageBreak/>
        <w:t>(───────────────────────)   │каковы результаты его действий,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│обсуждает с безработным гражданином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│оптимальные действия при поиске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│подходящей работы и </w:t>
      </w:r>
      <w:proofErr w:type="gramStart"/>
      <w:r>
        <w:t>трудоустройстве</w:t>
      </w:r>
      <w:proofErr w:type="gramEnd"/>
      <w:r>
        <w:t>,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│выдает безработному гражданину задание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│по определению </w:t>
      </w:r>
      <w:proofErr w:type="gramStart"/>
      <w:r>
        <w:t>новых</w:t>
      </w:r>
      <w:proofErr w:type="gramEnd"/>
      <w:r>
        <w:t xml:space="preserve"> возможных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</w:t>
      </w:r>
      <w:proofErr w:type="gramStart"/>
      <w:r>
        <w:t>│направлений поиска работы (по смежным   │    │</w:t>
      </w:r>
      <w:proofErr w:type="gramEnd"/>
    </w:p>
    <w:p w:rsidR="0080382A" w:rsidRDefault="0080382A" w:rsidP="0080382A">
      <w:pPr>
        <w:pStyle w:val="ConsPlusNonformat"/>
        <w:jc w:val="both"/>
      </w:pPr>
      <w:r>
        <w:t xml:space="preserve">                            │профессиям (должностям), видам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│деятельности), по подготовке перечня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│профессиональных и личностных качеств,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</w:t>
      </w:r>
      <w:proofErr w:type="gramStart"/>
      <w:r>
        <w:t>которые</w:t>
      </w:r>
      <w:proofErr w:type="gramEnd"/>
      <w:r>
        <w:t xml:space="preserve"> соответствуют требованиям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│работодателей на рынке труда,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│способствуют или препятствуют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│трудоустройству  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│Согласованные </w:t>
      </w:r>
      <w:proofErr w:type="gramStart"/>
      <w:r>
        <w:t>с</w:t>
      </w:r>
      <w:proofErr w:type="gramEnd"/>
      <w:r>
        <w:t xml:space="preserve">        │   │</w:t>
      </w:r>
      <w:proofErr w:type="gramStart"/>
      <w:r>
        <w:t>Работник</w:t>
      </w:r>
      <w:proofErr w:type="gramEnd"/>
      <w:r>
        <w:t xml:space="preserve">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│безработным гражданином│   │знакомит безработного гражданина </w:t>
      </w:r>
      <w:proofErr w:type="gramStart"/>
      <w:r>
        <w:t>с</w:t>
      </w:r>
      <w:proofErr w:type="gramEnd"/>
      <w:r>
        <w:t xml:space="preserve">      │    │</w:t>
      </w:r>
    </w:p>
    <w:p w:rsidR="0080382A" w:rsidRDefault="0080382A" w:rsidP="0080382A">
      <w:pPr>
        <w:pStyle w:val="ConsPlusNonformat"/>
        <w:jc w:val="both"/>
      </w:pPr>
      <w:r>
        <w:t>│направления социальной ├──&gt;│технологией составления индивидуального ├───&gt;│</w:t>
      </w:r>
    </w:p>
    <w:p w:rsidR="0080382A" w:rsidRDefault="0080382A" w:rsidP="0080382A">
      <w:pPr>
        <w:pStyle w:val="ConsPlusNonformat"/>
        <w:jc w:val="both"/>
      </w:pPr>
      <w:r>
        <w:t>│адаптации, график и    │   │плана самостоятельного поиска работы,   │    │</w:t>
      </w:r>
    </w:p>
    <w:p w:rsidR="0080382A" w:rsidRDefault="0080382A" w:rsidP="0080382A">
      <w:pPr>
        <w:pStyle w:val="ConsPlusNonformat"/>
        <w:jc w:val="both"/>
      </w:pPr>
      <w:r>
        <w:t>│план проведения занятий│   │предлагает безработному гражданину      │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│сформировать индивидуальный план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│самостоятельного поиска работы.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│обсуждает с безработным гражданином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│индивидуальный план </w:t>
      </w:r>
      <w:proofErr w:type="gramStart"/>
      <w:r>
        <w:t>самостоятельного</w:t>
      </w:r>
      <w:proofErr w:type="gramEnd"/>
      <w:r>
        <w:t xml:space="preserve">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│поиска подходящей работы и дает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│рекомендации по его совершенствованию,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│а также по активизации действий </w:t>
      </w:r>
      <w:proofErr w:type="gramStart"/>
      <w:r>
        <w:t>по</w:t>
      </w:r>
      <w:proofErr w:type="gramEnd"/>
      <w:r>
        <w:t xml:space="preserve">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│самостоятельному поиску </w:t>
      </w:r>
      <w:proofErr w:type="gramStart"/>
      <w:r>
        <w:t>подходящей</w:t>
      </w:r>
      <w:proofErr w:type="gramEnd"/>
      <w:r>
        <w:t xml:space="preserve">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│работы           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│Согласованные </w:t>
      </w:r>
      <w:proofErr w:type="gramStart"/>
      <w:r>
        <w:t>с</w:t>
      </w:r>
      <w:proofErr w:type="gramEnd"/>
      <w:r>
        <w:t xml:space="preserve">        │   │</w:t>
      </w:r>
      <w:proofErr w:type="gramStart"/>
      <w:r>
        <w:t>Работник</w:t>
      </w:r>
      <w:proofErr w:type="gramEnd"/>
      <w:r>
        <w:t xml:space="preserve">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>│безработным гражданином│   │информирует безработного гражданина о   │    │</w:t>
      </w:r>
    </w:p>
    <w:p w:rsidR="0080382A" w:rsidRDefault="0080382A" w:rsidP="0080382A">
      <w:pPr>
        <w:pStyle w:val="ConsPlusNonformat"/>
        <w:jc w:val="both"/>
      </w:pPr>
      <w:r>
        <w:t>│направления социальной ├──&gt;│структуре резюме, порядке его           ├───&gt;│</w:t>
      </w:r>
    </w:p>
    <w:p w:rsidR="0080382A" w:rsidRDefault="0080382A" w:rsidP="0080382A">
      <w:pPr>
        <w:pStyle w:val="ConsPlusNonformat"/>
        <w:jc w:val="both"/>
      </w:pPr>
      <w:r>
        <w:t>│адаптации, график и    │   │составления и приемах коррекции         │    │</w:t>
      </w:r>
    </w:p>
    <w:p w:rsidR="0080382A" w:rsidRDefault="0080382A" w:rsidP="0080382A">
      <w:pPr>
        <w:pStyle w:val="ConsPlusNonformat"/>
        <w:jc w:val="both"/>
      </w:pPr>
      <w:r>
        <w:t xml:space="preserve">│план проведения занятий│   │профессиональных и личностных качеств </w:t>
      </w:r>
      <w:proofErr w:type="gramStart"/>
      <w:r>
        <w:t>с</w:t>
      </w:r>
      <w:proofErr w:type="gramEnd"/>
      <w:r>
        <w:t xml:space="preserve"> │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│учетом требований работодателей.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│предлагает безработному гражданину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│составить резюме.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│Безработный гражданин составляет резюме.│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и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│безработный гражданин обсуждают резюме,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│вносят изменения и дополнения.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│подбирает из банка вакансий и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│работодателей вариант подходящей работы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│и предлагает безработному гражданину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│направить резюме работодателю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│Согласованные </w:t>
      </w:r>
      <w:proofErr w:type="gramStart"/>
      <w:r>
        <w:t>с</w:t>
      </w:r>
      <w:proofErr w:type="gramEnd"/>
      <w:r>
        <w:t xml:space="preserve">        │   │</w:t>
      </w:r>
      <w:proofErr w:type="gramStart"/>
      <w:r>
        <w:t>Работник</w:t>
      </w:r>
      <w:proofErr w:type="gramEnd"/>
      <w:r>
        <w:t xml:space="preserve">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│безработным гражданином│   │знакомит безработных граждан </w:t>
      </w:r>
      <w:proofErr w:type="gramStart"/>
      <w:r>
        <w:t>с</w:t>
      </w:r>
      <w:proofErr w:type="gramEnd"/>
      <w:r>
        <w:t xml:space="preserve">          │    │</w:t>
      </w:r>
    </w:p>
    <w:p w:rsidR="0080382A" w:rsidRDefault="0080382A" w:rsidP="0080382A">
      <w:pPr>
        <w:pStyle w:val="ConsPlusNonformat"/>
        <w:jc w:val="both"/>
      </w:pPr>
      <w:r>
        <w:t xml:space="preserve">│направления </w:t>
      </w:r>
      <w:proofErr w:type="gramStart"/>
      <w:r>
        <w:t>социальной</w:t>
      </w:r>
      <w:proofErr w:type="gramEnd"/>
      <w:r>
        <w:t xml:space="preserve"> ├──&gt;│методиками проведения переговоров с     ├───&gt;│</w:t>
      </w:r>
    </w:p>
    <w:p w:rsidR="0080382A" w:rsidRDefault="0080382A" w:rsidP="0080382A">
      <w:pPr>
        <w:pStyle w:val="ConsPlusNonformat"/>
        <w:jc w:val="both"/>
      </w:pPr>
      <w:r>
        <w:t>│адаптации, график и    │   │работодателем по вопросам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│план проведения занятий│   │трудоустройства посредством </w:t>
      </w:r>
      <w:proofErr w:type="gramStart"/>
      <w:r>
        <w:t>телефонной</w:t>
      </w:r>
      <w:proofErr w:type="gramEnd"/>
      <w:r>
        <w:t xml:space="preserve">  │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│или видеосвязи с использованием сети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│Интернет, а также при личном обращении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│гражданина к работодателю               │    │</w:t>
      </w:r>
    </w:p>
    <w:p w:rsidR="0080382A" w:rsidRDefault="0080382A" w:rsidP="0080382A">
      <w:pPr>
        <w:pStyle w:val="ConsPlusNonformat"/>
        <w:jc w:val="both"/>
      </w:pPr>
      <w:r>
        <w:lastRenderedPageBreak/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│предлагает провести "деловую игру".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│В случае согласия безработные граждане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│принимают участие в "деловой игре", </w:t>
      </w:r>
      <w:proofErr w:type="gramStart"/>
      <w:r>
        <w:t>в</w:t>
      </w:r>
      <w:proofErr w:type="gramEnd"/>
      <w:r>
        <w:t xml:space="preserve">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</w:t>
      </w:r>
      <w:proofErr w:type="gramStart"/>
      <w:r>
        <w:t>ходе</w:t>
      </w:r>
      <w:proofErr w:type="gramEnd"/>
      <w:r>
        <w:t xml:space="preserve"> которой отрабатывается техника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│собеседования с работодателем и ведения ├───&gt;│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│деловых переговоров, ориентации </w:t>
      </w:r>
      <w:proofErr w:type="gramStart"/>
      <w:r>
        <w:t>на</w:t>
      </w:r>
      <w:proofErr w:type="gramEnd"/>
      <w:r>
        <w:t xml:space="preserve">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│психологические особенности собеседника.│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│Гражданин и работник центра занятости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│населения обсуждают результаты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│проведения "деловой игры"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│организует собеседование безработного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│гражданина с работодателем, принимающим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│участие в занятии по </w:t>
      </w:r>
      <w:proofErr w:type="gramStart"/>
      <w:r>
        <w:t>социальной</w:t>
      </w:r>
      <w:proofErr w:type="gramEnd"/>
      <w:r>
        <w:t xml:space="preserve">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│адаптации, посредством телефонной или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│видеосвязи с использованием сети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│Интернет или при личном обращении.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│Безработный гражданин проходит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│собеседование с работодателем,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</w:t>
      </w:r>
      <w:proofErr w:type="gramStart"/>
      <w:r>
        <w:t>принимающим</w:t>
      </w:r>
      <w:proofErr w:type="gramEnd"/>
      <w:r>
        <w:t xml:space="preserve"> участие в занятии по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│социальной адаптации, посредством       ├───&gt;│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│телефонной или видеосвязи </w:t>
      </w:r>
      <w:proofErr w:type="gramStart"/>
      <w:r>
        <w:t>с</w:t>
      </w:r>
      <w:proofErr w:type="gramEnd"/>
      <w:r>
        <w:t xml:space="preserve">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│использованием сети Интернет или </w:t>
      </w:r>
      <w:proofErr w:type="gramStart"/>
      <w:r>
        <w:t>при</w:t>
      </w:r>
      <w:proofErr w:type="gramEnd"/>
      <w:r>
        <w:t xml:space="preserve">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│личном </w:t>
      </w:r>
      <w:proofErr w:type="gramStart"/>
      <w:r>
        <w:t>обращении</w:t>
      </w:r>
      <w:proofErr w:type="gramEnd"/>
      <w:r>
        <w:t>.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и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│безработный гражданин обсуждают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│результаты собеседования </w:t>
      </w:r>
      <w:proofErr w:type="gramStart"/>
      <w:r>
        <w:t>с</w:t>
      </w:r>
      <w:proofErr w:type="gramEnd"/>
      <w:r>
        <w:t xml:space="preserve">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│работодателем.   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│оценивает результаты собеседования и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│дает рекомендации по совершенствованию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│навыков делового общения и проведения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│собеседований с работодателем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│Согласованные </w:t>
      </w:r>
      <w:proofErr w:type="gramStart"/>
      <w:r>
        <w:t>с</w:t>
      </w:r>
      <w:proofErr w:type="gramEnd"/>
      <w:r>
        <w:t xml:space="preserve">        │   │</w:t>
      </w:r>
      <w:proofErr w:type="gramStart"/>
      <w:r>
        <w:t>Работник</w:t>
      </w:r>
      <w:proofErr w:type="gramEnd"/>
      <w:r>
        <w:t xml:space="preserve">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>│безработным гражданином│   │предлагает обсудить вопросы формирования│    │</w:t>
      </w:r>
    </w:p>
    <w:p w:rsidR="0080382A" w:rsidRDefault="0080382A" w:rsidP="0080382A">
      <w:pPr>
        <w:pStyle w:val="ConsPlusNonformat"/>
        <w:jc w:val="both"/>
      </w:pPr>
      <w:r>
        <w:t xml:space="preserve">│направления </w:t>
      </w:r>
      <w:proofErr w:type="gramStart"/>
      <w:r>
        <w:t>социальной</w:t>
      </w:r>
      <w:proofErr w:type="gramEnd"/>
      <w:r>
        <w:t xml:space="preserve"> ├──&gt;│делового имиджа.                        │    │</w:t>
      </w:r>
    </w:p>
    <w:p w:rsidR="0080382A" w:rsidRDefault="0080382A" w:rsidP="0080382A">
      <w:pPr>
        <w:pStyle w:val="ConsPlusNonformat"/>
        <w:jc w:val="both"/>
      </w:pPr>
      <w:r>
        <w:t>│адаптации, график</w:t>
      </w:r>
      <w:proofErr w:type="gramStart"/>
      <w:r>
        <w:t xml:space="preserve">      │   │В</w:t>
      </w:r>
      <w:proofErr w:type="gramEnd"/>
      <w:r>
        <w:t xml:space="preserve"> случае согласия работник центра       │    │</w:t>
      </w:r>
    </w:p>
    <w:p w:rsidR="0080382A" w:rsidRDefault="0080382A" w:rsidP="0080382A">
      <w:pPr>
        <w:pStyle w:val="ConsPlusNonformat"/>
        <w:jc w:val="both"/>
      </w:pPr>
      <w:r>
        <w:t xml:space="preserve">│и план проведения      │   │занятости населения обсуждает </w:t>
      </w:r>
      <w:proofErr w:type="gramStart"/>
      <w:r>
        <w:t>с</w:t>
      </w:r>
      <w:proofErr w:type="gramEnd"/>
      <w:r>
        <w:t xml:space="preserve">         │    │</w:t>
      </w:r>
    </w:p>
    <w:p w:rsidR="0080382A" w:rsidRDefault="0080382A" w:rsidP="0080382A">
      <w:pPr>
        <w:pStyle w:val="ConsPlusNonformat"/>
        <w:jc w:val="both"/>
      </w:pPr>
      <w:r>
        <w:t>│занятий                │   │безработным гражданином вопросы         ├───&gt;│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│формирования делового имиджа и обучает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│его методам самопрезентации.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</w:t>
      </w:r>
      <w:proofErr w:type="gramStart"/>
      <w:r>
        <w:t>в</w:t>
      </w:r>
      <w:proofErr w:type="gramEnd"/>
      <w:r>
        <w:t xml:space="preserve">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│ходе занятия обсуждает с безработным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│гражданином приобретенные навыки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│самопрезентации и дает рекомендации </w:t>
      </w:r>
      <w:proofErr w:type="gramStart"/>
      <w:r>
        <w:t>по</w:t>
      </w:r>
      <w:proofErr w:type="gramEnd"/>
      <w:r>
        <w:t xml:space="preserve">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│их совершенствованию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>(───────────────────────)   ┌────────────────────────────────────────┐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 xml:space="preserve">│Согласованные </w:t>
      </w:r>
      <w:proofErr w:type="gramStart"/>
      <w:r>
        <w:t>с</w:t>
      </w:r>
      <w:proofErr w:type="gramEnd"/>
      <w:r>
        <w:t xml:space="preserve">        │   │</w:t>
      </w:r>
      <w:proofErr w:type="gramStart"/>
      <w:r>
        <w:t>Работник</w:t>
      </w:r>
      <w:proofErr w:type="gramEnd"/>
      <w:r>
        <w:t xml:space="preserve">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>│безработным гражданином│   │предлагает безработному гражданину      │    │</w:t>
      </w:r>
    </w:p>
    <w:p w:rsidR="0080382A" w:rsidRDefault="0080382A" w:rsidP="0080382A">
      <w:pPr>
        <w:pStyle w:val="ConsPlusNonformat"/>
        <w:jc w:val="both"/>
      </w:pPr>
      <w:r>
        <w:t xml:space="preserve">│направления </w:t>
      </w:r>
      <w:proofErr w:type="gramStart"/>
      <w:r>
        <w:t>социальной</w:t>
      </w:r>
      <w:proofErr w:type="gramEnd"/>
      <w:r>
        <w:t xml:space="preserve"> ├──&gt;│обсудить вопросы, связанные с           │    │</w:t>
      </w:r>
    </w:p>
    <w:p w:rsidR="0080382A" w:rsidRDefault="0080382A" w:rsidP="0080382A">
      <w:pPr>
        <w:pStyle w:val="ConsPlusNonformat"/>
        <w:jc w:val="both"/>
      </w:pPr>
      <w:r>
        <w:t>│адаптации, график      │   │подготовкой к выходу на новую работу,   │    │</w:t>
      </w:r>
    </w:p>
    <w:p w:rsidR="0080382A" w:rsidRDefault="0080382A" w:rsidP="0080382A">
      <w:pPr>
        <w:pStyle w:val="ConsPlusNonformat"/>
        <w:jc w:val="both"/>
      </w:pPr>
      <w:r>
        <w:t xml:space="preserve">│и план проведения      │   │адаптацией в коллективе, закреплением </w:t>
      </w:r>
      <w:proofErr w:type="gramStart"/>
      <w:r>
        <w:t>на</w:t>
      </w:r>
      <w:proofErr w:type="gramEnd"/>
      <w:r>
        <w:t>│    │</w:t>
      </w:r>
    </w:p>
    <w:p w:rsidR="0080382A" w:rsidRDefault="0080382A" w:rsidP="0080382A">
      <w:pPr>
        <w:pStyle w:val="ConsPlusNonformat"/>
        <w:jc w:val="both"/>
      </w:pPr>
      <w:r>
        <w:lastRenderedPageBreak/>
        <w:t>│занятий                │   │</w:t>
      </w:r>
      <w:proofErr w:type="gramStart"/>
      <w:r>
        <w:t>новом</w:t>
      </w:r>
      <w:proofErr w:type="gramEnd"/>
      <w:r>
        <w:t xml:space="preserve"> рабочем месте и планированием     │    │</w:t>
      </w:r>
    </w:p>
    <w:p w:rsidR="0080382A" w:rsidRDefault="0080382A" w:rsidP="0080382A">
      <w:pPr>
        <w:pStyle w:val="ConsPlusNonformat"/>
        <w:jc w:val="both"/>
      </w:pPr>
      <w:r>
        <w:t xml:space="preserve">(───────────────────────)   │карьеры, выполнением </w:t>
      </w:r>
      <w:proofErr w:type="gramStart"/>
      <w:r>
        <w:t>профессиональных</w:t>
      </w:r>
      <w:proofErr w:type="gramEnd"/>
      <w:r>
        <w:t xml:space="preserve">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│обязанностей.    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│В случае согласия безработного          ├───&gt;│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│гражданина работник центра занятости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│населения проводит обсуждение выполнения│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│профессиональных обязанностей,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│позитивных факторов личности </w:t>
      </w:r>
      <w:proofErr w:type="gramStart"/>
      <w:r>
        <w:t>работающего</w:t>
      </w:r>
      <w:proofErr w:type="gramEnd"/>
      <w:r>
        <w:t>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│человека, стиля поведения, формирования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│делового имиджа и уверенности в себе.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│Работник центра занятости населения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│формирует рекомендации по </w:t>
      </w:r>
      <w:proofErr w:type="gramStart"/>
      <w:r>
        <w:t>обсуждаемым</w:t>
      </w:r>
      <w:proofErr w:type="gramEnd"/>
      <w:r>
        <w:t xml:space="preserve">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│вопросам                                │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└─────────────────────┬──────────────────┘    │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            \/                       │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в конце каждого занятия         │    │</w:t>
      </w:r>
    </w:p>
    <w:p w:rsidR="0080382A" w:rsidRDefault="0080382A" w:rsidP="0080382A">
      <w:pPr>
        <w:pStyle w:val="ConsPlusNonformat"/>
        <w:jc w:val="both"/>
      </w:pPr>
      <w:proofErr w:type="gramStart"/>
      <w:r>
        <w:t>│демонстрирует видео- или аудиозапись проведенных занятий (при       │    │</w:t>
      </w:r>
      <w:proofErr w:type="gramEnd"/>
    </w:p>
    <w:p w:rsidR="0080382A" w:rsidRDefault="0080382A" w:rsidP="0080382A">
      <w:pPr>
        <w:pStyle w:val="ConsPlusNonformat"/>
        <w:jc w:val="both"/>
      </w:pPr>
      <w:r>
        <w:t>│</w:t>
      </w:r>
      <w:proofErr w:type="gramStart"/>
      <w:r>
        <w:t>получении</w:t>
      </w:r>
      <w:proofErr w:type="gramEnd"/>
      <w:r>
        <w:t xml:space="preserve"> согласия на их проведение), выясняет у безработного       │    │</w:t>
      </w:r>
    </w:p>
    <w:p w:rsidR="0080382A" w:rsidRDefault="0080382A" w:rsidP="0080382A">
      <w:pPr>
        <w:pStyle w:val="ConsPlusNonformat"/>
        <w:jc w:val="both"/>
      </w:pPr>
      <w:r>
        <w:t>│гражданина степень усвоения информации и приобретения навыков,      │    │</w:t>
      </w:r>
    </w:p>
    <w:p w:rsidR="0080382A" w:rsidRDefault="0080382A" w:rsidP="0080382A">
      <w:pPr>
        <w:pStyle w:val="ConsPlusNonformat"/>
        <w:jc w:val="both"/>
      </w:pPr>
      <w:r>
        <w:t>│полученных в ходе проведения занятий.                               │    │</w:t>
      </w:r>
    </w:p>
    <w:p w:rsidR="0080382A" w:rsidRDefault="0080382A" w:rsidP="0080382A">
      <w:pPr>
        <w:pStyle w:val="ConsPlusNonformat"/>
        <w:jc w:val="both"/>
      </w:pPr>
      <w:r>
        <w:t>│В конце каждого занятия видео- или аудиозапись проведенных занятий  │&lt;───┘</w:t>
      </w:r>
    </w:p>
    <w:p w:rsidR="0080382A" w:rsidRDefault="0080382A" w:rsidP="0080382A">
      <w:pPr>
        <w:pStyle w:val="ConsPlusNonformat"/>
        <w:jc w:val="both"/>
      </w:pPr>
      <w:r>
        <w:t>│подлежит уничтожению.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 xml:space="preserve">│Безработный гражданин заполняет </w:t>
      </w:r>
      <w:hyperlink w:anchor="P1411" w:history="1">
        <w:r>
          <w:rPr>
            <w:color w:val="0000FF"/>
          </w:rPr>
          <w:t>лист</w:t>
        </w:r>
      </w:hyperlink>
      <w:r>
        <w:t xml:space="preserve"> оценки степени усвоения        │</w:t>
      </w:r>
    </w:p>
    <w:p w:rsidR="0080382A" w:rsidRDefault="0080382A" w:rsidP="0080382A">
      <w:pPr>
        <w:pStyle w:val="ConsPlusNonformat"/>
        <w:jc w:val="both"/>
      </w:pPr>
      <w:proofErr w:type="gramStart"/>
      <w:r>
        <w:t>│информации и приобретения навыков (приложение 7 к Административному │</w:t>
      </w:r>
      <w:proofErr w:type="gramEnd"/>
    </w:p>
    <w:p w:rsidR="0080382A" w:rsidRDefault="0080382A" w:rsidP="0080382A">
      <w:pPr>
        <w:pStyle w:val="ConsPlusNonformat"/>
        <w:jc w:val="both"/>
      </w:pPr>
      <w:r>
        <w:t>│регламенту)  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проводит итоговое тестирование       │</w:t>
      </w:r>
    </w:p>
    <w:p w:rsidR="0080382A" w:rsidRDefault="0080382A" w:rsidP="0080382A">
      <w:pPr>
        <w:pStyle w:val="ConsPlusNonformat"/>
        <w:jc w:val="both"/>
      </w:pPr>
      <w:r>
        <w:t>│(анкетирование) безработного гражданина, в ходе которого предлагает      │</w:t>
      </w:r>
    </w:p>
    <w:p w:rsidR="0080382A" w:rsidRDefault="0080382A" w:rsidP="0080382A">
      <w:pPr>
        <w:pStyle w:val="ConsPlusNonformat"/>
        <w:jc w:val="both"/>
      </w:pPr>
      <w:r>
        <w:t>│оценить качество и полноту полученных навыков.                       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проводит обработку материалов        │</w:t>
      </w:r>
    </w:p>
    <w:p w:rsidR="0080382A" w:rsidRDefault="0080382A" w:rsidP="0080382A">
      <w:pPr>
        <w:pStyle w:val="ConsPlusNonformat"/>
        <w:jc w:val="both"/>
      </w:pPr>
      <w:r>
        <w:t>│итогового тестирования (анкетирования) безработных граждан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знакомит безработного гражданина     │</w:t>
      </w:r>
    </w:p>
    <w:p w:rsidR="0080382A" w:rsidRDefault="0080382A" w:rsidP="0080382A">
      <w:pPr>
        <w:pStyle w:val="ConsPlusNonformat"/>
        <w:jc w:val="both"/>
      </w:pPr>
      <w:r>
        <w:t>│с результатами тестирования (анкетирования), выясняет наличие у          │</w:t>
      </w:r>
    </w:p>
    <w:p w:rsidR="0080382A" w:rsidRDefault="0080382A" w:rsidP="0080382A">
      <w:pPr>
        <w:pStyle w:val="ConsPlusNonformat"/>
        <w:jc w:val="both"/>
      </w:pPr>
      <w:r>
        <w:t>│безработных граждан вопросов, которые носят индивидуальный (личный)      │</w:t>
      </w:r>
    </w:p>
    <w:p w:rsidR="0080382A" w:rsidRDefault="0080382A" w:rsidP="0080382A">
      <w:pPr>
        <w:pStyle w:val="ConsPlusNonformat"/>
        <w:jc w:val="both"/>
      </w:pPr>
      <w:r>
        <w:t>│характер, и предлагает обсудить их в индивидуальном порядке.             │</w:t>
      </w:r>
    </w:p>
    <w:p w:rsidR="0080382A" w:rsidRDefault="0080382A" w:rsidP="0080382A">
      <w:pPr>
        <w:pStyle w:val="ConsPlusNonformat"/>
        <w:jc w:val="both"/>
      </w:pPr>
      <w:r>
        <w:t>│В случае согласия безработный гражданин и работник центра занятости      │</w:t>
      </w:r>
    </w:p>
    <w:p w:rsidR="0080382A" w:rsidRDefault="0080382A" w:rsidP="0080382A">
      <w:pPr>
        <w:pStyle w:val="ConsPlusNonformat"/>
        <w:jc w:val="both"/>
      </w:pPr>
      <w:r>
        <w:t>│населения обсуждают вопросы, которые носят индивидуальный (личный)       │</w:t>
      </w:r>
    </w:p>
    <w:p w:rsidR="0080382A" w:rsidRDefault="0080382A" w:rsidP="0080382A">
      <w:pPr>
        <w:pStyle w:val="ConsPlusNonformat"/>
        <w:jc w:val="both"/>
      </w:pPr>
      <w:r>
        <w:t>│характер.         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│По результатам обсуждения работник центра занятости населения            │</w:t>
      </w:r>
    </w:p>
    <w:p w:rsidR="0080382A" w:rsidRDefault="0080382A" w:rsidP="0080382A">
      <w:pPr>
        <w:pStyle w:val="ConsPlusNonformat"/>
        <w:jc w:val="both"/>
      </w:pPr>
      <w:r>
        <w:t>│принимает решение об окончании предоставления государственной услуги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анализирует заполненный              │</w:t>
      </w:r>
    </w:p>
    <w:p w:rsidR="0080382A" w:rsidRDefault="0080382A" w:rsidP="0080382A">
      <w:pPr>
        <w:pStyle w:val="ConsPlusNonformat"/>
        <w:jc w:val="both"/>
      </w:pPr>
      <w:r>
        <w:t>│безработным гражданином лист оценки степени усвоения информации и        │</w:t>
      </w:r>
    </w:p>
    <w:p w:rsidR="0080382A" w:rsidRDefault="0080382A" w:rsidP="0080382A">
      <w:pPr>
        <w:pStyle w:val="ConsPlusNonformat"/>
        <w:jc w:val="both"/>
      </w:pPr>
      <w:r>
        <w:t>│приобретения навыков и результаты итогового тестирования безработного    │</w:t>
      </w:r>
    </w:p>
    <w:p w:rsidR="0080382A" w:rsidRDefault="0080382A" w:rsidP="0080382A">
      <w:pPr>
        <w:pStyle w:val="ConsPlusNonformat"/>
        <w:jc w:val="both"/>
      </w:pPr>
      <w:r>
        <w:t>│гражданина.       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в зависимости от результатов         │</w:t>
      </w:r>
    </w:p>
    <w:p w:rsidR="0080382A" w:rsidRDefault="0080382A" w:rsidP="0080382A">
      <w:pPr>
        <w:pStyle w:val="ConsPlusNonformat"/>
        <w:jc w:val="both"/>
      </w:pPr>
      <w:r>
        <w:t>│анализа заполненного безработным гражданином листа оценки степени        │</w:t>
      </w:r>
    </w:p>
    <w:p w:rsidR="0080382A" w:rsidRDefault="0080382A" w:rsidP="0080382A">
      <w:pPr>
        <w:pStyle w:val="ConsPlusNonformat"/>
        <w:jc w:val="both"/>
      </w:pPr>
      <w:r>
        <w:t>│усвоения информации и приобретения навыков и результатов итогового       │</w:t>
      </w:r>
    </w:p>
    <w:p w:rsidR="0080382A" w:rsidRDefault="0080382A" w:rsidP="0080382A">
      <w:pPr>
        <w:pStyle w:val="ConsPlusNonformat"/>
        <w:jc w:val="both"/>
      </w:pPr>
      <w:r>
        <w:t>│тестирования безработного гражданина готовит рекомендации                │</w:t>
      </w:r>
    </w:p>
    <w:p w:rsidR="0080382A" w:rsidRDefault="0080382A" w:rsidP="0080382A">
      <w:pPr>
        <w:pStyle w:val="ConsPlusNonformat"/>
        <w:jc w:val="both"/>
      </w:pPr>
      <w:r>
        <w:t>│безработному гражданину по поиску работы, составлению резюме,            │</w:t>
      </w:r>
    </w:p>
    <w:p w:rsidR="0080382A" w:rsidRDefault="0080382A" w:rsidP="0080382A">
      <w:pPr>
        <w:pStyle w:val="ConsPlusNonformat"/>
        <w:jc w:val="both"/>
      </w:pPr>
      <w:r>
        <w:t>│проведению деловой беседы с работодателем, самопрезентации, формированию │</w:t>
      </w:r>
    </w:p>
    <w:p w:rsidR="0080382A" w:rsidRDefault="0080382A" w:rsidP="0080382A">
      <w:pPr>
        <w:pStyle w:val="ConsPlusNonformat"/>
        <w:jc w:val="both"/>
      </w:pPr>
      <w:r>
        <w:t>│активной жизненной позиции в виде заключения о предоставлении         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lastRenderedPageBreak/>
        <w:t>│Работник центра занятости населения знакомит безработного гражданина     │</w:t>
      </w:r>
    </w:p>
    <w:p w:rsidR="0080382A" w:rsidRDefault="0080382A" w:rsidP="0080382A">
      <w:pPr>
        <w:pStyle w:val="ConsPlusNonformat"/>
        <w:jc w:val="both"/>
      </w:pPr>
      <w:r>
        <w:t>│с рекомендациями по поиску работы, составлению резюме, проведению        │</w:t>
      </w:r>
    </w:p>
    <w:p w:rsidR="0080382A" w:rsidRDefault="0080382A" w:rsidP="0080382A">
      <w:pPr>
        <w:pStyle w:val="ConsPlusNonformat"/>
        <w:jc w:val="both"/>
      </w:pPr>
      <w:r>
        <w:t>│деловой беседы с работодателем, самопрезентации, формированию            │</w:t>
      </w:r>
    </w:p>
    <w:p w:rsidR="0080382A" w:rsidRDefault="0080382A" w:rsidP="0080382A">
      <w:pPr>
        <w:pStyle w:val="ConsPlusNonformat"/>
        <w:jc w:val="both"/>
      </w:pPr>
      <w:r>
        <w:t xml:space="preserve">│активной жизненной позиции, </w:t>
      </w:r>
      <w:proofErr w:type="gramStart"/>
      <w:r>
        <w:t>содержащимися</w:t>
      </w:r>
      <w:proofErr w:type="gramEnd"/>
      <w:r>
        <w:t xml:space="preserve"> в заключении о предоставлении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услуги.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выдает заключение о предоставлении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безработному гражданину.                          │</w:t>
      </w:r>
    </w:p>
    <w:p w:rsidR="0080382A" w:rsidRDefault="0080382A" w:rsidP="0080382A">
      <w:pPr>
        <w:pStyle w:val="ConsPlusNonformat"/>
        <w:jc w:val="both"/>
      </w:pPr>
      <w:r>
        <w:t>│Гражданин подтверждает получение заключения подписью на втором           │</w:t>
      </w:r>
    </w:p>
    <w:p w:rsidR="0080382A" w:rsidRDefault="0080382A" w:rsidP="0080382A">
      <w:pPr>
        <w:pStyle w:val="ConsPlusNonformat"/>
        <w:jc w:val="both"/>
      </w:pPr>
      <w:r>
        <w:t>│</w:t>
      </w:r>
      <w:proofErr w:type="gramStart"/>
      <w:r>
        <w:t>экземпляре</w:t>
      </w:r>
      <w:proofErr w:type="gramEnd"/>
      <w:r>
        <w:t>.           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│Работник центра занятости населения приобщает к личному делу             │</w:t>
      </w:r>
    </w:p>
    <w:p w:rsidR="0080382A" w:rsidRDefault="0080382A" w:rsidP="0080382A">
      <w:pPr>
        <w:pStyle w:val="ConsPlusNonformat"/>
        <w:jc w:val="both"/>
      </w:pPr>
      <w:r>
        <w:t>│безработного гражданина второй экземпляр заключения о предоставлении     │</w:t>
      </w:r>
    </w:p>
    <w:p w:rsidR="0080382A" w:rsidRDefault="0080382A" w:rsidP="0080382A">
      <w:pPr>
        <w:pStyle w:val="ConsPlusNonformat"/>
        <w:jc w:val="both"/>
      </w:pPr>
      <w:r>
        <w:t>│государственной услуги    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382A" w:rsidRDefault="0080382A" w:rsidP="0080382A">
      <w:pPr>
        <w:pStyle w:val="ConsPlusNonformat"/>
        <w:jc w:val="both"/>
      </w:pPr>
      <w:r>
        <w:t xml:space="preserve">                                     \/</w:t>
      </w:r>
    </w:p>
    <w:p w:rsidR="0080382A" w:rsidRDefault="0080382A" w:rsidP="008038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82A" w:rsidRDefault="0080382A" w:rsidP="0080382A">
      <w:pPr>
        <w:pStyle w:val="ConsPlusNonformat"/>
        <w:jc w:val="both"/>
      </w:pPr>
      <w:r>
        <w:t>│Результаты административных процедур (действий), предусмотренных         │</w:t>
      </w:r>
    </w:p>
    <w:p w:rsidR="0080382A" w:rsidRDefault="0080382A" w:rsidP="0080382A">
      <w:pPr>
        <w:pStyle w:val="ConsPlusNonformat"/>
        <w:jc w:val="both"/>
      </w:pPr>
      <w:r>
        <w:t>│Административным регламентом, вносятся работником центра занятости       │</w:t>
      </w:r>
    </w:p>
    <w:p w:rsidR="0080382A" w:rsidRDefault="0080382A" w:rsidP="0080382A">
      <w:pPr>
        <w:pStyle w:val="ConsPlusNonformat"/>
        <w:jc w:val="both"/>
      </w:pPr>
      <w:r>
        <w:t>│населения в регистр получателей государственных услуг в сфере занятости  │</w:t>
      </w:r>
    </w:p>
    <w:p w:rsidR="0080382A" w:rsidRDefault="0080382A" w:rsidP="0080382A">
      <w:pPr>
        <w:pStyle w:val="ConsPlusNonformat"/>
        <w:jc w:val="both"/>
      </w:pPr>
      <w:r>
        <w:t xml:space="preserve">│населения непосредственно после выполнения </w:t>
      </w:r>
      <w:proofErr w:type="gramStart"/>
      <w:r>
        <w:t>соответствующих</w:t>
      </w:r>
      <w:proofErr w:type="gramEnd"/>
      <w:r>
        <w:t xml:space="preserve">               │</w:t>
      </w:r>
    </w:p>
    <w:p w:rsidR="0080382A" w:rsidRDefault="0080382A" w:rsidP="0080382A">
      <w:pPr>
        <w:pStyle w:val="ConsPlusNonformat"/>
        <w:jc w:val="both"/>
      </w:pPr>
      <w:r>
        <w:t>│процедур (действий) в пределах максимального срока выполнения            │</w:t>
      </w:r>
    </w:p>
    <w:p w:rsidR="0080382A" w:rsidRDefault="0080382A" w:rsidP="0080382A">
      <w:pPr>
        <w:pStyle w:val="ConsPlusNonformat"/>
        <w:jc w:val="both"/>
      </w:pPr>
      <w:r>
        <w:t>│административной процедуры                                               │</w:t>
      </w:r>
    </w:p>
    <w:p w:rsidR="0080382A" w:rsidRDefault="0080382A" w:rsidP="008038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82A" w:rsidRDefault="0080382A" w:rsidP="0080382A">
      <w:pPr>
        <w:pStyle w:val="ConsPlusNormal"/>
        <w:jc w:val="both"/>
      </w:pPr>
    </w:p>
    <w:p w:rsidR="0080382A" w:rsidRDefault="0080382A" w:rsidP="0080382A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80382A"/>
    <w:rsid w:val="00291F14"/>
    <w:rsid w:val="003E29A5"/>
    <w:rsid w:val="00416EF3"/>
    <w:rsid w:val="004E7DF6"/>
    <w:rsid w:val="0053551F"/>
    <w:rsid w:val="00562BF4"/>
    <w:rsid w:val="0080382A"/>
    <w:rsid w:val="00930F51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0382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8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82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65AD05EDB227A2B60CCAE0D4BD71C354BE987D5BFE8BF29FC2774483D95347C99EA4457A51B4C499EA494m6z7M" TargetMode="External"/><Relationship Id="rId5" Type="http://schemas.openxmlformats.org/officeDocument/2006/relationships/hyperlink" Target="consultantplus://offline/ref=8CF65AD05EDB227A2B60CCAE0D4BD71C354BE987DDB6E1BC2AF57A7E406499367B96B55350EC174D499EA2m9z3M" TargetMode="External"/><Relationship Id="rId4" Type="http://schemas.openxmlformats.org/officeDocument/2006/relationships/hyperlink" Target="consultantplus://offline/ref=8CF65AD05EDB227A2B60CCAE0D4BD71C354BE987DDBDE6B72BF57A7E406499367B96B55350EC174D499EA4m9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3753</Words>
  <Characters>21394</Characters>
  <Application>Microsoft Office Word</Application>
  <DocSecurity>0</DocSecurity>
  <Lines>178</Lines>
  <Paragraphs>50</Paragraphs>
  <ScaleCrop>false</ScaleCrop>
  <Company/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2018-09-12T16:13:00Z</dcterms:created>
  <dcterms:modified xsi:type="dcterms:W3CDTF">2018-09-12T16:14:00Z</dcterms:modified>
</cp:coreProperties>
</file>