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673"/>
        <w:gridCol w:w="5898"/>
      </w:tblGrid>
      <w:tr w:rsidR="00B41039" w:rsidRPr="00523685" w:rsidTr="0040600C">
        <w:tc>
          <w:tcPr>
            <w:tcW w:w="3708" w:type="dxa"/>
            <w:shd w:val="clear" w:color="auto" w:fill="auto"/>
          </w:tcPr>
          <w:p w:rsidR="00B41039" w:rsidRPr="00EF081D" w:rsidRDefault="00B41039" w:rsidP="00406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B41039" w:rsidRPr="007B5772" w:rsidRDefault="00B41039" w:rsidP="00406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3</w:t>
            </w:r>
          </w:p>
          <w:p w:rsidR="00B41039" w:rsidRDefault="00B41039" w:rsidP="00406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B5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Административному регламенту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утвержденному приказом министерства труда и занятости населения Волгоградской области от 29 ноября</w:t>
            </w:r>
            <w:proofErr w:type="gramEnd"/>
            <w:r w:rsidRPr="007B5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B5772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2013 г</w:t>
              </w:r>
            </w:smartTag>
            <w:r w:rsidRPr="007B5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№ 327-д</w:t>
            </w:r>
          </w:p>
          <w:p w:rsidR="00B41039" w:rsidRPr="00523685" w:rsidRDefault="00B41039" w:rsidP="00406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41039" w:rsidRDefault="00B41039" w:rsidP="00B41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039" w:rsidRPr="007B5772" w:rsidRDefault="00B41039" w:rsidP="00B41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5772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 о предоставлении государственной услуги</w:t>
      </w:r>
    </w:p>
    <w:p w:rsidR="00B41039" w:rsidRPr="007B5772" w:rsidRDefault="00B41039" w:rsidP="00B41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5772">
        <w:rPr>
          <w:rFonts w:ascii="Times New Roman" w:eastAsia="Times New Roman" w:hAnsi="Times New Roman"/>
          <w:b/>
          <w:sz w:val="24"/>
          <w:szCs w:val="24"/>
          <w:lang w:eastAsia="ru-RU"/>
        </w:rPr>
        <w:t>по организации временного трудоустройства несовершеннолетних</w:t>
      </w:r>
    </w:p>
    <w:p w:rsidR="00B41039" w:rsidRPr="007B5772" w:rsidRDefault="00B41039" w:rsidP="00B41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5772">
        <w:rPr>
          <w:rFonts w:ascii="Times New Roman" w:eastAsia="Times New Roman" w:hAnsi="Times New Roman"/>
          <w:b/>
          <w:sz w:val="24"/>
          <w:szCs w:val="24"/>
          <w:lang w:eastAsia="ru-RU"/>
        </w:rPr>
        <w:t>граждан в возрасте от 14 до 18 лет в свободное от учебы время,</w:t>
      </w:r>
    </w:p>
    <w:p w:rsidR="00B41039" w:rsidRPr="007B5772" w:rsidRDefault="00B41039" w:rsidP="00B41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5772">
        <w:rPr>
          <w:rFonts w:ascii="Times New Roman" w:eastAsia="Times New Roman" w:hAnsi="Times New Roman"/>
          <w:b/>
          <w:sz w:val="24"/>
          <w:szCs w:val="24"/>
          <w:lang w:eastAsia="ru-RU"/>
        </w:rPr>
        <w:t>безработных граждан, испытывающих трудности в поиске работы,</w:t>
      </w:r>
    </w:p>
    <w:p w:rsidR="00B41039" w:rsidRPr="007B5772" w:rsidRDefault="00B41039" w:rsidP="00B41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5772">
        <w:rPr>
          <w:rFonts w:ascii="Times New Roman" w:eastAsia="Times New Roman" w:hAnsi="Times New Roman"/>
          <w:b/>
          <w:sz w:val="24"/>
          <w:szCs w:val="24"/>
          <w:lang w:eastAsia="ru-RU"/>
        </w:rPr>
        <w:t>безработных граждан в возрасте от 18 до 20 лет, имеющих среднее профессиональное образование  и  ищущих работу впервые</w:t>
      </w:r>
    </w:p>
    <w:p w:rsidR="00B41039" w:rsidRPr="000A18D0" w:rsidRDefault="00B41039" w:rsidP="00B41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1039" w:rsidRPr="000A18D0" w:rsidRDefault="00B41039" w:rsidP="00B41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8D0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0A18D0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B41039" w:rsidRPr="007B5772" w:rsidRDefault="00B41039" w:rsidP="00B41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5772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гражданина)</w:t>
      </w:r>
    </w:p>
    <w:p w:rsidR="00B41039" w:rsidRPr="000A18D0" w:rsidRDefault="00B41039" w:rsidP="00B41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8D0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государственную услугу по организации временного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8D0">
        <w:rPr>
          <w:rFonts w:ascii="Times New Roman" w:eastAsia="Times New Roman" w:hAnsi="Times New Roman"/>
          <w:sz w:val="24"/>
          <w:szCs w:val="24"/>
          <w:lang w:eastAsia="ru-RU"/>
        </w:rPr>
        <w:t>трудоустройства:</w:t>
      </w:r>
    </w:p>
    <w:p w:rsidR="00B41039" w:rsidRPr="000A18D0" w:rsidRDefault="00B41039" w:rsidP="00B41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8D0">
        <w:rPr>
          <w:rFonts w:ascii="Times New Roman" w:eastAsia="Times New Roman" w:hAnsi="Times New Roman"/>
          <w:sz w:val="24"/>
          <w:szCs w:val="24"/>
          <w:lang w:eastAsia="ru-RU"/>
        </w:rPr>
        <w:t>(нужное подчеркнуть):</w:t>
      </w:r>
    </w:p>
    <w:p w:rsidR="00B41039" w:rsidRPr="000A18D0" w:rsidRDefault="00B41039" w:rsidP="00B41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8D0"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несовершеннолетних граждан в возрасте от 14 до 18 лет в свободное от учебы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8D0">
        <w:rPr>
          <w:rFonts w:ascii="Times New Roman" w:eastAsia="Times New Roman" w:hAnsi="Times New Roman"/>
          <w:sz w:val="24"/>
          <w:szCs w:val="24"/>
          <w:lang w:eastAsia="ru-RU"/>
        </w:rPr>
        <w:t>время;</w:t>
      </w:r>
    </w:p>
    <w:p w:rsidR="00B41039" w:rsidRPr="000A18D0" w:rsidRDefault="00B41039" w:rsidP="00B41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8D0">
        <w:rPr>
          <w:rFonts w:ascii="Times New Roman" w:eastAsia="Times New Roman" w:hAnsi="Times New Roman"/>
          <w:sz w:val="24"/>
          <w:szCs w:val="24"/>
          <w:lang w:eastAsia="ru-RU"/>
        </w:rPr>
        <w:t>безработных граждан, испытывающих трудности в поиске работы;</w:t>
      </w:r>
    </w:p>
    <w:p w:rsidR="00B41039" w:rsidRPr="000A18D0" w:rsidRDefault="00B41039" w:rsidP="00B41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8D0">
        <w:rPr>
          <w:rFonts w:ascii="Times New Roman" w:eastAsia="Times New Roman" w:hAnsi="Times New Roman"/>
          <w:sz w:val="24"/>
          <w:szCs w:val="24"/>
          <w:lang w:eastAsia="ru-RU"/>
        </w:rPr>
        <w:t>безработных граждан в  возрасте от 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20 лет, имеющих среднее профессиональное</w:t>
      </w:r>
      <w:r w:rsidRPr="000A18D0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и </w:t>
      </w:r>
      <w:r w:rsidRPr="000A18D0">
        <w:rPr>
          <w:rFonts w:ascii="Times New Roman" w:eastAsia="Times New Roman" w:hAnsi="Times New Roman"/>
          <w:sz w:val="24"/>
          <w:szCs w:val="24"/>
          <w:lang w:eastAsia="ru-RU"/>
        </w:rPr>
        <w:t>ищущих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8D0">
        <w:rPr>
          <w:rFonts w:ascii="Times New Roman" w:eastAsia="Times New Roman" w:hAnsi="Times New Roman"/>
          <w:sz w:val="24"/>
          <w:szCs w:val="24"/>
          <w:lang w:eastAsia="ru-RU"/>
        </w:rPr>
        <w:t>работу впервые.</w:t>
      </w:r>
    </w:p>
    <w:p w:rsidR="00B41039" w:rsidRPr="007B5772" w:rsidRDefault="00B41039" w:rsidP="00B41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1039" w:rsidRPr="000A18D0" w:rsidRDefault="00B41039" w:rsidP="00B41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8D0">
        <w:rPr>
          <w:rFonts w:ascii="Times New Roman" w:eastAsia="Times New Roman" w:hAnsi="Times New Roman"/>
          <w:sz w:val="24"/>
          <w:szCs w:val="24"/>
          <w:lang w:eastAsia="ru-RU"/>
        </w:rPr>
        <w:t>"__" __________ 20__ г.                        ____________________________</w:t>
      </w:r>
    </w:p>
    <w:p w:rsidR="00B41039" w:rsidRPr="007B5772" w:rsidRDefault="00B41039" w:rsidP="00B41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577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Pr="007B577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(подпись)</w:t>
      </w:r>
    </w:p>
    <w:sectPr w:rsidR="00B41039" w:rsidRPr="007B5772" w:rsidSect="00B410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41039"/>
    <w:rsid w:val="00291F14"/>
    <w:rsid w:val="003E29A5"/>
    <w:rsid w:val="00416EF3"/>
    <w:rsid w:val="004E7DF6"/>
    <w:rsid w:val="0053551F"/>
    <w:rsid w:val="00562BF4"/>
    <w:rsid w:val="00930F51"/>
    <w:rsid w:val="00A610F4"/>
    <w:rsid w:val="00A6554A"/>
    <w:rsid w:val="00AB1C69"/>
    <w:rsid w:val="00B41039"/>
    <w:rsid w:val="00B5561F"/>
    <w:rsid w:val="00E04ABA"/>
    <w:rsid w:val="00EB4F11"/>
    <w:rsid w:val="00FA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F11"/>
    <w:rPr>
      <w:b/>
      <w:bCs/>
    </w:rPr>
  </w:style>
  <w:style w:type="paragraph" w:styleId="a4">
    <w:name w:val="No Spacing"/>
    <w:uiPriority w:val="1"/>
    <w:qFormat/>
    <w:rsid w:val="00EB4F11"/>
  </w:style>
  <w:style w:type="character" w:styleId="a5">
    <w:name w:val="Intense Reference"/>
    <w:basedOn w:val="a0"/>
    <w:uiPriority w:val="32"/>
    <w:qFormat/>
    <w:rsid w:val="00EB4F1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2018-09-12T16:57:00Z</dcterms:created>
  <dcterms:modified xsi:type="dcterms:W3CDTF">2018-09-12T16:58:00Z</dcterms:modified>
</cp:coreProperties>
</file>