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8471CF" w:rsidRPr="008471CF" w:rsidRDefault="008471CF" w:rsidP="008471CF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</w:t>
      </w:r>
    </w:p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п.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, д. № 37</w:t>
      </w:r>
    </w:p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8471CF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 </w:t>
      </w:r>
      <w:r w:rsidRPr="008471CF">
        <w:rPr>
          <w:sz w:val="24"/>
          <w:szCs w:val="24"/>
        </w:rPr>
        <w:t xml:space="preserve">от 02.08.2024 № 202-р </w:t>
      </w:r>
      <w:r w:rsidRPr="008471CF">
        <w:rPr>
          <w:rFonts w:eastAsiaTheme="minorHAnsi"/>
          <w:sz w:val="24"/>
          <w:szCs w:val="24"/>
          <w:lang w:eastAsia="en-US"/>
        </w:rPr>
        <w:t>«О проведении открытого конкурса по отбору управляющей организации для управления многоквартирным домом, расположенным по адресу: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 xml:space="preserve"> 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п.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, д. № 37».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Администрация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>, 5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8471CF">
        <w:rPr>
          <w:rFonts w:eastAsiaTheme="minorHAnsi"/>
          <w:sz w:val="24"/>
          <w:szCs w:val="24"/>
          <w:lang w:eastAsia="en-US"/>
        </w:rPr>
        <w:t xml:space="preserve"> 404171, 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 xml:space="preserve">, 5, отдел по управлению муниципальным имуществом и жилищным фондом администрации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. 33.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6" w:history="1"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proofErr w:type="spellStart"/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8471CF">
        <w:rPr>
          <w:rFonts w:eastAsiaTheme="minorHAnsi"/>
          <w:color w:val="0000FF" w:themeColor="hyperlink"/>
          <w:sz w:val="24"/>
          <w:szCs w:val="24"/>
          <w:u w:val="single"/>
          <w:lang w:eastAsia="en-US"/>
        </w:rPr>
        <w:t>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8471CF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IX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8471CF" w:rsidRPr="008471CF" w:rsidRDefault="008471CF" w:rsidP="008471CF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8471CF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IX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8471CF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8471CF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7" w:history="1"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proofErr w:type="spellEnd"/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proofErr w:type="spellEnd"/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8471CF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с 08.08.2024 по 15 часов 00 минут 09.09.2024 </w:t>
      </w:r>
      <w:r w:rsidRPr="008471CF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по адресу: 404171, 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 xml:space="preserve">, 5, отдел по управлению муниципальным имуществом и жилищным фондом администрации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. 33.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8471CF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  </w:t>
      </w: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404171, 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 xml:space="preserve">, 5, отдел по управлению муниципальным имуществом и жилищным фондом администрации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Светлоярского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муниципального района Волгоградской области,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33. Порядок подачи заявок указан в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IV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>Дата начала срока подачи заявок на участие в конкурсе: 08.08.2024.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>Дата окончания срока подачи заявок на участие в конкурсе: по 15 часов 00 минут 09.09.2024 (по местному времени).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 xml:space="preserve">, 5,                     </w:t>
      </w:r>
      <w:r w:rsidRPr="008471CF">
        <w:rPr>
          <w:rFonts w:eastAsiaTheme="minorHAnsi"/>
          <w:b/>
          <w:sz w:val="24"/>
          <w:szCs w:val="24"/>
          <w:u w:val="single"/>
          <w:lang w:eastAsia="en-US"/>
        </w:rPr>
        <w:t>15 час. 00 мин. 09.09.2024</w:t>
      </w:r>
      <w:r w:rsidRPr="008471CF">
        <w:rPr>
          <w:rFonts w:eastAsiaTheme="minorHAnsi"/>
          <w:sz w:val="24"/>
          <w:szCs w:val="24"/>
          <w:u w:val="single"/>
          <w:lang w:eastAsia="en-US"/>
        </w:rPr>
        <w:t xml:space="preserve"> (по местному времени).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>, 5, 1</w:t>
      </w:r>
      <w:r>
        <w:rPr>
          <w:rFonts w:eastAsiaTheme="minorHAnsi"/>
          <w:sz w:val="24"/>
          <w:szCs w:val="24"/>
          <w:lang w:eastAsia="en-US"/>
        </w:rPr>
        <w:t>5</w:t>
      </w:r>
      <w:bookmarkStart w:id="0" w:name="_GoBack"/>
      <w:bookmarkEnd w:id="0"/>
      <w:r w:rsidRPr="008471CF">
        <w:rPr>
          <w:rFonts w:eastAsiaTheme="minorHAnsi"/>
          <w:sz w:val="24"/>
          <w:szCs w:val="24"/>
          <w:lang w:eastAsia="en-US"/>
        </w:rPr>
        <w:t xml:space="preserve"> час. 00 мин. 10.09.2024. Срок рассмотрения заявок на участие в конкурсе не более 7 рабочих дней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>с даты начала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 xml:space="preserve"> процедуры вскрытия конвертов с заявками на участие в конкурсе.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Светлоярский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>Спортивная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 xml:space="preserve">, 5,                     </w:t>
      </w:r>
      <w:r w:rsidRPr="008471CF">
        <w:rPr>
          <w:rFonts w:eastAsiaTheme="minorHAnsi"/>
          <w:b/>
          <w:sz w:val="24"/>
          <w:szCs w:val="24"/>
          <w:u w:val="single"/>
          <w:lang w:eastAsia="en-US"/>
        </w:rPr>
        <w:t>15 час. 00 мин. 12.09.2024.</w:t>
      </w:r>
      <w:r w:rsidRPr="008471CF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Pr="008471CF">
        <w:rPr>
          <w:rFonts w:eastAsiaTheme="minorHAnsi"/>
          <w:sz w:val="24"/>
          <w:szCs w:val="24"/>
          <w:lang w:eastAsia="en-US"/>
        </w:rPr>
        <w:t xml:space="preserve">566,09 рублей. </w:t>
      </w:r>
    </w:p>
    <w:p w:rsidR="008471CF" w:rsidRPr="008471CF" w:rsidRDefault="008471CF" w:rsidP="008471CF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spacing w:after="200" w:line="276" w:lineRule="auto"/>
        <w:rPr>
          <w:sz w:val="24"/>
          <w:szCs w:val="24"/>
        </w:rPr>
      </w:pPr>
      <w:r w:rsidRPr="002B6EB5">
        <w:rPr>
          <w:sz w:val="24"/>
          <w:szCs w:val="24"/>
        </w:rPr>
        <w:t>Глава муниципального района</w:t>
      </w:r>
      <w:r w:rsidRPr="002B6EB5">
        <w:rPr>
          <w:sz w:val="24"/>
          <w:szCs w:val="24"/>
        </w:rPr>
        <w:tab/>
      </w:r>
      <w:r w:rsidRPr="002B6EB5">
        <w:rPr>
          <w:sz w:val="24"/>
          <w:szCs w:val="24"/>
        </w:rPr>
        <w:tab/>
        <w:t xml:space="preserve">                                </w:t>
      </w:r>
      <w:r>
        <w:rPr>
          <w:sz w:val="24"/>
          <w:szCs w:val="24"/>
        </w:rPr>
        <w:t xml:space="preserve">                  </w:t>
      </w:r>
      <w:r w:rsidRPr="002B6EB5">
        <w:rPr>
          <w:sz w:val="24"/>
          <w:szCs w:val="24"/>
        </w:rPr>
        <w:t xml:space="preserve">        В.В. Фадеев</w:t>
      </w:r>
    </w:p>
    <w:p w:rsidR="00034D86" w:rsidRPr="002B6EB5" w:rsidRDefault="00034D86" w:rsidP="002B6EB5"/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0DB"/>
    <w:rsid w:val="0000053C"/>
    <w:rsid w:val="00017B82"/>
    <w:rsid w:val="00034D86"/>
    <w:rsid w:val="00064D27"/>
    <w:rsid w:val="00080E6B"/>
    <w:rsid w:val="001365E7"/>
    <w:rsid w:val="001C2F2D"/>
    <w:rsid w:val="002A57AD"/>
    <w:rsid w:val="002B6EB5"/>
    <w:rsid w:val="002D115E"/>
    <w:rsid w:val="002F3F1A"/>
    <w:rsid w:val="00385844"/>
    <w:rsid w:val="00416827"/>
    <w:rsid w:val="00426D1A"/>
    <w:rsid w:val="004326DD"/>
    <w:rsid w:val="00475EC4"/>
    <w:rsid w:val="006C1E53"/>
    <w:rsid w:val="007443AC"/>
    <w:rsid w:val="00783DAB"/>
    <w:rsid w:val="008031C5"/>
    <w:rsid w:val="00831CAE"/>
    <w:rsid w:val="008471CF"/>
    <w:rsid w:val="008E005C"/>
    <w:rsid w:val="009030DB"/>
    <w:rsid w:val="009157FE"/>
    <w:rsid w:val="00942F0B"/>
    <w:rsid w:val="00961135"/>
    <w:rsid w:val="00A44193"/>
    <w:rsid w:val="00A47220"/>
    <w:rsid w:val="00AB0C84"/>
    <w:rsid w:val="00AE3A59"/>
    <w:rsid w:val="00BD049C"/>
    <w:rsid w:val="00CC45FC"/>
    <w:rsid w:val="00D41AD7"/>
    <w:rsid w:val="00D84553"/>
    <w:rsid w:val="00E05437"/>
    <w:rsid w:val="00EB3C65"/>
    <w:rsid w:val="00EE78DE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f@svya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3</cp:revision>
  <cp:lastPrinted>2020-03-27T13:08:00Z</cp:lastPrinted>
  <dcterms:created xsi:type="dcterms:W3CDTF">2024-08-06T11:36:00Z</dcterms:created>
  <dcterms:modified xsi:type="dcterms:W3CDTF">2024-08-06T11:39:00Z</dcterms:modified>
</cp:coreProperties>
</file>