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06654D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</w:p>
    <w:p w:rsidR="00A47107" w:rsidRPr="009A5D6B" w:rsidRDefault="00A47107" w:rsidP="007B5C77">
      <w:pPr>
        <w:jc w:val="center"/>
        <w:rPr>
          <w:rFonts w:ascii="Arial" w:hAnsi="Arial" w:cs="Arial"/>
          <w:b/>
        </w:rPr>
      </w:pPr>
    </w:p>
    <w:p w:rsidR="007B5C77" w:rsidRPr="009A5D6B" w:rsidRDefault="009A5D6B" w:rsidP="007B5C77">
      <w:pPr>
        <w:rPr>
          <w:rFonts w:ascii="Arial" w:hAnsi="Arial" w:cs="Arial"/>
          <w:b/>
          <w:sz w:val="24"/>
        </w:rPr>
      </w:pPr>
      <w:r w:rsidRPr="009A5D6B">
        <w:rPr>
          <w:rFonts w:ascii="Arial" w:hAnsi="Arial" w:cs="Arial"/>
          <w:smallCaps/>
          <w:sz w:val="24"/>
        </w:rPr>
        <w:t>14</w:t>
      </w:r>
      <w:r w:rsidR="001A1225" w:rsidRPr="009A5D6B">
        <w:rPr>
          <w:rFonts w:ascii="Arial" w:hAnsi="Arial" w:cs="Arial"/>
          <w:smallCaps/>
          <w:sz w:val="24"/>
        </w:rPr>
        <w:t>.</w:t>
      </w:r>
      <w:r w:rsidRPr="009A5D6B">
        <w:rPr>
          <w:rFonts w:ascii="Arial" w:hAnsi="Arial" w:cs="Arial"/>
          <w:smallCaps/>
          <w:sz w:val="24"/>
        </w:rPr>
        <w:t>11</w:t>
      </w:r>
      <w:r w:rsidR="00B56189" w:rsidRPr="009A5D6B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201</w:t>
      </w:r>
      <w:r w:rsidR="00331D4E" w:rsidRPr="009A5D6B">
        <w:rPr>
          <w:rFonts w:ascii="Arial" w:hAnsi="Arial" w:cs="Arial"/>
          <w:smallCaps/>
          <w:sz w:val="24"/>
        </w:rPr>
        <w:t>9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 w:rsidR="002B2EA4" w:rsidRPr="009A5D6B">
        <w:rPr>
          <w:rFonts w:ascii="Arial" w:hAnsi="Arial" w:cs="Arial"/>
          <w:b/>
          <w:sz w:val="24"/>
        </w:rPr>
        <w:t>1</w:t>
      </w:r>
      <w:r w:rsidR="004878A0">
        <w:rPr>
          <w:rFonts w:ascii="Arial" w:hAnsi="Arial" w:cs="Arial"/>
          <w:b/>
          <w:sz w:val="24"/>
        </w:rPr>
        <w:t>8</w:t>
      </w:r>
      <w:r w:rsidR="005C249D" w:rsidRPr="009A5D6B">
        <w:rPr>
          <w:rFonts w:ascii="Arial" w:hAnsi="Arial" w:cs="Arial"/>
          <w:b/>
          <w:sz w:val="24"/>
        </w:rPr>
        <w:t xml:space="preserve"> </w:t>
      </w:r>
    </w:p>
    <w:p w:rsidR="0006654D" w:rsidRPr="009A5D6B" w:rsidRDefault="0006654D" w:rsidP="007B5C77">
      <w:pPr>
        <w:rPr>
          <w:rFonts w:ascii="Arial" w:hAnsi="Arial" w:cs="Arial"/>
          <w:b/>
          <w:smallCaps/>
          <w:sz w:val="24"/>
        </w:rPr>
      </w:pPr>
    </w:p>
    <w:p w:rsidR="004878A0" w:rsidRDefault="004878A0" w:rsidP="00331D4E">
      <w:pPr>
        <w:rPr>
          <w:rFonts w:ascii="Arial" w:hAnsi="Arial" w:cs="Arial"/>
          <w:sz w:val="24"/>
        </w:rPr>
      </w:pPr>
      <w:r w:rsidRPr="004878A0">
        <w:rPr>
          <w:rFonts w:ascii="Arial" w:hAnsi="Arial" w:cs="Arial"/>
          <w:sz w:val="24"/>
        </w:rPr>
        <w:t xml:space="preserve">Об итогах общественно-политических </w:t>
      </w:r>
    </w:p>
    <w:p w:rsidR="004878A0" w:rsidRDefault="004878A0" w:rsidP="00331D4E">
      <w:pPr>
        <w:rPr>
          <w:rFonts w:ascii="Arial" w:hAnsi="Arial" w:cs="Arial"/>
          <w:sz w:val="24"/>
        </w:rPr>
      </w:pPr>
      <w:r w:rsidRPr="004878A0">
        <w:rPr>
          <w:rFonts w:ascii="Arial" w:hAnsi="Arial" w:cs="Arial"/>
          <w:sz w:val="24"/>
        </w:rPr>
        <w:t xml:space="preserve">мероприятий, посвященных Дню солидарности </w:t>
      </w:r>
    </w:p>
    <w:p w:rsidR="004878A0" w:rsidRDefault="004878A0" w:rsidP="00331D4E">
      <w:pPr>
        <w:rPr>
          <w:rFonts w:ascii="Arial" w:hAnsi="Arial" w:cs="Arial"/>
          <w:sz w:val="24"/>
        </w:rPr>
      </w:pPr>
      <w:r w:rsidRPr="004878A0">
        <w:rPr>
          <w:rFonts w:ascii="Arial" w:hAnsi="Arial" w:cs="Arial"/>
          <w:sz w:val="24"/>
        </w:rPr>
        <w:t xml:space="preserve">в борьбе с терроризмом, </w:t>
      </w:r>
      <w:proofErr w:type="gramStart"/>
      <w:r w:rsidRPr="004878A0">
        <w:rPr>
          <w:rFonts w:ascii="Arial" w:hAnsi="Arial" w:cs="Arial"/>
          <w:sz w:val="24"/>
        </w:rPr>
        <w:t>проведенных</w:t>
      </w:r>
      <w:proofErr w:type="gramEnd"/>
      <w:r w:rsidRPr="004878A0">
        <w:rPr>
          <w:rFonts w:ascii="Arial" w:hAnsi="Arial" w:cs="Arial"/>
          <w:sz w:val="24"/>
        </w:rPr>
        <w:t xml:space="preserve"> в </w:t>
      </w:r>
    </w:p>
    <w:p w:rsidR="00AC381C" w:rsidRDefault="004878A0" w:rsidP="00331D4E">
      <w:pPr>
        <w:rPr>
          <w:rFonts w:ascii="Arial" w:hAnsi="Arial" w:cs="Arial"/>
          <w:sz w:val="24"/>
        </w:rPr>
      </w:pPr>
      <w:proofErr w:type="gramStart"/>
      <w:r w:rsidRPr="004878A0">
        <w:rPr>
          <w:rFonts w:ascii="Arial" w:hAnsi="Arial" w:cs="Arial"/>
          <w:sz w:val="24"/>
        </w:rPr>
        <w:t>августе-сентябре</w:t>
      </w:r>
      <w:proofErr w:type="gramEnd"/>
      <w:r w:rsidRPr="004878A0">
        <w:rPr>
          <w:rFonts w:ascii="Arial" w:hAnsi="Arial" w:cs="Arial"/>
          <w:sz w:val="24"/>
        </w:rPr>
        <w:t xml:space="preserve"> 2019г.</w:t>
      </w:r>
    </w:p>
    <w:p w:rsidR="0044553F" w:rsidRDefault="0044553F" w:rsidP="00331D4E">
      <w:pPr>
        <w:rPr>
          <w:rFonts w:ascii="Arial" w:hAnsi="Arial" w:cs="Arial"/>
          <w:sz w:val="24"/>
        </w:rPr>
      </w:pPr>
    </w:p>
    <w:p w:rsidR="004878A0" w:rsidRDefault="004878A0" w:rsidP="00331D4E">
      <w:pPr>
        <w:rPr>
          <w:sz w:val="24"/>
        </w:rPr>
      </w:pP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 w:rsidRPr="006B7BEF">
        <w:rPr>
          <w:rFonts w:ascii="Arial" w:hAnsi="Arial" w:cs="Arial"/>
          <w:sz w:val="24"/>
        </w:rPr>
        <w:t xml:space="preserve">            </w:t>
      </w:r>
      <w:proofErr w:type="gramStart"/>
      <w:r w:rsidRPr="006B7BEF">
        <w:rPr>
          <w:rFonts w:ascii="Arial" w:hAnsi="Arial" w:cs="Arial"/>
          <w:sz w:val="24"/>
        </w:rPr>
        <w:t>Заслушав и обсудив информацию отдела по делам молодежи, культуре, спорту и туризму администрации Светлоярского муниципального района (</w:t>
      </w:r>
      <w:r>
        <w:rPr>
          <w:rFonts w:ascii="Arial" w:hAnsi="Arial" w:cs="Arial"/>
          <w:sz w:val="24"/>
        </w:rPr>
        <w:t>Кумскова Е. А.</w:t>
      </w:r>
      <w:r w:rsidRPr="006B7BEF">
        <w:rPr>
          <w:rFonts w:ascii="Arial" w:hAnsi="Arial" w:cs="Arial"/>
          <w:sz w:val="24"/>
        </w:rPr>
        <w:t xml:space="preserve">), отдела образования, опеки и попечительства администрации Светлоярского муниципального района (Маринина С. В.), </w:t>
      </w:r>
      <w:r>
        <w:rPr>
          <w:rFonts w:ascii="Arial" w:hAnsi="Arial" w:cs="Arial"/>
          <w:sz w:val="24"/>
        </w:rPr>
        <w:t>о</w:t>
      </w:r>
      <w:r w:rsidRPr="00EB67DA">
        <w:rPr>
          <w:rFonts w:ascii="Arial" w:hAnsi="Arial" w:cs="Arial"/>
          <w:sz w:val="24"/>
        </w:rPr>
        <w:t>тдел</w:t>
      </w:r>
      <w:r>
        <w:rPr>
          <w:rFonts w:ascii="Arial" w:hAnsi="Arial" w:cs="Arial"/>
          <w:sz w:val="24"/>
        </w:rPr>
        <w:t>а</w:t>
      </w:r>
      <w:r w:rsidRPr="00EB67DA">
        <w:rPr>
          <w:rFonts w:ascii="Arial" w:hAnsi="Arial" w:cs="Arial"/>
          <w:sz w:val="24"/>
        </w:rPr>
        <w:t xml:space="preserve"> МВД России по Светлоярскому району (Крюков Р</w:t>
      </w:r>
      <w:r>
        <w:rPr>
          <w:rFonts w:ascii="Arial" w:hAnsi="Arial" w:cs="Arial"/>
          <w:sz w:val="24"/>
        </w:rPr>
        <w:t>.</w:t>
      </w:r>
      <w:r w:rsidRPr="00EB67DA">
        <w:rPr>
          <w:rFonts w:ascii="Arial" w:hAnsi="Arial" w:cs="Arial"/>
          <w:sz w:val="24"/>
        </w:rPr>
        <w:t xml:space="preserve"> В</w:t>
      </w:r>
      <w:r>
        <w:rPr>
          <w:rFonts w:ascii="Arial" w:hAnsi="Arial" w:cs="Arial"/>
          <w:sz w:val="24"/>
        </w:rPr>
        <w:t>.),</w:t>
      </w:r>
      <w:r w:rsidRPr="00EB67DA">
        <w:rPr>
          <w:rFonts w:ascii="Arial" w:hAnsi="Arial" w:cs="Arial"/>
          <w:sz w:val="24"/>
        </w:rPr>
        <w:t xml:space="preserve"> </w:t>
      </w:r>
      <w:r w:rsidRPr="006B7BEF">
        <w:rPr>
          <w:rFonts w:ascii="Arial" w:hAnsi="Arial" w:cs="Arial"/>
          <w:sz w:val="24"/>
        </w:rPr>
        <w:t>присутствующих лиц</w:t>
      </w:r>
      <w:r>
        <w:rPr>
          <w:rFonts w:ascii="Arial" w:hAnsi="Arial" w:cs="Arial"/>
          <w:sz w:val="24"/>
        </w:rPr>
        <w:t>, комиссия отмечает, что на территории</w:t>
      </w:r>
      <w:r w:rsidRPr="008F1F10">
        <w:t xml:space="preserve"> </w:t>
      </w:r>
      <w:r w:rsidRPr="008F1F10">
        <w:rPr>
          <w:rFonts w:ascii="Arial" w:hAnsi="Arial" w:cs="Arial"/>
          <w:sz w:val="24"/>
        </w:rPr>
        <w:t>Светлоярского муниципального района</w:t>
      </w:r>
      <w:r>
        <w:rPr>
          <w:rFonts w:ascii="Arial" w:hAnsi="Arial" w:cs="Arial"/>
          <w:sz w:val="24"/>
        </w:rPr>
        <w:t xml:space="preserve"> проводя</w:t>
      </w:r>
      <w:r w:rsidRPr="006B7BEF">
        <w:rPr>
          <w:rFonts w:ascii="Arial" w:hAnsi="Arial" w:cs="Arial"/>
          <w:sz w:val="24"/>
        </w:rPr>
        <w:t xml:space="preserve">тся </w:t>
      </w:r>
      <w:r>
        <w:rPr>
          <w:rFonts w:ascii="Arial" w:hAnsi="Arial" w:cs="Arial"/>
          <w:sz w:val="24"/>
        </w:rPr>
        <w:t xml:space="preserve">мероприятия по </w:t>
      </w:r>
      <w:r w:rsidRPr="006B7BEF">
        <w:rPr>
          <w:rFonts w:ascii="Arial" w:hAnsi="Arial" w:cs="Arial"/>
          <w:sz w:val="24"/>
        </w:rPr>
        <w:t xml:space="preserve">реализации Плана работы антитеррористической комиссии </w:t>
      </w:r>
      <w:r w:rsidRPr="008F1F10">
        <w:rPr>
          <w:rFonts w:ascii="Arial" w:hAnsi="Arial" w:cs="Arial"/>
          <w:sz w:val="24"/>
        </w:rPr>
        <w:t>Светлоярского муниципального</w:t>
      </w:r>
      <w:proofErr w:type="gramEnd"/>
      <w:r w:rsidRPr="008F1F10">
        <w:rPr>
          <w:rFonts w:ascii="Arial" w:hAnsi="Arial" w:cs="Arial"/>
          <w:sz w:val="24"/>
        </w:rPr>
        <w:t xml:space="preserve"> района </w:t>
      </w:r>
      <w:r w:rsidRPr="006B7BEF">
        <w:rPr>
          <w:rFonts w:ascii="Arial" w:hAnsi="Arial" w:cs="Arial"/>
          <w:sz w:val="24"/>
        </w:rPr>
        <w:t>Волгоградской области на 201</w:t>
      </w:r>
      <w:r>
        <w:rPr>
          <w:rFonts w:ascii="Arial" w:hAnsi="Arial" w:cs="Arial"/>
          <w:sz w:val="24"/>
        </w:rPr>
        <w:t xml:space="preserve">9 </w:t>
      </w:r>
      <w:r w:rsidRPr="006B7BEF">
        <w:rPr>
          <w:rFonts w:ascii="Arial" w:hAnsi="Arial" w:cs="Arial"/>
          <w:sz w:val="24"/>
        </w:rPr>
        <w:t>год, План</w:t>
      </w:r>
      <w:r>
        <w:rPr>
          <w:rFonts w:ascii="Arial" w:hAnsi="Arial" w:cs="Arial"/>
          <w:sz w:val="24"/>
        </w:rPr>
        <w:t>а</w:t>
      </w:r>
      <w:r w:rsidRPr="006B7BEF">
        <w:rPr>
          <w:rFonts w:ascii="Arial" w:hAnsi="Arial" w:cs="Arial"/>
          <w:sz w:val="24"/>
        </w:rPr>
        <w:t xml:space="preserve"> мероприятий по противодействию терроризму и экстремизму на территории Светлоярского муниципального района Волгоградской области  на </w:t>
      </w:r>
      <w:r>
        <w:rPr>
          <w:rFonts w:ascii="Arial" w:hAnsi="Arial" w:cs="Arial"/>
          <w:sz w:val="24"/>
        </w:rPr>
        <w:t>2019 год</w:t>
      </w:r>
      <w:r w:rsidRPr="006B7BEF">
        <w:rPr>
          <w:rFonts w:ascii="Arial" w:hAnsi="Arial" w:cs="Arial"/>
          <w:sz w:val="24"/>
        </w:rPr>
        <w:t>. 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 населения, антитеррористическая комиссия Светлоярского муниципального района решила:</w:t>
      </w: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 w:rsidRPr="006B7BEF">
        <w:rPr>
          <w:rFonts w:ascii="Arial" w:hAnsi="Arial" w:cs="Arial"/>
          <w:sz w:val="24"/>
        </w:rPr>
        <w:t xml:space="preserve">        1. Информацию отдела по делам молодежи, культуре, спорту и туризму администрации Светлоярского муниципального района, отдела образования, опеки и попечительства администрации Светлоярского муниципального района принять к сведению.</w:t>
      </w: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 w:rsidRPr="006B7BEF">
        <w:rPr>
          <w:rFonts w:ascii="Arial" w:hAnsi="Arial" w:cs="Arial"/>
          <w:sz w:val="24"/>
        </w:rPr>
        <w:t xml:space="preserve">        2.</w:t>
      </w:r>
      <w:r>
        <w:rPr>
          <w:rFonts w:ascii="Arial" w:hAnsi="Arial" w:cs="Arial"/>
          <w:sz w:val="24"/>
        </w:rPr>
        <w:t xml:space="preserve"> </w:t>
      </w:r>
      <w:r w:rsidRPr="006B7BEF">
        <w:rPr>
          <w:rFonts w:ascii="Arial" w:hAnsi="Arial" w:cs="Arial"/>
          <w:sz w:val="24"/>
        </w:rPr>
        <w:t>Отделу образования, опеки и попечительства администрации Светлоярского муниципального района (Маринина С. В.) с момента принятия данного решения:</w:t>
      </w: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 w:rsidRPr="006B7BEF">
        <w:rPr>
          <w:rFonts w:ascii="Arial" w:hAnsi="Arial" w:cs="Arial"/>
          <w:sz w:val="24"/>
        </w:rPr>
        <w:t>- при выявлении случаев проявления актов экстремизма в образовательных учреждениях незамедлительно информировать АТК СМР;</w:t>
      </w:r>
    </w:p>
    <w:p w:rsidR="00A31DDA" w:rsidRPr="003F0688" w:rsidRDefault="00A31DDA" w:rsidP="00A31DDA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C2AEC">
        <w:rPr>
          <w:rFonts w:ascii="Arial" w:hAnsi="Arial" w:cs="Arial"/>
          <w:sz w:val="24"/>
        </w:rPr>
        <w:t xml:space="preserve">продолжить </w:t>
      </w:r>
      <w:r w:rsidRPr="00C43804">
        <w:rPr>
          <w:rFonts w:ascii="Arial" w:hAnsi="Arial" w:cs="Arial"/>
          <w:sz w:val="24"/>
        </w:rPr>
        <w:t xml:space="preserve">в </w:t>
      </w:r>
      <w:r w:rsidRPr="00EB67DA">
        <w:rPr>
          <w:rFonts w:ascii="Arial" w:hAnsi="Arial" w:cs="Arial"/>
          <w:sz w:val="24"/>
        </w:rPr>
        <w:t>образовательных организациях Светлоярского района работу по организации в августе-сентябре 2020 г. мероприятий ко Дню солидарности в борьбе с терроризмом</w:t>
      </w:r>
      <w:r w:rsidRPr="003F0688">
        <w:rPr>
          <w:rFonts w:ascii="Arial" w:hAnsi="Arial" w:cs="Arial"/>
          <w:color w:val="FF0000"/>
          <w:sz w:val="24"/>
        </w:rPr>
        <w:t>.</w:t>
      </w:r>
    </w:p>
    <w:p w:rsidR="00A31DDA" w:rsidRPr="003F0688" w:rsidRDefault="00A31DDA" w:rsidP="00A31DDA">
      <w:pPr>
        <w:jc w:val="both"/>
        <w:rPr>
          <w:rFonts w:ascii="Arial" w:hAnsi="Arial" w:cs="Arial"/>
          <w:color w:val="FF0000"/>
          <w:sz w:val="24"/>
        </w:rPr>
      </w:pP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 w:rsidRPr="00EB67DA">
        <w:rPr>
          <w:rFonts w:ascii="Arial" w:hAnsi="Arial" w:cs="Arial"/>
          <w:sz w:val="24"/>
        </w:rPr>
        <w:t xml:space="preserve">       3. Рекомендовать главам сельских поселений Светлоярского муниципального района совместно с органами исполнительной власти Волгоградской области, представителями силовых структур, органов </w:t>
      </w:r>
      <w:r w:rsidRPr="006B7BEF">
        <w:rPr>
          <w:rFonts w:ascii="Arial" w:hAnsi="Arial" w:cs="Arial"/>
          <w:sz w:val="24"/>
        </w:rPr>
        <w:t>безопасности, аварийно-спасательных служб:</w:t>
      </w:r>
    </w:p>
    <w:p w:rsidR="00A31DDA" w:rsidRDefault="00A31DDA" w:rsidP="00A31D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Pr="006B7BEF">
        <w:rPr>
          <w:rFonts w:ascii="Arial" w:hAnsi="Arial" w:cs="Arial"/>
          <w:sz w:val="24"/>
        </w:rPr>
        <w:t xml:space="preserve"> - организовать принятие руководителями соответствующих хозяйствующих субъектов мер, направленных на </w:t>
      </w:r>
      <w:r>
        <w:rPr>
          <w:rFonts w:ascii="Arial" w:hAnsi="Arial" w:cs="Arial"/>
          <w:sz w:val="24"/>
        </w:rPr>
        <w:t>обеспеч</w:t>
      </w:r>
      <w:r w:rsidRPr="006B7BEF">
        <w:rPr>
          <w:rFonts w:ascii="Arial" w:hAnsi="Arial" w:cs="Arial"/>
          <w:sz w:val="24"/>
        </w:rPr>
        <w:t>ение безопасности и антитеррористической защищенности критически важных и потенциально опасных объектов, объектов жизнеобеспечения, мест массового пребывания людей и проведения массовы</w:t>
      </w:r>
      <w:r>
        <w:rPr>
          <w:rFonts w:ascii="Arial" w:hAnsi="Arial" w:cs="Arial"/>
          <w:sz w:val="24"/>
        </w:rPr>
        <w:t xml:space="preserve">х мероприятий, </w:t>
      </w:r>
      <w:r w:rsidRPr="006B7BEF">
        <w:rPr>
          <w:rFonts w:ascii="Arial" w:hAnsi="Arial" w:cs="Arial"/>
          <w:sz w:val="24"/>
        </w:rPr>
        <w:t xml:space="preserve">организовать укомплектованность </w:t>
      </w:r>
      <w:r w:rsidRPr="006B7BEF">
        <w:rPr>
          <w:rFonts w:ascii="Arial" w:hAnsi="Arial" w:cs="Arial"/>
          <w:sz w:val="24"/>
        </w:rPr>
        <w:lastRenderedPageBreak/>
        <w:t>предприятий коммунального хозяйства и энергетики неснижаемым нормативным аварийным запасом материально-технических ресурсов</w:t>
      </w:r>
      <w:r>
        <w:rPr>
          <w:rFonts w:ascii="Arial" w:hAnsi="Arial" w:cs="Arial"/>
          <w:sz w:val="24"/>
        </w:rPr>
        <w:t>;</w:t>
      </w: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срок: постоянно.</w:t>
      </w: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Pr="006B7BEF">
        <w:rPr>
          <w:rFonts w:ascii="Arial" w:hAnsi="Arial" w:cs="Arial"/>
          <w:sz w:val="24"/>
        </w:rPr>
        <w:t>- обеспечить исполнение руководителями всех вышеуказанных объектов и территорий требований пожарной безопасности;</w:t>
      </w:r>
    </w:p>
    <w:p w:rsidR="00A31DDA" w:rsidRDefault="00A31DDA" w:rsidP="00A31DDA">
      <w:pPr>
        <w:jc w:val="both"/>
        <w:rPr>
          <w:rFonts w:ascii="Arial" w:hAnsi="Arial" w:cs="Arial"/>
          <w:sz w:val="24"/>
        </w:rPr>
      </w:pPr>
      <w:r w:rsidRPr="006B7BEF">
        <w:rPr>
          <w:rFonts w:ascii="Arial" w:hAnsi="Arial" w:cs="Arial"/>
          <w:sz w:val="24"/>
        </w:rPr>
        <w:t xml:space="preserve">       - организовать проведение информационно-разъяснительных мероприятий для населения с целью недопущения нарушений общественного порядка, выполнения правил пожарной безопасности, разъяснения порядка действий в случае возможных террористических угроз и иных чрезвычайных ситуаций при проведении массовых мероприятий</w:t>
      </w:r>
      <w:r>
        <w:rPr>
          <w:rFonts w:ascii="Arial" w:hAnsi="Arial" w:cs="Arial"/>
          <w:sz w:val="24"/>
        </w:rPr>
        <w:t>;</w:t>
      </w: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срок: до 30.12.2019, 25.08.2020.</w:t>
      </w: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  <w:r w:rsidRPr="006B7BEF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</w:t>
      </w:r>
      <w:r w:rsidRPr="006B7BEF">
        <w:rPr>
          <w:rFonts w:ascii="Arial" w:hAnsi="Arial" w:cs="Arial"/>
          <w:sz w:val="24"/>
        </w:rPr>
        <w:t>- при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антитеррористическ</w:t>
      </w:r>
      <w:r>
        <w:rPr>
          <w:rFonts w:ascii="Arial" w:hAnsi="Arial" w:cs="Arial"/>
          <w:sz w:val="24"/>
        </w:rPr>
        <w:t>ую</w:t>
      </w:r>
      <w:r w:rsidRPr="006B7BEF">
        <w:rPr>
          <w:rFonts w:ascii="Arial" w:hAnsi="Arial" w:cs="Arial"/>
          <w:sz w:val="24"/>
        </w:rPr>
        <w:t xml:space="preserve"> комисси</w:t>
      </w:r>
      <w:r>
        <w:rPr>
          <w:rFonts w:ascii="Arial" w:hAnsi="Arial" w:cs="Arial"/>
          <w:sz w:val="24"/>
        </w:rPr>
        <w:t>ю</w:t>
      </w:r>
      <w:r w:rsidRPr="006B7BEF">
        <w:rPr>
          <w:rFonts w:ascii="Arial" w:hAnsi="Arial" w:cs="Arial"/>
          <w:sz w:val="24"/>
        </w:rPr>
        <w:t xml:space="preserve"> </w:t>
      </w:r>
      <w:r w:rsidRPr="00FC2AEC">
        <w:rPr>
          <w:rFonts w:ascii="Arial" w:hAnsi="Arial" w:cs="Arial"/>
          <w:sz w:val="24"/>
        </w:rPr>
        <w:t>Светлоярского муниципального района</w:t>
      </w:r>
      <w:r w:rsidRPr="006B7BEF">
        <w:rPr>
          <w:rFonts w:ascii="Arial" w:hAnsi="Arial" w:cs="Arial"/>
          <w:sz w:val="24"/>
        </w:rPr>
        <w:t xml:space="preserve"> Волгоградской области</w:t>
      </w:r>
      <w:r>
        <w:rPr>
          <w:rFonts w:ascii="Arial" w:hAnsi="Arial" w:cs="Arial"/>
          <w:sz w:val="24"/>
        </w:rPr>
        <w:t>.</w:t>
      </w:r>
      <w:r w:rsidRPr="006B7BEF">
        <w:rPr>
          <w:rFonts w:ascii="Arial" w:hAnsi="Arial" w:cs="Arial"/>
          <w:sz w:val="24"/>
        </w:rPr>
        <w:t xml:space="preserve"> </w:t>
      </w:r>
    </w:p>
    <w:p w:rsidR="00A31DDA" w:rsidRPr="006B7BEF" w:rsidRDefault="00A31DDA" w:rsidP="00A31DDA">
      <w:pPr>
        <w:jc w:val="both"/>
        <w:rPr>
          <w:rFonts w:ascii="Arial" w:hAnsi="Arial" w:cs="Arial"/>
          <w:sz w:val="24"/>
        </w:rPr>
      </w:pPr>
    </w:p>
    <w:p w:rsidR="009C33D4" w:rsidRDefault="00A31DDA" w:rsidP="00A31DDA">
      <w:pPr>
        <w:rPr>
          <w:sz w:val="24"/>
        </w:rPr>
      </w:pPr>
      <w:r w:rsidRPr="006B7BEF">
        <w:rPr>
          <w:rFonts w:ascii="Arial" w:hAnsi="Arial" w:cs="Arial"/>
          <w:sz w:val="24"/>
        </w:rPr>
        <w:t xml:space="preserve">           4. Контроль исполнения настоящего решения возложить на секретаря АТК Светлоярского муниципального района Бурлуцкого А. В.</w:t>
      </w:r>
      <w:bookmarkStart w:id="0" w:name="_GoBack"/>
      <w:bookmarkEnd w:id="0"/>
    </w:p>
    <w:p w:rsidR="009C33D4" w:rsidRDefault="009C33D4" w:rsidP="00E8336F">
      <w:pPr>
        <w:rPr>
          <w:sz w:val="24"/>
        </w:rPr>
      </w:pPr>
    </w:p>
    <w:p w:rsidR="0044553F" w:rsidRDefault="0044553F" w:rsidP="00E8336F">
      <w:pPr>
        <w:rPr>
          <w:rFonts w:ascii="Arial" w:hAnsi="Arial" w:cs="Arial"/>
          <w:sz w:val="24"/>
        </w:rPr>
      </w:pPr>
    </w:p>
    <w:p w:rsidR="0044553F" w:rsidRDefault="0044553F" w:rsidP="00E8336F">
      <w:pPr>
        <w:rPr>
          <w:rFonts w:ascii="Arial" w:hAnsi="Arial" w:cs="Arial"/>
          <w:sz w:val="24"/>
        </w:rPr>
      </w:pPr>
    </w:p>
    <w:p w:rsidR="00E8336F" w:rsidRPr="009A5D6B" w:rsidRDefault="00E8336F" w:rsidP="00E8336F">
      <w:pPr>
        <w:rPr>
          <w:rFonts w:ascii="Arial" w:hAnsi="Arial" w:cs="Arial"/>
          <w:sz w:val="24"/>
        </w:rPr>
      </w:pPr>
      <w:r w:rsidRPr="009A5D6B">
        <w:rPr>
          <w:rFonts w:ascii="Arial" w:hAnsi="Arial" w:cs="Arial"/>
          <w:sz w:val="24"/>
        </w:rPr>
        <w:t xml:space="preserve">Председатель антитеррористической комиссии   </w:t>
      </w:r>
    </w:p>
    <w:p w:rsidR="007B5C77" w:rsidRPr="009A5D6B" w:rsidRDefault="00E8336F" w:rsidP="00E8336F">
      <w:pPr>
        <w:rPr>
          <w:rFonts w:ascii="Arial" w:hAnsi="Arial" w:cs="Arial"/>
          <w:smallCaps/>
          <w:sz w:val="24"/>
        </w:rPr>
      </w:pPr>
      <w:r w:rsidRPr="009A5D6B">
        <w:rPr>
          <w:rFonts w:ascii="Arial" w:hAnsi="Arial" w:cs="Arial"/>
          <w:sz w:val="24"/>
        </w:rPr>
        <w:t>Светлоярско</w:t>
      </w:r>
      <w:r w:rsidR="00150FF0" w:rsidRPr="009A5D6B">
        <w:rPr>
          <w:rFonts w:ascii="Arial" w:hAnsi="Arial" w:cs="Arial"/>
          <w:sz w:val="24"/>
        </w:rPr>
        <w:t>го</w:t>
      </w:r>
      <w:r w:rsidRPr="009A5D6B">
        <w:rPr>
          <w:rFonts w:ascii="Arial" w:hAnsi="Arial" w:cs="Arial"/>
          <w:sz w:val="24"/>
        </w:rPr>
        <w:t xml:space="preserve"> муниципально</w:t>
      </w:r>
      <w:r w:rsidR="00150FF0" w:rsidRPr="009A5D6B">
        <w:rPr>
          <w:rFonts w:ascii="Arial" w:hAnsi="Arial" w:cs="Arial"/>
          <w:sz w:val="24"/>
        </w:rPr>
        <w:t>го</w:t>
      </w:r>
      <w:r w:rsidRPr="009A5D6B">
        <w:rPr>
          <w:rFonts w:ascii="Arial" w:hAnsi="Arial" w:cs="Arial"/>
          <w:sz w:val="24"/>
        </w:rPr>
        <w:t xml:space="preserve"> район</w:t>
      </w:r>
      <w:r w:rsidR="00150FF0" w:rsidRPr="009A5D6B">
        <w:rPr>
          <w:rFonts w:ascii="Arial" w:hAnsi="Arial" w:cs="Arial"/>
          <w:sz w:val="24"/>
        </w:rPr>
        <w:t>а</w:t>
      </w:r>
      <w:r w:rsidRPr="009A5D6B">
        <w:rPr>
          <w:rFonts w:ascii="Arial" w:hAnsi="Arial" w:cs="Arial"/>
          <w:sz w:val="24"/>
        </w:rPr>
        <w:t xml:space="preserve">                                            Т. В. Распутина</w:t>
      </w:r>
    </w:p>
    <w:sectPr w:rsidR="007B5C77" w:rsidRPr="009A5D6B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654D"/>
    <w:rsid w:val="0008722A"/>
    <w:rsid w:val="000E4B4A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E6F21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331D4E"/>
    <w:rsid w:val="00337D78"/>
    <w:rsid w:val="00355E93"/>
    <w:rsid w:val="00364AAA"/>
    <w:rsid w:val="003B17F5"/>
    <w:rsid w:val="003B3691"/>
    <w:rsid w:val="003E4BAA"/>
    <w:rsid w:val="003F4F8A"/>
    <w:rsid w:val="00424F25"/>
    <w:rsid w:val="004335C0"/>
    <w:rsid w:val="0044553F"/>
    <w:rsid w:val="00470956"/>
    <w:rsid w:val="00472689"/>
    <w:rsid w:val="004878A0"/>
    <w:rsid w:val="004B6625"/>
    <w:rsid w:val="004F4B34"/>
    <w:rsid w:val="005007F9"/>
    <w:rsid w:val="0050095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F1FE7"/>
    <w:rsid w:val="007F54F6"/>
    <w:rsid w:val="007F5B6B"/>
    <w:rsid w:val="00877C57"/>
    <w:rsid w:val="00894C41"/>
    <w:rsid w:val="00895696"/>
    <w:rsid w:val="008C31E7"/>
    <w:rsid w:val="008C6931"/>
    <w:rsid w:val="00917480"/>
    <w:rsid w:val="009811F8"/>
    <w:rsid w:val="009A1BFF"/>
    <w:rsid w:val="009A5D6B"/>
    <w:rsid w:val="009C33D4"/>
    <w:rsid w:val="009F515B"/>
    <w:rsid w:val="00A31DDA"/>
    <w:rsid w:val="00A31E12"/>
    <w:rsid w:val="00A416AC"/>
    <w:rsid w:val="00A47107"/>
    <w:rsid w:val="00A47564"/>
    <w:rsid w:val="00A60DCC"/>
    <w:rsid w:val="00AB49DD"/>
    <w:rsid w:val="00AC381C"/>
    <w:rsid w:val="00AC456B"/>
    <w:rsid w:val="00AF2490"/>
    <w:rsid w:val="00B15EAC"/>
    <w:rsid w:val="00B56189"/>
    <w:rsid w:val="00B64303"/>
    <w:rsid w:val="00B75C07"/>
    <w:rsid w:val="00BB78A7"/>
    <w:rsid w:val="00BC7E00"/>
    <w:rsid w:val="00BF2940"/>
    <w:rsid w:val="00C05ABF"/>
    <w:rsid w:val="00C109A2"/>
    <w:rsid w:val="00C2326E"/>
    <w:rsid w:val="00C27D68"/>
    <w:rsid w:val="00C32FCF"/>
    <w:rsid w:val="00C5069B"/>
    <w:rsid w:val="00C56F6B"/>
    <w:rsid w:val="00CF12CD"/>
    <w:rsid w:val="00D07EFD"/>
    <w:rsid w:val="00D313B6"/>
    <w:rsid w:val="00D470A3"/>
    <w:rsid w:val="00D60C7F"/>
    <w:rsid w:val="00D62840"/>
    <w:rsid w:val="00D73DEC"/>
    <w:rsid w:val="00DB1DE3"/>
    <w:rsid w:val="00DC7309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1626-E724-498C-A3BA-A3D71AA2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3</cp:revision>
  <cp:lastPrinted>2019-11-15T11:57:00Z</cp:lastPrinted>
  <dcterms:created xsi:type="dcterms:W3CDTF">2019-11-12T09:24:00Z</dcterms:created>
  <dcterms:modified xsi:type="dcterms:W3CDTF">2019-11-15T11:58:00Z</dcterms:modified>
</cp:coreProperties>
</file>