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06654D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</w:p>
    <w:p w:rsidR="00A47107" w:rsidRPr="009A5D6B" w:rsidRDefault="00A47107" w:rsidP="007B5C77">
      <w:pPr>
        <w:jc w:val="center"/>
        <w:rPr>
          <w:rFonts w:ascii="Arial" w:hAnsi="Arial" w:cs="Arial"/>
          <w:b/>
        </w:rPr>
      </w:pPr>
    </w:p>
    <w:p w:rsidR="007B5C77" w:rsidRPr="009A5D6B" w:rsidRDefault="00105DD2" w:rsidP="007B5C77">
      <w:pPr>
        <w:rPr>
          <w:rFonts w:ascii="Arial" w:hAnsi="Arial" w:cs="Arial"/>
          <w:b/>
          <w:sz w:val="24"/>
        </w:rPr>
      </w:pPr>
      <w:r w:rsidRPr="002E3AD7">
        <w:rPr>
          <w:rFonts w:ascii="Arial" w:hAnsi="Arial" w:cs="Arial"/>
          <w:smallCaps/>
          <w:sz w:val="24"/>
        </w:rPr>
        <w:t>1</w:t>
      </w:r>
      <w:r w:rsidR="008913BF" w:rsidRPr="008913BF">
        <w:rPr>
          <w:rFonts w:ascii="Arial" w:hAnsi="Arial" w:cs="Arial"/>
          <w:smallCaps/>
          <w:sz w:val="24"/>
        </w:rPr>
        <w:t>2</w:t>
      </w:r>
      <w:r w:rsidR="001A1225" w:rsidRPr="009A5D6B">
        <w:rPr>
          <w:rFonts w:ascii="Arial" w:hAnsi="Arial" w:cs="Arial"/>
          <w:smallCaps/>
          <w:sz w:val="24"/>
        </w:rPr>
        <w:t>.</w:t>
      </w:r>
      <w:r w:rsidRPr="002E3AD7">
        <w:rPr>
          <w:rFonts w:ascii="Arial" w:hAnsi="Arial" w:cs="Arial"/>
          <w:smallCaps/>
          <w:sz w:val="24"/>
        </w:rPr>
        <w:t>03</w:t>
      </w:r>
      <w:r w:rsidR="00B56189" w:rsidRPr="009A5D6B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</w:t>
      </w:r>
      <w:r w:rsidRPr="002E3AD7">
        <w:rPr>
          <w:rFonts w:ascii="Arial" w:hAnsi="Arial" w:cs="Arial"/>
          <w:smallCaps/>
          <w:sz w:val="24"/>
        </w:rPr>
        <w:t>20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 w:rsidR="003A7E6A">
        <w:rPr>
          <w:rFonts w:ascii="Arial" w:hAnsi="Arial" w:cs="Arial"/>
          <w:b/>
          <w:sz w:val="24"/>
        </w:rPr>
        <w:t>3</w:t>
      </w:r>
      <w:r w:rsidR="005C249D" w:rsidRPr="009A5D6B">
        <w:rPr>
          <w:rFonts w:ascii="Arial" w:hAnsi="Arial" w:cs="Arial"/>
          <w:b/>
          <w:sz w:val="24"/>
        </w:rPr>
        <w:t xml:space="preserve"> </w:t>
      </w:r>
    </w:p>
    <w:p w:rsidR="0006654D" w:rsidRPr="009A5D6B" w:rsidRDefault="0006654D" w:rsidP="007B5C77">
      <w:pPr>
        <w:rPr>
          <w:rFonts w:ascii="Arial" w:hAnsi="Arial" w:cs="Arial"/>
          <w:b/>
          <w:smallCaps/>
          <w:sz w:val="24"/>
        </w:rPr>
      </w:pPr>
    </w:p>
    <w:p w:rsidR="003A7E6A" w:rsidRDefault="003A7E6A" w:rsidP="00695FD0">
      <w:pPr>
        <w:jc w:val="both"/>
        <w:rPr>
          <w:rFonts w:ascii="Arial" w:hAnsi="Arial" w:cs="Arial"/>
          <w:sz w:val="24"/>
        </w:rPr>
      </w:pPr>
      <w:r w:rsidRPr="003A7E6A">
        <w:rPr>
          <w:rFonts w:ascii="Arial" w:hAnsi="Arial" w:cs="Arial"/>
          <w:sz w:val="24"/>
        </w:rPr>
        <w:t>О состоянии антитеррористической защищенности</w:t>
      </w:r>
    </w:p>
    <w:p w:rsidR="003A7E6A" w:rsidRDefault="003A7E6A" w:rsidP="00695FD0">
      <w:pPr>
        <w:jc w:val="both"/>
        <w:rPr>
          <w:rFonts w:ascii="Arial" w:hAnsi="Arial" w:cs="Arial"/>
          <w:sz w:val="24"/>
        </w:rPr>
      </w:pPr>
      <w:r w:rsidRPr="003A7E6A">
        <w:rPr>
          <w:rFonts w:ascii="Arial" w:hAnsi="Arial" w:cs="Arial"/>
          <w:sz w:val="24"/>
        </w:rPr>
        <w:t xml:space="preserve">объектов общеобразовательных и </w:t>
      </w:r>
    </w:p>
    <w:p w:rsidR="002E3AD7" w:rsidRDefault="003A7E6A" w:rsidP="00695FD0">
      <w:pPr>
        <w:jc w:val="both"/>
        <w:rPr>
          <w:rFonts w:ascii="Arial" w:hAnsi="Arial" w:cs="Arial"/>
          <w:sz w:val="24"/>
        </w:rPr>
      </w:pPr>
      <w:r w:rsidRPr="003A7E6A">
        <w:rPr>
          <w:rFonts w:ascii="Arial" w:hAnsi="Arial" w:cs="Arial"/>
          <w:sz w:val="24"/>
        </w:rPr>
        <w:t>профессиональных образовательных организаций</w:t>
      </w:r>
      <w:r w:rsidR="002E3AD7" w:rsidRPr="002E3AD7">
        <w:rPr>
          <w:rFonts w:ascii="Arial" w:hAnsi="Arial" w:cs="Arial"/>
          <w:sz w:val="24"/>
        </w:rPr>
        <w:t>.</w:t>
      </w:r>
      <w:r w:rsidR="00A31DDA" w:rsidRPr="006B7BEF">
        <w:rPr>
          <w:rFonts w:ascii="Arial" w:hAnsi="Arial" w:cs="Arial"/>
          <w:sz w:val="24"/>
        </w:rPr>
        <w:t xml:space="preserve">  </w:t>
      </w:r>
    </w:p>
    <w:p w:rsidR="002E3AD7" w:rsidRDefault="002E3AD7" w:rsidP="00695FD0">
      <w:pPr>
        <w:jc w:val="both"/>
        <w:rPr>
          <w:rFonts w:ascii="Arial" w:hAnsi="Arial" w:cs="Arial"/>
          <w:sz w:val="24"/>
        </w:rPr>
      </w:pPr>
    </w:p>
    <w:p w:rsidR="007D5A5A" w:rsidRDefault="00A31DDA" w:rsidP="00695FD0">
      <w:pPr>
        <w:jc w:val="both"/>
        <w:rPr>
          <w:rFonts w:ascii="Arial" w:hAnsi="Arial" w:cs="Arial"/>
          <w:sz w:val="24"/>
        </w:rPr>
      </w:pPr>
      <w:r w:rsidRPr="006B7BEF">
        <w:rPr>
          <w:rFonts w:ascii="Arial" w:hAnsi="Arial" w:cs="Arial"/>
          <w:sz w:val="24"/>
        </w:rPr>
        <w:t xml:space="preserve">         </w:t>
      </w:r>
    </w:p>
    <w:p w:rsidR="00C261DF" w:rsidRPr="00C261DF" w:rsidRDefault="007D5A5A" w:rsidP="00C261D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C261DF" w:rsidRPr="00C261DF">
        <w:rPr>
          <w:rFonts w:ascii="Arial" w:hAnsi="Arial" w:cs="Arial"/>
          <w:sz w:val="24"/>
        </w:rPr>
        <w:t>Заслушав и обсудив на заседании антитеррористической комиссии Светлоярского муниципального района информацию отдела образования, опеки и попечительства администрации Светлоярского муниципального района (</w:t>
      </w:r>
      <w:proofErr w:type="spellStart"/>
      <w:r w:rsidR="00C261DF" w:rsidRPr="00C261DF">
        <w:rPr>
          <w:rFonts w:ascii="Arial" w:hAnsi="Arial" w:cs="Arial"/>
          <w:sz w:val="24"/>
        </w:rPr>
        <w:t>Вавилкина</w:t>
      </w:r>
      <w:proofErr w:type="spellEnd"/>
      <w:r w:rsidR="00C261DF" w:rsidRPr="00C261DF">
        <w:rPr>
          <w:rFonts w:ascii="Arial" w:hAnsi="Arial" w:cs="Arial"/>
          <w:sz w:val="24"/>
        </w:rPr>
        <w:t xml:space="preserve"> М. В), отдела МВД России по Светлоярскому району (</w:t>
      </w:r>
      <w:proofErr w:type="spellStart"/>
      <w:r w:rsidR="00C261DF" w:rsidRPr="00C261DF">
        <w:rPr>
          <w:rFonts w:ascii="Arial" w:hAnsi="Arial" w:cs="Arial"/>
          <w:sz w:val="24"/>
        </w:rPr>
        <w:t>Блинова</w:t>
      </w:r>
      <w:proofErr w:type="spellEnd"/>
      <w:r w:rsidR="00C261DF" w:rsidRPr="00C261DF">
        <w:rPr>
          <w:rFonts w:ascii="Arial" w:hAnsi="Arial" w:cs="Arial"/>
          <w:sz w:val="24"/>
        </w:rPr>
        <w:t xml:space="preserve"> Н. Н.), представителя управления </w:t>
      </w:r>
      <w:proofErr w:type="spellStart"/>
      <w:r w:rsidR="00C261DF" w:rsidRPr="00C261DF">
        <w:rPr>
          <w:rFonts w:ascii="Arial" w:hAnsi="Arial" w:cs="Arial"/>
          <w:sz w:val="24"/>
        </w:rPr>
        <w:t>Росгвардии</w:t>
      </w:r>
      <w:proofErr w:type="spellEnd"/>
      <w:r w:rsidR="00C261DF" w:rsidRPr="00C261DF">
        <w:rPr>
          <w:rFonts w:ascii="Arial" w:hAnsi="Arial" w:cs="Arial"/>
          <w:sz w:val="24"/>
        </w:rPr>
        <w:t xml:space="preserve"> по Волгоградской области (</w:t>
      </w:r>
      <w:proofErr w:type="spellStart"/>
      <w:r w:rsidR="00C261DF" w:rsidRPr="00C261DF">
        <w:rPr>
          <w:rFonts w:ascii="Arial" w:hAnsi="Arial" w:cs="Arial"/>
          <w:sz w:val="24"/>
        </w:rPr>
        <w:t>Брусенского</w:t>
      </w:r>
      <w:proofErr w:type="spellEnd"/>
      <w:r w:rsidR="00C261DF" w:rsidRPr="00C261DF">
        <w:rPr>
          <w:rFonts w:ascii="Arial" w:hAnsi="Arial" w:cs="Arial"/>
          <w:sz w:val="24"/>
        </w:rPr>
        <w:t xml:space="preserve"> Р. Н.) в целях реализации положений плана работы антитеррористической комиссии Светлоярского муниципального района на 2020 год, антитеррористическая комиссия Светлоярского муниципального района</w:t>
      </w:r>
      <w:proofErr w:type="gramEnd"/>
      <w:r w:rsidR="00C261DF" w:rsidRPr="00C261DF">
        <w:rPr>
          <w:rFonts w:ascii="Arial" w:hAnsi="Arial" w:cs="Arial"/>
          <w:sz w:val="24"/>
        </w:rPr>
        <w:t xml:space="preserve"> решила:</w:t>
      </w:r>
    </w:p>
    <w:p w:rsidR="00C261DF" w:rsidRPr="00C261DF" w:rsidRDefault="00C261DF" w:rsidP="00C261DF">
      <w:pPr>
        <w:jc w:val="both"/>
        <w:rPr>
          <w:rFonts w:ascii="Arial" w:hAnsi="Arial" w:cs="Arial"/>
          <w:sz w:val="24"/>
        </w:rPr>
      </w:pPr>
    </w:p>
    <w:p w:rsidR="00C261DF" w:rsidRPr="00C261DF" w:rsidRDefault="00C261DF" w:rsidP="00C261DF">
      <w:pPr>
        <w:jc w:val="both"/>
        <w:rPr>
          <w:rFonts w:ascii="Arial" w:hAnsi="Arial" w:cs="Arial"/>
          <w:sz w:val="24"/>
        </w:rPr>
      </w:pPr>
      <w:r w:rsidRPr="00C261DF">
        <w:rPr>
          <w:rFonts w:ascii="Arial" w:hAnsi="Arial" w:cs="Arial"/>
          <w:sz w:val="24"/>
        </w:rPr>
        <w:t>1. Информацию принять к сведению.</w:t>
      </w:r>
    </w:p>
    <w:p w:rsidR="00C261DF" w:rsidRPr="00C261DF" w:rsidRDefault="00C261DF" w:rsidP="00C261DF">
      <w:pPr>
        <w:jc w:val="both"/>
        <w:rPr>
          <w:rFonts w:ascii="Arial" w:hAnsi="Arial" w:cs="Arial"/>
          <w:sz w:val="24"/>
        </w:rPr>
      </w:pPr>
    </w:p>
    <w:p w:rsidR="00C261DF" w:rsidRPr="00C261DF" w:rsidRDefault="00C261DF" w:rsidP="00C261DF">
      <w:pPr>
        <w:jc w:val="both"/>
        <w:rPr>
          <w:rFonts w:ascii="Arial" w:hAnsi="Arial" w:cs="Arial"/>
          <w:sz w:val="24"/>
        </w:rPr>
      </w:pPr>
      <w:r w:rsidRPr="00C261DF">
        <w:rPr>
          <w:rFonts w:ascii="Arial" w:hAnsi="Arial" w:cs="Arial"/>
          <w:sz w:val="24"/>
        </w:rPr>
        <w:t>2. Рекомендовать отделу образования, опеки и попечительства администрации Светлоярского муниципального района во взаимодействии с образовательными организациями разработать районную программу «Укрепление антитеррористической укрепленности и технической защищенности объектов образования» на 2021-2023 годы.</w:t>
      </w:r>
    </w:p>
    <w:p w:rsidR="00C261DF" w:rsidRPr="00C261DF" w:rsidRDefault="00C261DF" w:rsidP="00C261DF">
      <w:pPr>
        <w:jc w:val="both"/>
        <w:rPr>
          <w:rFonts w:ascii="Arial" w:hAnsi="Arial" w:cs="Arial"/>
          <w:sz w:val="24"/>
        </w:rPr>
      </w:pPr>
      <w:r w:rsidRPr="00C261DF">
        <w:rPr>
          <w:rFonts w:ascii="Arial" w:hAnsi="Arial" w:cs="Arial"/>
          <w:sz w:val="24"/>
        </w:rPr>
        <w:t xml:space="preserve"> Срок: до 01.08.2020.</w:t>
      </w:r>
    </w:p>
    <w:p w:rsidR="00C261DF" w:rsidRPr="00C261DF" w:rsidRDefault="00C261DF" w:rsidP="00C261DF">
      <w:pPr>
        <w:jc w:val="both"/>
        <w:rPr>
          <w:rFonts w:ascii="Arial" w:hAnsi="Arial" w:cs="Arial"/>
          <w:sz w:val="24"/>
        </w:rPr>
      </w:pPr>
    </w:p>
    <w:p w:rsidR="007D5A5A" w:rsidRDefault="00C261DF" w:rsidP="00C261DF">
      <w:pPr>
        <w:jc w:val="both"/>
        <w:rPr>
          <w:rFonts w:ascii="Arial" w:hAnsi="Arial" w:cs="Arial"/>
          <w:sz w:val="24"/>
        </w:rPr>
      </w:pPr>
      <w:r w:rsidRPr="00C261DF">
        <w:rPr>
          <w:rFonts w:ascii="Arial" w:hAnsi="Arial" w:cs="Arial"/>
          <w:sz w:val="24"/>
        </w:rPr>
        <w:t>3.   Контроль исполнения настоящего решения возложить на секретаря АТК Бурлуцкого А. В.</w:t>
      </w:r>
    </w:p>
    <w:p w:rsidR="007D5A5A" w:rsidRDefault="007D5A5A" w:rsidP="00E8336F">
      <w:pPr>
        <w:rPr>
          <w:rFonts w:ascii="Arial" w:hAnsi="Arial" w:cs="Arial"/>
          <w:sz w:val="24"/>
        </w:rPr>
      </w:pPr>
    </w:p>
    <w:p w:rsidR="007D5A5A" w:rsidRDefault="007D5A5A" w:rsidP="00E8336F">
      <w:pPr>
        <w:rPr>
          <w:rFonts w:ascii="Arial" w:hAnsi="Arial" w:cs="Arial"/>
          <w:sz w:val="24"/>
        </w:rPr>
      </w:pPr>
    </w:p>
    <w:p w:rsidR="00E8336F" w:rsidRPr="009A5D6B" w:rsidRDefault="00E8336F" w:rsidP="00E8336F">
      <w:pPr>
        <w:rPr>
          <w:rFonts w:ascii="Arial" w:hAnsi="Arial" w:cs="Arial"/>
          <w:sz w:val="24"/>
        </w:rPr>
      </w:pPr>
      <w:r w:rsidRPr="009A5D6B">
        <w:rPr>
          <w:rFonts w:ascii="Arial" w:hAnsi="Arial" w:cs="Arial"/>
          <w:sz w:val="24"/>
        </w:rPr>
        <w:t xml:space="preserve">Председатель </w:t>
      </w:r>
      <w:r w:rsidR="00C261DF">
        <w:rPr>
          <w:rFonts w:ascii="Arial" w:hAnsi="Arial" w:cs="Arial"/>
          <w:sz w:val="24"/>
        </w:rPr>
        <w:t xml:space="preserve">заседания </w:t>
      </w:r>
      <w:r w:rsidRPr="009A5D6B">
        <w:rPr>
          <w:rFonts w:ascii="Arial" w:hAnsi="Arial" w:cs="Arial"/>
          <w:sz w:val="24"/>
        </w:rPr>
        <w:t xml:space="preserve">антитеррористической комиссии   </w:t>
      </w:r>
    </w:p>
    <w:p w:rsidR="007B5C77" w:rsidRPr="009A5D6B" w:rsidRDefault="00E8336F" w:rsidP="00E8336F">
      <w:pPr>
        <w:rPr>
          <w:rFonts w:ascii="Arial" w:hAnsi="Arial" w:cs="Arial"/>
          <w:smallCaps/>
          <w:sz w:val="24"/>
        </w:rPr>
      </w:pPr>
      <w:r w:rsidRPr="009A5D6B">
        <w:rPr>
          <w:rFonts w:ascii="Arial" w:hAnsi="Arial" w:cs="Arial"/>
          <w:sz w:val="24"/>
        </w:rPr>
        <w:t>Светлоярско</w:t>
      </w:r>
      <w:r w:rsidR="00150FF0" w:rsidRPr="009A5D6B">
        <w:rPr>
          <w:rFonts w:ascii="Arial" w:hAnsi="Arial" w:cs="Arial"/>
          <w:sz w:val="24"/>
        </w:rPr>
        <w:t>го</w:t>
      </w:r>
      <w:r w:rsidRPr="009A5D6B">
        <w:rPr>
          <w:rFonts w:ascii="Arial" w:hAnsi="Arial" w:cs="Arial"/>
          <w:sz w:val="24"/>
        </w:rPr>
        <w:t xml:space="preserve"> муниципально</w:t>
      </w:r>
      <w:r w:rsidR="00150FF0" w:rsidRPr="009A5D6B">
        <w:rPr>
          <w:rFonts w:ascii="Arial" w:hAnsi="Arial" w:cs="Arial"/>
          <w:sz w:val="24"/>
        </w:rPr>
        <w:t>го</w:t>
      </w:r>
      <w:r w:rsidRPr="009A5D6B">
        <w:rPr>
          <w:rFonts w:ascii="Arial" w:hAnsi="Arial" w:cs="Arial"/>
          <w:sz w:val="24"/>
        </w:rPr>
        <w:t xml:space="preserve"> район</w:t>
      </w:r>
      <w:r w:rsidR="00150FF0" w:rsidRPr="009A5D6B">
        <w:rPr>
          <w:rFonts w:ascii="Arial" w:hAnsi="Arial" w:cs="Arial"/>
          <w:sz w:val="24"/>
        </w:rPr>
        <w:t>а</w:t>
      </w:r>
      <w:r w:rsidRPr="009A5D6B">
        <w:rPr>
          <w:rFonts w:ascii="Arial" w:hAnsi="Arial" w:cs="Arial"/>
          <w:sz w:val="24"/>
        </w:rPr>
        <w:t xml:space="preserve">                                            </w:t>
      </w:r>
      <w:r w:rsidR="00C261DF">
        <w:rPr>
          <w:rFonts w:ascii="Arial" w:hAnsi="Arial" w:cs="Arial"/>
          <w:sz w:val="24"/>
        </w:rPr>
        <w:t>М. Н. Думбрава</w:t>
      </w:r>
    </w:p>
    <w:sectPr w:rsidR="007B5C77" w:rsidRPr="009A5D6B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654D"/>
    <w:rsid w:val="0008722A"/>
    <w:rsid w:val="000E4B4A"/>
    <w:rsid w:val="00105DD2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E6F21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2E3AD7"/>
    <w:rsid w:val="00331D4E"/>
    <w:rsid w:val="00337D78"/>
    <w:rsid w:val="00355E93"/>
    <w:rsid w:val="00364AAA"/>
    <w:rsid w:val="003A7E6A"/>
    <w:rsid w:val="003B17F5"/>
    <w:rsid w:val="003B3691"/>
    <w:rsid w:val="003E4BAA"/>
    <w:rsid w:val="003F4F8A"/>
    <w:rsid w:val="00424F25"/>
    <w:rsid w:val="004264D3"/>
    <w:rsid w:val="004335C0"/>
    <w:rsid w:val="0044553F"/>
    <w:rsid w:val="00470956"/>
    <w:rsid w:val="00472689"/>
    <w:rsid w:val="004878A0"/>
    <w:rsid w:val="004B6625"/>
    <w:rsid w:val="004F4B34"/>
    <w:rsid w:val="005007F9"/>
    <w:rsid w:val="00500959"/>
    <w:rsid w:val="00502E62"/>
    <w:rsid w:val="00575565"/>
    <w:rsid w:val="0058497D"/>
    <w:rsid w:val="005A36F5"/>
    <w:rsid w:val="005A77AA"/>
    <w:rsid w:val="005B1836"/>
    <w:rsid w:val="005C20F6"/>
    <w:rsid w:val="005C249D"/>
    <w:rsid w:val="005E09D7"/>
    <w:rsid w:val="005F6198"/>
    <w:rsid w:val="00617534"/>
    <w:rsid w:val="006530B6"/>
    <w:rsid w:val="00695FD0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D5A5A"/>
    <w:rsid w:val="007F1FE7"/>
    <w:rsid w:val="007F54F6"/>
    <w:rsid w:val="007F5B6B"/>
    <w:rsid w:val="00877C57"/>
    <w:rsid w:val="008913BF"/>
    <w:rsid w:val="00894C41"/>
    <w:rsid w:val="00895696"/>
    <w:rsid w:val="008C31E7"/>
    <w:rsid w:val="008C6931"/>
    <w:rsid w:val="00917480"/>
    <w:rsid w:val="009811F8"/>
    <w:rsid w:val="009A1BFF"/>
    <w:rsid w:val="009A5D6B"/>
    <w:rsid w:val="009C33D4"/>
    <w:rsid w:val="009F515B"/>
    <w:rsid w:val="00A31DDA"/>
    <w:rsid w:val="00A31E12"/>
    <w:rsid w:val="00A416AC"/>
    <w:rsid w:val="00A47107"/>
    <w:rsid w:val="00A47564"/>
    <w:rsid w:val="00A60DCC"/>
    <w:rsid w:val="00AB49DD"/>
    <w:rsid w:val="00AC381C"/>
    <w:rsid w:val="00AC456B"/>
    <w:rsid w:val="00AF2490"/>
    <w:rsid w:val="00B15EAC"/>
    <w:rsid w:val="00B20F02"/>
    <w:rsid w:val="00B56189"/>
    <w:rsid w:val="00B64303"/>
    <w:rsid w:val="00B75C07"/>
    <w:rsid w:val="00BB78A7"/>
    <w:rsid w:val="00BC7E00"/>
    <w:rsid w:val="00BF2940"/>
    <w:rsid w:val="00C05ABF"/>
    <w:rsid w:val="00C109A2"/>
    <w:rsid w:val="00C2326E"/>
    <w:rsid w:val="00C261DF"/>
    <w:rsid w:val="00C27D68"/>
    <w:rsid w:val="00C32FCF"/>
    <w:rsid w:val="00C5069B"/>
    <w:rsid w:val="00C56F6B"/>
    <w:rsid w:val="00CF12CD"/>
    <w:rsid w:val="00D07EFD"/>
    <w:rsid w:val="00D313B6"/>
    <w:rsid w:val="00D470A3"/>
    <w:rsid w:val="00D60C7F"/>
    <w:rsid w:val="00D62840"/>
    <w:rsid w:val="00D73DEC"/>
    <w:rsid w:val="00DB1DE3"/>
    <w:rsid w:val="00DC7309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879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ED59-4FCF-4055-81FC-1BB0A468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2</cp:revision>
  <cp:lastPrinted>2019-12-24T07:17:00Z</cp:lastPrinted>
  <dcterms:created xsi:type="dcterms:W3CDTF">2020-03-16T05:13:00Z</dcterms:created>
  <dcterms:modified xsi:type="dcterms:W3CDTF">2020-03-16T05:13:00Z</dcterms:modified>
</cp:coreProperties>
</file>