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85"/>
        <w:gridCol w:w="4032"/>
        <w:gridCol w:w="5447"/>
      </w:tblGrid>
      <w:tr w:rsidR="0067781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87" w:h="14324" w:wrap="none" w:vAnchor="page" w:hAnchor="page" w:x="786" w:y="1190"/>
              <w:rPr>
                <w:sz w:val="10"/>
                <w:szCs w:val="10"/>
              </w:rPr>
            </w:pPr>
          </w:p>
        </w:tc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jc w:val="center"/>
            </w:pPr>
            <w:r>
              <w:rPr>
                <w:rStyle w:val="21"/>
              </w:rPr>
              <w:t>Ходатайство об установлении публичного сервитута в отношении земельных участков и (или) земель на территории Волгоградской области для обеспечения нужд</w:t>
            </w:r>
          </w:p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jc w:val="center"/>
            </w:pPr>
            <w:r>
              <w:rPr>
                <w:rStyle w:val="21"/>
              </w:rPr>
              <w:t>Волгоградской области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190" w:lineRule="exact"/>
              <w:ind w:left="300"/>
            </w:pPr>
            <w:r>
              <w:rPr>
                <w:rStyle w:val="295pt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87" w:h="14324" w:wrap="none" w:vAnchor="page" w:hAnchor="page" w:x="786" w:y="1190"/>
              <w:rPr>
                <w:sz w:val="10"/>
                <w:szCs w:val="10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Администрация Светлоярского муниципального района Волгоградской области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677816">
            <w:pPr>
              <w:framePr w:w="10487" w:h="14324" w:wrap="none" w:vAnchor="page" w:hAnchor="page" w:x="786" w:y="119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87" w:h="14324" w:wrap="none" w:vAnchor="page" w:hAnchor="page" w:x="786" w:y="1190"/>
              <w:rPr>
                <w:sz w:val="10"/>
                <w:szCs w:val="10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20"/>
            </w:pPr>
            <w:r>
              <w:rPr>
                <w:rStyle w:val="22"/>
              </w:rPr>
              <w:t>(наименование органа, принимающего решение об установлении публичного сервитута)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300"/>
            </w:pPr>
            <w:r>
              <w:rPr>
                <w:rStyle w:val="22"/>
              </w:rPr>
              <w:t>2</w:t>
            </w:r>
          </w:p>
        </w:tc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after="120" w:line="240" w:lineRule="exact"/>
              <w:ind w:left="280"/>
            </w:pPr>
            <w:r>
              <w:rPr>
                <w:rStyle w:val="21"/>
              </w:rPr>
              <w:t>Сведения о лице, представившем ходатайство об установлении публичного сервитута</w:t>
            </w:r>
          </w:p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before="120" w:line="240" w:lineRule="exact"/>
              <w:jc w:val="center"/>
            </w:pPr>
            <w:r>
              <w:rPr>
                <w:rStyle w:val="21"/>
              </w:rPr>
              <w:t>(далее - заявитель):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190" w:lineRule="exact"/>
              <w:ind w:left="200"/>
            </w:pPr>
            <w:r>
              <w:rPr>
                <w:rStyle w:val="295pt"/>
              </w:rPr>
              <w:t>2.1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Полное наименование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Публичное акционерное общество «Россети Юг»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rPr>
                <w:rStyle w:val="22"/>
              </w:rPr>
              <w:t>2.2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Сокращенное наименование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ПАО «Россети Юг»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rPr>
                <w:rStyle w:val="22"/>
              </w:rPr>
              <w:t>2.3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Организационно-правовая форма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Публичное акционерное общество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rPr>
                <w:rStyle w:val="22"/>
              </w:rPr>
              <w:t>2.4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313" w:lineRule="exact"/>
              <w:ind w:left="160"/>
            </w:pPr>
            <w:r>
              <w:rPr>
                <w:rStyle w:val="22"/>
              </w:rPr>
              <w:t>Почтовый адрес (индекс, субъект Российской Федерации, населенный пункт, улица, дом)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313" w:lineRule="exact"/>
              <w:ind w:left="160"/>
            </w:pPr>
            <w:r>
              <w:rPr>
                <w:rStyle w:val="22"/>
              </w:rPr>
              <w:t xml:space="preserve">344002, Российская Федерация, Ростовская область, </w:t>
            </w:r>
            <w:r>
              <w:rPr>
                <w:rStyle w:val="295pt"/>
              </w:rPr>
              <w:t xml:space="preserve">г. </w:t>
            </w:r>
            <w:r>
              <w:rPr>
                <w:rStyle w:val="22"/>
              </w:rPr>
              <w:t xml:space="preserve">Ростов-на-Дону, ул. Большая Садовая, </w:t>
            </w:r>
            <w:r>
              <w:rPr>
                <w:rStyle w:val="295pt"/>
              </w:rPr>
              <w:t xml:space="preserve">Д. </w:t>
            </w:r>
            <w:r>
              <w:rPr>
                <w:rStyle w:val="22"/>
              </w:rPr>
              <w:t>49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rPr>
                <w:rStyle w:val="22"/>
              </w:rPr>
              <w:t>2.5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320" w:lineRule="exact"/>
              <w:ind w:left="160"/>
            </w:pPr>
            <w:r>
              <w:rPr>
                <w:rStyle w:val="22"/>
              </w:rP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320" w:lineRule="exact"/>
              <w:ind w:left="160"/>
            </w:pPr>
            <w:r>
              <w:rPr>
                <w:rStyle w:val="22"/>
              </w:rPr>
              <w:t>344002, Российская Федерация, Ростовская область, г. Ростов-на-Дону, ул. Большая Садовая, д. 49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rPr>
                <w:rStyle w:val="22"/>
              </w:rPr>
              <w:t>2.6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 xml:space="preserve">Адрес электронной </w:t>
            </w:r>
            <w:r>
              <w:rPr>
                <w:rStyle w:val="22"/>
              </w:rPr>
              <w:t>почты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hyperlink r:id="rId8" w:history="1">
              <w:r>
                <w:rPr>
                  <w:rStyle w:val="a3"/>
                  <w:lang w:val="en-US" w:eastAsia="en-US" w:bidi="en-US"/>
                </w:rPr>
                <w:t>office@rosseti-yug.ru</w:t>
              </w:r>
            </w:hyperlink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rPr>
                <w:rStyle w:val="22"/>
              </w:rPr>
              <w:t>2.7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ОГРН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1076164009096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rPr>
                <w:rStyle w:val="22"/>
              </w:rPr>
              <w:t>2.8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ИНН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6164266561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300"/>
            </w:pPr>
            <w:r>
              <w:rPr>
                <w:rStyle w:val="22"/>
              </w:rPr>
              <w:t>3</w:t>
            </w:r>
          </w:p>
        </w:tc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jc w:val="center"/>
            </w:pPr>
            <w:r>
              <w:rPr>
                <w:rStyle w:val="21"/>
              </w:rPr>
              <w:t>Сведения о представителе заявителя: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rPr>
                <w:rStyle w:val="22"/>
              </w:rPr>
              <w:t>3.1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Фамилия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Зайдыков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87" w:h="14324" w:wrap="none" w:vAnchor="page" w:hAnchor="page" w:x="786" w:y="1190"/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Имя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Артем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87" w:h="14324" w:wrap="none" w:vAnchor="page" w:hAnchor="page" w:x="786" w:y="1190"/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Отчество (при наличии)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Андреевич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rPr>
                <w:rStyle w:val="22"/>
              </w:rPr>
              <w:t>3.2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Адрес электронной почты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hyperlink r:id="rId9" w:history="1">
              <w:r>
                <w:rPr>
                  <w:rStyle w:val="a3"/>
                  <w:lang w:val="en-US" w:eastAsia="en-US" w:bidi="en-US"/>
                </w:rPr>
                <w:t>info@ardispb.ru</w:t>
              </w:r>
            </w:hyperlink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rPr>
                <w:rStyle w:val="22"/>
              </w:rPr>
              <w:t>3.3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Телефон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+7 (964) 343-19-87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19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rPr>
                <w:rStyle w:val="22"/>
              </w:rPr>
              <w:t>3.4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313" w:lineRule="exact"/>
              <w:ind w:left="160"/>
            </w:pPr>
            <w:r>
              <w:rPr>
                <w:rStyle w:val="22"/>
              </w:rP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ind w:left="160"/>
            </w:pPr>
            <w:r>
              <w:rPr>
                <w:rStyle w:val="22"/>
              </w:rPr>
              <w:t>Доверенность</w:t>
            </w:r>
          </w:p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ind w:left="160"/>
            </w:pPr>
            <w:r>
              <w:rPr>
                <w:rStyle w:val="22"/>
              </w:rPr>
              <w:t>№ 34АА4050310 от «03» февраля 2023г.</w:t>
            </w:r>
          </w:p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ind w:left="160"/>
            </w:pPr>
            <w:r>
              <w:rPr>
                <w:rStyle w:val="22"/>
              </w:rPr>
              <w:t xml:space="preserve">Паспорт: серия 40 10 номер </w:t>
            </w:r>
            <w:r>
              <w:rPr>
                <w:rStyle w:val="22"/>
              </w:rPr>
              <w:t>116757, выдан ТП №17 отдела УФМС России по Санкт-Петербургу и Ленинградской обл. в Калининском р-не гор. Санкт-Петербурга, дата выдачи 27.08.2021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4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300"/>
            </w:pPr>
            <w:r>
              <w:rPr>
                <w:rStyle w:val="22"/>
              </w:rPr>
              <w:t>4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ind w:left="160"/>
            </w:pPr>
            <w:r>
              <w:rPr>
                <w:rStyle w:val="22"/>
              </w:rPr>
              <w:t xml:space="preserve">Кадастровый номер земельного участка, в отношении которого или части предлагается установить публичный </w:t>
            </w:r>
            <w:r>
              <w:rPr>
                <w:rStyle w:val="22"/>
              </w:rPr>
              <w:t>сервитут, адрес или иное описание местоположения такого земельного участка/учетный (условный) номер части земельного у частка/с ведения о площади и местоположении земель, в отношении которых предлагается установить публичный сервитут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after="120" w:line="240" w:lineRule="exact"/>
              <w:ind w:left="160"/>
            </w:pPr>
            <w:r>
              <w:rPr>
                <w:rStyle w:val="21"/>
              </w:rPr>
              <w:t>34:26:130601:764</w:t>
            </w:r>
          </w:p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before="120" w:after="120" w:line="240" w:lineRule="exact"/>
              <w:ind w:left="160"/>
            </w:pPr>
            <w:r>
              <w:rPr>
                <w:rStyle w:val="21"/>
              </w:rPr>
              <w:t>34:26</w:t>
            </w:r>
            <w:r>
              <w:rPr>
                <w:rStyle w:val="21"/>
              </w:rPr>
              <w:t>:130601:762</w:t>
            </w:r>
          </w:p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before="120" w:line="310" w:lineRule="exact"/>
              <w:ind w:left="160"/>
            </w:pPr>
            <w:r>
              <w:rPr>
                <w:rStyle w:val="22"/>
              </w:rPr>
              <w:t>Волгоградская область, Светлоярский район, нп. п. Луговой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300"/>
            </w:pPr>
            <w:r>
              <w:rPr>
                <w:rStyle w:val="22"/>
              </w:rPr>
              <w:t>5</w:t>
            </w:r>
          </w:p>
        </w:tc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320" w:lineRule="exact"/>
              <w:ind w:left="140"/>
            </w:pPr>
            <w:r>
              <w:rPr>
                <w:rStyle w:val="22"/>
              </w:rPr>
              <w:t>Прошу установить публичный сервитут в отношении земель и (или) земельного(ых) участка(ов) в целях (поставить отметку в соответствующем окошке):</w:t>
            </w:r>
          </w:p>
        </w:tc>
      </w:tr>
    </w:tbl>
    <w:p w:rsidR="00677816" w:rsidRDefault="00677816">
      <w:pPr>
        <w:rPr>
          <w:sz w:val="2"/>
          <w:szCs w:val="2"/>
        </w:rPr>
        <w:sectPr w:rsidR="006778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7816" w:rsidRDefault="00CB5AD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741045</wp:posOffset>
                </wp:positionV>
                <wp:extent cx="6256655" cy="0"/>
                <wp:effectExtent l="13335" t="7620" r="6985" b="11430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56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70.05pt;margin-top:58.35pt;width:492.65pt;height:0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4293870</wp:posOffset>
                </wp:positionV>
                <wp:extent cx="6638290" cy="0"/>
                <wp:effectExtent l="7620" t="7620" r="12065" b="1143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40.35pt;margin-top:338.1pt;width:522.7pt;height:0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4504055</wp:posOffset>
                </wp:positionV>
                <wp:extent cx="6638290" cy="0"/>
                <wp:effectExtent l="7620" t="8255" r="12065" b="1079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40.35pt;margin-top:354.65pt;width:522.7pt;height:0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8154670</wp:posOffset>
                </wp:positionV>
                <wp:extent cx="6636385" cy="0"/>
                <wp:effectExtent l="14605" t="10795" r="6985" b="825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63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40.9pt;margin-top:642.1pt;width:522.55pt;height:0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8362950</wp:posOffset>
                </wp:positionV>
                <wp:extent cx="6638290" cy="0"/>
                <wp:effectExtent l="14605" t="9525" r="1460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40.9pt;margin-top:658.5pt;width:522.7pt;height:0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8980170</wp:posOffset>
                </wp:positionV>
                <wp:extent cx="6638290" cy="0"/>
                <wp:effectExtent l="14605" t="7620" r="14605" b="1143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0.9pt;margin-top:707.1pt;width:522.7pt;height:0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950"/>
      </w:tblGrid>
      <w:tr w:rsidR="00677816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816" w:rsidRPr="00CB5AD8" w:rsidRDefault="00677816">
            <w:pPr>
              <w:pStyle w:val="20"/>
              <w:framePr w:w="9504" w:h="5634" w:wrap="none" w:vAnchor="page" w:hAnchor="page" w:x="1769" w:y="1147"/>
              <w:shd w:val="clear" w:color="auto" w:fill="auto"/>
              <w:spacing w:line="580" w:lineRule="exact"/>
              <w:ind w:left="140"/>
            </w:pPr>
          </w:p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170" w:lineRule="exact"/>
              <w:ind w:left="140"/>
            </w:pPr>
            <w:r>
              <w:rPr>
                <w:rStyle w:val="2MSReferenceSansSerif85pt"/>
              </w:rPr>
              <w:t>V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335" w:lineRule="exact"/>
              <w:ind w:left="160"/>
            </w:pPr>
            <w:r>
              <w:rPr>
                <w:rStyle w:val="22"/>
              </w:rPr>
              <w:t xml:space="preserve">в </w:t>
            </w:r>
            <w:r>
              <w:rPr>
                <w:rStyle w:val="22"/>
              </w:rPr>
              <w:t>целях размещения объектов электросетевого хозяйства, их неотъемлемых технологических частей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прохода или проезда через земельный участок, в том числе в целях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ind w:left="160"/>
            </w:pPr>
            <w:r>
              <w:rPr>
                <w:rStyle w:val="22"/>
              </w:rPr>
              <w:t xml:space="preserve">обеспечения свободного доступа граждан к водному объекту общего пользования и его береговой </w:t>
            </w:r>
            <w:r>
              <w:rPr>
                <w:rStyle w:val="22"/>
              </w:rPr>
              <w:t>полосе, за исключением случаев, если свободный доступ к такому объекту ограничен в соответствии с федеральным законом;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размещения на земельном участке межевых знаков, геодезических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320" w:lineRule="exact"/>
              <w:ind w:left="160"/>
            </w:pPr>
            <w:r>
              <w:rPr>
                <w:rStyle w:val="22"/>
              </w:rPr>
              <w:t xml:space="preserve">пунктов государственных геодезических сетей, гравиметрических пунктов, </w:t>
            </w:r>
            <w:r>
              <w:rPr>
                <w:rStyle w:val="22"/>
              </w:rPr>
              <w:t>нивелирных пунктов и подъездов к ним;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проведения дренажных и мелиоративных работ на земельном участке;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забора (изъятия) водных ресурсов из водных объектов и водопоя;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прогона сельскохозяйственных животных через земельный участок;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сенокошения, выпаса</w:t>
            </w:r>
            <w:r>
              <w:rPr>
                <w:rStyle w:val="22"/>
              </w:rPr>
              <w:t xml:space="preserve"> сельскохозяйственных животных в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324" w:lineRule="exact"/>
              <w:ind w:left="160"/>
            </w:pPr>
            <w:r>
              <w:rPr>
                <w:rStyle w:val="22"/>
              </w:rPr>
              <w:t>установленном порядке на земельных участках в сроки, продолжительность которых соответствует местным условиям и обычаям;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использования земельного участка в целях охоты, рыболовства,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аквакультуры (рыбоводства).</w:t>
            </w:r>
          </w:p>
        </w:tc>
      </w:tr>
    </w:tbl>
    <w:p w:rsidR="00677816" w:rsidRDefault="0099404A">
      <w:pPr>
        <w:pStyle w:val="a5"/>
        <w:framePr w:wrap="none" w:vAnchor="page" w:hAnchor="page" w:x="1517" w:y="6779"/>
        <w:shd w:val="clear" w:color="auto" w:fill="auto"/>
        <w:spacing w:line="240" w:lineRule="exact"/>
      </w:pPr>
      <w:r>
        <w:t xml:space="preserve">Испрашиваемый срок публичного сервитута </w:t>
      </w:r>
      <w:r>
        <w:rPr>
          <w:rStyle w:val="a6"/>
        </w:rPr>
        <w:t>49 лет</w:t>
      </w:r>
    </w:p>
    <w:p w:rsidR="00677816" w:rsidRDefault="0099404A">
      <w:pPr>
        <w:pStyle w:val="20"/>
        <w:framePr w:w="10487" w:h="5774" w:hRule="exact" w:wrap="none" w:vAnchor="page" w:hAnchor="page" w:x="786" w:y="7050"/>
        <w:shd w:val="clear" w:color="auto" w:fill="auto"/>
        <w:ind w:left="780" w:right="1920"/>
      </w:pPr>
      <w:r>
        <w:t>Сведения о собственниках и иных правообладателях земельного участка, в отношении которого или части которого предлагается установить публичный сервитут: в отношении физических лиц - фамилия, имя и отчество (при наличии), место жительства, в отношении юриди</w:t>
      </w:r>
      <w:r>
        <w:t xml:space="preserve">ческих лиц - наименование, местонахождение; сведения об источнике получения информации о правах на земельный участок и (или) земли и форме получения указанной информации. </w:t>
      </w:r>
      <w:r>
        <w:rPr>
          <w:rStyle w:val="23"/>
        </w:rPr>
        <w:t>(указываются, в случае если права на земельный участок, в отношении которого или част</w:t>
      </w:r>
      <w:r>
        <w:rPr>
          <w:rStyle w:val="23"/>
        </w:rPr>
        <w:t>и которого предлагается установить публичный сервитут, не зарегистрированы в Едином государственном реестре недвижимости)</w:t>
      </w:r>
    </w:p>
    <w:p w:rsidR="00677816" w:rsidRDefault="0099404A">
      <w:pPr>
        <w:pStyle w:val="20"/>
        <w:framePr w:wrap="none" w:vAnchor="page" w:hAnchor="page" w:x="786" w:y="12852"/>
        <w:shd w:val="clear" w:color="auto" w:fill="auto"/>
        <w:spacing w:line="240" w:lineRule="exact"/>
        <w:ind w:left="780"/>
      </w:pPr>
      <w:r>
        <w:t>Сведения о способах представления результатов рассмотрения ходатайства:</w:t>
      </w:r>
    </w:p>
    <w:p w:rsidR="00677816" w:rsidRDefault="0099404A">
      <w:pPr>
        <w:pStyle w:val="20"/>
        <w:framePr w:w="10487" w:h="975" w:hRule="exact" w:wrap="none" w:vAnchor="page" w:hAnchor="page" w:x="786" w:y="13144"/>
        <w:shd w:val="clear" w:color="auto" w:fill="auto"/>
        <w:ind w:left="780" w:right="1920"/>
      </w:pPr>
      <w:r>
        <w:t>в виде электронного документа, который направляется</w:t>
      </w:r>
      <w:r>
        <w:br/>
        <w:t>уполномоче</w:t>
      </w:r>
      <w:r>
        <w:t>нным органом заявителю посредством</w:t>
      </w:r>
      <w:r>
        <w:br/>
        <w:t>электронной почты</w:t>
      </w:r>
    </w:p>
    <w:p w:rsidR="00677816" w:rsidRDefault="0099404A">
      <w:pPr>
        <w:pStyle w:val="20"/>
        <w:framePr w:wrap="none" w:vAnchor="page" w:hAnchor="page" w:x="9588" w:y="13486"/>
        <w:shd w:val="clear" w:color="auto" w:fill="auto"/>
        <w:spacing w:line="240" w:lineRule="exact"/>
      </w:pPr>
      <w:r>
        <w:t>да</w:t>
      </w:r>
    </w:p>
    <w:p w:rsidR="00677816" w:rsidRDefault="0099404A">
      <w:pPr>
        <w:pStyle w:val="20"/>
        <w:framePr w:w="10487" w:h="983" w:hRule="exact" w:wrap="none" w:vAnchor="page" w:hAnchor="page" w:x="786" w:y="14102"/>
        <w:shd w:val="clear" w:color="auto" w:fill="auto"/>
        <w:spacing w:line="313" w:lineRule="exact"/>
        <w:ind w:left="780" w:right="3720"/>
        <w:jc w:val="both"/>
      </w:pPr>
      <w:r>
        <w:t>в виде бумажного документа, который заявитель получает непосредственно при личном обращении или посредством почтового отправления</w:t>
      </w:r>
    </w:p>
    <w:p w:rsidR="00677816" w:rsidRDefault="0099404A">
      <w:pPr>
        <w:pStyle w:val="20"/>
        <w:framePr w:wrap="none" w:vAnchor="page" w:hAnchor="page" w:x="9588" w:y="14469"/>
        <w:shd w:val="clear" w:color="auto" w:fill="auto"/>
        <w:spacing w:line="240" w:lineRule="exact"/>
      </w:pPr>
      <w:r>
        <w:t>да</w:t>
      </w:r>
    </w:p>
    <w:p w:rsidR="00677816" w:rsidRDefault="00677816">
      <w:pPr>
        <w:rPr>
          <w:sz w:val="2"/>
          <w:szCs w:val="2"/>
        </w:rPr>
        <w:sectPr w:rsidR="006778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374"/>
        <w:gridCol w:w="2009"/>
        <w:gridCol w:w="382"/>
        <w:gridCol w:w="3877"/>
        <w:gridCol w:w="551"/>
        <w:gridCol w:w="2671"/>
      </w:tblGrid>
      <w:tr w:rsidR="00677816">
        <w:tblPrEx>
          <w:tblCellMar>
            <w:top w:w="0" w:type="dxa"/>
            <w:bottom w:w="0" w:type="dxa"/>
          </w:tblCellMar>
        </w:tblPrEx>
        <w:trPr>
          <w:trHeight w:hRule="exact" w:val="48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240"/>
            </w:pPr>
            <w:r>
              <w:rPr>
                <w:rStyle w:val="22"/>
              </w:rPr>
              <w:lastRenderedPageBreak/>
              <w:t>9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ind w:left="140"/>
            </w:pPr>
            <w:r>
              <w:rPr>
                <w:rStyle w:val="22"/>
              </w:rPr>
              <w:t>Документы, прилагаемые к ходатайству: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1"/>
              </w:numPr>
              <w:shd w:val="clear" w:color="auto" w:fill="auto"/>
              <w:tabs>
                <w:tab w:val="left" w:pos="598"/>
              </w:tabs>
              <w:jc w:val="both"/>
            </w:pPr>
            <w:r>
              <w:rPr>
                <w:rStyle w:val="22"/>
              </w:rPr>
              <w:t xml:space="preserve">приложение 1 - «Доверенность Зайдыков А.А.» (файл </w:t>
            </w:r>
            <w:r>
              <w:rPr>
                <w:rStyle w:val="22"/>
                <w:lang w:val="en-US" w:eastAsia="en-US" w:bidi="en-US"/>
              </w:rPr>
              <w:t xml:space="preserve">«pdf» </w:t>
            </w:r>
            <w:r>
              <w:rPr>
                <w:rStyle w:val="22"/>
              </w:rPr>
              <w:t>размером - 1,34 Мбайт);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1"/>
              </w:numPr>
              <w:shd w:val="clear" w:color="auto" w:fill="auto"/>
              <w:tabs>
                <w:tab w:val="left" w:pos="598"/>
              </w:tabs>
              <w:jc w:val="both"/>
            </w:pPr>
            <w:r>
              <w:rPr>
                <w:rStyle w:val="22"/>
              </w:rPr>
              <w:t xml:space="preserve">приложение 2 - «копия паспорта Зайдыков А.А.» (файл </w:t>
            </w:r>
            <w:r>
              <w:rPr>
                <w:rStyle w:val="22"/>
                <w:lang w:val="en-US" w:eastAsia="en-US" w:bidi="en-US"/>
              </w:rPr>
              <w:t xml:space="preserve">«pdf» </w:t>
            </w:r>
            <w:r>
              <w:rPr>
                <w:rStyle w:val="22"/>
              </w:rPr>
              <w:t>размером - 1,31 Мбайт);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1"/>
              </w:numPr>
              <w:shd w:val="clear" w:color="auto" w:fill="auto"/>
              <w:tabs>
                <w:tab w:val="left" w:pos="594"/>
              </w:tabs>
              <w:jc w:val="both"/>
            </w:pPr>
            <w:r>
              <w:rPr>
                <w:rStyle w:val="22"/>
              </w:rPr>
              <w:t xml:space="preserve">приложение 3 - «Техническое задание №145-22-ТП от 01.03.22» (файл </w:t>
            </w:r>
            <w:r w:rsidRPr="00CB5AD8">
              <w:rPr>
                <w:rStyle w:val="22"/>
                <w:lang w:eastAsia="en-US" w:bidi="en-US"/>
              </w:rPr>
              <w:t>«</w:t>
            </w:r>
            <w:r>
              <w:rPr>
                <w:rStyle w:val="22"/>
                <w:lang w:val="en-US" w:eastAsia="en-US" w:bidi="en-US"/>
              </w:rPr>
              <w:t>pdf</w:t>
            </w:r>
            <w:r w:rsidRPr="00CB5AD8">
              <w:rPr>
                <w:rStyle w:val="22"/>
                <w:lang w:eastAsia="en-US" w:bidi="en-US"/>
              </w:rPr>
              <w:t xml:space="preserve">» </w:t>
            </w:r>
            <w:r>
              <w:rPr>
                <w:rStyle w:val="22"/>
              </w:rPr>
              <w:t>размером - 451 Кбайт);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1"/>
              </w:numPr>
              <w:shd w:val="clear" w:color="auto" w:fill="auto"/>
              <w:tabs>
                <w:tab w:val="left" w:pos="598"/>
              </w:tabs>
              <w:jc w:val="both"/>
            </w:pPr>
            <w:r>
              <w:rPr>
                <w:rStyle w:val="22"/>
              </w:rPr>
              <w:t xml:space="preserve">приложение 4 - «2022.04-05-ГЧ»(файл </w:t>
            </w:r>
            <w:r w:rsidRPr="00CB5AD8">
              <w:rPr>
                <w:rStyle w:val="22"/>
                <w:lang w:eastAsia="en-US" w:bidi="en-US"/>
              </w:rPr>
              <w:t>«</w:t>
            </w:r>
            <w:r>
              <w:rPr>
                <w:rStyle w:val="22"/>
                <w:lang w:val="en-US" w:eastAsia="en-US" w:bidi="en-US"/>
              </w:rPr>
              <w:t>pdf</w:t>
            </w:r>
            <w:r w:rsidRPr="00CB5AD8">
              <w:rPr>
                <w:rStyle w:val="22"/>
                <w:lang w:eastAsia="en-US" w:bidi="en-US"/>
              </w:rPr>
              <w:t xml:space="preserve">» </w:t>
            </w:r>
            <w:r>
              <w:rPr>
                <w:rStyle w:val="22"/>
              </w:rPr>
              <w:t>размером - 162 Кбайт);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1"/>
              </w:numPr>
              <w:shd w:val="clear" w:color="auto" w:fill="auto"/>
              <w:tabs>
                <w:tab w:val="left" w:pos="598"/>
              </w:tabs>
              <w:jc w:val="both"/>
            </w:pPr>
            <w:r>
              <w:rPr>
                <w:rStyle w:val="22"/>
              </w:rPr>
              <w:t xml:space="preserve">приложение 5 - «Каталог координат зоны публичного сервитута» (файл </w:t>
            </w:r>
            <w:r w:rsidRPr="00CB5AD8">
              <w:rPr>
                <w:rStyle w:val="22"/>
                <w:lang w:eastAsia="en-US" w:bidi="en-US"/>
              </w:rPr>
              <w:t>«</w:t>
            </w:r>
            <w:r>
              <w:rPr>
                <w:rStyle w:val="22"/>
                <w:lang w:val="en-US" w:eastAsia="en-US" w:bidi="en-US"/>
              </w:rPr>
              <w:t>doc</w:t>
            </w:r>
            <w:r w:rsidRPr="00CB5AD8">
              <w:rPr>
                <w:rStyle w:val="22"/>
                <w:lang w:eastAsia="en-US" w:bidi="en-US"/>
              </w:rPr>
              <w:t xml:space="preserve">» </w:t>
            </w:r>
            <w:r>
              <w:rPr>
                <w:rStyle w:val="22"/>
              </w:rPr>
              <w:t>размером - 14,8 Кбайт).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jc w:val="both"/>
            </w:pPr>
            <w:r>
              <w:rPr>
                <w:rStyle w:val="22"/>
              </w:rPr>
              <w:t xml:space="preserve">приложение 6 - «Свидетельство о гос. регистрации МРСК Юг» (файл </w:t>
            </w:r>
            <w:r w:rsidRPr="00CB5AD8">
              <w:rPr>
                <w:rStyle w:val="22"/>
                <w:lang w:eastAsia="en-US" w:bidi="en-US"/>
              </w:rPr>
              <w:t>«</w:t>
            </w:r>
            <w:r>
              <w:rPr>
                <w:rStyle w:val="22"/>
                <w:lang w:val="en-US" w:eastAsia="en-US" w:bidi="en-US"/>
              </w:rPr>
              <w:t>pdf</w:t>
            </w:r>
            <w:r w:rsidRPr="00CB5AD8">
              <w:rPr>
                <w:rStyle w:val="22"/>
                <w:lang w:eastAsia="en-US" w:bidi="en-US"/>
              </w:rPr>
              <w:t xml:space="preserve">» </w:t>
            </w:r>
            <w:r>
              <w:rPr>
                <w:rStyle w:val="22"/>
              </w:rPr>
              <w:t>размером - 894 Кбайт)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1"/>
              </w:numPr>
              <w:shd w:val="clear" w:color="auto" w:fill="auto"/>
              <w:tabs>
                <w:tab w:val="left" w:pos="598"/>
              </w:tabs>
              <w:jc w:val="both"/>
            </w:pPr>
            <w:r>
              <w:rPr>
                <w:rStyle w:val="22"/>
              </w:rPr>
              <w:t xml:space="preserve">приложение 7 - «Свидетельство о постановке на учет в налоговом органе» (файл </w:t>
            </w:r>
            <w:r w:rsidRPr="00CB5AD8">
              <w:rPr>
                <w:rStyle w:val="22"/>
                <w:lang w:eastAsia="en-US" w:bidi="en-US"/>
              </w:rPr>
              <w:t>«</w:t>
            </w:r>
            <w:r>
              <w:rPr>
                <w:rStyle w:val="22"/>
                <w:lang w:val="en-US" w:eastAsia="en-US" w:bidi="en-US"/>
              </w:rPr>
              <w:t>pdf</w:t>
            </w:r>
            <w:r w:rsidRPr="00CB5AD8">
              <w:rPr>
                <w:rStyle w:val="22"/>
                <w:lang w:eastAsia="en-US" w:bidi="en-US"/>
              </w:rPr>
              <w:t xml:space="preserve">» </w:t>
            </w:r>
            <w:r>
              <w:rPr>
                <w:rStyle w:val="22"/>
              </w:rPr>
              <w:t>размером - 1,10 Мбайт);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1"/>
              </w:numPr>
              <w:shd w:val="clear" w:color="auto" w:fill="auto"/>
              <w:tabs>
                <w:tab w:val="left" w:pos="590"/>
              </w:tabs>
              <w:jc w:val="both"/>
            </w:pPr>
            <w:r>
              <w:rPr>
                <w:rStyle w:val="22"/>
              </w:rPr>
              <w:t xml:space="preserve">приложение 8 - «ВТП» (файл </w:t>
            </w:r>
            <w:r w:rsidRPr="00CB5AD8">
              <w:rPr>
                <w:rStyle w:val="22"/>
                <w:lang w:eastAsia="en-US" w:bidi="en-US"/>
              </w:rPr>
              <w:t>«</w:t>
            </w:r>
            <w:r>
              <w:rPr>
                <w:rStyle w:val="22"/>
                <w:lang w:val="en-US" w:eastAsia="en-US" w:bidi="en-US"/>
              </w:rPr>
              <w:t>pdf</w:t>
            </w:r>
            <w:r w:rsidRPr="00CB5AD8">
              <w:rPr>
                <w:rStyle w:val="22"/>
                <w:lang w:eastAsia="en-US" w:bidi="en-US"/>
              </w:rPr>
              <w:t xml:space="preserve">» </w:t>
            </w:r>
            <w:r>
              <w:rPr>
                <w:rStyle w:val="22"/>
              </w:rPr>
              <w:t>размером - 1,86 Мбайт).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16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240"/>
            </w:pPr>
            <w:r>
              <w:rPr>
                <w:rStyle w:val="22"/>
              </w:rPr>
              <w:t>10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313" w:lineRule="exact"/>
              <w:ind w:left="160"/>
            </w:pPr>
            <w:r>
              <w:rPr>
                <w:rStyle w:val="22"/>
              </w:rPr>
              <w:t>Подтверждаю согласие на обработку персональных данных (сбор, систематизацию, накопление,</w:t>
            </w:r>
            <w:r>
              <w:rPr>
                <w:rStyle w:val="22"/>
              </w:rPr>
              <w:t xml:space="preserve">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</w:t>
            </w:r>
            <w:r>
              <w:rPr>
                <w:rStyle w:val="22"/>
              </w:rPr>
              <w:t>ательством Российской Федерации), в том числе в автоматизированном режиме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240"/>
            </w:pPr>
            <w:r>
              <w:rPr>
                <w:rStyle w:val="22"/>
              </w:rPr>
              <w:t>11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ind w:left="160"/>
            </w:pPr>
            <w:r>
              <w:rPr>
                <w:rStyle w:val="22"/>
              </w:rP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 соответству</w:t>
            </w:r>
            <w:r>
              <w:rPr>
                <w:rStyle w:val="22"/>
              </w:rPr>
              <w:t xml:space="preserve">ют требованиям, установленным пунктом 2.3 постановления Администрации Волгоградской области от 25 января 2021 г. </w:t>
            </w:r>
            <w:r>
              <w:rPr>
                <w:rStyle w:val="22"/>
                <w:lang w:val="en-US" w:eastAsia="en-US" w:bidi="en-US"/>
              </w:rPr>
              <w:t>N</w:t>
            </w:r>
            <w:r w:rsidRPr="00CB5AD8">
              <w:rPr>
                <w:rStyle w:val="22"/>
                <w:lang w:eastAsia="en-US" w:bidi="en-US"/>
              </w:rPr>
              <w:t xml:space="preserve"> </w:t>
            </w:r>
            <w:r>
              <w:rPr>
                <w:rStyle w:val="22"/>
              </w:rPr>
              <w:t>14-п "Об утверждении Порядка принятия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</w:pP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решений об установлении и прекращении публичных сервитутов в отношении земельных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</w:pP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 xml:space="preserve">участков и (или) </w:t>
            </w:r>
            <w:r>
              <w:rPr>
                <w:rStyle w:val="22"/>
              </w:rPr>
              <w:t>земель на территории Волгоградской области для обеспечения нужд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</w:pP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Волгоградской области и олгщизнании утратившими силу некоторых постановлений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</w:pP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Администрации Волгоградской области"</w:t>
            </w:r>
          </w:p>
        </w:tc>
      </w:tr>
      <w:tr w:rsidR="00677816" w:rsidTr="00CB5AD8">
        <w:tblPrEx>
          <w:tblCellMar>
            <w:top w:w="0" w:type="dxa"/>
            <w:bottom w:w="0" w:type="dxa"/>
          </w:tblCellMar>
        </w:tblPrEx>
        <w:trPr>
          <w:trHeight w:hRule="exact" w:val="64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240"/>
            </w:pPr>
            <w:r>
              <w:rPr>
                <w:rStyle w:val="22"/>
              </w:rPr>
              <w:t>12</w:t>
            </w:r>
          </w:p>
        </w:tc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816" w:rsidRDefault="0099404A" w:rsidP="00CB5AD8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Подпись:</w:t>
            </w:r>
            <w:r>
              <w:rPr>
                <w:rStyle w:val="22"/>
              </w:rPr>
              <w:tab/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Дата: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pStyle w:val="20"/>
              <w:framePr w:w="10472" w:h="10321" w:wrap="none" w:vAnchor="page" w:hAnchor="page" w:x="794" w:y="1190"/>
              <w:shd w:val="clear" w:color="auto" w:fill="auto"/>
              <w:spacing w:line="460" w:lineRule="exact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А.А. Зайдыков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 w:rsidP="00CB5AD8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rPr>
                <w:rStyle w:val="22"/>
              </w:rPr>
              <w:t>«</w:t>
            </w:r>
            <w:r w:rsidR="00CB5AD8">
              <w:rPr>
                <w:rStyle w:val="22"/>
              </w:rPr>
              <w:t>08</w:t>
            </w:r>
            <w:r>
              <w:rPr>
                <w:rStyle w:val="22"/>
              </w:rPr>
              <w:t xml:space="preserve">» </w:t>
            </w:r>
            <w:r w:rsidR="00CB5AD8">
              <w:rPr>
                <w:rStyle w:val="22"/>
              </w:rPr>
              <w:t>1</w:t>
            </w:r>
            <w:r>
              <w:rPr>
                <w:rStyle w:val="25"/>
              </w:rPr>
              <w:t>2_</w:t>
            </w:r>
            <w:bookmarkStart w:id="0" w:name="_GoBack"/>
            <w:bookmarkEnd w:id="0"/>
            <w:r>
              <w:rPr>
                <w:rStyle w:val="26"/>
              </w:rPr>
              <w:t xml:space="preserve"> </w:t>
            </w:r>
            <w:r>
              <w:rPr>
                <w:rStyle w:val="2105pt"/>
              </w:rPr>
              <w:t>2023г.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/(подпись)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jc w:val="center"/>
            </w:pPr>
            <w:r>
              <w:rPr>
                <w:rStyle w:val="22"/>
              </w:rPr>
              <w:t>(инициалы, фамилия)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</w:pPr>
          </w:p>
        </w:tc>
      </w:tr>
    </w:tbl>
    <w:p w:rsidR="00677816" w:rsidRDefault="00677816">
      <w:pPr>
        <w:rPr>
          <w:sz w:val="2"/>
          <w:szCs w:val="2"/>
        </w:rPr>
        <w:sectPr w:rsidR="006778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3"/>
        <w:gridCol w:w="385"/>
        <w:gridCol w:w="4032"/>
        <w:gridCol w:w="5447"/>
      </w:tblGrid>
      <w:tr w:rsidR="00677816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87" w:h="14324" w:wrap="none" w:vAnchor="page" w:hAnchor="page" w:x="786" w:y="1190"/>
              <w:rPr>
                <w:sz w:val="10"/>
                <w:szCs w:val="10"/>
              </w:rPr>
            </w:pPr>
          </w:p>
        </w:tc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jc w:val="center"/>
            </w:pPr>
            <w:r>
              <w:rPr>
                <w:rStyle w:val="27"/>
              </w:rPr>
              <w:t>Ходатайство об установлении публичного сервитута в отношении земельных участков и (или) земель на территории Волгоградской области для обеспечения нужд</w:t>
            </w:r>
          </w:p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jc w:val="center"/>
            </w:pPr>
            <w:r>
              <w:rPr>
                <w:rStyle w:val="27"/>
              </w:rPr>
              <w:t>Волгоградской области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190" w:lineRule="exact"/>
              <w:ind w:left="300"/>
            </w:pPr>
            <w:r>
              <w:rPr>
                <w:rStyle w:val="295pt0"/>
              </w:rPr>
              <w:t>1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87" w:h="14324" w:wrap="none" w:vAnchor="page" w:hAnchor="page" w:x="786" w:y="1190"/>
              <w:rPr>
                <w:sz w:val="10"/>
                <w:szCs w:val="10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jc w:val="center"/>
            </w:pPr>
            <w:r>
              <w:t xml:space="preserve">Администрация </w:t>
            </w:r>
            <w:r>
              <w:t>Светлоярского муниципального района Волгоградской области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677816">
            <w:pPr>
              <w:framePr w:w="10487" w:h="14324" w:wrap="none" w:vAnchor="page" w:hAnchor="page" w:x="786" w:y="1190"/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87" w:h="14324" w:wrap="none" w:vAnchor="page" w:hAnchor="page" w:x="786" w:y="1190"/>
              <w:rPr>
                <w:sz w:val="10"/>
                <w:szCs w:val="10"/>
              </w:rPr>
            </w:pPr>
          </w:p>
        </w:tc>
        <w:tc>
          <w:tcPr>
            <w:tcW w:w="94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20"/>
            </w:pPr>
            <w:r>
              <w:t>(наименование органа, принимающего решение об установлении публичного сервитута)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65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300"/>
            </w:pPr>
            <w:r>
              <w:t>2</w:t>
            </w:r>
          </w:p>
        </w:tc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after="120" w:line="240" w:lineRule="exact"/>
              <w:ind w:left="280"/>
            </w:pPr>
            <w:r>
              <w:rPr>
                <w:rStyle w:val="27"/>
              </w:rPr>
              <w:t>Сведения о лице, представившем ходатайство об установлении публичного сервитута</w:t>
            </w:r>
          </w:p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before="120" w:line="240" w:lineRule="exact"/>
              <w:jc w:val="center"/>
            </w:pPr>
            <w:r>
              <w:rPr>
                <w:rStyle w:val="27"/>
              </w:rPr>
              <w:t>(далее - заявитель):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190" w:lineRule="exact"/>
              <w:ind w:left="200"/>
            </w:pPr>
            <w:r>
              <w:rPr>
                <w:rStyle w:val="295pt0"/>
              </w:rPr>
              <w:t>2.1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Полное наименование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Публичное акционерное общество «Россети Юг»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t>2.2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Сокращенное наименование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ПАО «Россети Юг»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t>2.3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Организационно-правовая форма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Публичное акционерное общество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96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t>2.4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313" w:lineRule="exact"/>
              <w:ind w:left="160"/>
            </w:pPr>
            <w:r>
              <w:t xml:space="preserve">Почтовый адрес (индекс, субъект Российской Федерации, населенный пункт, </w:t>
            </w:r>
            <w:r>
              <w:t>улица, дом)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313" w:lineRule="exact"/>
              <w:ind w:left="160"/>
            </w:pPr>
            <w:r>
              <w:t xml:space="preserve">344002, Российская Федерация, Ростовская область, </w:t>
            </w:r>
            <w:r>
              <w:rPr>
                <w:rStyle w:val="295pt0"/>
              </w:rPr>
              <w:t xml:space="preserve">г. </w:t>
            </w:r>
            <w:r>
              <w:t xml:space="preserve">Ростов-на-Дону, ул. Большая Садовая, </w:t>
            </w:r>
            <w:r>
              <w:rPr>
                <w:rStyle w:val="295pt0"/>
              </w:rPr>
              <w:t xml:space="preserve">Д. </w:t>
            </w:r>
            <w:r>
              <w:t>49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t>2.5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320" w:lineRule="exact"/>
              <w:ind w:left="160"/>
            </w:pPr>
            <w:r>
              <w:t>Фактический адрес (индекс, субъект Российской Федерации, населенный пункт, улица, дом)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320" w:lineRule="exact"/>
              <w:ind w:left="160"/>
            </w:pPr>
            <w:r>
              <w:t xml:space="preserve">344002, Российская Федерация, Ростовская область, г. </w:t>
            </w:r>
            <w:r>
              <w:t>Ростов-на-Дону, ул. Большая Садовая, д. 49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t>2.6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Адрес электронной почты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hyperlink r:id="rId10" w:history="1">
              <w:r>
                <w:rPr>
                  <w:rStyle w:val="a3"/>
                  <w:lang w:val="en-US" w:eastAsia="en-US" w:bidi="en-US"/>
                </w:rPr>
                <w:t>office@rosseti-yug.ru</w:t>
              </w:r>
            </w:hyperlink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t>2.7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ОГРН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1076164009096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t>2.8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ИНН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6164266561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300"/>
            </w:pPr>
            <w:r>
              <w:t>3</w:t>
            </w:r>
          </w:p>
        </w:tc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jc w:val="center"/>
            </w:pPr>
            <w:r>
              <w:rPr>
                <w:rStyle w:val="27"/>
              </w:rPr>
              <w:t>Сведения о представителе заявителя: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t>3.1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Фамилия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Зайдыков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28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87" w:h="14324" w:wrap="none" w:vAnchor="page" w:hAnchor="page" w:x="786" w:y="1190"/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Имя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Артем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6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87" w:h="14324" w:wrap="none" w:vAnchor="page" w:hAnchor="page" w:x="786" w:y="1190"/>
            </w:pP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Отчество (при наличии)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Андреевич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t>3.2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Адрес электронной почты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hyperlink r:id="rId11" w:history="1">
              <w:r>
                <w:rPr>
                  <w:rStyle w:val="a3"/>
                  <w:lang w:val="en-US" w:eastAsia="en-US" w:bidi="en-US"/>
                </w:rPr>
                <w:t>info@ardispb.ru</w:t>
              </w:r>
            </w:hyperlink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t>3.3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Телефон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160"/>
            </w:pPr>
            <w:r>
              <w:t>+7 (964) 343-19-87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19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200"/>
            </w:pPr>
            <w:r>
              <w:t>3.4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313" w:lineRule="exact"/>
              <w:ind w:left="160"/>
            </w:pPr>
            <w:r>
              <w:t>Наименование и реквизиты документа, подтверждающего полномочия представителя заявителя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ind w:left="160"/>
            </w:pPr>
            <w:r>
              <w:t>Доверенность</w:t>
            </w:r>
          </w:p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ind w:left="160"/>
            </w:pPr>
            <w:r>
              <w:t xml:space="preserve">№ </w:t>
            </w:r>
            <w:r>
              <w:t>34АА4050310 от «03» февраля 2023г.</w:t>
            </w:r>
          </w:p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ind w:left="160"/>
            </w:pPr>
            <w:r>
              <w:t>Паспорт: серия 40 10 номер 116757, выдан ТП №17 отдела УФМС России по Санкт-Петербургу и Ленинградской обл. в Калининском р-не гор. Санкт-Петербурга, дата выдачи 27.08.2021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49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300"/>
            </w:pPr>
            <w:r>
              <w:t>4</w:t>
            </w:r>
          </w:p>
        </w:tc>
        <w:tc>
          <w:tcPr>
            <w:tcW w:w="4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ind w:left="160"/>
            </w:pPr>
            <w:r>
              <w:t xml:space="preserve">Кадастровый номер земельного участка, в </w:t>
            </w:r>
            <w:r>
              <w:t>отношении которого или части предлагается установить публичный сервитут, адрес или иное описание местоположения такого земельного участка/учетный (условный) номер части земельного у частка/с ведения о площади и местоположении земель, в отношении которых пр</w:t>
            </w:r>
            <w:r>
              <w:t>едлагается установить публичный сервитут</w:t>
            </w:r>
          </w:p>
        </w:tc>
        <w:tc>
          <w:tcPr>
            <w:tcW w:w="5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after="120" w:line="240" w:lineRule="exact"/>
              <w:ind w:left="160"/>
            </w:pPr>
            <w:r>
              <w:rPr>
                <w:rStyle w:val="27"/>
              </w:rPr>
              <w:t>34:26:130601:764</w:t>
            </w:r>
          </w:p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before="120" w:after="120" w:line="240" w:lineRule="exact"/>
              <w:ind w:left="160"/>
            </w:pPr>
            <w:r>
              <w:rPr>
                <w:rStyle w:val="27"/>
              </w:rPr>
              <w:t>34:26:130601:762</w:t>
            </w:r>
          </w:p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before="120" w:line="310" w:lineRule="exact"/>
              <w:ind w:left="160"/>
            </w:pPr>
            <w:r>
              <w:t>Волгоградская область, Светлоярский район, нп. п. Луговой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673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240" w:lineRule="exact"/>
              <w:ind w:left="300"/>
            </w:pPr>
            <w:r>
              <w:t>5</w:t>
            </w:r>
          </w:p>
        </w:tc>
        <w:tc>
          <w:tcPr>
            <w:tcW w:w="9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87" w:h="14324" w:wrap="none" w:vAnchor="page" w:hAnchor="page" w:x="786" w:y="1190"/>
              <w:shd w:val="clear" w:color="auto" w:fill="auto"/>
              <w:spacing w:line="320" w:lineRule="exact"/>
              <w:ind w:left="140"/>
            </w:pPr>
            <w:r>
              <w:t xml:space="preserve">Прошу установить публичный сервитут в отношении земель и (или) земельного(ых) участка(ов) в целях (поставить отметку в </w:t>
            </w:r>
            <w:r>
              <w:t>соответствующем окошке):</w:t>
            </w:r>
          </w:p>
        </w:tc>
      </w:tr>
    </w:tbl>
    <w:p w:rsidR="00677816" w:rsidRDefault="00677816">
      <w:pPr>
        <w:rPr>
          <w:sz w:val="2"/>
          <w:szCs w:val="2"/>
        </w:rPr>
        <w:sectPr w:rsidR="006778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77816" w:rsidRDefault="00CB5AD8">
      <w:pPr>
        <w:rPr>
          <w:sz w:val="2"/>
          <w:szCs w:val="2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889635</wp:posOffset>
                </wp:positionH>
                <wp:positionV relativeFrom="page">
                  <wp:posOffset>741045</wp:posOffset>
                </wp:positionV>
                <wp:extent cx="6256655" cy="0"/>
                <wp:effectExtent l="13335" t="7620" r="6985" b="1143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25665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70.05pt;margin-top:58.35pt;width:492.65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4293870</wp:posOffset>
                </wp:positionV>
                <wp:extent cx="6638290" cy="0"/>
                <wp:effectExtent l="7620" t="7620" r="12065" b="1143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40.35pt;margin-top:338.1pt;width:522.7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512445</wp:posOffset>
                </wp:positionH>
                <wp:positionV relativeFrom="page">
                  <wp:posOffset>4504055</wp:posOffset>
                </wp:positionV>
                <wp:extent cx="6638290" cy="0"/>
                <wp:effectExtent l="7620" t="8255" r="12065" b="1079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40.35pt;margin-top:354.65pt;width:522.7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8154670</wp:posOffset>
                </wp:positionV>
                <wp:extent cx="6636385" cy="0"/>
                <wp:effectExtent l="14605" t="10795" r="6985" b="825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638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40.9pt;margin-top:642.1pt;width:522.5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8362950</wp:posOffset>
                </wp:positionV>
                <wp:extent cx="6638290" cy="0"/>
                <wp:effectExtent l="14605" t="9525" r="1460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40.9pt;margin-top:658.5pt;width:522.7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519430</wp:posOffset>
                </wp:positionH>
                <wp:positionV relativeFrom="page">
                  <wp:posOffset>8980170</wp:posOffset>
                </wp:positionV>
                <wp:extent cx="6638290" cy="0"/>
                <wp:effectExtent l="14605" t="7620" r="1460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663829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40.9pt;margin-top:707.1pt;width:522.7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" filled="t" strokeweight=".9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"/>
        <w:gridCol w:w="8950"/>
      </w:tblGrid>
      <w:tr w:rsidR="00677816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580" w:lineRule="exact"/>
              <w:ind w:left="140"/>
            </w:pPr>
            <w:r>
              <w:rPr>
                <w:rStyle w:val="2MSReferenceSansSerif29pt0"/>
              </w:rPr>
              <w:t>J</w:t>
            </w:r>
          </w:p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170" w:lineRule="exact"/>
              <w:ind w:left="140"/>
            </w:pPr>
            <w:r>
              <w:rPr>
                <w:rStyle w:val="2MSReferenceSansSerif85pt0"/>
              </w:rPr>
              <w:t>V</w:t>
            </w: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335" w:lineRule="exact"/>
              <w:ind w:left="160"/>
            </w:pPr>
            <w:r>
              <w:t>в целях размещения объектов электросетевого хозяйства, их неотъемлемых технологических частей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t>прохода или проезда через земельный участок, в том числе в целях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ind w:left="160"/>
            </w:pPr>
            <w:r>
              <w:t xml:space="preserve">обеспечения свободного доступа </w:t>
            </w:r>
            <w:r>
              <w:t>граждан к водному объекту общего пользования и его береговой полосе, за исключением случаев, если свободный доступ к такому объекту ограничен в соответствии с федеральным законом;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t>размещения на земельном участке межевых знаков, геодезических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644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320" w:lineRule="exact"/>
              <w:ind w:left="160"/>
            </w:pPr>
            <w:r>
              <w:t xml:space="preserve">пунктов </w:t>
            </w:r>
            <w:r>
              <w:t>государственных геодезических сетей, гравиметрических пунктов, нивелирных пунктов и подъездов к ним;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t>проведения дренажных и мелиоративных работ на земельном участке;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t>забора (изъятия) водных ресурсов из водных объектов и водопоя;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t xml:space="preserve">прогона </w:t>
            </w:r>
            <w:r>
              <w:t>сельскохозяйственных животных через земельный участок;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t>сенокошения, выпаса сельскохозяйственных животных в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652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324" w:lineRule="exact"/>
              <w:ind w:left="160"/>
            </w:pPr>
            <w:r>
              <w:t>установленном порядке на земельных участках в сроки, продолжительность которых соответствует местным условиям и обычаям;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8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9504" w:h="5634" w:wrap="none" w:vAnchor="page" w:hAnchor="page" w:x="1769" w:y="1147"/>
              <w:rPr>
                <w:sz w:val="10"/>
                <w:szCs w:val="10"/>
              </w:rPr>
            </w:pPr>
          </w:p>
        </w:tc>
        <w:tc>
          <w:tcPr>
            <w:tcW w:w="8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t xml:space="preserve">использования </w:t>
            </w:r>
            <w:r>
              <w:t>земельного участка в целях охоты, рыболовства,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9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9504" w:h="5634" w:wrap="none" w:vAnchor="page" w:hAnchor="page" w:x="1769" w:y="1147"/>
              <w:shd w:val="clear" w:color="auto" w:fill="auto"/>
              <w:spacing w:line="240" w:lineRule="exact"/>
              <w:ind w:left="160"/>
            </w:pPr>
            <w:r>
              <w:t>аквакультуры (рыбоводства).</w:t>
            </w:r>
          </w:p>
        </w:tc>
      </w:tr>
    </w:tbl>
    <w:p w:rsidR="00677816" w:rsidRDefault="0099404A">
      <w:pPr>
        <w:pStyle w:val="a5"/>
        <w:framePr w:wrap="none" w:vAnchor="page" w:hAnchor="page" w:x="1517" w:y="6779"/>
        <w:shd w:val="clear" w:color="auto" w:fill="auto"/>
        <w:spacing w:line="240" w:lineRule="exact"/>
      </w:pPr>
      <w:r>
        <w:t xml:space="preserve">Испрашиваемый срок публичного сервитута </w:t>
      </w:r>
      <w:r>
        <w:rPr>
          <w:rStyle w:val="a6"/>
        </w:rPr>
        <w:t>49 лет</w:t>
      </w:r>
    </w:p>
    <w:p w:rsidR="00677816" w:rsidRDefault="0099404A">
      <w:pPr>
        <w:pStyle w:val="20"/>
        <w:framePr w:w="10487" w:h="5774" w:hRule="exact" w:wrap="none" w:vAnchor="page" w:hAnchor="page" w:x="786" w:y="7050"/>
        <w:shd w:val="clear" w:color="auto" w:fill="auto"/>
        <w:ind w:left="780" w:right="1920"/>
      </w:pPr>
      <w:r>
        <w:t>Сведения о собственниках и иных правообладателях земельного участка, в отношении которого или части которого предлагается установить публичный сервитут: в отношении физических лиц - фамилия, имя и отчество (при наличии), место жительства, в отношении юриди</w:t>
      </w:r>
      <w:r>
        <w:t xml:space="preserve">ческих лиц - наименование, местонахождение; сведения об источнике получения информации о правах на земельный участок и (или) земли и форме получения указанной информации. </w:t>
      </w:r>
      <w:r>
        <w:rPr>
          <w:rStyle w:val="23"/>
        </w:rPr>
        <w:t>(указываются, в случае если права на земельный участок, в отношении которого или част</w:t>
      </w:r>
      <w:r>
        <w:rPr>
          <w:rStyle w:val="23"/>
        </w:rPr>
        <w:t>и которого предлагается установить публичный сервитут, не зарегистрированы в Едином государственном реестре недвижимости)</w:t>
      </w:r>
    </w:p>
    <w:p w:rsidR="00677816" w:rsidRDefault="0099404A">
      <w:pPr>
        <w:pStyle w:val="20"/>
        <w:framePr w:wrap="none" w:vAnchor="page" w:hAnchor="page" w:x="786" w:y="12852"/>
        <w:shd w:val="clear" w:color="auto" w:fill="auto"/>
        <w:spacing w:line="240" w:lineRule="exact"/>
        <w:ind w:left="780"/>
      </w:pPr>
      <w:r>
        <w:t>Сведения о способах представления результатов рассмотрения ходатайства:</w:t>
      </w:r>
    </w:p>
    <w:p w:rsidR="00677816" w:rsidRDefault="0099404A">
      <w:pPr>
        <w:pStyle w:val="20"/>
        <w:framePr w:w="10487" w:h="975" w:hRule="exact" w:wrap="none" w:vAnchor="page" w:hAnchor="page" w:x="786" w:y="13144"/>
        <w:shd w:val="clear" w:color="auto" w:fill="auto"/>
        <w:ind w:left="780" w:right="1920"/>
      </w:pPr>
      <w:r>
        <w:t>в виде электронного документа, который направляется</w:t>
      </w:r>
      <w:r>
        <w:br/>
      </w:r>
      <w:r>
        <w:t>уполномоченным органом заявителю посредством</w:t>
      </w:r>
      <w:r>
        <w:br/>
        <w:t>электронной почты</w:t>
      </w:r>
    </w:p>
    <w:p w:rsidR="00677816" w:rsidRDefault="0099404A">
      <w:pPr>
        <w:pStyle w:val="20"/>
        <w:framePr w:wrap="none" w:vAnchor="page" w:hAnchor="page" w:x="9588" w:y="13486"/>
        <w:shd w:val="clear" w:color="auto" w:fill="auto"/>
        <w:spacing w:line="240" w:lineRule="exact"/>
      </w:pPr>
      <w:r>
        <w:t>да</w:t>
      </w:r>
    </w:p>
    <w:p w:rsidR="00677816" w:rsidRDefault="0099404A">
      <w:pPr>
        <w:pStyle w:val="20"/>
        <w:framePr w:w="10487" w:h="983" w:hRule="exact" w:wrap="none" w:vAnchor="page" w:hAnchor="page" w:x="786" w:y="14102"/>
        <w:shd w:val="clear" w:color="auto" w:fill="auto"/>
        <w:spacing w:line="313" w:lineRule="exact"/>
        <w:ind w:left="780" w:right="3720"/>
        <w:jc w:val="both"/>
      </w:pPr>
      <w:r>
        <w:t>в виде бумажного документа, который заявитель получает непосредственно при личном обращении или посредством почтового отправления</w:t>
      </w:r>
    </w:p>
    <w:p w:rsidR="00677816" w:rsidRDefault="0099404A">
      <w:pPr>
        <w:pStyle w:val="20"/>
        <w:framePr w:wrap="none" w:vAnchor="page" w:hAnchor="page" w:x="9588" w:y="14469"/>
        <w:shd w:val="clear" w:color="auto" w:fill="auto"/>
        <w:spacing w:line="240" w:lineRule="exact"/>
      </w:pPr>
      <w:r>
        <w:t>да</w:t>
      </w:r>
    </w:p>
    <w:p w:rsidR="00677816" w:rsidRDefault="00677816">
      <w:pPr>
        <w:rPr>
          <w:sz w:val="2"/>
          <w:szCs w:val="2"/>
        </w:rPr>
        <w:sectPr w:rsidR="0067781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8"/>
        <w:gridCol w:w="374"/>
        <w:gridCol w:w="2009"/>
        <w:gridCol w:w="382"/>
        <w:gridCol w:w="3877"/>
        <w:gridCol w:w="551"/>
        <w:gridCol w:w="2671"/>
      </w:tblGrid>
      <w:tr w:rsidR="00677816">
        <w:tblPrEx>
          <w:tblCellMar>
            <w:top w:w="0" w:type="dxa"/>
            <w:bottom w:w="0" w:type="dxa"/>
          </w:tblCellMar>
        </w:tblPrEx>
        <w:trPr>
          <w:trHeight w:hRule="exact" w:val="481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240"/>
            </w:pPr>
            <w:r>
              <w:lastRenderedPageBreak/>
              <w:t>9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ind w:left="140"/>
            </w:pPr>
            <w:r>
              <w:t xml:space="preserve">Документы, прилагаемые к </w:t>
            </w:r>
            <w:r>
              <w:t>ходатайству:</w:t>
            </w:r>
          </w:p>
        </w:tc>
        <w:tc>
          <w:tcPr>
            <w:tcW w:w="748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2"/>
              </w:numPr>
              <w:shd w:val="clear" w:color="auto" w:fill="auto"/>
              <w:tabs>
                <w:tab w:val="left" w:pos="598"/>
              </w:tabs>
              <w:jc w:val="both"/>
            </w:pPr>
            <w:r>
              <w:t xml:space="preserve">приложение 1 - «Доверенность Зайдыков А.А.» (файл </w:t>
            </w:r>
            <w:r>
              <w:rPr>
                <w:lang w:val="en-US" w:eastAsia="en-US" w:bidi="en-US"/>
              </w:rPr>
              <w:t xml:space="preserve">«pdf» </w:t>
            </w:r>
            <w:r>
              <w:t>размером - 1,34 Мбайт);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2"/>
              </w:numPr>
              <w:shd w:val="clear" w:color="auto" w:fill="auto"/>
              <w:tabs>
                <w:tab w:val="left" w:pos="598"/>
              </w:tabs>
              <w:jc w:val="both"/>
            </w:pPr>
            <w:r>
              <w:t xml:space="preserve">приложение 2 - «копия паспорта Зайдыков А.А.» (файл </w:t>
            </w:r>
            <w:r>
              <w:rPr>
                <w:lang w:val="en-US" w:eastAsia="en-US" w:bidi="en-US"/>
              </w:rPr>
              <w:t xml:space="preserve">«pdf» </w:t>
            </w:r>
            <w:r>
              <w:t>размером - 1,31 Мбайт);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2"/>
              </w:numPr>
              <w:shd w:val="clear" w:color="auto" w:fill="auto"/>
              <w:tabs>
                <w:tab w:val="left" w:pos="594"/>
              </w:tabs>
              <w:jc w:val="both"/>
            </w:pPr>
            <w:r>
              <w:t xml:space="preserve">приложение 3 - «Техническое задание №145-22-ТП от 01.03.22» (файл </w:t>
            </w:r>
            <w:r w:rsidRPr="00CB5AD8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pdf</w:t>
            </w:r>
            <w:r w:rsidRPr="00CB5AD8">
              <w:rPr>
                <w:lang w:eastAsia="en-US" w:bidi="en-US"/>
              </w:rPr>
              <w:t xml:space="preserve">» </w:t>
            </w:r>
            <w:r>
              <w:t xml:space="preserve">размером </w:t>
            </w:r>
            <w:r>
              <w:t>- 451 Кбайт);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2"/>
              </w:numPr>
              <w:shd w:val="clear" w:color="auto" w:fill="auto"/>
              <w:tabs>
                <w:tab w:val="left" w:pos="598"/>
              </w:tabs>
              <w:jc w:val="both"/>
            </w:pPr>
            <w:r>
              <w:t xml:space="preserve">приложение 4 - «2022.04-05-ГЧ»(файл </w:t>
            </w:r>
            <w:r w:rsidRPr="00CB5AD8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pdf</w:t>
            </w:r>
            <w:r w:rsidRPr="00CB5AD8">
              <w:rPr>
                <w:lang w:eastAsia="en-US" w:bidi="en-US"/>
              </w:rPr>
              <w:t xml:space="preserve">» </w:t>
            </w:r>
            <w:r>
              <w:t>размером - 162 Кбайт);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2"/>
              </w:numPr>
              <w:shd w:val="clear" w:color="auto" w:fill="auto"/>
              <w:tabs>
                <w:tab w:val="left" w:pos="598"/>
              </w:tabs>
              <w:jc w:val="both"/>
            </w:pPr>
            <w:r>
              <w:t xml:space="preserve">приложение 5 - «Каталог координат зоны публичного сервитута» (файл </w:t>
            </w:r>
            <w:r w:rsidRPr="00CB5AD8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doc</w:t>
            </w:r>
            <w:r w:rsidRPr="00CB5AD8">
              <w:rPr>
                <w:lang w:eastAsia="en-US" w:bidi="en-US"/>
              </w:rPr>
              <w:t xml:space="preserve">» </w:t>
            </w:r>
            <w:r>
              <w:t>размером - 14,8 Кбайт).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jc w:val="both"/>
            </w:pPr>
            <w:r>
              <w:t xml:space="preserve">приложение 6 - «Свидетельство о гос. регистрации МРСК Юг» (файл </w:t>
            </w:r>
            <w:r w:rsidRPr="00CB5AD8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pdf</w:t>
            </w:r>
            <w:r w:rsidRPr="00CB5AD8">
              <w:rPr>
                <w:lang w:eastAsia="en-US" w:bidi="en-US"/>
              </w:rPr>
              <w:t xml:space="preserve">» </w:t>
            </w:r>
            <w:r>
              <w:t>размером -</w:t>
            </w:r>
            <w:r>
              <w:t xml:space="preserve"> 894 Кбайт)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2"/>
              </w:numPr>
              <w:shd w:val="clear" w:color="auto" w:fill="auto"/>
              <w:tabs>
                <w:tab w:val="left" w:pos="598"/>
              </w:tabs>
              <w:jc w:val="both"/>
            </w:pPr>
            <w:r>
              <w:t xml:space="preserve">приложение 7 - «Свидетельство о постановке на учет в налоговом органе» (файл </w:t>
            </w:r>
            <w:r w:rsidRPr="00CB5AD8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pdf</w:t>
            </w:r>
            <w:r w:rsidRPr="00CB5AD8">
              <w:rPr>
                <w:lang w:eastAsia="en-US" w:bidi="en-US"/>
              </w:rPr>
              <w:t xml:space="preserve">» </w:t>
            </w:r>
            <w:r>
              <w:t>размером - 1,10 Мбайт);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numPr>
                <w:ilvl w:val="0"/>
                <w:numId w:val="2"/>
              </w:numPr>
              <w:shd w:val="clear" w:color="auto" w:fill="auto"/>
              <w:tabs>
                <w:tab w:val="left" w:pos="590"/>
              </w:tabs>
              <w:jc w:val="both"/>
            </w:pPr>
            <w:r>
              <w:t xml:space="preserve">приложение 8 - «ВТП» (файл </w:t>
            </w:r>
            <w:r w:rsidRPr="00CB5AD8">
              <w:rPr>
                <w:lang w:eastAsia="en-US" w:bidi="en-US"/>
              </w:rPr>
              <w:t>«</w:t>
            </w:r>
            <w:r>
              <w:rPr>
                <w:lang w:val="en-US" w:eastAsia="en-US" w:bidi="en-US"/>
              </w:rPr>
              <w:t>pdf</w:t>
            </w:r>
            <w:r w:rsidRPr="00CB5AD8">
              <w:rPr>
                <w:lang w:eastAsia="en-US" w:bidi="en-US"/>
              </w:rPr>
              <w:t xml:space="preserve">» </w:t>
            </w:r>
            <w:r>
              <w:t>размером - 1,86 Мбайт).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16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240"/>
            </w:pPr>
            <w:r>
              <w:t>10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313" w:lineRule="exact"/>
              <w:ind w:left="160"/>
            </w:pPr>
            <w:r>
              <w:t>Подтверждаю согласие на обработку персональных данных (сбор, систематизацию,</w:t>
            </w:r>
            <w:r>
              <w:t xml:space="preserve">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</w:t>
            </w:r>
            <w:r>
              <w:t>ии с законодательством Российской Федерации), в том числе в автоматизированном режиме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1224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240"/>
            </w:pPr>
            <w:r>
              <w:t>11</w:t>
            </w: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ind w:left="160"/>
            </w:pPr>
            <w:r>
              <w:t>Подтверждаю, что сведения, указанные в настоящем ходатайстве, на дату представления ходатайства достоверны; документы (копии документов) и содержащиеся в них сведения</w:t>
            </w:r>
            <w:r>
              <w:t xml:space="preserve"> соответствуют требованиям, установленным пунктом 2.3 постановления Администрации Волгоградской области от 25 января 2021 г. </w:t>
            </w:r>
            <w:r>
              <w:rPr>
                <w:lang w:val="en-US" w:eastAsia="en-US" w:bidi="en-US"/>
              </w:rPr>
              <w:t>N</w:t>
            </w:r>
            <w:r w:rsidRPr="00CB5AD8">
              <w:rPr>
                <w:lang w:eastAsia="en-US" w:bidi="en-US"/>
              </w:rPr>
              <w:t xml:space="preserve"> </w:t>
            </w:r>
            <w:r>
              <w:t>14-п "Об утверждении Порядка принятия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</w:pP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t>решений об установлении и прекращении публичных сервитутов в отношении земельных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</w:pP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t>участков и (или) земель на территории Волгоградской области для обеспечения нужд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</w:pP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t>Волгоградской области и олгщизнании утратившими силу некоторых постановлений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82"/>
        </w:trPr>
        <w:tc>
          <w:tcPr>
            <w:tcW w:w="6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</w:pPr>
          </w:p>
        </w:tc>
        <w:tc>
          <w:tcPr>
            <w:tcW w:w="98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t>Администрации Волгоградской области"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240"/>
            </w:pPr>
            <w:r>
              <w:t>12</w:t>
            </w:r>
          </w:p>
        </w:tc>
        <w:tc>
          <w:tcPr>
            <w:tcW w:w="719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t>Подпись:</w:t>
            </w:r>
          </w:p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tabs>
                <w:tab w:val="left" w:leader="underscore" w:pos="806"/>
                <w:tab w:val="left" w:leader="underscore" w:pos="1426"/>
                <w:tab w:val="left" w:leader="underscore" w:pos="1948"/>
                <w:tab w:val="left" w:leader="underscore" w:pos="6883"/>
              </w:tabs>
              <w:spacing w:line="240" w:lineRule="exact"/>
              <w:jc w:val="both"/>
            </w:pPr>
            <w:r>
              <w:tab/>
            </w:r>
            <w:r>
              <w:rPr>
                <w:rStyle w:val="23"/>
              </w:rPr>
              <w:t>г /</w:t>
            </w:r>
            <w:r>
              <w:tab/>
            </w:r>
            <w:r>
              <w:rPr>
                <w:lang w:val="en-US" w:eastAsia="en-US" w:bidi="en-US"/>
              </w:rPr>
              <w:t>Z</w:t>
            </w:r>
            <w:r>
              <w:tab/>
              <w:t>/</w:t>
            </w:r>
            <w:r>
              <w:tab/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t>Дата: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65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460" w:lineRule="exact"/>
            </w:pPr>
            <w:r>
              <w:rPr>
                <w:rStyle w:val="223pt0"/>
              </w:rPr>
              <w:t>л /А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jc w:val="center"/>
            </w:pPr>
            <w:r>
              <w:t>А.А. Зайдыков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ind w:left="160"/>
            </w:pPr>
            <w:r>
              <w:t xml:space="preserve">«•3?» </w:t>
            </w:r>
            <w:r>
              <w:rPr>
                <w:rStyle w:val="28"/>
              </w:rPr>
              <w:t>А2_</w:t>
            </w:r>
            <w:r>
              <w:rPr>
                <w:rStyle w:val="29"/>
              </w:rPr>
              <w:t xml:space="preserve"> </w:t>
            </w:r>
            <w:r>
              <w:rPr>
                <w:rStyle w:val="2105pt0"/>
              </w:rPr>
              <w:t>2023г.</w:t>
            </w:r>
          </w:p>
        </w:tc>
      </w:tr>
      <w:tr w:rsidR="00677816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jc w:val="center"/>
            </w:pPr>
            <w:r>
              <w:t>/(подпись)</w:t>
            </w: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77816" w:rsidRDefault="0099404A">
            <w:pPr>
              <w:pStyle w:val="20"/>
              <w:framePr w:w="10472" w:h="10321" w:wrap="none" w:vAnchor="page" w:hAnchor="page" w:x="794" w:y="1190"/>
              <w:shd w:val="clear" w:color="auto" w:fill="auto"/>
              <w:spacing w:line="240" w:lineRule="exact"/>
              <w:jc w:val="center"/>
            </w:pPr>
            <w:r>
              <w:t>(инициалы, фамилия)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  <w:rPr>
                <w:sz w:val="10"/>
                <w:szCs w:val="10"/>
              </w:rPr>
            </w:pPr>
          </w:p>
        </w:tc>
        <w:tc>
          <w:tcPr>
            <w:tcW w:w="2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7816" w:rsidRDefault="00677816">
            <w:pPr>
              <w:framePr w:w="10472" w:h="10321" w:wrap="none" w:vAnchor="page" w:hAnchor="page" w:x="794" w:y="1190"/>
            </w:pPr>
          </w:p>
        </w:tc>
      </w:tr>
    </w:tbl>
    <w:p w:rsidR="00677816" w:rsidRDefault="00677816">
      <w:pPr>
        <w:rPr>
          <w:sz w:val="2"/>
          <w:szCs w:val="2"/>
        </w:rPr>
      </w:pPr>
    </w:p>
    <w:sectPr w:rsidR="0067781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04A" w:rsidRDefault="0099404A">
      <w:r>
        <w:separator/>
      </w:r>
    </w:p>
  </w:endnote>
  <w:endnote w:type="continuationSeparator" w:id="0">
    <w:p w:rsidR="0099404A" w:rsidRDefault="00994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04A" w:rsidRDefault="0099404A"/>
  </w:footnote>
  <w:footnote w:type="continuationSeparator" w:id="0">
    <w:p w:rsidR="0099404A" w:rsidRDefault="0099404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D5A6B"/>
    <w:multiLevelType w:val="multilevel"/>
    <w:tmpl w:val="F01E47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7F6777"/>
    <w:multiLevelType w:val="multilevel"/>
    <w:tmpl w:val="289651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816"/>
    <w:rsid w:val="00677816"/>
    <w:rsid w:val="0099404A"/>
    <w:rsid w:val="00C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29pt">
    <w:name w:val="Основной текст (2) + MS Reference Sans Serif;29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MSReferenceSansSerif85pt">
    <w:name w:val="Основной текст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3pt">
    <w:name w:val="Основной текст (2) + 2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SReferenceSansSerif29pt0">
    <w:name w:val="Основной текст (2) + MS Reference Sans Serif;29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MSReferenceSansSerif85pt0">
    <w:name w:val="Основной текст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3pt0">
    <w:name w:val="Основной текст (2) + 2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MSReferenceSansSerif29pt">
    <w:name w:val="Основной текст (2) + MS Reference Sans Serif;29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MSReferenceSansSerif85pt">
    <w:name w:val="Основной текст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3pt">
    <w:name w:val="Основной текст (2) + 2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">
    <w:name w:val="Основной текст (2) + 10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MSReferenceSansSerif29pt0">
    <w:name w:val="Основной текст (2) + MS Reference Sans Serif;29 pt;Курсив"/>
    <w:basedOn w:val="2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en-US" w:eastAsia="en-US" w:bidi="en-US"/>
    </w:rPr>
  </w:style>
  <w:style w:type="character" w:customStyle="1" w:styleId="2MSReferenceSansSerif85pt0">
    <w:name w:val="Основной текст (2) + MS Reference Sans Serif;8;5 pt"/>
    <w:basedOn w:val="2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3pt0">
    <w:name w:val="Основной текст (2) + 2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05pt0">
    <w:name w:val="Основной текст (2) + 10;5 pt;Малые прописные"/>
    <w:basedOn w:val="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osseti-yug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nfo@ardispb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ffice@rosseti-yug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ardi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1831</Words>
  <Characters>10442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dc:creator>Pro</dc:creator>
  <cp:lastModifiedBy>Pro</cp:lastModifiedBy>
  <cp:revision>1</cp:revision>
  <dcterms:created xsi:type="dcterms:W3CDTF">2023-12-14T07:41:00Z</dcterms:created>
  <dcterms:modified xsi:type="dcterms:W3CDTF">2023-12-14T07:43:00Z</dcterms:modified>
</cp:coreProperties>
</file>