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EB" w:rsidRPr="00757F72" w:rsidRDefault="00AC4AEB" w:rsidP="00AC4A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sz w:val="24"/>
          <w:szCs w:val="24"/>
        </w:rPr>
        <w:t>Приложение</w:t>
      </w:r>
    </w:p>
    <w:p w:rsidR="00AC4AEB" w:rsidRPr="00757F72" w:rsidRDefault="00AC4AEB" w:rsidP="00AC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C4AEB" w:rsidRPr="00757F72" w:rsidRDefault="00AC4AEB" w:rsidP="00AC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</w:p>
    <w:p w:rsidR="00AC4AEB" w:rsidRPr="00757F72" w:rsidRDefault="00AC4AEB" w:rsidP="00AC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sz w:val="24"/>
          <w:szCs w:val="24"/>
        </w:rPr>
        <w:t>от «</w:t>
      </w:r>
      <w:r w:rsidR="00FC5199">
        <w:rPr>
          <w:rFonts w:ascii="Arial" w:hAnsi="Arial" w:cs="Arial"/>
          <w:sz w:val="24"/>
          <w:szCs w:val="24"/>
        </w:rPr>
        <w:t>10 » 01</w:t>
      </w:r>
      <w:r w:rsidR="00757F72" w:rsidRPr="00757F72">
        <w:rPr>
          <w:rFonts w:ascii="Arial" w:hAnsi="Arial" w:cs="Arial"/>
          <w:sz w:val="24"/>
          <w:szCs w:val="24"/>
        </w:rPr>
        <w:t xml:space="preserve">  2018</w:t>
      </w:r>
      <w:r w:rsidR="00414580" w:rsidRPr="00757F72">
        <w:rPr>
          <w:rFonts w:ascii="Arial" w:hAnsi="Arial" w:cs="Arial"/>
          <w:sz w:val="24"/>
          <w:szCs w:val="24"/>
        </w:rPr>
        <w:t xml:space="preserve">  </w:t>
      </w:r>
      <w:r w:rsidRPr="00757F72">
        <w:rPr>
          <w:rFonts w:ascii="Arial" w:hAnsi="Arial" w:cs="Arial"/>
          <w:sz w:val="24"/>
          <w:szCs w:val="24"/>
        </w:rPr>
        <w:t xml:space="preserve"> N </w:t>
      </w:r>
      <w:r w:rsidR="00FC5199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AC4AEB" w:rsidRPr="00757F72" w:rsidRDefault="00AC4AEB" w:rsidP="00AC4AEB">
      <w:pPr>
        <w:shd w:val="clear" w:color="auto" w:fill="FFFFFF"/>
        <w:ind w:firstLine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0"/>
      <w:bookmarkEnd w:id="1"/>
    </w:p>
    <w:p w:rsidR="00AC4AEB" w:rsidRPr="00757F72" w:rsidRDefault="00AC4AEB" w:rsidP="00AC4AE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F72">
        <w:rPr>
          <w:rFonts w:ascii="Arial" w:hAnsi="Arial" w:cs="Arial"/>
          <w:b/>
          <w:bCs/>
          <w:sz w:val="24"/>
          <w:szCs w:val="24"/>
        </w:rPr>
        <w:t>П Л А Н</w:t>
      </w:r>
    </w:p>
    <w:p w:rsidR="00AC4AEB" w:rsidRPr="00757F72" w:rsidRDefault="00AC4AEB" w:rsidP="00AC4AEB">
      <w:pPr>
        <w:shd w:val="clear" w:color="auto" w:fill="FFFFFF"/>
        <w:spacing w:after="0" w:line="240" w:lineRule="auto"/>
        <w:ind w:firstLine="240"/>
        <w:jc w:val="center"/>
        <w:rPr>
          <w:rFonts w:ascii="Arial" w:hAnsi="Arial" w:cs="Arial"/>
          <w:b/>
          <w:bCs/>
          <w:sz w:val="24"/>
          <w:szCs w:val="24"/>
        </w:rPr>
      </w:pPr>
      <w:r w:rsidRPr="00757F72">
        <w:rPr>
          <w:rFonts w:ascii="Arial" w:hAnsi="Arial" w:cs="Arial"/>
          <w:b/>
          <w:bCs/>
          <w:sz w:val="24"/>
          <w:szCs w:val="24"/>
        </w:rPr>
        <w:t xml:space="preserve">работы комиссии по противодействию коррупции </w:t>
      </w:r>
    </w:p>
    <w:p w:rsidR="00AC4AEB" w:rsidRPr="00757F72" w:rsidRDefault="00AC4AEB" w:rsidP="00AC4AEB">
      <w:pPr>
        <w:shd w:val="clear" w:color="auto" w:fill="FFFFFF"/>
        <w:spacing w:after="0" w:line="240" w:lineRule="auto"/>
        <w:ind w:firstLine="240"/>
        <w:jc w:val="center"/>
        <w:rPr>
          <w:rFonts w:ascii="Arial" w:hAnsi="Arial" w:cs="Arial"/>
          <w:b/>
          <w:bCs/>
          <w:sz w:val="24"/>
          <w:szCs w:val="24"/>
        </w:rPr>
      </w:pPr>
      <w:r w:rsidRPr="00757F72">
        <w:rPr>
          <w:rFonts w:ascii="Arial" w:hAnsi="Arial" w:cs="Arial"/>
          <w:b/>
          <w:bCs/>
          <w:sz w:val="24"/>
          <w:szCs w:val="24"/>
        </w:rPr>
        <w:t>при главе Светлоярского муниципального района</w:t>
      </w:r>
    </w:p>
    <w:p w:rsidR="00AC4AEB" w:rsidRPr="00757F72" w:rsidRDefault="00AC4AEB" w:rsidP="00AC4AEB">
      <w:pPr>
        <w:shd w:val="clear" w:color="auto" w:fill="FFFFFF"/>
        <w:spacing w:after="0" w:line="240" w:lineRule="auto"/>
        <w:ind w:firstLine="240"/>
        <w:jc w:val="center"/>
        <w:rPr>
          <w:rFonts w:ascii="Arial" w:hAnsi="Arial" w:cs="Arial"/>
          <w:b/>
          <w:bCs/>
          <w:sz w:val="24"/>
          <w:szCs w:val="24"/>
        </w:rPr>
      </w:pPr>
      <w:r w:rsidRPr="00757F72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AC4AEB" w:rsidRPr="00757F72" w:rsidRDefault="00AC4AEB" w:rsidP="00AC4AEB">
      <w:pPr>
        <w:shd w:val="clear" w:color="auto" w:fill="FFFFFF"/>
        <w:spacing w:after="0" w:line="240" w:lineRule="auto"/>
        <w:ind w:firstLine="2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835"/>
      </w:tblGrid>
      <w:tr w:rsidR="00AC4AEB" w:rsidRPr="00757F72" w:rsidTr="00D90C0F">
        <w:tc>
          <w:tcPr>
            <w:tcW w:w="675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Перечень вопросов к рассмотрению</w:t>
            </w:r>
          </w:p>
        </w:tc>
        <w:tc>
          <w:tcPr>
            <w:tcW w:w="1701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C4AEB" w:rsidRPr="00757F72" w:rsidTr="00D90C0F">
        <w:tc>
          <w:tcPr>
            <w:tcW w:w="675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C4AEB" w:rsidRPr="00757F72" w:rsidRDefault="00AC4AEB" w:rsidP="00183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4AEB" w:rsidRPr="00757F72" w:rsidTr="00D90C0F">
        <w:trPr>
          <w:trHeight w:val="9023"/>
        </w:trPr>
        <w:tc>
          <w:tcPr>
            <w:tcW w:w="675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C4AEB" w:rsidRPr="00757F72" w:rsidRDefault="00AC4AEB" w:rsidP="00471428">
            <w:pPr>
              <w:tabs>
                <w:tab w:val="left" w:pos="45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7F72">
              <w:rPr>
                <w:rFonts w:ascii="Arial" w:eastAsia="Calibri" w:hAnsi="Arial" w:cs="Arial"/>
                <w:sz w:val="24"/>
                <w:szCs w:val="24"/>
              </w:rPr>
              <w:t>1. Обеспечение контроля за исполнением Федерального закона от 05 апреля 2013 года № 44-ФЗ «</w:t>
            </w:r>
            <w:r w:rsidRPr="00757F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 контрактной системе  в сфере закупок  товаров, работ, услуг для обеспечения государственных и муниципальных нужд</w:t>
            </w:r>
            <w:r w:rsidRPr="00757F72">
              <w:rPr>
                <w:rFonts w:ascii="Arial" w:eastAsia="Calibri" w:hAnsi="Arial" w:cs="Arial"/>
                <w:sz w:val="24"/>
                <w:szCs w:val="24"/>
              </w:rPr>
              <w:t>».</w:t>
            </w:r>
          </w:p>
          <w:p w:rsidR="00AC4AEB" w:rsidRPr="00757F72" w:rsidRDefault="00AC4AEB" w:rsidP="00183B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7F72">
              <w:rPr>
                <w:rFonts w:ascii="Arial" w:eastAsia="Calibri" w:hAnsi="Arial" w:cs="Arial"/>
                <w:sz w:val="24"/>
                <w:szCs w:val="24"/>
              </w:rPr>
              <w:t xml:space="preserve"> Планирование разме</w:t>
            </w:r>
            <w:r w:rsidR="0096496A">
              <w:rPr>
                <w:rFonts w:ascii="Arial" w:eastAsia="Calibri" w:hAnsi="Arial" w:cs="Arial"/>
                <w:sz w:val="24"/>
                <w:szCs w:val="24"/>
              </w:rPr>
              <w:t xml:space="preserve">щения заказа у субъектов малого </w:t>
            </w:r>
            <w:r w:rsidRPr="00757F72">
              <w:rPr>
                <w:rFonts w:ascii="Arial" w:eastAsia="Calibri" w:hAnsi="Arial" w:cs="Arial"/>
                <w:sz w:val="24"/>
                <w:szCs w:val="24"/>
              </w:rPr>
              <w:t>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предпринимательства;</w:t>
            </w:r>
          </w:p>
          <w:p w:rsidR="00AC4AEB" w:rsidRPr="00757F72" w:rsidRDefault="00AC4AEB" w:rsidP="00183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F72">
              <w:rPr>
                <w:rFonts w:ascii="Arial" w:hAnsi="Arial" w:cs="Arial"/>
                <w:sz w:val="24"/>
                <w:szCs w:val="24"/>
              </w:rPr>
              <w:t>2. Соблюдение сроков размещения на официальном сайте в сети «Интернет»</w:t>
            </w:r>
          </w:p>
          <w:p w:rsidR="00AC4AEB" w:rsidRPr="00757F72" w:rsidRDefault="00AC4AEB" w:rsidP="00183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F72">
              <w:rPr>
                <w:rFonts w:ascii="Arial" w:hAnsi="Arial" w:cs="Arial"/>
                <w:sz w:val="24"/>
                <w:szCs w:val="24"/>
              </w:rPr>
              <w:t>документаци</w:t>
            </w:r>
            <w:r w:rsidR="00F53EB3" w:rsidRPr="00757F72">
              <w:rPr>
                <w:rFonts w:ascii="Arial" w:hAnsi="Arial" w:cs="Arial"/>
                <w:sz w:val="24"/>
                <w:szCs w:val="24"/>
              </w:rPr>
              <w:t>и, извещений, протоколов, с</w:t>
            </w:r>
            <w:r w:rsidR="0098586B">
              <w:rPr>
                <w:rFonts w:ascii="Arial" w:hAnsi="Arial" w:cs="Arial"/>
                <w:sz w:val="24"/>
                <w:szCs w:val="24"/>
              </w:rPr>
              <w:t>ведений о заключенных контрактах</w:t>
            </w:r>
            <w:r w:rsidR="00F53EB3" w:rsidRPr="00757F72">
              <w:rPr>
                <w:rFonts w:ascii="Arial" w:hAnsi="Arial" w:cs="Arial"/>
                <w:sz w:val="24"/>
                <w:szCs w:val="24"/>
              </w:rPr>
              <w:t>, их исполнении</w:t>
            </w:r>
            <w:r w:rsidRPr="00757F72">
              <w:rPr>
                <w:rFonts w:ascii="Arial" w:hAnsi="Arial" w:cs="Arial"/>
                <w:sz w:val="24"/>
                <w:szCs w:val="24"/>
              </w:rPr>
              <w:t>. Увеличение доли заказов на поставку товаров, выполнение работ, оказание услуг для муниципальных нужд, размещаемых путем проведения электронных торгов (по сравн</w:t>
            </w:r>
            <w:r w:rsidR="00ED4051" w:rsidRPr="00757F72">
              <w:rPr>
                <w:rFonts w:ascii="Arial" w:hAnsi="Arial" w:cs="Arial"/>
                <w:sz w:val="24"/>
                <w:szCs w:val="24"/>
              </w:rPr>
              <w:t>ению с аналогичным пери</w:t>
            </w:r>
            <w:r w:rsidR="0098586B">
              <w:rPr>
                <w:rFonts w:ascii="Arial" w:hAnsi="Arial" w:cs="Arial"/>
                <w:sz w:val="24"/>
                <w:szCs w:val="24"/>
              </w:rPr>
              <w:t>одом 2017</w:t>
            </w:r>
            <w:r w:rsidRPr="00757F72">
              <w:rPr>
                <w:rFonts w:ascii="Arial" w:hAnsi="Arial" w:cs="Arial"/>
                <w:sz w:val="24"/>
                <w:szCs w:val="24"/>
              </w:rPr>
              <w:t xml:space="preserve"> г.);</w:t>
            </w:r>
          </w:p>
          <w:p w:rsidR="00AC4AEB" w:rsidRPr="00757F72" w:rsidRDefault="0098586B" w:rsidP="00183BC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результатов</w:t>
            </w:r>
            <w:r w:rsidR="00AC4AEB" w:rsidRPr="00757F72">
              <w:rPr>
                <w:rFonts w:ascii="Arial" w:hAnsi="Arial" w:cs="Arial"/>
                <w:sz w:val="24"/>
                <w:szCs w:val="24"/>
              </w:rPr>
              <w:t xml:space="preserve"> проведения аукционов в электронной форме. Обеспечение прозрачности проведения</w:t>
            </w:r>
            <w:r w:rsidR="00F53EB3" w:rsidRPr="00757F72">
              <w:rPr>
                <w:rFonts w:ascii="Arial" w:hAnsi="Arial" w:cs="Arial"/>
                <w:sz w:val="24"/>
                <w:szCs w:val="24"/>
              </w:rPr>
              <w:t xml:space="preserve"> закупок </w:t>
            </w:r>
            <w:r w:rsidR="00AC4AEB" w:rsidRPr="00757F72">
              <w:rPr>
                <w:rFonts w:ascii="Arial" w:hAnsi="Arial" w:cs="Arial"/>
                <w:sz w:val="24"/>
                <w:szCs w:val="24"/>
              </w:rPr>
              <w:t xml:space="preserve"> для муниципальных нужд.</w:t>
            </w:r>
          </w:p>
        </w:tc>
        <w:tc>
          <w:tcPr>
            <w:tcW w:w="1701" w:type="dxa"/>
          </w:tcPr>
          <w:p w:rsidR="009645F6" w:rsidRPr="00757F72" w:rsidRDefault="009645F6" w:rsidP="009645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</w:rPr>
              <w:t>По мере поступления в течение года</w:t>
            </w: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4AEB" w:rsidRPr="00757F72" w:rsidRDefault="00FB7048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 xml:space="preserve"> кв. 201</w:t>
            </w:r>
            <w:r w:rsidR="00757F72" w:rsidRPr="00757F7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C4AEB" w:rsidRPr="00757F72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C4AEB" w:rsidRPr="00757F72" w:rsidRDefault="00ED4051" w:rsidP="00183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A01B5A" w:rsidRPr="00757F72">
              <w:rPr>
                <w:rFonts w:ascii="Arial" w:hAnsi="Arial" w:cs="Arial"/>
                <w:bCs/>
                <w:sz w:val="24"/>
                <w:szCs w:val="24"/>
              </w:rPr>
              <w:t>КУ «ЦТиЗ» (Орешкина С.Н.)</w:t>
            </w:r>
          </w:p>
        </w:tc>
      </w:tr>
      <w:tr w:rsidR="00AC4AEB" w:rsidRPr="00757F72" w:rsidTr="00D90C0F">
        <w:trPr>
          <w:trHeight w:val="1423"/>
        </w:trPr>
        <w:tc>
          <w:tcPr>
            <w:tcW w:w="675" w:type="dxa"/>
            <w:tcBorders>
              <w:bottom w:val="single" w:sz="4" w:space="0" w:color="auto"/>
            </w:tcBorders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4AEB" w:rsidRPr="00757F72" w:rsidRDefault="00414580" w:rsidP="00183BC3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</w:rPr>
              <w:t>1. Проведение антикоррупционной экспертизы муниципальных нормативных правовых актов и проектов муниципальных</w:t>
            </w:r>
            <w:r w:rsidR="005F2F27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нормативных правовых актов.</w:t>
            </w:r>
          </w:p>
          <w:p w:rsidR="0089503A" w:rsidRPr="00757F72" w:rsidRDefault="0089503A" w:rsidP="00183BC3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2F27" w:rsidRPr="00757F72" w:rsidRDefault="005F2F27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</w:rPr>
              <w:t>По мере поступления в течение года</w:t>
            </w:r>
          </w:p>
          <w:p w:rsidR="005F2F27" w:rsidRPr="00757F72" w:rsidRDefault="005F2F27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4AEB" w:rsidRPr="00757F72" w:rsidRDefault="00AC4AEB" w:rsidP="008950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4AEB" w:rsidRPr="00757F72" w:rsidRDefault="00AC4AEB" w:rsidP="00183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</w:rPr>
              <w:t>Юридический отдел администрации Светлоярского  муниципального района.</w:t>
            </w:r>
          </w:p>
        </w:tc>
      </w:tr>
      <w:tr w:rsidR="005F2F27" w:rsidRPr="00757F72" w:rsidTr="00D90C0F">
        <w:trPr>
          <w:trHeight w:val="2825"/>
        </w:trPr>
        <w:tc>
          <w:tcPr>
            <w:tcW w:w="675" w:type="dxa"/>
            <w:tcBorders>
              <w:top w:val="single" w:sz="4" w:space="0" w:color="auto"/>
            </w:tcBorders>
          </w:tcPr>
          <w:p w:rsidR="005F2F27" w:rsidRPr="00757F72" w:rsidRDefault="005F2F27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9503A" w:rsidRPr="00757F72" w:rsidRDefault="0089503A" w:rsidP="0089503A">
            <w:pPr>
              <w:pStyle w:val="a4"/>
              <w:tabs>
                <w:tab w:val="left" w:pos="318"/>
                <w:tab w:val="left" w:pos="459"/>
              </w:tabs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</w:rPr>
              <w:t>2. Отчет о</w:t>
            </w:r>
            <w:r w:rsidR="006B7180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количестве </w:t>
            </w:r>
            <w:r w:rsidR="0011768B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7F15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 выявленных нормативно-правовых актов (проектов НПА) содержащих </w:t>
            </w:r>
            <w:r w:rsidR="00950AD7" w:rsidRPr="00757F72">
              <w:rPr>
                <w:rFonts w:ascii="Arial" w:eastAsia="Times New Roman" w:hAnsi="Arial" w:cs="Arial"/>
                <w:sz w:val="24"/>
                <w:szCs w:val="24"/>
              </w:rPr>
              <w:t>коррупционную составляющую</w:t>
            </w:r>
            <w:r w:rsidRPr="00757F7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F2F27" w:rsidRPr="00757F72" w:rsidRDefault="006B7180" w:rsidP="00183BC3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F2F27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757F72">
              <w:rPr>
                <w:rFonts w:ascii="Arial" w:eastAsia="Times New Roman" w:hAnsi="Arial" w:cs="Arial"/>
                <w:sz w:val="24"/>
                <w:szCs w:val="24"/>
              </w:rPr>
              <w:t>Организовать с</w:t>
            </w:r>
            <w:r w:rsidR="005F2F27" w:rsidRPr="00757F72">
              <w:rPr>
                <w:rFonts w:ascii="Arial" w:eastAsia="Times New Roman" w:hAnsi="Arial" w:cs="Arial"/>
                <w:sz w:val="24"/>
                <w:szCs w:val="24"/>
              </w:rPr>
              <w:t>еминар по разъяснению  требований действующего законодательства по противодействию коррупции в Светлоярском муниципальном районе.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2F27" w:rsidRPr="00757F72" w:rsidRDefault="005F2F27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FB7048" w:rsidRPr="00757F72">
              <w:rPr>
                <w:rFonts w:ascii="Arial" w:hAnsi="Arial" w:cs="Arial"/>
                <w:bCs/>
                <w:sz w:val="24"/>
                <w:szCs w:val="24"/>
              </w:rPr>
              <w:t xml:space="preserve"> кв. 201</w:t>
            </w:r>
            <w:r w:rsidR="00757F72" w:rsidRPr="00757F7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  <w:p w:rsidR="000724C4" w:rsidRPr="00757F72" w:rsidRDefault="000724C4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="00FB7048" w:rsidRPr="00757F72">
              <w:rPr>
                <w:rFonts w:ascii="Arial" w:hAnsi="Arial" w:cs="Arial"/>
                <w:bCs/>
                <w:sz w:val="24"/>
                <w:szCs w:val="24"/>
              </w:rPr>
              <w:t xml:space="preserve"> кв. 201</w:t>
            </w:r>
            <w:r w:rsidR="00757F72" w:rsidRPr="00757F7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9645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FB7048" w:rsidRPr="00757F72">
              <w:rPr>
                <w:rFonts w:ascii="Arial" w:hAnsi="Arial" w:cs="Arial"/>
                <w:bCs/>
                <w:sz w:val="24"/>
                <w:szCs w:val="24"/>
              </w:rPr>
              <w:t xml:space="preserve"> кв. 201</w:t>
            </w:r>
            <w:r w:rsidR="00757F72" w:rsidRPr="00757F7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>г</w:t>
            </w: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5F6" w:rsidRPr="00757F72" w:rsidRDefault="009645F6" w:rsidP="006B71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2F27" w:rsidRPr="00757F72" w:rsidRDefault="005F2F27" w:rsidP="00183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4AEB" w:rsidRPr="00757F72" w:rsidTr="00904720">
        <w:trPr>
          <w:trHeight w:val="5373"/>
        </w:trPr>
        <w:tc>
          <w:tcPr>
            <w:tcW w:w="675" w:type="dxa"/>
            <w:tcBorders>
              <w:bottom w:val="single" w:sz="4" w:space="0" w:color="auto"/>
            </w:tcBorders>
          </w:tcPr>
          <w:p w:rsidR="00AC4AEB" w:rsidRPr="00757F72" w:rsidRDefault="003A2916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C4AEB"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4AEB" w:rsidRPr="00757F72" w:rsidRDefault="00904720" w:rsidP="00183BC3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ind w:left="0" w:firstLine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Рассмотрение результатов</w:t>
            </w:r>
            <w:r w:rsidR="00AC4AEB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 проверки персональных данных муниципальных служащих и граждан, поступающих на муниципальную службу в администрацию района,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законодательством;</w:t>
            </w:r>
          </w:p>
          <w:p w:rsidR="00E70352" w:rsidRPr="00904720" w:rsidRDefault="00904720" w:rsidP="00904720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ind w:left="0" w:firstLine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Рассмотрение результатов</w:t>
            </w:r>
            <w:r w:rsidR="00336959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4AEB" w:rsidRPr="00757F72">
              <w:rPr>
                <w:rFonts w:ascii="Arial" w:eastAsia="Times New Roman" w:hAnsi="Arial" w:cs="Arial"/>
                <w:sz w:val="24"/>
                <w:szCs w:val="24"/>
              </w:rPr>
              <w:t>проверок достоверности и полноты сведений о  доходах, об имуществе и обязательствах имущественного характера,  а также о сведениях расходах представленными муниципальными</w:t>
            </w:r>
            <w:r w:rsidR="00414580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 служащими админист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рации района.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24C4" w:rsidRPr="00757F72" w:rsidRDefault="000724C4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</w:rPr>
              <w:t>По мере поступления в течение года</w:t>
            </w:r>
          </w:p>
          <w:p w:rsidR="0011768B" w:rsidRPr="00757F72" w:rsidRDefault="0011768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0C13" w:rsidRPr="00757F72" w:rsidRDefault="001C0C13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0C13" w:rsidRPr="00757F72" w:rsidRDefault="001C0C13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0C13" w:rsidRPr="00757F72" w:rsidRDefault="001C0C13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0C13" w:rsidRPr="00757F72" w:rsidRDefault="001C0C13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0C13" w:rsidRPr="00757F72" w:rsidRDefault="001C0C13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0C13" w:rsidRPr="00757F72" w:rsidRDefault="001C0C13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0C13" w:rsidRPr="00757F72" w:rsidRDefault="001C0C13" w:rsidP="001C0C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II </w:t>
            </w:r>
            <w:r w:rsidR="00FB7048" w:rsidRPr="00757F72">
              <w:rPr>
                <w:rFonts w:ascii="Arial" w:hAnsi="Arial" w:cs="Arial"/>
                <w:bCs/>
                <w:sz w:val="24"/>
                <w:szCs w:val="24"/>
              </w:rPr>
              <w:t>кв. 201</w:t>
            </w:r>
            <w:r w:rsidR="00757F72" w:rsidRPr="00757F7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  <w:p w:rsidR="00757F72" w:rsidRPr="00757F72" w:rsidRDefault="00757F72" w:rsidP="001C0C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7F72" w:rsidRPr="00757F72" w:rsidRDefault="00757F72" w:rsidP="001C0C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7F72" w:rsidRPr="00757F72" w:rsidRDefault="00757F72" w:rsidP="001C0C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7F72" w:rsidRPr="00757F72" w:rsidRDefault="00757F72" w:rsidP="001C0C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7F72" w:rsidRPr="00757F72" w:rsidRDefault="00757F72" w:rsidP="001C0C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7F72" w:rsidRPr="00757F72" w:rsidRDefault="00757F72" w:rsidP="009047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0C13" w:rsidRPr="00757F72" w:rsidRDefault="001C0C13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4AEB" w:rsidRPr="00757F72" w:rsidRDefault="00AC4AEB" w:rsidP="00183BC3">
            <w:pPr>
              <w:rPr>
                <w:rFonts w:ascii="Arial" w:hAnsi="Arial" w:cs="Arial"/>
                <w:sz w:val="24"/>
                <w:szCs w:val="24"/>
              </w:rPr>
            </w:pPr>
            <w:r w:rsidRPr="00757F72">
              <w:rPr>
                <w:rFonts w:ascii="Arial" w:hAnsi="Arial" w:cs="Arial"/>
                <w:sz w:val="24"/>
                <w:szCs w:val="24"/>
              </w:rPr>
              <w:t>Отдел по муниципальной службе, общим и кадровым вопросам администрации Светлоярского муниципального района.</w:t>
            </w:r>
          </w:p>
          <w:p w:rsidR="00AC4AEB" w:rsidRPr="00757F72" w:rsidRDefault="00AC4AEB" w:rsidP="00183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4AEB" w:rsidRPr="00757F72" w:rsidRDefault="00AC4AEB" w:rsidP="00183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0352" w:rsidRPr="00757F72" w:rsidTr="00D90C0F">
        <w:trPr>
          <w:trHeight w:val="407"/>
        </w:trPr>
        <w:tc>
          <w:tcPr>
            <w:tcW w:w="675" w:type="dxa"/>
            <w:tcBorders>
              <w:top w:val="single" w:sz="4" w:space="0" w:color="auto"/>
            </w:tcBorders>
          </w:tcPr>
          <w:p w:rsidR="00E70352" w:rsidRPr="00757F72" w:rsidRDefault="003A2916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70352"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70352" w:rsidRPr="00757F72" w:rsidRDefault="00E70352" w:rsidP="00E70352">
            <w:pPr>
              <w:pStyle w:val="a4"/>
              <w:tabs>
                <w:tab w:val="left" w:pos="34"/>
                <w:tab w:val="left" w:pos="318"/>
              </w:tabs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1. Проведение вводного семинара (беседы) для вновь принятых на муниципальную службу </w:t>
            </w:r>
            <w:r w:rsidR="002F3322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служащих </w:t>
            </w:r>
            <w:r w:rsidRPr="00757F72">
              <w:rPr>
                <w:rFonts w:ascii="Arial" w:eastAsia="Times New Roman" w:hAnsi="Arial" w:cs="Arial"/>
                <w:sz w:val="24"/>
                <w:szCs w:val="24"/>
              </w:rPr>
              <w:t>по вопросам основных обязанностей муниципального служащего, запретов, ограничений, требований к служебному поведению.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0352" w:rsidRPr="00757F72" w:rsidRDefault="00E70352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0352" w:rsidRPr="00757F72" w:rsidRDefault="00E70352" w:rsidP="00183BC3">
            <w:pPr>
              <w:rPr>
                <w:rFonts w:ascii="Arial" w:hAnsi="Arial" w:cs="Arial"/>
                <w:sz w:val="24"/>
                <w:szCs w:val="24"/>
              </w:rPr>
            </w:pPr>
            <w:r w:rsidRPr="00757F72">
              <w:rPr>
                <w:rFonts w:ascii="Arial" w:hAnsi="Arial" w:cs="Arial"/>
                <w:sz w:val="24"/>
                <w:szCs w:val="24"/>
              </w:rPr>
              <w:t>Отдел по муниципальной службе, общим и кадровым вопросам администрации Светлоярского муниципального района.</w:t>
            </w:r>
          </w:p>
        </w:tc>
      </w:tr>
      <w:tr w:rsidR="00AC4AEB" w:rsidRPr="00757F72" w:rsidTr="00D90C0F">
        <w:tc>
          <w:tcPr>
            <w:tcW w:w="675" w:type="dxa"/>
          </w:tcPr>
          <w:p w:rsidR="00AC4AEB" w:rsidRPr="00757F72" w:rsidRDefault="003A2916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C4AEB"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C4AEB" w:rsidRPr="00757F72" w:rsidRDefault="00C74DE9" w:rsidP="00183BC3">
            <w:pPr>
              <w:pStyle w:val="a4"/>
              <w:tabs>
                <w:tab w:val="left" w:pos="34"/>
                <w:tab w:val="left" w:pos="459"/>
              </w:tabs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информации о</w:t>
            </w:r>
            <w:r w:rsidR="00AC4AEB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 принимаемых мерах по профилактике коррупционных проявлений в сфере ЖКХ, а также анализ обращений граждан и организаций на предмет наличия информации о фактах коррупции со стороны муниципальных служащих в сфере ЖКХ.</w:t>
            </w:r>
          </w:p>
        </w:tc>
        <w:tc>
          <w:tcPr>
            <w:tcW w:w="1701" w:type="dxa"/>
          </w:tcPr>
          <w:p w:rsidR="00AC4AEB" w:rsidRPr="00757F72" w:rsidRDefault="00D90C0F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 xml:space="preserve"> кв. 201</w:t>
            </w:r>
            <w:r w:rsidR="00757F72" w:rsidRPr="00757F7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C4AEB" w:rsidRPr="00757F72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C4AEB" w:rsidRPr="00757F72" w:rsidRDefault="00AC4AEB" w:rsidP="00183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района.</w:t>
            </w:r>
          </w:p>
        </w:tc>
      </w:tr>
      <w:tr w:rsidR="00AC4AEB" w:rsidRPr="00757F72" w:rsidTr="00D90C0F">
        <w:tc>
          <w:tcPr>
            <w:tcW w:w="675" w:type="dxa"/>
          </w:tcPr>
          <w:p w:rsidR="00AC4AEB" w:rsidRPr="00757F72" w:rsidRDefault="003A2916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C4AEB"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C4AEB" w:rsidRPr="00757F72" w:rsidRDefault="00AC4AEB" w:rsidP="00183BC3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</w:rPr>
              <w:t>Представление информации об антикоррупционных мерах, принимаемых в сфере реализации бюджетной политики.</w:t>
            </w:r>
          </w:p>
        </w:tc>
        <w:tc>
          <w:tcPr>
            <w:tcW w:w="1701" w:type="dxa"/>
          </w:tcPr>
          <w:p w:rsidR="00AC4AEB" w:rsidRPr="00757F72" w:rsidRDefault="00757F72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="00AC4AEB" w:rsidRPr="00757F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0C0F" w:rsidRPr="00757F72">
              <w:rPr>
                <w:rFonts w:ascii="Arial" w:hAnsi="Arial" w:cs="Arial"/>
                <w:bCs/>
                <w:sz w:val="24"/>
                <w:szCs w:val="24"/>
              </w:rPr>
              <w:t>кв. 201</w:t>
            </w: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  <w:r w:rsidR="00AC4AEB" w:rsidRPr="00757F72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C4AEB" w:rsidRPr="00757F72" w:rsidRDefault="00AC4AEB" w:rsidP="00183BC3">
            <w:pPr>
              <w:rPr>
                <w:rFonts w:ascii="Arial" w:hAnsi="Arial" w:cs="Arial"/>
                <w:sz w:val="24"/>
                <w:szCs w:val="24"/>
              </w:rPr>
            </w:pPr>
            <w:r w:rsidRPr="00757F72">
              <w:rPr>
                <w:rFonts w:ascii="Arial" w:hAnsi="Arial" w:cs="Arial"/>
                <w:sz w:val="24"/>
                <w:szCs w:val="24"/>
              </w:rPr>
              <w:t>Отдел бюджетно – финансовой политики администрации Светлоярского  муниципального района.</w:t>
            </w:r>
          </w:p>
        </w:tc>
      </w:tr>
      <w:tr w:rsidR="00AC4AEB" w:rsidRPr="00757F72" w:rsidTr="00D90C0F">
        <w:tc>
          <w:tcPr>
            <w:tcW w:w="675" w:type="dxa"/>
          </w:tcPr>
          <w:p w:rsidR="00AC4AEB" w:rsidRPr="00757F72" w:rsidRDefault="003A2916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="00AC4AEB"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C4AEB" w:rsidRPr="00757F72" w:rsidRDefault="00C74DE9" w:rsidP="00183BC3">
            <w:pPr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информации о</w:t>
            </w:r>
            <w:r w:rsidR="00AC4AEB" w:rsidRPr="00757F72">
              <w:rPr>
                <w:rFonts w:ascii="Arial" w:hAnsi="Arial" w:cs="Arial"/>
                <w:bCs/>
                <w:sz w:val="24"/>
                <w:szCs w:val="24"/>
              </w:rPr>
              <w:t>б организации и проведении мероприятий по антикоррупционному образованию в подведомственных образовательных учреждениях, направленных на решение задач формирования антикоррупционного мировоззрения, повышения уровня правосознания и правовой культуры обучающихся;</w:t>
            </w:r>
          </w:p>
        </w:tc>
        <w:tc>
          <w:tcPr>
            <w:tcW w:w="1701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0C0F" w:rsidRPr="00757F72">
              <w:rPr>
                <w:rFonts w:ascii="Arial" w:hAnsi="Arial" w:cs="Arial"/>
                <w:bCs/>
                <w:sz w:val="24"/>
                <w:szCs w:val="24"/>
              </w:rPr>
              <w:t>кв. 201</w:t>
            </w:r>
            <w:r w:rsidR="00757F72"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C4AEB" w:rsidRPr="00757F72" w:rsidRDefault="001B52A1" w:rsidP="00183BC3">
            <w:pPr>
              <w:rPr>
                <w:rFonts w:ascii="Arial" w:hAnsi="Arial" w:cs="Arial"/>
                <w:sz w:val="24"/>
                <w:szCs w:val="24"/>
              </w:rPr>
            </w:pPr>
            <w:r w:rsidRPr="00757F72">
              <w:rPr>
                <w:rFonts w:ascii="Arial" w:hAnsi="Arial" w:cs="Arial"/>
                <w:sz w:val="24"/>
                <w:szCs w:val="24"/>
              </w:rPr>
              <w:t>Отдел  образования</w:t>
            </w:r>
            <w:r w:rsidR="00AC4AEB" w:rsidRPr="00757F72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района.</w:t>
            </w:r>
          </w:p>
        </w:tc>
      </w:tr>
      <w:tr w:rsidR="00AC4AEB" w:rsidRPr="00757F72" w:rsidTr="00D90C0F">
        <w:tc>
          <w:tcPr>
            <w:tcW w:w="675" w:type="dxa"/>
          </w:tcPr>
          <w:p w:rsidR="00AC4AEB" w:rsidRPr="00757F72" w:rsidRDefault="003A2916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AC4AEB"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C4AEB" w:rsidRPr="00757F72" w:rsidRDefault="00C74DE9" w:rsidP="00183BC3">
            <w:pPr>
              <w:pStyle w:val="a4"/>
              <w:tabs>
                <w:tab w:val="left" w:pos="318"/>
              </w:tabs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Предоставлении информации о</w:t>
            </w:r>
            <w:r w:rsidR="00AC4AEB" w:rsidRPr="00757F72">
              <w:rPr>
                <w:rFonts w:ascii="Arial" w:hAnsi="Arial" w:cs="Arial"/>
                <w:bCs/>
                <w:sz w:val="24"/>
                <w:szCs w:val="24"/>
              </w:rPr>
              <w:t xml:space="preserve"> работе, направленной на формирование у молодежи нетерпимости к коррупционному поведению.</w:t>
            </w:r>
          </w:p>
        </w:tc>
        <w:tc>
          <w:tcPr>
            <w:tcW w:w="1701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IV </w:t>
            </w:r>
            <w:r w:rsidR="00D90C0F" w:rsidRPr="00757F72">
              <w:rPr>
                <w:rFonts w:ascii="Arial" w:hAnsi="Arial" w:cs="Arial"/>
                <w:bCs/>
                <w:sz w:val="24"/>
                <w:szCs w:val="24"/>
              </w:rPr>
              <w:t>кв. 201</w:t>
            </w:r>
            <w:r w:rsidR="00757F72"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C4AEB" w:rsidRPr="00757F72" w:rsidRDefault="00AC4AEB" w:rsidP="00183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sz w:val="24"/>
                <w:szCs w:val="24"/>
              </w:rPr>
              <w:t>Отдел по  делам молодежи, культуре,   спорту и туризму администрации Светлоярского муниципального района.</w:t>
            </w:r>
          </w:p>
        </w:tc>
      </w:tr>
      <w:tr w:rsidR="00AC4AEB" w:rsidRPr="00757F72" w:rsidTr="00D90C0F">
        <w:tc>
          <w:tcPr>
            <w:tcW w:w="675" w:type="dxa"/>
          </w:tcPr>
          <w:p w:rsidR="00AC4AEB" w:rsidRPr="00757F72" w:rsidRDefault="003A2916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AC4AEB"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C4AEB" w:rsidRPr="00757F72" w:rsidRDefault="00AC4AEB" w:rsidP="00183B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7F72">
              <w:rPr>
                <w:rFonts w:ascii="Arial" w:eastAsia="Calibri" w:hAnsi="Arial" w:cs="Arial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</w:t>
            </w:r>
            <w:r w:rsidR="00904720">
              <w:rPr>
                <w:rFonts w:ascii="Arial" w:eastAsia="Calibri" w:hAnsi="Arial" w:cs="Arial"/>
                <w:sz w:val="24"/>
                <w:szCs w:val="24"/>
              </w:rPr>
              <w:t xml:space="preserve"> службе в Российской Федерации»:</w:t>
            </w:r>
          </w:p>
          <w:p w:rsidR="00AC4AEB" w:rsidRPr="00757F72" w:rsidRDefault="00904720" w:rsidP="00183B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-п</w:t>
            </w:r>
            <w:r w:rsidR="00AC4AEB" w:rsidRPr="00757F72">
              <w:rPr>
                <w:rFonts w:ascii="Arial" w:eastAsia="Calibri" w:hAnsi="Arial" w:cs="Arial"/>
                <w:sz w:val="24"/>
                <w:szCs w:val="24"/>
              </w:rPr>
              <w:t>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и принятие мер по предотвращению и урегулированию конфликта интересов.</w:t>
            </w:r>
          </w:p>
          <w:p w:rsidR="00AC4AEB" w:rsidRPr="00757F72" w:rsidRDefault="00AC4AEB" w:rsidP="00183B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7F72">
              <w:rPr>
                <w:rFonts w:ascii="Arial" w:eastAsia="Calibri" w:hAnsi="Arial" w:cs="Arial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образования, на предмет наличия неснятой или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1701" w:type="dxa"/>
          </w:tcPr>
          <w:p w:rsidR="00AC4AEB" w:rsidRPr="00757F72" w:rsidRDefault="001C0C13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  <w:r w:rsidR="00AC4AEB" w:rsidRPr="00757F7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4AEB" w:rsidRPr="00757F72" w:rsidRDefault="00AC4AEB" w:rsidP="00183BC3">
            <w:pPr>
              <w:rPr>
                <w:rFonts w:ascii="Arial" w:hAnsi="Arial" w:cs="Arial"/>
                <w:sz w:val="24"/>
                <w:szCs w:val="24"/>
              </w:rPr>
            </w:pPr>
            <w:r w:rsidRPr="00757F72">
              <w:rPr>
                <w:rFonts w:ascii="Arial" w:hAnsi="Arial" w:cs="Arial"/>
                <w:sz w:val="24"/>
                <w:szCs w:val="24"/>
              </w:rPr>
              <w:t>Отдел по муниципальной службе, общим и кадровым вопросам администрации Светлоярского муниципального района.</w:t>
            </w:r>
          </w:p>
          <w:p w:rsidR="00AC4AEB" w:rsidRPr="00757F72" w:rsidRDefault="00AC4AEB" w:rsidP="00183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4AEB" w:rsidRPr="00757F72" w:rsidRDefault="00AC4AEB" w:rsidP="00183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4AEB" w:rsidRPr="00757F72" w:rsidTr="00D90C0F">
        <w:tc>
          <w:tcPr>
            <w:tcW w:w="675" w:type="dxa"/>
          </w:tcPr>
          <w:p w:rsidR="00AC4AEB" w:rsidRPr="00757F72" w:rsidRDefault="003A2916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C4AEB" w:rsidRPr="00757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AC4AEB" w:rsidRPr="00757F72" w:rsidRDefault="00AC4AEB" w:rsidP="00183B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7F72">
              <w:rPr>
                <w:rFonts w:ascii="Arial" w:eastAsia="Calibri" w:hAnsi="Arial" w:cs="Arial"/>
                <w:sz w:val="24"/>
                <w:szCs w:val="24"/>
              </w:rPr>
              <w:t>1. Информирование местного населения о мерах, принимаемых в Светлоярском муниципальном районе по противодействию коррупции, через средства массовой информации и сеть «Интернет»;</w:t>
            </w:r>
          </w:p>
          <w:p w:rsidR="00AC4AEB" w:rsidRPr="00757F72" w:rsidRDefault="00AC4AEB" w:rsidP="00183BC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7F72">
              <w:rPr>
                <w:rFonts w:ascii="Arial" w:eastAsia="Calibri" w:hAnsi="Arial" w:cs="Arial"/>
                <w:sz w:val="24"/>
                <w:szCs w:val="24"/>
              </w:rPr>
              <w:t xml:space="preserve">2. Придание фактов коррупции гласности и публикация их в средствах массовой информации и на сайте </w:t>
            </w:r>
            <w:r w:rsidRPr="00757F72">
              <w:rPr>
                <w:rFonts w:ascii="Arial" w:eastAsia="Calibri" w:hAnsi="Arial" w:cs="Arial"/>
                <w:sz w:val="24"/>
                <w:szCs w:val="24"/>
              </w:rPr>
              <w:lastRenderedPageBreak/>
              <w:t>Светлоярского муниципального района;</w:t>
            </w:r>
          </w:p>
          <w:p w:rsidR="00AC4AEB" w:rsidRPr="00757F72" w:rsidRDefault="00275360" w:rsidP="006724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7F72">
              <w:rPr>
                <w:rFonts w:ascii="Arial" w:eastAsia="Calibri" w:hAnsi="Arial" w:cs="Arial"/>
                <w:sz w:val="24"/>
                <w:szCs w:val="24"/>
              </w:rPr>
              <w:t>3. Мониторинг обращений граждан на предмет наличия в них информации о фактах коррупции  и проведение достоверности  фактов указанных в обращении, в пределах установленной компетенции.</w:t>
            </w:r>
          </w:p>
        </w:tc>
        <w:tc>
          <w:tcPr>
            <w:tcW w:w="1701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 мере поступления в течение года</w:t>
            </w:r>
          </w:p>
        </w:tc>
        <w:tc>
          <w:tcPr>
            <w:tcW w:w="2835" w:type="dxa"/>
          </w:tcPr>
          <w:p w:rsidR="00AC4AEB" w:rsidRPr="00757F72" w:rsidRDefault="00AC4AEB" w:rsidP="00183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F72">
              <w:rPr>
                <w:rFonts w:ascii="Arial" w:eastAsia="Calibri" w:hAnsi="Arial" w:cs="Arial"/>
                <w:sz w:val="24"/>
                <w:szCs w:val="24"/>
              </w:rPr>
              <w:t xml:space="preserve">Секретарь Комиссии </w:t>
            </w:r>
          </w:p>
        </w:tc>
      </w:tr>
      <w:tr w:rsidR="00AC4AEB" w:rsidRPr="00757F72" w:rsidTr="00D90C0F">
        <w:tc>
          <w:tcPr>
            <w:tcW w:w="675" w:type="dxa"/>
          </w:tcPr>
          <w:p w:rsidR="00AC4AEB" w:rsidRPr="00757F72" w:rsidRDefault="003A2916" w:rsidP="00183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</w:t>
            </w:r>
            <w:r w:rsidR="00AC4AEB"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C4AEB" w:rsidRPr="00757F72" w:rsidRDefault="00904720" w:rsidP="009047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Подготовка информации о </w:t>
            </w:r>
            <w:r w:rsidR="00AC4AEB" w:rsidRPr="00757F72">
              <w:rPr>
                <w:rFonts w:ascii="Arial" w:eastAsia="Times New Roman" w:hAnsi="Arial" w:cs="Arial"/>
                <w:sz w:val="24"/>
                <w:szCs w:val="24"/>
              </w:rPr>
              <w:t>результатах работы комиссии по противодействию коррупции при главе Светлоярского муниципального райо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 Волгоградской области за 2018</w:t>
            </w:r>
            <w:r w:rsidR="00AC4AEB" w:rsidRPr="00757F72">
              <w:rPr>
                <w:rFonts w:ascii="Arial" w:eastAsia="Times New Roman" w:hAnsi="Arial" w:cs="Arial"/>
                <w:sz w:val="24"/>
                <w:szCs w:val="24"/>
              </w:rPr>
              <w:t xml:space="preserve"> год;</w:t>
            </w:r>
          </w:p>
          <w:p w:rsidR="00AC4AEB" w:rsidRPr="00757F72" w:rsidRDefault="00AC4AEB" w:rsidP="00183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 подготовке и утверждении плана работы  комиссии по противодействию коррупции  при главе Светлоярского  муниципального райо</w:t>
            </w:r>
            <w:r w:rsidR="00D90C0F"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Волгоградской области на 201</w:t>
            </w:r>
            <w:r w:rsidR="00757F72"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04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701" w:type="dxa"/>
          </w:tcPr>
          <w:p w:rsidR="00AC4AEB" w:rsidRPr="00757F72" w:rsidRDefault="00AC4AEB" w:rsidP="00183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Pr="009047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0C0F" w:rsidRPr="00757F72">
              <w:rPr>
                <w:rFonts w:ascii="Arial" w:hAnsi="Arial" w:cs="Arial"/>
                <w:bCs/>
                <w:sz w:val="24"/>
                <w:szCs w:val="24"/>
              </w:rPr>
              <w:t>кв. 201</w:t>
            </w:r>
            <w:r w:rsidR="00757F72" w:rsidRPr="0090472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757F72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C4AEB" w:rsidRPr="00757F72" w:rsidRDefault="00AC4AEB" w:rsidP="00183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F72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D90C0F" w:rsidRPr="00757F72" w:rsidTr="00D90C0F">
        <w:tc>
          <w:tcPr>
            <w:tcW w:w="675" w:type="dxa"/>
          </w:tcPr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  <w:r w:rsidR="00C7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комплекса организационных, разъяснительных и иных мер по соблюдению работниками администрации Светлоярского муниципального района Волгоградской области запретов, ограничений и требований, установленных в целях противодействия коррупции</w:t>
            </w:r>
          </w:p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01.08.201</w:t>
            </w:r>
            <w:r w:rsidR="00757F72" w:rsidRPr="00757F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муниципальной службе, общим и кадровым вопросам администрации Светлоярского муниципального района Волгоградской области</w:t>
            </w:r>
          </w:p>
        </w:tc>
      </w:tr>
      <w:tr w:rsidR="00D90C0F" w:rsidRPr="00757F72" w:rsidTr="00D90C0F">
        <w:tc>
          <w:tcPr>
            <w:tcW w:w="675" w:type="dxa"/>
          </w:tcPr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F72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работы. </w:t>
            </w:r>
          </w:p>
        </w:tc>
        <w:tc>
          <w:tcPr>
            <w:tcW w:w="1701" w:type="dxa"/>
          </w:tcPr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757F72" w:rsidRPr="00757F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="00757F72"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 w:rsidR="00757F72" w:rsidRPr="00757F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</w:tcPr>
          <w:p w:rsidR="00D90C0F" w:rsidRPr="00757F72" w:rsidRDefault="00D90C0F" w:rsidP="003857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муниципальной службе, общим и кадровым вопросам администрации Светлоярского муниципального района Волгоградской области</w:t>
            </w:r>
          </w:p>
        </w:tc>
      </w:tr>
    </w:tbl>
    <w:p w:rsidR="00AC4AEB" w:rsidRPr="00757F72" w:rsidRDefault="00AC4AEB" w:rsidP="00AC4AEB">
      <w:pPr>
        <w:shd w:val="clear" w:color="auto" w:fill="FFFFFF"/>
        <w:spacing w:after="0" w:line="240" w:lineRule="auto"/>
        <w:ind w:firstLine="2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4AEB" w:rsidRPr="00757F72" w:rsidRDefault="00AC4AEB" w:rsidP="00AC4AEB">
      <w:pPr>
        <w:shd w:val="clear" w:color="auto" w:fill="FFFFFF"/>
        <w:spacing w:after="0" w:line="240" w:lineRule="auto"/>
        <w:ind w:firstLine="2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4AEB" w:rsidRPr="00757F72" w:rsidRDefault="00AC4AEB" w:rsidP="00AC4AEB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C4AEB" w:rsidRPr="00757F72" w:rsidRDefault="00AC4AEB" w:rsidP="00AC4AEB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7F72">
        <w:rPr>
          <w:rFonts w:ascii="Arial" w:hAnsi="Arial" w:cs="Arial"/>
          <w:bCs/>
          <w:sz w:val="24"/>
          <w:szCs w:val="24"/>
        </w:rPr>
        <w:t xml:space="preserve">Управляющий делами администрации района </w:t>
      </w:r>
      <w:r w:rsidR="00757F72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757F72">
        <w:rPr>
          <w:rFonts w:ascii="Arial" w:hAnsi="Arial" w:cs="Arial"/>
          <w:bCs/>
          <w:sz w:val="24"/>
          <w:szCs w:val="24"/>
        </w:rPr>
        <w:t xml:space="preserve"> </w:t>
      </w:r>
      <w:r w:rsidR="00757F72" w:rsidRPr="00757F72">
        <w:rPr>
          <w:rFonts w:ascii="Arial" w:hAnsi="Arial" w:cs="Arial"/>
          <w:bCs/>
          <w:sz w:val="24"/>
          <w:szCs w:val="24"/>
        </w:rPr>
        <w:t>Л.Н. Шершнева</w:t>
      </w:r>
    </w:p>
    <w:p w:rsidR="00D65C68" w:rsidRPr="00757F72" w:rsidRDefault="00D65C68">
      <w:pPr>
        <w:rPr>
          <w:rFonts w:ascii="Arial" w:hAnsi="Arial" w:cs="Arial"/>
          <w:sz w:val="24"/>
          <w:szCs w:val="24"/>
        </w:rPr>
      </w:pPr>
    </w:p>
    <w:sectPr w:rsidR="00D65C68" w:rsidRPr="00757F72" w:rsidSect="00757F72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97D"/>
    <w:multiLevelType w:val="hybridMultilevel"/>
    <w:tmpl w:val="6BE80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CB"/>
    <w:rsid w:val="000724C4"/>
    <w:rsid w:val="000E75C1"/>
    <w:rsid w:val="0011768B"/>
    <w:rsid w:val="001654FB"/>
    <w:rsid w:val="001B52A1"/>
    <w:rsid w:val="001C0C13"/>
    <w:rsid w:val="00227D77"/>
    <w:rsid w:val="00275360"/>
    <w:rsid w:val="00293C86"/>
    <w:rsid w:val="002C70CB"/>
    <w:rsid w:val="002F3322"/>
    <w:rsid w:val="00336959"/>
    <w:rsid w:val="00382DED"/>
    <w:rsid w:val="003A2916"/>
    <w:rsid w:val="003B7F15"/>
    <w:rsid w:val="00414580"/>
    <w:rsid w:val="00471428"/>
    <w:rsid w:val="004E62A3"/>
    <w:rsid w:val="004F3F40"/>
    <w:rsid w:val="00526C43"/>
    <w:rsid w:val="00535776"/>
    <w:rsid w:val="005C3A0D"/>
    <w:rsid w:val="005F2F27"/>
    <w:rsid w:val="006453D9"/>
    <w:rsid w:val="0067244F"/>
    <w:rsid w:val="00676C47"/>
    <w:rsid w:val="006B2307"/>
    <w:rsid w:val="006B7180"/>
    <w:rsid w:val="006E6DF5"/>
    <w:rsid w:val="007045E3"/>
    <w:rsid w:val="0071153B"/>
    <w:rsid w:val="00743C23"/>
    <w:rsid w:val="00757F72"/>
    <w:rsid w:val="00785A01"/>
    <w:rsid w:val="0089503A"/>
    <w:rsid w:val="00904720"/>
    <w:rsid w:val="00950AD7"/>
    <w:rsid w:val="009645F6"/>
    <w:rsid w:val="0096496A"/>
    <w:rsid w:val="00972F1C"/>
    <w:rsid w:val="0098586B"/>
    <w:rsid w:val="00A01B5A"/>
    <w:rsid w:val="00AC4AEB"/>
    <w:rsid w:val="00C6243C"/>
    <w:rsid w:val="00C74DE9"/>
    <w:rsid w:val="00CA3B75"/>
    <w:rsid w:val="00D645EB"/>
    <w:rsid w:val="00D65C68"/>
    <w:rsid w:val="00D90C0F"/>
    <w:rsid w:val="00E70352"/>
    <w:rsid w:val="00ED4051"/>
    <w:rsid w:val="00F2057F"/>
    <w:rsid w:val="00F53EB3"/>
    <w:rsid w:val="00FB7048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AE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AE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C4AE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AE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AE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C4AE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Субботина</dc:creator>
  <cp:lastModifiedBy>Т. И. Глущенко</cp:lastModifiedBy>
  <cp:revision>2</cp:revision>
  <cp:lastPrinted>2018-01-12T11:34:00Z</cp:lastPrinted>
  <dcterms:created xsi:type="dcterms:W3CDTF">2019-02-19T04:58:00Z</dcterms:created>
  <dcterms:modified xsi:type="dcterms:W3CDTF">2019-02-19T04:58:00Z</dcterms:modified>
</cp:coreProperties>
</file>