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324A7D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>от   05.02.204</w:t>
      </w:r>
      <w:bookmarkStart w:id="0" w:name="_GoBack"/>
      <w:bookmarkEnd w:id="0"/>
      <w:r w:rsidR="00035750">
        <w:t xml:space="preserve">  </w:t>
      </w:r>
      <w:r w:rsidR="000424ED">
        <w:t>202</w:t>
      </w:r>
      <w:r w:rsidR="0068074D">
        <w:t>4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109</w:t>
      </w:r>
      <w:r w:rsidR="00080DE8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641"/>
      </w:tblGrid>
      <w:tr w:rsidR="00754EBA" w:rsidTr="004C3E9D">
        <w:tc>
          <w:tcPr>
            <w:tcW w:w="3936" w:type="dxa"/>
          </w:tcPr>
          <w:p w:rsidR="00754EBA" w:rsidRPr="00056A2C" w:rsidRDefault="00056A2C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6A2C">
              <w:rPr>
                <w:rFonts w:ascii="Arial" w:hAnsi="Arial" w:cs="Arial"/>
              </w:rPr>
              <w:t>О помещениях для встреч с и</w:t>
            </w:r>
            <w:r w:rsidRPr="00056A2C">
              <w:rPr>
                <w:rFonts w:ascii="Arial" w:hAnsi="Arial" w:cs="Arial"/>
              </w:rPr>
              <w:t>з</w:t>
            </w:r>
            <w:r w:rsidRPr="00056A2C">
              <w:rPr>
                <w:rFonts w:ascii="Arial" w:hAnsi="Arial" w:cs="Arial"/>
              </w:rPr>
              <w:t>бирателями зарегистрирова</w:t>
            </w:r>
            <w:r w:rsidRPr="00056A2C">
              <w:rPr>
                <w:rFonts w:ascii="Arial" w:hAnsi="Arial" w:cs="Arial"/>
              </w:rPr>
              <w:t>н</w:t>
            </w:r>
            <w:r w:rsidRPr="00056A2C">
              <w:rPr>
                <w:rFonts w:ascii="Arial" w:hAnsi="Arial" w:cs="Arial"/>
              </w:rPr>
              <w:t>ным кандидатам или их дов</w:t>
            </w:r>
            <w:r w:rsidRPr="00056A2C">
              <w:rPr>
                <w:rFonts w:ascii="Arial" w:hAnsi="Arial" w:cs="Arial"/>
              </w:rPr>
              <w:t>е</w:t>
            </w:r>
            <w:r w:rsidRPr="00056A2C">
              <w:rPr>
                <w:rFonts w:ascii="Arial" w:hAnsi="Arial" w:cs="Arial"/>
              </w:rPr>
              <w:t>ренным лицам, доверенным лицам и уполномоченным пре</w:t>
            </w:r>
            <w:r w:rsidRPr="00056A2C">
              <w:rPr>
                <w:rFonts w:ascii="Arial" w:hAnsi="Arial" w:cs="Arial"/>
              </w:rPr>
              <w:t>д</w:t>
            </w:r>
            <w:r w:rsidRPr="00056A2C">
              <w:rPr>
                <w:rFonts w:ascii="Arial" w:hAnsi="Arial" w:cs="Arial"/>
              </w:rPr>
              <w:t>ставителям избирательных объединений для проведения агитационных публичных мер</w:t>
            </w:r>
            <w:r w:rsidRPr="00056A2C">
              <w:rPr>
                <w:rFonts w:ascii="Arial" w:hAnsi="Arial" w:cs="Arial"/>
              </w:rPr>
              <w:t>о</w:t>
            </w:r>
            <w:r w:rsidRPr="00056A2C">
              <w:rPr>
                <w:rFonts w:ascii="Arial" w:hAnsi="Arial" w:cs="Arial"/>
              </w:rPr>
              <w:t>приятий в форме собраний на территории Светлоярского г</w:t>
            </w:r>
            <w:r w:rsidRPr="00056A2C">
              <w:rPr>
                <w:rFonts w:ascii="Arial" w:hAnsi="Arial" w:cs="Arial"/>
              </w:rPr>
              <w:t>о</w:t>
            </w:r>
            <w:r w:rsidRPr="00056A2C">
              <w:rPr>
                <w:rFonts w:ascii="Arial" w:hAnsi="Arial" w:cs="Arial"/>
              </w:rPr>
              <w:t>родского поселения Светлоя</w:t>
            </w:r>
            <w:r w:rsidRPr="00056A2C">
              <w:rPr>
                <w:rFonts w:ascii="Arial" w:hAnsi="Arial" w:cs="Arial"/>
              </w:rPr>
              <w:t>р</w:t>
            </w:r>
            <w:r w:rsidRPr="00056A2C">
              <w:rPr>
                <w:rFonts w:ascii="Arial" w:hAnsi="Arial" w:cs="Arial"/>
              </w:rPr>
              <w:t>ского муниципального района Волгоградской области</w:t>
            </w:r>
          </w:p>
          <w:p w:rsidR="00754EBA" w:rsidRDefault="00754EBA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:rsidR="00754EBA" w:rsidRDefault="00754EBA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56A2C" w:rsidRPr="00056A2C" w:rsidRDefault="00056A2C" w:rsidP="00056A2C">
      <w:pPr>
        <w:widowControl/>
        <w:ind w:firstLine="708"/>
        <w:jc w:val="both"/>
        <w:rPr>
          <w:rFonts w:ascii="Arial" w:hAnsi="Arial" w:cs="Arial"/>
        </w:rPr>
      </w:pPr>
      <w:proofErr w:type="gramStart"/>
      <w:r w:rsidRPr="00E06199">
        <w:rPr>
          <w:rFonts w:ascii="Arial" w:hAnsi="Arial" w:cs="Arial"/>
        </w:rPr>
        <w:t xml:space="preserve">В соответствии </w:t>
      </w:r>
      <w:r w:rsidRPr="0073058D">
        <w:rPr>
          <w:rFonts w:ascii="Arial" w:hAnsi="Arial" w:cs="Arial"/>
        </w:rPr>
        <w:t>п. 3 ст. 54 Федеральн</w:t>
      </w:r>
      <w:r>
        <w:rPr>
          <w:rFonts w:ascii="Arial" w:hAnsi="Arial" w:cs="Arial"/>
        </w:rPr>
        <w:t>ого</w:t>
      </w:r>
      <w:r w:rsidRPr="0073058D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73058D">
        <w:rPr>
          <w:rFonts w:ascii="Arial" w:hAnsi="Arial" w:cs="Arial"/>
        </w:rPr>
        <w:t xml:space="preserve"> от 10.01.2003 </w:t>
      </w:r>
      <w:r>
        <w:rPr>
          <w:rFonts w:ascii="Arial" w:hAnsi="Arial" w:cs="Arial"/>
        </w:rPr>
        <w:t>№</w:t>
      </w:r>
      <w:r w:rsidRPr="0073058D">
        <w:rPr>
          <w:rFonts w:ascii="Arial" w:hAnsi="Arial" w:cs="Arial"/>
        </w:rPr>
        <w:t xml:space="preserve"> 19-ФЗ </w:t>
      </w:r>
      <w:r>
        <w:rPr>
          <w:rFonts w:ascii="Arial" w:hAnsi="Arial" w:cs="Arial"/>
        </w:rPr>
        <w:t>«</w:t>
      </w:r>
      <w:r w:rsidRPr="0073058D">
        <w:rPr>
          <w:rFonts w:ascii="Arial" w:hAnsi="Arial" w:cs="Arial"/>
        </w:rPr>
        <w:t>О выборах Президента Российской Федерации</w:t>
      </w:r>
      <w:r>
        <w:rPr>
          <w:rFonts w:ascii="Arial" w:hAnsi="Arial" w:cs="Arial"/>
        </w:rPr>
        <w:t xml:space="preserve">», </w:t>
      </w:r>
      <w:r w:rsidR="00340261" w:rsidRPr="008B1349">
        <w:rPr>
          <w:rFonts w:ascii="Arial" w:hAnsi="Arial" w:cs="Arial"/>
        </w:rPr>
        <w:t>Закон</w:t>
      </w:r>
      <w:r w:rsidR="00340261">
        <w:rPr>
          <w:rFonts w:ascii="Arial" w:hAnsi="Arial" w:cs="Arial"/>
        </w:rPr>
        <w:t>ом</w:t>
      </w:r>
      <w:r w:rsidR="00340261" w:rsidRPr="008B1349">
        <w:rPr>
          <w:rFonts w:ascii="Arial" w:hAnsi="Arial" w:cs="Arial"/>
        </w:rPr>
        <w:t xml:space="preserve"> Волгоградской области от 19.06.2012 </w:t>
      </w:r>
      <w:r w:rsidR="00340261">
        <w:rPr>
          <w:rFonts w:ascii="Arial" w:hAnsi="Arial" w:cs="Arial"/>
        </w:rPr>
        <w:t>№</w:t>
      </w:r>
      <w:r w:rsidR="00340261" w:rsidRPr="008B1349">
        <w:rPr>
          <w:rFonts w:ascii="Arial" w:hAnsi="Arial" w:cs="Arial"/>
        </w:rPr>
        <w:t xml:space="preserve"> 62-ОД </w:t>
      </w:r>
      <w:r w:rsidR="00340261">
        <w:rPr>
          <w:rFonts w:ascii="Arial" w:hAnsi="Arial" w:cs="Arial"/>
        </w:rPr>
        <w:t>«</w:t>
      </w:r>
      <w:r w:rsidR="00340261" w:rsidRPr="008B1349">
        <w:rPr>
          <w:rFonts w:ascii="Arial" w:hAnsi="Arial" w:cs="Arial"/>
        </w:rPr>
        <w:t>О выборах Губернатора Волгоградской области</w:t>
      </w:r>
      <w:r w:rsidR="00340261">
        <w:rPr>
          <w:rFonts w:ascii="Arial" w:hAnsi="Arial" w:cs="Arial"/>
        </w:rPr>
        <w:t xml:space="preserve">», </w:t>
      </w:r>
      <w:r w:rsidRPr="0073058D">
        <w:rPr>
          <w:rFonts w:ascii="Arial" w:hAnsi="Arial" w:cs="Arial"/>
        </w:rPr>
        <w:t>ст. 45 Закон</w:t>
      </w:r>
      <w:r>
        <w:rPr>
          <w:rFonts w:ascii="Arial" w:hAnsi="Arial" w:cs="Arial"/>
        </w:rPr>
        <w:t>а</w:t>
      </w:r>
      <w:r w:rsidRPr="0073058D">
        <w:rPr>
          <w:rFonts w:ascii="Arial" w:hAnsi="Arial" w:cs="Arial"/>
        </w:rPr>
        <w:t xml:space="preserve"> Волгоградской области от 25.10.2008 </w:t>
      </w:r>
      <w:r>
        <w:rPr>
          <w:rFonts w:ascii="Arial" w:hAnsi="Arial" w:cs="Arial"/>
        </w:rPr>
        <w:t>№</w:t>
      </w:r>
      <w:r w:rsidRPr="0073058D">
        <w:rPr>
          <w:rFonts w:ascii="Arial" w:hAnsi="Arial" w:cs="Arial"/>
        </w:rPr>
        <w:t xml:space="preserve"> 1751-ОД</w:t>
      </w:r>
      <w:r>
        <w:rPr>
          <w:rFonts w:ascii="Arial" w:hAnsi="Arial" w:cs="Arial"/>
        </w:rPr>
        <w:t xml:space="preserve"> «</w:t>
      </w:r>
      <w:r w:rsidRPr="0073058D">
        <w:rPr>
          <w:rFonts w:ascii="Arial" w:hAnsi="Arial" w:cs="Arial"/>
        </w:rPr>
        <w:t xml:space="preserve">О выборах депутатов Волгоградской областной </w:t>
      </w:r>
      <w:r w:rsidRPr="00056A2C">
        <w:rPr>
          <w:rFonts w:ascii="Arial" w:hAnsi="Arial" w:cs="Arial"/>
        </w:rPr>
        <w:t>Думы», ст. 44 Закона Волгоградской области от 06.12.2006 № 1373-ОД «О выборах в органы местного самоуправления в Во</w:t>
      </w:r>
      <w:r w:rsidRPr="00056A2C">
        <w:rPr>
          <w:rFonts w:ascii="Arial" w:hAnsi="Arial" w:cs="Arial"/>
        </w:rPr>
        <w:t>л</w:t>
      </w:r>
      <w:r w:rsidRPr="00056A2C">
        <w:rPr>
          <w:rFonts w:ascii="Arial" w:hAnsi="Arial" w:cs="Arial"/>
        </w:rPr>
        <w:t>гоградской области», руководствуясь Уставом</w:t>
      </w:r>
      <w:proofErr w:type="gramEnd"/>
      <w:r w:rsidRPr="00056A2C">
        <w:rPr>
          <w:rFonts w:ascii="Arial" w:hAnsi="Arial" w:cs="Arial"/>
        </w:rPr>
        <w:t xml:space="preserve">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056A2C" w:rsidRPr="00056A2C" w:rsidRDefault="00056A2C" w:rsidP="00056A2C">
      <w:pPr>
        <w:shd w:val="clear" w:color="auto" w:fill="FFFFFF"/>
        <w:jc w:val="both"/>
        <w:rPr>
          <w:rFonts w:ascii="Arial" w:hAnsi="Arial" w:cs="Arial"/>
        </w:rPr>
      </w:pPr>
    </w:p>
    <w:p w:rsidR="00056A2C" w:rsidRPr="00056A2C" w:rsidRDefault="00056A2C" w:rsidP="00056A2C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 w:rsidRPr="00056A2C">
        <w:rPr>
          <w:rFonts w:ascii="Arial" w:hAnsi="Arial" w:cs="Arial"/>
        </w:rPr>
        <w:t>п</w:t>
      </w:r>
      <w:proofErr w:type="gramEnd"/>
      <w:r w:rsidRPr="00056A2C">
        <w:rPr>
          <w:rFonts w:ascii="Arial" w:hAnsi="Arial" w:cs="Arial"/>
        </w:rPr>
        <w:t xml:space="preserve"> о с т а н о в л я ю:</w:t>
      </w:r>
    </w:p>
    <w:p w:rsidR="00056A2C" w:rsidRPr="00056A2C" w:rsidRDefault="00056A2C" w:rsidP="00056A2C">
      <w:pPr>
        <w:shd w:val="clear" w:color="auto" w:fill="FFFFFF"/>
        <w:jc w:val="both"/>
        <w:rPr>
          <w:rFonts w:ascii="Arial" w:hAnsi="Arial" w:cs="Arial"/>
        </w:rPr>
      </w:pPr>
      <w:r w:rsidRPr="00056A2C">
        <w:rPr>
          <w:rFonts w:ascii="Arial" w:hAnsi="Arial" w:cs="Arial"/>
        </w:rPr>
        <w:t xml:space="preserve"> </w:t>
      </w:r>
    </w:p>
    <w:p w:rsidR="00056A2C" w:rsidRPr="00056A2C" w:rsidRDefault="00056A2C" w:rsidP="00D36636">
      <w:pPr>
        <w:pStyle w:val="ConsPlusTitle"/>
        <w:numPr>
          <w:ilvl w:val="0"/>
          <w:numId w:val="23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527199">
        <w:rPr>
          <w:rFonts w:ascii="Arial" w:hAnsi="Arial" w:cs="Arial"/>
          <w:b w:val="0"/>
          <w:sz w:val="24"/>
          <w:szCs w:val="24"/>
        </w:rPr>
        <w:t xml:space="preserve">Определить муниципальное казенное учреждение Центр социальной и досуговой помощи молодежи «Электроник», расположенное по адресу: </w:t>
      </w:r>
      <w:r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404171, В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олгоградская область, Светлоярский район</w:t>
      </w:r>
      <w:r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р.п</w:t>
      </w:r>
      <w:proofErr w:type="gramStart"/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.С</w:t>
      </w:r>
      <w:proofErr w:type="gramEnd"/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ветлый</w:t>
      </w:r>
      <w:proofErr w:type="spellEnd"/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Яр</w:t>
      </w:r>
      <w:r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микр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о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район 1, д.</w:t>
      </w:r>
      <w:r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1</w:t>
      </w:r>
      <w:r w:rsidR="00D36636"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«а»</w:t>
      </w:r>
      <w:r w:rsidRPr="00527199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Pr="00527199">
        <w:rPr>
          <w:rFonts w:ascii="Arial" w:hAnsi="Arial" w:cs="Arial"/>
          <w:b w:val="0"/>
          <w:sz w:val="24"/>
          <w:szCs w:val="24"/>
        </w:rPr>
        <w:t xml:space="preserve"> помещением для встреч с избирателями зарегистрированным</w:t>
      </w:r>
      <w:r w:rsidRPr="00056A2C">
        <w:rPr>
          <w:rFonts w:ascii="Arial" w:hAnsi="Arial" w:cs="Arial"/>
          <w:b w:val="0"/>
          <w:sz w:val="24"/>
          <w:szCs w:val="24"/>
        </w:rPr>
        <w:t xml:space="preserve"> кандидатам или их доверенным лицам, доверенным лицам и уполномоченным представителям избирательных объединений для проведения агитационных публичных мероприятий в форме собраний</w:t>
      </w:r>
      <w:r w:rsidR="00527199">
        <w:rPr>
          <w:rFonts w:ascii="Arial" w:hAnsi="Arial" w:cs="Arial"/>
          <w:b w:val="0"/>
          <w:sz w:val="24"/>
          <w:szCs w:val="24"/>
        </w:rPr>
        <w:t xml:space="preserve">. </w:t>
      </w:r>
    </w:p>
    <w:p w:rsidR="00056A2C" w:rsidRPr="00056A2C" w:rsidRDefault="00056A2C" w:rsidP="00056A2C">
      <w:pPr>
        <w:pStyle w:val="ConsPlusTitle"/>
        <w:ind w:left="709" w:right="-1"/>
        <w:jc w:val="both"/>
        <w:rPr>
          <w:rFonts w:ascii="Arial" w:hAnsi="Arial" w:cs="Arial"/>
          <w:b w:val="0"/>
          <w:sz w:val="24"/>
          <w:szCs w:val="24"/>
        </w:rPr>
      </w:pPr>
    </w:p>
    <w:p w:rsidR="00056A2C" w:rsidRPr="004C68FA" w:rsidRDefault="00056A2C" w:rsidP="00D36636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56A2C">
        <w:rPr>
          <w:rFonts w:ascii="Arial" w:hAnsi="Arial" w:cs="Arial"/>
        </w:rPr>
        <w:t>Директору муниципального казенного учреждения Центр социальной и досуговой помощи молодежи «Электроник» безвозмездно предоставлять по заявке зарегистрированного кандидата, избирательного объединения, зарег</w:t>
      </w:r>
      <w:r w:rsidRPr="00056A2C">
        <w:rPr>
          <w:rFonts w:ascii="Arial" w:hAnsi="Arial" w:cs="Arial"/>
        </w:rPr>
        <w:t>и</w:t>
      </w:r>
      <w:r w:rsidRPr="00056A2C">
        <w:rPr>
          <w:rFonts w:ascii="Arial" w:hAnsi="Arial" w:cs="Arial"/>
        </w:rPr>
        <w:t>стрировавшего список кандидатов по единому избирательному округу, пом</w:t>
      </w:r>
      <w:r w:rsidRPr="00056A2C">
        <w:rPr>
          <w:rFonts w:ascii="Arial" w:hAnsi="Arial" w:cs="Arial"/>
        </w:rPr>
        <w:t>е</w:t>
      </w:r>
      <w:r w:rsidRPr="00056A2C">
        <w:rPr>
          <w:rFonts w:ascii="Arial" w:hAnsi="Arial" w:cs="Arial"/>
        </w:rPr>
        <w:t xml:space="preserve">щения зарегистрированным кандидатам или их доверенным лицам, доверенным </w:t>
      </w:r>
      <w:r w:rsidRPr="00056A2C">
        <w:rPr>
          <w:rFonts w:ascii="Arial" w:hAnsi="Arial" w:cs="Arial"/>
        </w:rPr>
        <w:lastRenderedPageBreak/>
        <w:t>лицам и уполномоченным представителям избирательных объедин</w:t>
      </w:r>
      <w:r w:rsidR="00340261">
        <w:rPr>
          <w:rFonts w:ascii="Arial" w:hAnsi="Arial" w:cs="Arial"/>
        </w:rPr>
        <w:t xml:space="preserve">ений </w:t>
      </w:r>
      <w:r w:rsidR="00113926">
        <w:rPr>
          <w:rFonts w:ascii="Arial" w:hAnsi="Arial" w:cs="Arial"/>
        </w:rPr>
        <w:t xml:space="preserve">                             </w:t>
      </w:r>
      <w:r w:rsidR="00340261">
        <w:rPr>
          <w:rFonts w:ascii="Arial" w:hAnsi="Arial" w:cs="Arial"/>
        </w:rPr>
        <w:t xml:space="preserve">для встреч с избирателями </w:t>
      </w:r>
      <w:r w:rsidR="004C68FA" w:rsidRPr="004C68FA">
        <w:rPr>
          <w:rFonts w:ascii="Arial" w:hAnsi="Arial" w:cs="Arial"/>
        </w:rPr>
        <w:t>продолжительностью не более 2 часов в рабочие дни с 9 ч 00 мин. до 20 ч</w:t>
      </w:r>
      <w:proofErr w:type="gramEnd"/>
      <w:r w:rsidR="004C68FA" w:rsidRPr="004C68FA">
        <w:rPr>
          <w:rFonts w:ascii="Arial" w:hAnsi="Arial" w:cs="Arial"/>
        </w:rPr>
        <w:t xml:space="preserve"> 00 мин.</w:t>
      </w:r>
    </w:p>
    <w:p w:rsidR="00056A2C" w:rsidRDefault="00056A2C" w:rsidP="00D36636">
      <w:pPr>
        <w:pStyle w:val="ConsPlusNormal"/>
        <w:ind w:firstLine="709"/>
        <w:jc w:val="both"/>
        <w:rPr>
          <w:rFonts w:ascii="Arial" w:hAnsi="Arial" w:cs="Arial"/>
        </w:rPr>
      </w:pPr>
    </w:p>
    <w:p w:rsidR="00056A2C" w:rsidRPr="00056A2C" w:rsidRDefault="00056A2C" w:rsidP="00D36636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056A2C">
        <w:rPr>
          <w:rFonts w:ascii="Arial" w:hAnsi="Arial" w:cs="Arial"/>
        </w:rPr>
        <w:t>Признать утратившим силу постановление администрации Светлоя</w:t>
      </w:r>
      <w:r w:rsidRPr="00056A2C">
        <w:rPr>
          <w:rFonts w:ascii="Arial" w:hAnsi="Arial" w:cs="Arial"/>
        </w:rPr>
        <w:t>р</w:t>
      </w:r>
      <w:r w:rsidRPr="00056A2C">
        <w:rPr>
          <w:rFonts w:ascii="Arial" w:hAnsi="Arial" w:cs="Arial"/>
        </w:rPr>
        <w:t xml:space="preserve">ского муниципального района Волгоградской области от 05.07.2022 № 1125 «Об определении перечня помещений для проведения встреч </w:t>
      </w:r>
      <w:r w:rsidRPr="00056A2C">
        <w:rPr>
          <w:rFonts w:ascii="Arial" w:hAnsi="Arial" w:cs="Arial"/>
          <w:lang w:eastAsia="en-US"/>
        </w:rPr>
        <w:t>зарегистрированных кандидатов, их доверенных лиц и представителей избирательных объединений с избирателями при проведении агитационных публичных мероприятий в период подготовки и проведения дополнительных выборов депутатов Волгоградской областной Думы по одномандатным избирательным округам, выборов в органы местного самоуправления в</w:t>
      </w:r>
      <w:r w:rsidRPr="00056A2C">
        <w:rPr>
          <w:rFonts w:ascii="Arial" w:hAnsi="Arial" w:cs="Arial"/>
        </w:rPr>
        <w:t xml:space="preserve"> Светлоярском муниципальном районе</w:t>
      </w:r>
      <w:proofErr w:type="gramEnd"/>
      <w:r w:rsidRPr="00056A2C">
        <w:rPr>
          <w:rFonts w:ascii="Arial" w:hAnsi="Arial" w:cs="Arial"/>
        </w:rPr>
        <w:t xml:space="preserve"> Волгогра</w:t>
      </w:r>
      <w:r w:rsidRPr="00056A2C">
        <w:rPr>
          <w:rFonts w:ascii="Arial" w:hAnsi="Arial" w:cs="Arial"/>
        </w:rPr>
        <w:t>д</w:t>
      </w:r>
      <w:r w:rsidRPr="00056A2C">
        <w:rPr>
          <w:rFonts w:ascii="Arial" w:hAnsi="Arial" w:cs="Arial"/>
        </w:rPr>
        <w:t>ской области 11 сентября 2022 года».</w:t>
      </w:r>
    </w:p>
    <w:p w:rsidR="00056A2C" w:rsidRPr="00056A2C" w:rsidRDefault="00056A2C" w:rsidP="00056A2C">
      <w:pPr>
        <w:pStyle w:val="ad"/>
        <w:ind w:left="0" w:firstLine="709"/>
        <w:jc w:val="both"/>
        <w:rPr>
          <w:rFonts w:ascii="Arial" w:hAnsi="Arial" w:cs="Arial"/>
        </w:rPr>
      </w:pPr>
    </w:p>
    <w:p w:rsidR="00056A2C" w:rsidRPr="00056A2C" w:rsidRDefault="00056A2C" w:rsidP="00056A2C">
      <w:pPr>
        <w:pStyle w:val="22"/>
        <w:numPr>
          <w:ilvl w:val="0"/>
          <w:numId w:val="2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</w:pPr>
      <w:r w:rsidRPr="00056A2C">
        <w:t>Отделу по муниципальной службе, общим и кадровым вопросам а</w:t>
      </w:r>
      <w:r w:rsidRPr="00056A2C">
        <w:t>д</w:t>
      </w:r>
      <w:r w:rsidRPr="00056A2C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56A2C">
        <w:t>й</w:t>
      </w:r>
      <w:r w:rsidRPr="00056A2C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056A2C" w:rsidRPr="00056A2C" w:rsidRDefault="00056A2C" w:rsidP="00056A2C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056A2C" w:rsidRPr="00080DE8" w:rsidRDefault="00D36636" w:rsidP="00056A2C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>5</w:t>
      </w:r>
      <w:r w:rsidR="00056A2C">
        <w:t xml:space="preserve">. </w:t>
      </w:r>
      <w:r w:rsidR="00056A2C" w:rsidRPr="00080DE8">
        <w:t xml:space="preserve">Контроль </w:t>
      </w:r>
      <w:r w:rsidR="00056A2C">
        <w:t xml:space="preserve">за </w:t>
      </w:r>
      <w:r w:rsidR="00056A2C" w:rsidRPr="00080DE8">
        <w:t>исполнени</w:t>
      </w:r>
      <w:r w:rsidR="00056A2C">
        <w:t>ем</w:t>
      </w:r>
      <w:r w:rsidR="00056A2C" w:rsidRPr="00080DE8">
        <w:t xml:space="preserve"> настоящего постановления возложить </w:t>
      </w:r>
      <w:r w:rsidR="00056A2C">
        <w:t xml:space="preserve">                              </w:t>
      </w:r>
      <w:r w:rsidR="00056A2C" w:rsidRPr="00080DE8">
        <w:t xml:space="preserve">на </w:t>
      </w:r>
      <w:r w:rsidR="00056A2C">
        <w:t xml:space="preserve">управляющего делами администрации </w:t>
      </w:r>
      <w:r w:rsidR="00056A2C" w:rsidRPr="0041075C">
        <w:t>Светлоярского муниципального ра</w:t>
      </w:r>
      <w:r w:rsidR="00056A2C" w:rsidRPr="0041075C">
        <w:t>й</w:t>
      </w:r>
      <w:r w:rsidR="00056A2C" w:rsidRPr="0041075C">
        <w:t xml:space="preserve">она Волгоградской области </w:t>
      </w:r>
      <w:proofErr w:type="gramStart"/>
      <w:r w:rsidR="00056A2C">
        <w:t>Маринину</w:t>
      </w:r>
      <w:proofErr w:type="gramEnd"/>
      <w:r w:rsidR="00056A2C">
        <w:t xml:space="preserve"> С.В.</w:t>
      </w: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0" w:line="240" w:lineRule="auto"/>
        <w:jc w:val="both"/>
      </w:pPr>
      <w:r>
        <w:t xml:space="preserve">Глава муниципального района                                                                           </w:t>
      </w:r>
      <w:proofErr w:type="spellStart"/>
      <w:r>
        <w:t>В.В.Фадеев</w:t>
      </w:r>
      <w:proofErr w:type="spellEnd"/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</w:pPr>
    </w:p>
    <w:p w:rsidR="00D36636" w:rsidRDefault="00D36636" w:rsidP="00056A2C">
      <w:pPr>
        <w:pStyle w:val="22"/>
        <w:shd w:val="clear" w:color="auto" w:fill="auto"/>
        <w:spacing w:before="0" w:after="221" w:line="210" w:lineRule="exact"/>
      </w:pPr>
    </w:p>
    <w:p w:rsidR="00056A2C" w:rsidRDefault="00056A2C" w:rsidP="00056A2C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C91D6B">
        <w:rPr>
          <w:sz w:val="20"/>
          <w:szCs w:val="20"/>
        </w:rPr>
        <w:t>Мари</w:t>
      </w:r>
      <w:r>
        <w:rPr>
          <w:sz w:val="20"/>
          <w:szCs w:val="20"/>
        </w:rPr>
        <w:t>н</w:t>
      </w:r>
      <w:r w:rsidRPr="00C91D6B">
        <w:rPr>
          <w:sz w:val="20"/>
          <w:szCs w:val="20"/>
        </w:rPr>
        <w:t>ина С.В.</w:t>
      </w:r>
    </w:p>
    <w:sectPr w:rsidR="00056A2C" w:rsidSect="004C3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AA" w:rsidRDefault="005B42AA" w:rsidP="0031042B">
      <w:r>
        <w:separator/>
      </w:r>
    </w:p>
  </w:endnote>
  <w:endnote w:type="continuationSeparator" w:id="0">
    <w:p w:rsidR="005B42AA" w:rsidRDefault="005B42AA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E" w:rsidRDefault="008865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7CCC53" wp14:editId="3BB77D38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E" w:rsidRDefault="008865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AA" w:rsidRDefault="005B42AA"/>
  </w:footnote>
  <w:footnote w:type="continuationSeparator" w:id="0">
    <w:p w:rsidR="005B42AA" w:rsidRDefault="005B42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19336"/>
      <w:docPartObj>
        <w:docPartGallery w:val="Page Numbers (Top of Page)"/>
        <w:docPartUnique/>
      </w:docPartObj>
    </w:sdtPr>
    <w:sdtEndPr/>
    <w:sdtContent>
      <w:p w:rsidR="004C3E9D" w:rsidRDefault="004C3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7D">
          <w:rPr>
            <w:noProof/>
          </w:rPr>
          <w:t>2</w:t>
        </w:r>
        <w:r>
          <w:fldChar w:fldCharType="end"/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E" w:rsidRDefault="008865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2E" w:rsidRDefault="008865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F4"/>
    <w:multiLevelType w:val="hybridMultilevel"/>
    <w:tmpl w:val="1EC6E6EC"/>
    <w:lvl w:ilvl="0" w:tplc="1332B44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4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>
    <w:nsid w:val="2EFF28F3"/>
    <w:multiLevelType w:val="multilevel"/>
    <w:tmpl w:val="D4A8D568"/>
    <w:lvl w:ilvl="0">
      <w:start w:val="1"/>
      <w:numFmt w:val="decimal"/>
      <w:lvlText w:val="%1."/>
      <w:lvlJc w:val="left"/>
      <w:pPr>
        <w:ind w:left="1383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406573"/>
    <w:multiLevelType w:val="hybridMultilevel"/>
    <w:tmpl w:val="823A5A34"/>
    <w:lvl w:ilvl="0" w:tplc="2CDC37DC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22"/>
  </w:num>
  <w:num w:numId="5">
    <w:abstractNumId w:val="13"/>
  </w:num>
  <w:num w:numId="6">
    <w:abstractNumId w:val="4"/>
  </w:num>
  <w:num w:numId="7">
    <w:abstractNumId w:val="5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AD7"/>
    <w:rsid w:val="00017C23"/>
    <w:rsid w:val="00031E12"/>
    <w:rsid w:val="00035750"/>
    <w:rsid w:val="000424ED"/>
    <w:rsid w:val="00044379"/>
    <w:rsid w:val="00051C91"/>
    <w:rsid w:val="00056A2C"/>
    <w:rsid w:val="00061CB4"/>
    <w:rsid w:val="00062A7B"/>
    <w:rsid w:val="00071CD2"/>
    <w:rsid w:val="00074A04"/>
    <w:rsid w:val="00075FBB"/>
    <w:rsid w:val="00080DE8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F8C"/>
    <w:rsid w:val="0011153F"/>
    <w:rsid w:val="00113926"/>
    <w:rsid w:val="0012429F"/>
    <w:rsid w:val="00152261"/>
    <w:rsid w:val="0016046A"/>
    <w:rsid w:val="00170525"/>
    <w:rsid w:val="00170667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34326"/>
    <w:rsid w:val="002343C7"/>
    <w:rsid w:val="0025520E"/>
    <w:rsid w:val="00267FE3"/>
    <w:rsid w:val="00270B8E"/>
    <w:rsid w:val="00287E83"/>
    <w:rsid w:val="002A58CD"/>
    <w:rsid w:val="002A7951"/>
    <w:rsid w:val="002B560B"/>
    <w:rsid w:val="002B6ED0"/>
    <w:rsid w:val="002C1DDC"/>
    <w:rsid w:val="002D2044"/>
    <w:rsid w:val="0031042B"/>
    <w:rsid w:val="0031270B"/>
    <w:rsid w:val="00324A7D"/>
    <w:rsid w:val="00340261"/>
    <w:rsid w:val="00354039"/>
    <w:rsid w:val="0037251B"/>
    <w:rsid w:val="00377D8D"/>
    <w:rsid w:val="00392B3E"/>
    <w:rsid w:val="003C224E"/>
    <w:rsid w:val="003D1CD7"/>
    <w:rsid w:val="003D6CAE"/>
    <w:rsid w:val="003E3BBC"/>
    <w:rsid w:val="003F35C9"/>
    <w:rsid w:val="004063F6"/>
    <w:rsid w:val="0041075C"/>
    <w:rsid w:val="00430B74"/>
    <w:rsid w:val="00433A07"/>
    <w:rsid w:val="00436AC9"/>
    <w:rsid w:val="004442EE"/>
    <w:rsid w:val="00445D04"/>
    <w:rsid w:val="00474FA9"/>
    <w:rsid w:val="0048263C"/>
    <w:rsid w:val="00494287"/>
    <w:rsid w:val="00495536"/>
    <w:rsid w:val="00495614"/>
    <w:rsid w:val="004B04A6"/>
    <w:rsid w:val="004C3E9D"/>
    <w:rsid w:val="004C68FA"/>
    <w:rsid w:val="004D0976"/>
    <w:rsid w:val="004D3756"/>
    <w:rsid w:val="004E610C"/>
    <w:rsid w:val="004F342C"/>
    <w:rsid w:val="004F3A4D"/>
    <w:rsid w:val="00506AC0"/>
    <w:rsid w:val="005160B7"/>
    <w:rsid w:val="00527199"/>
    <w:rsid w:val="00534BD4"/>
    <w:rsid w:val="00536C3A"/>
    <w:rsid w:val="00541C94"/>
    <w:rsid w:val="0055266F"/>
    <w:rsid w:val="00566DFB"/>
    <w:rsid w:val="005741DE"/>
    <w:rsid w:val="005763D2"/>
    <w:rsid w:val="005840A2"/>
    <w:rsid w:val="005B42AA"/>
    <w:rsid w:val="005C0CF2"/>
    <w:rsid w:val="005C1D4D"/>
    <w:rsid w:val="005C5919"/>
    <w:rsid w:val="005D0490"/>
    <w:rsid w:val="005D2433"/>
    <w:rsid w:val="005D5CD9"/>
    <w:rsid w:val="00635FA9"/>
    <w:rsid w:val="00656A03"/>
    <w:rsid w:val="00661752"/>
    <w:rsid w:val="006775E7"/>
    <w:rsid w:val="0068074D"/>
    <w:rsid w:val="00684ADF"/>
    <w:rsid w:val="00687C58"/>
    <w:rsid w:val="00691D99"/>
    <w:rsid w:val="006A51EF"/>
    <w:rsid w:val="006C53AE"/>
    <w:rsid w:val="006F5B22"/>
    <w:rsid w:val="006F72DD"/>
    <w:rsid w:val="00710E8B"/>
    <w:rsid w:val="0071333B"/>
    <w:rsid w:val="00722291"/>
    <w:rsid w:val="00723113"/>
    <w:rsid w:val="00730346"/>
    <w:rsid w:val="00732C6A"/>
    <w:rsid w:val="00736652"/>
    <w:rsid w:val="00754EBA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0D6E"/>
    <w:rsid w:val="00814C6A"/>
    <w:rsid w:val="0082289C"/>
    <w:rsid w:val="00832B42"/>
    <w:rsid w:val="00843CE4"/>
    <w:rsid w:val="00857339"/>
    <w:rsid w:val="00867C5B"/>
    <w:rsid w:val="00872821"/>
    <w:rsid w:val="00882937"/>
    <w:rsid w:val="0088652E"/>
    <w:rsid w:val="00890008"/>
    <w:rsid w:val="008D75E3"/>
    <w:rsid w:val="008E4612"/>
    <w:rsid w:val="008E550D"/>
    <w:rsid w:val="008F0E25"/>
    <w:rsid w:val="008F6F94"/>
    <w:rsid w:val="009030D9"/>
    <w:rsid w:val="009147CB"/>
    <w:rsid w:val="00944A74"/>
    <w:rsid w:val="009450C0"/>
    <w:rsid w:val="009607F0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42CC9"/>
    <w:rsid w:val="00A55194"/>
    <w:rsid w:val="00A661B2"/>
    <w:rsid w:val="00A72094"/>
    <w:rsid w:val="00A77C9D"/>
    <w:rsid w:val="00A9236A"/>
    <w:rsid w:val="00A9338D"/>
    <w:rsid w:val="00AA5063"/>
    <w:rsid w:val="00AB0239"/>
    <w:rsid w:val="00AB32AB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35CE"/>
    <w:rsid w:val="00B37D74"/>
    <w:rsid w:val="00B44FE2"/>
    <w:rsid w:val="00B45FC8"/>
    <w:rsid w:val="00B530E3"/>
    <w:rsid w:val="00B7108D"/>
    <w:rsid w:val="00B9593D"/>
    <w:rsid w:val="00BA239A"/>
    <w:rsid w:val="00BA4622"/>
    <w:rsid w:val="00BA4CC7"/>
    <w:rsid w:val="00BA5A6A"/>
    <w:rsid w:val="00BB08C0"/>
    <w:rsid w:val="00BF7D2C"/>
    <w:rsid w:val="00C059E6"/>
    <w:rsid w:val="00C10369"/>
    <w:rsid w:val="00C16680"/>
    <w:rsid w:val="00C26908"/>
    <w:rsid w:val="00C359AF"/>
    <w:rsid w:val="00C70B8E"/>
    <w:rsid w:val="00C806E5"/>
    <w:rsid w:val="00C91D6B"/>
    <w:rsid w:val="00CA59E8"/>
    <w:rsid w:val="00CB2442"/>
    <w:rsid w:val="00CD1308"/>
    <w:rsid w:val="00CD54EE"/>
    <w:rsid w:val="00CE2C4C"/>
    <w:rsid w:val="00CF28D8"/>
    <w:rsid w:val="00D058E9"/>
    <w:rsid w:val="00D3357F"/>
    <w:rsid w:val="00D35A6A"/>
    <w:rsid w:val="00D36636"/>
    <w:rsid w:val="00D406A7"/>
    <w:rsid w:val="00D55B22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E6C8B"/>
    <w:rsid w:val="00E00454"/>
    <w:rsid w:val="00E06548"/>
    <w:rsid w:val="00E14946"/>
    <w:rsid w:val="00E603BE"/>
    <w:rsid w:val="00E73A09"/>
    <w:rsid w:val="00E84361"/>
    <w:rsid w:val="00E85C8A"/>
    <w:rsid w:val="00E900E4"/>
    <w:rsid w:val="00E9031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22FB"/>
    <w:rsid w:val="00F63F44"/>
    <w:rsid w:val="00F70294"/>
    <w:rsid w:val="00F776D0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  <w:style w:type="paragraph" w:customStyle="1" w:styleId="ConsPlusTitle">
    <w:name w:val="ConsPlusTitle"/>
    <w:rsid w:val="00377D8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contenttitletxt">
    <w:name w:val="contenttitletxt"/>
    <w:basedOn w:val="a0"/>
    <w:rsid w:val="00C3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  <w:style w:type="paragraph" w:customStyle="1" w:styleId="ConsPlusTitle">
    <w:name w:val="ConsPlusTitle"/>
    <w:rsid w:val="00377D8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contenttitletxt">
    <w:name w:val="contenttitletxt"/>
    <w:basedOn w:val="a0"/>
    <w:rsid w:val="00C3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77BF-1E6D-4EC6-89F0-6205DC7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45</cp:revision>
  <cp:lastPrinted>2024-02-01T07:31:00Z</cp:lastPrinted>
  <dcterms:created xsi:type="dcterms:W3CDTF">2023-01-15T18:37:00Z</dcterms:created>
  <dcterms:modified xsi:type="dcterms:W3CDTF">2024-02-21T10:39:00Z</dcterms:modified>
</cp:coreProperties>
</file>