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02" w:rsidRDefault="00A603F4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-47625</wp:posOffset>
            </wp:positionV>
            <wp:extent cx="9144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32"/>
        </w:rPr>
      </w:pPr>
    </w:p>
    <w:p w:rsidR="00622E02" w:rsidRPr="00652001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652001">
        <w:rPr>
          <w:rFonts w:ascii="Arial" w:hAnsi="Arial" w:cs="Arial"/>
          <w:sz w:val="28"/>
          <w:szCs w:val="28"/>
        </w:rPr>
        <w:t>Администрация</w:t>
      </w:r>
    </w:p>
    <w:p w:rsidR="00622E02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16"/>
        </w:rPr>
      </w:pPr>
      <w:r w:rsidRPr="0065200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622E02" w:rsidRDefault="00D035BA" w:rsidP="00622E02">
      <w:pPr>
        <w:ind w:firstLine="360"/>
        <w:jc w:val="center"/>
        <w:rPr>
          <w:sz w:val="20"/>
        </w:rPr>
      </w:pPr>
      <w:r>
        <w:t xml:space="preserve">                </w:t>
      </w:r>
    </w:p>
    <w:p w:rsidR="00622E02" w:rsidRPr="00652001" w:rsidRDefault="00D035BA" w:rsidP="00622E02">
      <w:pPr>
        <w:ind w:firstLine="360"/>
        <w:jc w:val="center"/>
        <w:outlineLvl w:val="0"/>
        <w:rPr>
          <w:rFonts w:ascii="Arial" w:hAnsi="Arial" w:cs="Arial"/>
          <w:b/>
          <w:sz w:val="36"/>
        </w:rPr>
      </w:pPr>
      <w:r w:rsidRPr="00652001">
        <w:rPr>
          <w:rFonts w:ascii="Arial" w:hAnsi="Arial" w:cs="Arial"/>
          <w:b/>
          <w:sz w:val="36"/>
        </w:rPr>
        <w:t>ПОСТАНОВЛЕНИЕ</w:t>
      </w:r>
    </w:p>
    <w:p w:rsidR="00622E02" w:rsidRDefault="00853962" w:rsidP="00622E0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07.03.</w:t>
      </w:r>
      <w:r w:rsidR="002A470A">
        <w:rPr>
          <w:rFonts w:ascii="Arial" w:hAnsi="Arial" w:cs="Arial"/>
          <w:szCs w:val="24"/>
        </w:rPr>
        <w:t>20</w:t>
      </w:r>
      <w:r w:rsidR="00DE7F98">
        <w:rPr>
          <w:rFonts w:ascii="Arial" w:hAnsi="Arial" w:cs="Arial"/>
          <w:szCs w:val="24"/>
        </w:rPr>
        <w:t>2</w:t>
      </w:r>
      <w:r w:rsidR="0000408A">
        <w:rPr>
          <w:rFonts w:ascii="Arial" w:hAnsi="Arial" w:cs="Arial"/>
          <w:szCs w:val="24"/>
        </w:rPr>
        <w:t>3</w:t>
      </w:r>
      <w:r w:rsidR="00600BF4">
        <w:rPr>
          <w:rFonts w:ascii="Arial" w:hAnsi="Arial" w:cs="Arial"/>
          <w:szCs w:val="24"/>
        </w:rPr>
        <w:t xml:space="preserve">  </w:t>
      </w:r>
      <w:r w:rsidR="00750B8E">
        <w:rPr>
          <w:rFonts w:ascii="Arial" w:hAnsi="Arial" w:cs="Arial"/>
          <w:szCs w:val="24"/>
        </w:rPr>
        <w:t xml:space="preserve">          </w:t>
      </w:r>
      <w:r w:rsidR="002A470A">
        <w:rPr>
          <w:rFonts w:ascii="Arial" w:hAnsi="Arial" w:cs="Arial"/>
          <w:szCs w:val="24"/>
        </w:rPr>
        <w:t xml:space="preserve">      </w:t>
      </w:r>
      <w:r w:rsidR="00FE560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2A470A">
        <w:rPr>
          <w:rFonts w:ascii="Arial" w:hAnsi="Arial" w:cs="Arial"/>
          <w:szCs w:val="24"/>
        </w:rPr>
        <w:t xml:space="preserve"> </w:t>
      </w:r>
      <w:r w:rsidR="007371D3">
        <w:rPr>
          <w:rFonts w:ascii="Arial" w:hAnsi="Arial" w:cs="Arial"/>
          <w:szCs w:val="24"/>
        </w:rPr>
        <w:t xml:space="preserve">    </w:t>
      </w:r>
      <w:r w:rsidR="002F2A64" w:rsidRPr="00652001">
        <w:rPr>
          <w:rFonts w:ascii="Arial" w:hAnsi="Arial" w:cs="Arial"/>
          <w:szCs w:val="24"/>
        </w:rPr>
        <w:t>№</w:t>
      </w:r>
      <w:r w:rsidR="007A2D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259</w:t>
      </w:r>
    </w:p>
    <w:p w:rsidR="003E4A1A" w:rsidRDefault="003E4A1A" w:rsidP="00622E02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</w:tblGrid>
      <w:tr w:rsidR="000C283B" w:rsidTr="004475FA">
        <w:trPr>
          <w:trHeight w:val="2191"/>
        </w:trPr>
        <w:tc>
          <w:tcPr>
            <w:tcW w:w="5370" w:type="dxa"/>
            <w:shd w:val="clear" w:color="auto" w:fill="auto"/>
          </w:tcPr>
          <w:p w:rsidR="003E4A1A" w:rsidRPr="00902E00" w:rsidRDefault="00D035BA" w:rsidP="00995EB5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D035BA">
              <w:rPr>
                <w:rFonts w:ascii="Arial" w:hAnsi="Arial" w:cs="Arial"/>
                <w:bCs/>
                <w:szCs w:val="24"/>
              </w:rPr>
              <w:t xml:space="preserve">О внесении изменений в </w:t>
            </w:r>
            <w:r w:rsidR="000902CB">
              <w:rPr>
                <w:rFonts w:ascii="Arial" w:hAnsi="Arial" w:cs="Arial"/>
                <w:bCs/>
                <w:szCs w:val="24"/>
              </w:rPr>
              <w:t>схему размещения нестационарных торговых объектов на те</w:t>
            </w:r>
            <w:r w:rsidR="000902CB">
              <w:rPr>
                <w:rFonts w:ascii="Arial" w:hAnsi="Arial" w:cs="Arial"/>
                <w:bCs/>
                <w:szCs w:val="24"/>
              </w:rPr>
              <w:t>р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ритории </w:t>
            </w:r>
            <w:proofErr w:type="spellStart"/>
            <w:r w:rsidRPr="00D035BA">
              <w:rPr>
                <w:rFonts w:ascii="Arial" w:hAnsi="Arial" w:cs="Arial"/>
                <w:bCs/>
                <w:szCs w:val="24"/>
              </w:rPr>
              <w:t>Светлоярского</w:t>
            </w:r>
            <w:proofErr w:type="spellEnd"/>
            <w:r w:rsidRPr="00D035BA">
              <w:rPr>
                <w:rFonts w:ascii="Arial" w:hAnsi="Arial" w:cs="Arial"/>
                <w:bCs/>
                <w:szCs w:val="24"/>
              </w:rPr>
              <w:t xml:space="preserve"> мун</w:t>
            </w:r>
            <w:r w:rsidR="004475FA">
              <w:rPr>
                <w:rFonts w:ascii="Arial" w:hAnsi="Arial" w:cs="Arial"/>
                <w:bCs/>
                <w:szCs w:val="24"/>
              </w:rPr>
              <w:t>ици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пального </w:t>
            </w:r>
            <w:r w:rsidR="004475FA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района Волгоградской области </w:t>
            </w:r>
            <w:r w:rsidR="000902CB">
              <w:rPr>
                <w:rFonts w:ascii="Arial" w:hAnsi="Arial" w:cs="Arial"/>
                <w:bCs/>
                <w:szCs w:val="24"/>
              </w:rPr>
              <w:t>на 2021-2025 годы, утвержденную постановлением адм</w:t>
            </w:r>
            <w:r w:rsidR="000902CB">
              <w:rPr>
                <w:rFonts w:ascii="Arial" w:hAnsi="Arial" w:cs="Arial"/>
                <w:bCs/>
                <w:szCs w:val="24"/>
              </w:rPr>
              <w:t>и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нистрации </w:t>
            </w:r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Светлоярского </w:t>
            </w:r>
            <w:r w:rsidR="000902CB">
              <w:rPr>
                <w:rFonts w:ascii="Arial" w:hAnsi="Arial" w:cs="Arial"/>
                <w:bCs/>
                <w:szCs w:val="24"/>
              </w:rPr>
              <w:t>муниципального района Волгоград</w:t>
            </w:r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ской области </w:t>
            </w:r>
            <w:r w:rsidR="00C120E9">
              <w:rPr>
                <w:rFonts w:ascii="Arial" w:hAnsi="Arial" w:cs="Arial"/>
                <w:bCs/>
                <w:szCs w:val="24"/>
              </w:rPr>
              <w:t xml:space="preserve">от 28.10.2020 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 № 1849 </w:t>
            </w:r>
          </w:p>
        </w:tc>
      </w:tr>
    </w:tbl>
    <w:p w:rsidR="00DD71F8" w:rsidRDefault="00622E02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  <w:r w:rsidRPr="00652001">
        <w:rPr>
          <w:rFonts w:ascii="Arial" w:hAnsi="Arial" w:cs="Arial"/>
          <w:bCs/>
          <w:szCs w:val="24"/>
        </w:rPr>
        <w:t xml:space="preserve">   </w:t>
      </w:r>
    </w:p>
    <w:p w:rsidR="000159AE" w:rsidRDefault="000159AE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</w:p>
    <w:p w:rsidR="00565930" w:rsidRPr="00565930" w:rsidRDefault="00E6702F" w:rsidP="00E14FF2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4"/>
        </w:rPr>
      </w:pPr>
      <w:proofErr w:type="gramStart"/>
      <w:r w:rsidRPr="00E6702F">
        <w:rPr>
          <w:rFonts w:ascii="Arial" w:hAnsi="Arial" w:cs="Arial"/>
          <w:color w:val="000000"/>
          <w:szCs w:val="24"/>
        </w:rPr>
        <w:t xml:space="preserve">В соответствии с Федеральным законом от </w:t>
      </w:r>
      <w:r w:rsidR="00C120E9">
        <w:rPr>
          <w:rFonts w:ascii="Arial" w:hAnsi="Arial" w:cs="Arial"/>
          <w:color w:val="000000"/>
          <w:szCs w:val="24"/>
        </w:rPr>
        <w:t>06.10.2003</w:t>
      </w:r>
      <w:r>
        <w:rPr>
          <w:rFonts w:ascii="Arial" w:hAnsi="Arial" w:cs="Arial"/>
          <w:color w:val="000000"/>
          <w:szCs w:val="24"/>
        </w:rPr>
        <w:t xml:space="preserve"> №</w:t>
      </w:r>
      <w:r w:rsidR="00391DA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131-ФЗ «Об общих принципах организации местного самоуправления в Российской Фе</w:t>
      </w:r>
      <w:r w:rsidR="001C6304">
        <w:rPr>
          <w:rFonts w:ascii="Arial" w:hAnsi="Arial" w:cs="Arial"/>
          <w:color w:val="000000"/>
          <w:szCs w:val="24"/>
        </w:rPr>
        <w:t>д</w:t>
      </w:r>
      <w:r w:rsidR="001C6304">
        <w:rPr>
          <w:rFonts w:ascii="Arial" w:hAnsi="Arial" w:cs="Arial"/>
          <w:color w:val="000000"/>
          <w:szCs w:val="24"/>
        </w:rPr>
        <w:t>е</w:t>
      </w:r>
      <w:r w:rsidR="001C6304">
        <w:rPr>
          <w:rFonts w:ascii="Arial" w:hAnsi="Arial" w:cs="Arial"/>
          <w:color w:val="000000"/>
          <w:szCs w:val="24"/>
        </w:rPr>
        <w:t>рации</w:t>
      </w:r>
      <w:r w:rsidR="001C6304" w:rsidRPr="00D035BA">
        <w:rPr>
          <w:rFonts w:ascii="Arial" w:hAnsi="Arial" w:cs="Arial"/>
          <w:color w:val="000000"/>
          <w:szCs w:val="24"/>
        </w:rPr>
        <w:t xml:space="preserve">, </w:t>
      </w:r>
      <w:r w:rsidR="00C120E9">
        <w:rPr>
          <w:rFonts w:ascii="Arial" w:hAnsi="Arial" w:cs="Arial"/>
          <w:color w:val="000000"/>
          <w:szCs w:val="24"/>
        </w:rPr>
        <w:t>Федеральным законом от 28.12.2009</w:t>
      </w:r>
      <w:r w:rsidR="00BB3A91" w:rsidRPr="00D035BA">
        <w:rPr>
          <w:rFonts w:ascii="Arial" w:hAnsi="Arial" w:cs="Arial"/>
          <w:color w:val="000000"/>
          <w:szCs w:val="24"/>
        </w:rPr>
        <w:t xml:space="preserve"> № 381-ФЗ «Об основах</w:t>
      </w:r>
      <w:r w:rsidR="00D035BA" w:rsidRPr="00D035BA">
        <w:rPr>
          <w:rFonts w:ascii="Arial" w:hAnsi="Arial" w:cs="Arial"/>
          <w:color w:val="000000"/>
          <w:szCs w:val="24"/>
        </w:rPr>
        <w:t xml:space="preserve"> </w:t>
      </w:r>
      <w:r w:rsidR="00BB3A91" w:rsidRPr="00D035BA">
        <w:rPr>
          <w:rFonts w:ascii="Arial" w:hAnsi="Arial" w:cs="Arial"/>
          <w:color w:val="000000"/>
          <w:szCs w:val="24"/>
        </w:rPr>
        <w:t>госуда</w:t>
      </w:r>
      <w:r w:rsidR="00BB3A91" w:rsidRPr="00D035BA">
        <w:rPr>
          <w:rFonts w:ascii="Arial" w:hAnsi="Arial" w:cs="Arial"/>
          <w:color w:val="000000"/>
          <w:szCs w:val="24"/>
        </w:rPr>
        <w:t>р</w:t>
      </w:r>
      <w:r w:rsidR="00BB3A91" w:rsidRPr="00D035BA">
        <w:rPr>
          <w:rFonts w:ascii="Arial" w:hAnsi="Arial" w:cs="Arial"/>
          <w:color w:val="000000"/>
          <w:szCs w:val="24"/>
        </w:rPr>
        <w:t>ственного регулирования торговой деятельности в Российской Федерации»</w:t>
      </w:r>
      <w:r w:rsidR="008C690B" w:rsidRPr="00D035BA">
        <w:rPr>
          <w:rFonts w:ascii="Arial" w:hAnsi="Arial" w:cs="Arial"/>
          <w:color w:val="000000"/>
          <w:szCs w:val="24"/>
        </w:rPr>
        <w:t xml:space="preserve">, </w:t>
      </w:r>
      <w:r w:rsidR="00877C41" w:rsidRPr="00D035BA">
        <w:rPr>
          <w:rFonts w:ascii="Arial" w:hAnsi="Arial" w:cs="Arial"/>
          <w:szCs w:val="24"/>
        </w:rPr>
        <w:t>приказом комитета промышленности и торговли Волгоградской области от 04.02.2016 №</w:t>
      </w:r>
      <w:r w:rsidR="00C46E11" w:rsidRPr="00D035BA">
        <w:rPr>
          <w:rFonts w:ascii="Arial" w:hAnsi="Arial" w:cs="Arial"/>
          <w:szCs w:val="24"/>
        </w:rPr>
        <w:t xml:space="preserve"> </w:t>
      </w:r>
      <w:r w:rsidR="00877C41" w:rsidRPr="00D035BA">
        <w:rPr>
          <w:rFonts w:ascii="Arial" w:hAnsi="Arial" w:cs="Arial"/>
          <w:szCs w:val="24"/>
        </w:rPr>
        <w:t xml:space="preserve">14-ОД «Об утверждении порядка разработки и утверждения схем размещения нестационарных торговых объектов на территории Волгоградской области», </w:t>
      </w:r>
      <w:r w:rsidR="00DB4152" w:rsidRPr="00D035BA">
        <w:rPr>
          <w:rFonts w:ascii="Arial" w:hAnsi="Arial" w:cs="Arial"/>
          <w:color w:val="000000"/>
          <w:szCs w:val="24"/>
        </w:rPr>
        <w:t xml:space="preserve">решением </w:t>
      </w:r>
      <w:proofErr w:type="spellStart"/>
      <w:r w:rsidR="00DB4152" w:rsidRPr="00D035BA">
        <w:rPr>
          <w:rFonts w:ascii="Arial" w:hAnsi="Arial" w:cs="Arial"/>
          <w:color w:val="000000"/>
          <w:szCs w:val="24"/>
        </w:rPr>
        <w:t>Светлоярск</w:t>
      </w:r>
      <w:r w:rsidR="007C4424" w:rsidRPr="00D035BA">
        <w:rPr>
          <w:rFonts w:ascii="Arial" w:hAnsi="Arial" w:cs="Arial"/>
          <w:color w:val="000000"/>
          <w:szCs w:val="24"/>
        </w:rPr>
        <w:t>ой</w:t>
      </w:r>
      <w:proofErr w:type="spellEnd"/>
      <w:r w:rsidR="00DB4152" w:rsidRPr="00D035BA">
        <w:rPr>
          <w:rFonts w:ascii="Arial" w:hAnsi="Arial" w:cs="Arial"/>
          <w:color w:val="000000"/>
          <w:szCs w:val="24"/>
        </w:rPr>
        <w:t xml:space="preserve"> райо</w:t>
      </w:r>
      <w:r w:rsidR="004D4F74" w:rsidRPr="00D035BA">
        <w:rPr>
          <w:rFonts w:ascii="Arial" w:hAnsi="Arial" w:cs="Arial"/>
          <w:color w:val="000000"/>
          <w:szCs w:val="24"/>
        </w:rPr>
        <w:t>н</w:t>
      </w:r>
      <w:r w:rsidR="00DB4152" w:rsidRPr="00D035BA">
        <w:rPr>
          <w:rFonts w:ascii="Arial" w:hAnsi="Arial" w:cs="Arial"/>
          <w:color w:val="000000"/>
          <w:szCs w:val="24"/>
        </w:rPr>
        <w:t>н</w:t>
      </w:r>
      <w:r w:rsidR="004D4F74" w:rsidRPr="00D035BA">
        <w:rPr>
          <w:rFonts w:ascii="Arial" w:hAnsi="Arial" w:cs="Arial"/>
          <w:color w:val="000000"/>
          <w:szCs w:val="24"/>
        </w:rPr>
        <w:t>о</w:t>
      </w:r>
      <w:r w:rsidR="007C4424" w:rsidRPr="00D035BA">
        <w:rPr>
          <w:rFonts w:ascii="Arial" w:hAnsi="Arial" w:cs="Arial"/>
          <w:color w:val="000000"/>
          <w:szCs w:val="24"/>
        </w:rPr>
        <w:t>й</w:t>
      </w:r>
      <w:r w:rsidR="00DB4152" w:rsidRPr="00D035BA">
        <w:rPr>
          <w:rFonts w:ascii="Arial" w:hAnsi="Arial" w:cs="Arial"/>
          <w:color w:val="000000"/>
          <w:szCs w:val="24"/>
        </w:rPr>
        <w:t xml:space="preserve"> Дум</w:t>
      </w:r>
      <w:r w:rsidR="007C4424" w:rsidRPr="00D035BA">
        <w:rPr>
          <w:rFonts w:ascii="Arial" w:hAnsi="Arial" w:cs="Arial"/>
          <w:color w:val="000000"/>
          <w:szCs w:val="24"/>
        </w:rPr>
        <w:t>ы</w:t>
      </w:r>
      <w:proofErr w:type="gramEnd"/>
      <w:r w:rsidR="00DB4152" w:rsidRPr="00D035BA">
        <w:rPr>
          <w:rFonts w:ascii="Arial" w:hAnsi="Arial" w:cs="Arial"/>
          <w:color w:val="000000"/>
          <w:szCs w:val="24"/>
        </w:rPr>
        <w:t xml:space="preserve"> Волгоградской области</w:t>
      </w:r>
      <w:r w:rsidR="00DB4152" w:rsidRPr="00D035BA">
        <w:t xml:space="preserve"> </w:t>
      </w:r>
      <w:r w:rsidR="007C4424" w:rsidRPr="00D035BA">
        <w:rPr>
          <w:rFonts w:ascii="Arial" w:hAnsi="Arial" w:cs="Arial"/>
          <w:color w:val="000000"/>
          <w:szCs w:val="24"/>
        </w:rPr>
        <w:t xml:space="preserve">от </w:t>
      </w:r>
      <w:r w:rsidR="0000408A" w:rsidRPr="0000408A">
        <w:rPr>
          <w:rFonts w:ascii="Arial" w:hAnsi="Arial" w:cs="Arial"/>
          <w:color w:val="000000"/>
          <w:szCs w:val="24"/>
        </w:rPr>
        <w:t>14.02.2023 №</w:t>
      </w:r>
      <w:r w:rsidR="0000408A">
        <w:rPr>
          <w:rFonts w:ascii="Arial" w:hAnsi="Arial" w:cs="Arial"/>
          <w:color w:val="000000"/>
          <w:szCs w:val="24"/>
        </w:rPr>
        <w:t xml:space="preserve"> </w:t>
      </w:r>
      <w:r w:rsidR="0000408A" w:rsidRPr="0000408A">
        <w:rPr>
          <w:rFonts w:ascii="Arial" w:hAnsi="Arial" w:cs="Arial"/>
          <w:color w:val="000000"/>
          <w:szCs w:val="24"/>
        </w:rPr>
        <w:t xml:space="preserve">47/210 </w:t>
      </w:r>
      <w:r w:rsidR="00DB4152" w:rsidRPr="00D035BA">
        <w:rPr>
          <w:rFonts w:ascii="Arial" w:hAnsi="Arial" w:cs="Arial"/>
          <w:color w:val="000000"/>
          <w:szCs w:val="24"/>
        </w:rPr>
        <w:t>«Об утверждении порядка размещения нестационарных торговых объектов на территории Светлоярского муниципального района Во</w:t>
      </w:r>
      <w:r w:rsidR="00DB4152" w:rsidRPr="00D035BA">
        <w:rPr>
          <w:rFonts w:ascii="Arial" w:hAnsi="Arial" w:cs="Arial"/>
          <w:color w:val="000000"/>
          <w:szCs w:val="24"/>
        </w:rPr>
        <w:t>л</w:t>
      </w:r>
      <w:r w:rsidR="00DB4152" w:rsidRPr="00D035BA">
        <w:rPr>
          <w:rFonts w:ascii="Arial" w:hAnsi="Arial" w:cs="Arial"/>
          <w:color w:val="000000"/>
          <w:szCs w:val="24"/>
        </w:rPr>
        <w:t>гоградской области», решением Думы Светлоярского городского поселения Светлоярского муниципального райо</w:t>
      </w:r>
      <w:r w:rsidR="004D4F74" w:rsidRPr="00D035BA">
        <w:rPr>
          <w:rFonts w:ascii="Arial" w:hAnsi="Arial" w:cs="Arial"/>
          <w:color w:val="000000"/>
          <w:szCs w:val="24"/>
        </w:rPr>
        <w:t xml:space="preserve">на </w:t>
      </w:r>
      <w:r w:rsidR="00DB4152" w:rsidRPr="00D035BA">
        <w:rPr>
          <w:rFonts w:ascii="Arial" w:hAnsi="Arial" w:cs="Arial"/>
          <w:color w:val="000000"/>
          <w:szCs w:val="24"/>
        </w:rPr>
        <w:t xml:space="preserve">Волгоградской области от </w:t>
      </w:r>
      <w:r w:rsidR="0000408A" w:rsidRPr="0000408A">
        <w:rPr>
          <w:rFonts w:ascii="Arial" w:hAnsi="Arial" w:cs="Arial"/>
          <w:color w:val="000000"/>
          <w:szCs w:val="24"/>
        </w:rPr>
        <w:t xml:space="preserve">21.02.2023 </w:t>
      </w:r>
      <w:r w:rsidR="0000408A">
        <w:rPr>
          <w:rFonts w:ascii="Arial" w:hAnsi="Arial" w:cs="Arial"/>
          <w:color w:val="000000"/>
          <w:szCs w:val="24"/>
        </w:rPr>
        <w:t xml:space="preserve"> </w:t>
      </w:r>
      <w:r w:rsidR="0000408A" w:rsidRPr="0000408A">
        <w:rPr>
          <w:rFonts w:ascii="Arial" w:hAnsi="Arial" w:cs="Arial"/>
          <w:color w:val="000000"/>
          <w:szCs w:val="24"/>
        </w:rPr>
        <w:t xml:space="preserve">№ 30/141  </w:t>
      </w:r>
      <w:r w:rsidR="00DB4152" w:rsidRPr="00D035BA">
        <w:rPr>
          <w:rFonts w:ascii="Arial" w:hAnsi="Arial" w:cs="Arial"/>
          <w:color w:val="000000"/>
          <w:szCs w:val="24"/>
        </w:rPr>
        <w:t xml:space="preserve"> «</w:t>
      </w:r>
      <w:r w:rsidR="0000408A" w:rsidRPr="0000408A">
        <w:rPr>
          <w:rFonts w:ascii="Arial" w:hAnsi="Arial" w:cs="Arial"/>
          <w:color w:val="000000"/>
          <w:szCs w:val="24"/>
        </w:rPr>
        <w:t xml:space="preserve">Об утверждении порядка размещения нестационарных торговых объектов на территории  </w:t>
      </w:r>
      <w:proofErr w:type="spellStart"/>
      <w:r w:rsidR="0000408A" w:rsidRPr="0000408A">
        <w:rPr>
          <w:rFonts w:ascii="Arial" w:hAnsi="Arial" w:cs="Arial"/>
          <w:color w:val="000000"/>
          <w:szCs w:val="24"/>
        </w:rPr>
        <w:t>Светлоярского</w:t>
      </w:r>
      <w:proofErr w:type="spellEnd"/>
      <w:r w:rsidR="0000408A" w:rsidRPr="0000408A">
        <w:rPr>
          <w:rFonts w:ascii="Arial" w:hAnsi="Arial" w:cs="Arial"/>
          <w:color w:val="000000"/>
          <w:szCs w:val="24"/>
        </w:rPr>
        <w:t xml:space="preserve"> городского поселения </w:t>
      </w:r>
      <w:proofErr w:type="spellStart"/>
      <w:r w:rsidR="0000408A" w:rsidRPr="0000408A">
        <w:rPr>
          <w:rFonts w:ascii="Arial" w:hAnsi="Arial" w:cs="Arial"/>
          <w:color w:val="000000"/>
          <w:szCs w:val="24"/>
        </w:rPr>
        <w:t>Светлоярского</w:t>
      </w:r>
      <w:proofErr w:type="spellEnd"/>
      <w:r w:rsidR="0000408A" w:rsidRPr="0000408A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00408A" w:rsidRPr="0000408A">
        <w:rPr>
          <w:rFonts w:ascii="Arial" w:hAnsi="Arial" w:cs="Arial"/>
          <w:color w:val="000000"/>
          <w:szCs w:val="24"/>
        </w:rPr>
        <w:t>муниципального района Волгоградской области</w:t>
      </w:r>
      <w:r w:rsidR="00DB4152" w:rsidRPr="00D035BA">
        <w:rPr>
          <w:rFonts w:ascii="Arial" w:hAnsi="Arial" w:cs="Arial"/>
          <w:color w:val="000000"/>
          <w:szCs w:val="24"/>
        </w:rPr>
        <w:t>»,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0A11CC" w:rsidRPr="00D035BA">
        <w:rPr>
          <w:rFonts w:ascii="Arial" w:hAnsi="Arial" w:cs="Arial"/>
          <w:szCs w:val="24"/>
        </w:rPr>
        <w:t xml:space="preserve">руководствуясь Уставом </w:t>
      </w:r>
      <w:proofErr w:type="spellStart"/>
      <w:r w:rsidR="000A11CC" w:rsidRPr="00D035BA">
        <w:rPr>
          <w:rFonts w:ascii="Arial" w:hAnsi="Arial" w:cs="Arial"/>
          <w:szCs w:val="24"/>
        </w:rPr>
        <w:t>Светлоярского</w:t>
      </w:r>
      <w:proofErr w:type="spellEnd"/>
      <w:r w:rsidR="000A11CC" w:rsidRPr="00D035BA">
        <w:rPr>
          <w:rFonts w:ascii="Arial" w:hAnsi="Arial" w:cs="Arial"/>
          <w:szCs w:val="24"/>
        </w:rPr>
        <w:t xml:space="preserve"> муниципального района Волгоградской области,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2C71C3" w:rsidRPr="00D035BA">
        <w:rPr>
          <w:rFonts w:ascii="Arial" w:hAnsi="Arial" w:cs="Arial"/>
          <w:color w:val="000000"/>
          <w:szCs w:val="24"/>
        </w:rPr>
        <w:t>п</w:t>
      </w:r>
      <w:r w:rsidR="002C71C3">
        <w:rPr>
          <w:rFonts w:ascii="Arial" w:hAnsi="Arial" w:cs="Arial"/>
          <w:color w:val="000000"/>
          <w:szCs w:val="24"/>
        </w:rPr>
        <w:t>ротоколом з</w:t>
      </w:r>
      <w:r w:rsidR="002C71C3">
        <w:rPr>
          <w:rFonts w:ascii="Arial" w:hAnsi="Arial" w:cs="Arial"/>
          <w:color w:val="000000"/>
          <w:szCs w:val="24"/>
        </w:rPr>
        <w:t>а</w:t>
      </w:r>
      <w:r w:rsidR="002C71C3">
        <w:rPr>
          <w:rFonts w:ascii="Arial" w:hAnsi="Arial" w:cs="Arial"/>
          <w:color w:val="000000"/>
          <w:szCs w:val="24"/>
        </w:rPr>
        <w:t>седания межведомственной комиссии по разработке схемы или внесению и</w:t>
      </w:r>
      <w:r w:rsidR="002C71C3">
        <w:rPr>
          <w:rFonts w:ascii="Arial" w:hAnsi="Arial" w:cs="Arial"/>
          <w:color w:val="000000"/>
          <w:szCs w:val="24"/>
        </w:rPr>
        <w:t>з</w:t>
      </w:r>
      <w:r w:rsidR="002C71C3">
        <w:rPr>
          <w:rFonts w:ascii="Arial" w:hAnsi="Arial" w:cs="Arial"/>
          <w:color w:val="000000"/>
          <w:szCs w:val="24"/>
        </w:rPr>
        <w:t>менений в схему размещения нестационарных торговых объектов на террит</w:t>
      </w:r>
      <w:r w:rsidR="002C71C3">
        <w:rPr>
          <w:rFonts w:ascii="Arial" w:hAnsi="Arial" w:cs="Arial"/>
          <w:color w:val="000000"/>
          <w:szCs w:val="24"/>
        </w:rPr>
        <w:t>о</w:t>
      </w:r>
      <w:r w:rsidR="002C71C3">
        <w:rPr>
          <w:rFonts w:ascii="Arial" w:hAnsi="Arial" w:cs="Arial"/>
          <w:color w:val="000000"/>
          <w:szCs w:val="24"/>
        </w:rPr>
        <w:t>рии Светлоярского муниципального района Волгоградской области</w:t>
      </w:r>
      <w:r w:rsidR="00E52C21" w:rsidRPr="00E52C21">
        <w:t xml:space="preserve"> </w:t>
      </w:r>
      <w:r w:rsidR="00E52C21" w:rsidRPr="00E52C21">
        <w:rPr>
          <w:rFonts w:ascii="Arial" w:hAnsi="Arial" w:cs="Arial"/>
          <w:color w:val="000000"/>
          <w:szCs w:val="24"/>
        </w:rPr>
        <w:t xml:space="preserve">от </w:t>
      </w:r>
      <w:r w:rsidR="0000408A">
        <w:rPr>
          <w:rFonts w:ascii="Arial" w:hAnsi="Arial" w:cs="Arial"/>
          <w:color w:val="000000"/>
          <w:szCs w:val="24"/>
        </w:rPr>
        <w:t>01.03</w:t>
      </w:r>
      <w:r w:rsidR="00E52C21" w:rsidRPr="005741BF">
        <w:rPr>
          <w:rFonts w:ascii="Arial" w:hAnsi="Arial" w:cs="Arial"/>
          <w:color w:val="000000"/>
          <w:szCs w:val="24"/>
        </w:rPr>
        <w:t>.202</w:t>
      </w:r>
      <w:r w:rsidR="0000408A">
        <w:rPr>
          <w:rFonts w:ascii="Arial" w:hAnsi="Arial" w:cs="Arial"/>
          <w:color w:val="000000"/>
          <w:szCs w:val="24"/>
        </w:rPr>
        <w:t>3</w:t>
      </w:r>
      <w:r w:rsidR="00E52C21" w:rsidRPr="00E52C21">
        <w:rPr>
          <w:rFonts w:ascii="Arial" w:hAnsi="Arial" w:cs="Arial"/>
          <w:color w:val="000000"/>
          <w:szCs w:val="24"/>
        </w:rPr>
        <w:t xml:space="preserve"> № </w:t>
      </w:r>
      <w:r w:rsidR="0000408A">
        <w:rPr>
          <w:rFonts w:ascii="Arial" w:hAnsi="Arial" w:cs="Arial"/>
          <w:color w:val="000000"/>
          <w:szCs w:val="24"/>
        </w:rPr>
        <w:t>1</w:t>
      </w:r>
      <w:r w:rsidR="002C71C3">
        <w:rPr>
          <w:rFonts w:ascii="Arial" w:hAnsi="Arial" w:cs="Arial"/>
          <w:color w:val="000000"/>
          <w:szCs w:val="24"/>
        </w:rPr>
        <w:t xml:space="preserve">, </w:t>
      </w:r>
      <w:r w:rsidR="00D035BA" w:rsidRPr="00670EC7">
        <w:rPr>
          <w:rFonts w:ascii="Arial" w:hAnsi="Arial" w:cs="Arial"/>
          <w:color w:val="000000"/>
          <w:szCs w:val="24"/>
        </w:rPr>
        <w:t>в целях упорядочения размещения нестационарных торговых и других объектов потребительского рынка, создания условий для улучшения о</w:t>
      </w:r>
      <w:r w:rsidR="00D035BA" w:rsidRPr="00670EC7">
        <w:rPr>
          <w:rFonts w:ascii="Arial" w:hAnsi="Arial" w:cs="Arial"/>
          <w:color w:val="000000"/>
          <w:szCs w:val="24"/>
        </w:rPr>
        <w:t>р</w:t>
      </w:r>
      <w:r w:rsidR="00D035BA" w:rsidRPr="00670EC7">
        <w:rPr>
          <w:rFonts w:ascii="Arial" w:hAnsi="Arial" w:cs="Arial"/>
          <w:color w:val="000000"/>
          <w:szCs w:val="24"/>
        </w:rPr>
        <w:t>ганизации и качества торгового обслуживания населения,</w:t>
      </w:r>
      <w:r w:rsidR="00D035BA" w:rsidRPr="00565930">
        <w:rPr>
          <w:rFonts w:ascii="Arial" w:hAnsi="Arial" w:cs="Arial"/>
          <w:color w:val="000000"/>
          <w:szCs w:val="24"/>
        </w:rPr>
        <w:t xml:space="preserve"> </w:t>
      </w:r>
      <w:r w:rsidR="0000408A">
        <w:rPr>
          <w:rFonts w:ascii="Arial" w:hAnsi="Arial" w:cs="Arial"/>
          <w:color w:val="000000"/>
          <w:szCs w:val="24"/>
        </w:rPr>
        <w:t xml:space="preserve"> </w:t>
      </w:r>
      <w:proofErr w:type="gramEnd"/>
    </w:p>
    <w:p w:rsidR="008D365C" w:rsidRPr="000159AE" w:rsidRDefault="0000408A" w:rsidP="00E14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0769" w:rsidRDefault="00D035BA" w:rsidP="002F2A64">
      <w:pPr>
        <w:shd w:val="clear" w:color="auto" w:fill="FFFFFF"/>
        <w:jc w:val="both"/>
        <w:rPr>
          <w:rFonts w:ascii="Arial" w:hAnsi="Arial" w:cs="Arial"/>
          <w:szCs w:val="24"/>
        </w:rPr>
      </w:pPr>
      <w:proofErr w:type="gramStart"/>
      <w:r w:rsidRPr="00652001">
        <w:rPr>
          <w:rFonts w:ascii="Arial" w:hAnsi="Arial" w:cs="Arial"/>
          <w:szCs w:val="24"/>
        </w:rPr>
        <w:t>п</w:t>
      </w:r>
      <w:proofErr w:type="gramEnd"/>
      <w:r w:rsidRPr="00652001">
        <w:rPr>
          <w:rFonts w:ascii="Arial" w:hAnsi="Arial" w:cs="Arial"/>
          <w:szCs w:val="24"/>
        </w:rPr>
        <w:t xml:space="preserve"> о с т а н о в л я ю</w:t>
      </w:r>
      <w:r w:rsidR="00466553" w:rsidRPr="00652001">
        <w:rPr>
          <w:rFonts w:ascii="Arial" w:hAnsi="Arial" w:cs="Arial"/>
          <w:szCs w:val="24"/>
        </w:rPr>
        <w:t>:</w:t>
      </w:r>
      <w:r w:rsidR="00124A76">
        <w:rPr>
          <w:rFonts w:ascii="Arial" w:hAnsi="Arial" w:cs="Arial"/>
          <w:szCs w:val="24"/>
        </w:rPr>
        <w:t xml:space="preserve"> </w:t>
      </w:r>
    </w:p>
    <w:p w:rsidR="004C0783" w:rsidRPr="00652001" w:rsidRDefault="004C0783" w:rsidP="002F2A64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03B10" w:rsidRDefault="002F2A64" w:rsidP="00203B10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652001">
        <w:rPr>
          <w:rFonts w:ascii="Arial" w:hAnsi="Arial" w:cs="Arial"/>
          <w:szCs w:val="24"/>
        </w:rPr>
        <w:t xml:space="preserve">       </w:t>
      </w:r>
      <w:r w:rsidR="00B1587A">
        <w:rPr>
          <w:rFonts w:ascii="Arial" w:hAnsi="Arial" w:cs="Arial"/>
          <w:szCs w:val="24"/>
        </w:rPr>
        <w:t xml:space="preserve"> </w:t>
      </w:r>
      <w:r w:rsidR="004D4F74">
        <w:rPr>
          <w:rFonts w:ascii="Arial" w:hAnsi="Arial" w:cs="Arial"/>
          <w:szCs w:val="24"/>
        </w:rPr>
        <w:t xml:space="preserve"> </w:t>
      </w:r>
      <w:r w:rsidRPr="00652001">
        <w:rPr>
          <w:rFonts w:ascii="Arial" w:hAnsi="Arial" w:cs="Arial"/>
          <w:szCs w:val="24"/>
        </w:rPr>
        <w:t xml:space="preserve"> </w:t>
      </w:r>
      <w:r w:rsidR="004C0783">
        <w:rPr>
          <w:rFonts w:ascii="Arial" w:hAnsi="Arial" w:cs="Arial"/>
          <w:szCs w:val="24"/>
        </w:rPr>
        <w:t>1</w:t>
      </w:r>
      <w:r w:rsidR="002A236A" w:rsidRPr="002A236A">
        <w:rPr>
          <w:rFonts w:ascii="Arial" w:hAnsi="Arial" w:cs="Arial"/>
          <w:szCs w:val="24"/>
        </w:rPr>
        <w:t>.</w:t>
      </w:r>
      <w:r w:rsidR="003A1F6B">
        <w:rPr>
          <w:rFonts w:ascii="Arial" w:hAnsi="Arial" w:cs="Arial"/>
          <w:szCs w:val="24"/>
        </w:rPr>
        <w:t xml:space="preserve"> </w:t>
      </w:r>
      <w:r w:rsidR="008B098A">
        <w:rPr>
          <w:rFonts w:ascii="Arial" w:hAnsi="Arial" w:cs="Arial"/>
          <w:szCs w:val="24"/>
        </w:rPr>
        <w:t xml:space="preserve">Схему размещения нестационарных </w:t>
      </w:r>
      <w:r w:rsidR="008B098A" w:rsidRPr="008B098A">
        <w:rPr>
          <w:rFonts w:ascii="Arial" w:hAnsi="Arial" w:cs="Arial"/>
          <w:szCs w:val="24"/>
        </w:rPr>
        <w:t xml:space="preserve">торговых объектов на </w:t>
      </w:r>
      <w:r w:rsidR="008B098A">
        <w:rPr>
          <w:rFonts w:ascii="Arial" w:hAnsi="Arial" w:cs="Arial"/>
          <w:szCs w:val="24"/>
        </w:rPr>
        <w:t>территории Светлоярского муници</w:t>
      </w:r>
      <w:r w:rsidR="008B098A" w:rsidRPr="008B098A">
        <w:rPr>
          <w:rFonts w:ascii="Arial" w:hAnsi="Arial" w:cs="Arial"/>
          <w:szCs w:val="24"/>
        </w:rPr>
        <w:t>пального района Волг</w:t>
      </w:r>
      <w:r w:rsidR="00254412">
        <w:rPr>
          <w:rFonts w:ascii="Arial" w:hAnsi="Arial" w:cs="Arial"/>
          <w:szCs w:val="24"/>
        </w:rPr>
        <w:t>оградской области</w:t>
      </w:r>
      <w:r w:rsidR="00935BAD">
        <w:rPr>
          <w:rFonts w:ascii="Arial" w:hAnsi="Arial" w:cs="Arial"/>
          <w:szCs w:val="24"/>
        </w:rPr>
        <w:t xml:space="preserve"> </w:t>
      </w:r>
      <w:r w:rsidR="00935BAD" w:rsidRPr="00935BAD">
        <w:rPr>
          <w:rFonts w:ascii="Arial" w:hAnsi="Arial" w:cs="Arial"/>
          <w:szCs w:val="24"/>
        </w:rPr>
        <w:t>на 2021-2025 годы</w:t>
      </w:r>
      <w:r w:rsidR="00436D94">
        <w:rPr>
          <w:rFonts w:ascii="Arial" w:hAnsi="Arial" w:cs="Arial"/>
          <w:szCs w:val="24"/>
        </w:rPr>
        <w:t xml:space="preserve">, утвержденную </w:t>
      </w:r>
      <w:r w:rsidR="008B098A">
        <w:rPr>
          <w:rFonts w:ascii="Arial" w:hAnsi="Arial" w:cs="Arial"/>
          <w:szCs w:val="24"/>
        </w:rPr>
        <w:t>постановлением администрации Светлоярского муниц</w:t>
      </w:r>
      <w:r w:rsidR="008B098A">
        <w:rPr>
          <w:rFonts w:ascii="Arial" w:hAnsi="Arial" w:cs="Arial"/>
          <w:szCs w:val="24"/>
        </w:rPr>
        <w:t>и</w:t>
      </w:r>
      <w:r w:rsidR="008B098A">
        <w:rPr>
          <w:rFonts w:ascii="Arial" w:hAnsi="Arial" w:cs="Arial"/>
          <w:szCs w:val="24"/>
        </w:rPr>
        <w:t xml:space="preserve">пального района Волгоградской области </w:t>
      </w:r>
      <w:r w:rsidR="008B098A" w:rsidRPr="008B098A">
        <w:rPr>
          <w:rFonts w:ascii="Arial" w:hAnsi="Arial" w:cs="Arial"/>
          <w:szCs w:val="24"/>
        </w:rPr>
        <w:t xml:space="preserve">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от 28.10.2020 </w:t>
      </w:r>
      <w:r w:rsidR="00436D94" w:rsidRPr="00436D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№ 1849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«Об утвержд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е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lastRenderedPageBreak/>
        <w:t>нии схемы размещения нестационарных торговых объектов на тер</w:t>
      </w:r>
      <w:r w:rsidR="00832C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ри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тории Светлоярского муниципального района Волгоградской области на 2021-2025 годы» 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изложи</w:t>
      </w:r>
      <w:r w:rsidR="00436D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ть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в новой редакции</w:t>
      </w:r>
      <w:r w:rsidR="00AC0A6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,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согласно приложению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</w:p>
    <w:p w:rsidR="004475FA" w:rsidRDefault="004475FA" w:rsidP="00203B10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4475FA" w:rsidRPr="004475FA" w:rsidRDefault="004475FA" w:rsidP="00BE25E9">
      <w:pPr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ab/>
        <w:t xml:space="preserve">2. 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Признать утратившим силу постановлени</w:t>
      </w:r>
      <w:r w:rsidR="000820A5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е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администрации </w:t>
      </w:r>
      <w:proofErr w:type="spellStart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ского</w:t>
      </w:r>
      <w:proofErr w:type="spellEnd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</w:t>
      </w:r>
      <w:r w:rsidR="00BE25E9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айона Волгоградской области от 0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8.</w:t>
      </w:r>
      <w:r w:rsidR="00BE25E9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12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.2022 № </w:t>
      </w:r>
      <w:r w:rsidR="00BE25E9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2135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«О внесении изменений в схему размещения нестационарных торговых об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ъ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ектов на территории </w:t>
      </w:r>
      <w:proofErr w:type="spellStart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</w:t>
      </w:r>
      <w:proofErr w:type="spellEnd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Волгоградской области на 2021-2025 годы, утвержденную постановлением администрации </w:t>
      </w:r>
      <w:proofErr w:type="spellStart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</w:t>
      </w:r>
      <w:proofErr w:type="spellEnd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</w:t>
      </w:r>
      <w:r w:rsidR="00BE25E9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й области от 28.10.2020 № 1849».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</w:p>
    <w:p w:rsidR="00D035BA" w:rsidRDefault="00D035BA" w:rsidP="006205A5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565930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</w:t>
      </w:r>
      <w:r w:rsid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3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Отделу по муниципальной службе, общим и кадровым вопросам а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д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министрации Светлоярского муниципального района (Иванова Н.В.) направить настоящее постановление для опубликования в районной газете «Восход» и  для размещения  в сети «Интернет» на официальном сайте Светлоярского муниципального района Волгоградской области.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D035BA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ab/>
      </w:r>
      <w:r w:rsid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4</w:t>
      </w: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 Настоящее постановление вступает в силу со дня его официально</w:t>
      </w:r>
      <w:r w:rsidR="005E2567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го о</w:t>
      </w:r>
      <w:r w:rsidR="0084488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публикования.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4475FA" w:rsidP="009D6490">
      <w:pPr>
        <w:shd w:val="clear" w:color="auto" w:fill="FFFFFF"/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</w:t>
      </w:r>
      <w:r w:rsidR="00D035BA">
        <w:rPr>
          <w:rFonts w:ascii="Arial" w:hAnsi="Arial" w:cs="Arial"/>
          <w:bCs/>
          <w:szCs w:val="24"/>
        </w:rPr>
        <w:t>.</w:t>
      </w:r>
      <w:r w:rsidR="00124A76">
        <w:rPr>
          <w:rFonts w:ascii="Arial" w:hAnsi="Arial" w:cs="Arial"/>
          <w:bCs/>
          <w:szCs w:val="24"/>
        </w:rPr>
        <w:t xml:space="preserve"> </w:t>
      </w:r>
      <w:r w:rsidR="00D035BA">
        <w:rPr>
          <w:rFonts w:ascii="Arial" w:hAnsi="Arial" w:cs="Arial"/>
          <w:bCs/>
          <w:szCs w:val="24"/>
        </w:rPr>
        <w:t xml:space="preserve"> </w:t>
      </w:r>
      <w:proofErr w:type="gramStart"/>
      <w:r w:rsidR="00D035BA">
        <w:rPr>
          <w:rFonts w:ascii="Arial" w:hAnsi="Arial" w:cs="Arial"/>
          <w:bCs/>
          <w:szCs w:val="24"/>
        </w:rPr>
        <w:t xml:space="preserve">Контроль </w:t>
      </w:r>
      <w:r w:rsidR="00124A76">
        <w:rPr>
          <w:rFonts w:ascii="Arial" w:hAnsi="Arial" w:cs="Arial"/>
          <w:bCs/>
          <w:szCs w:val="24"/>
        </w:rPr>
        <w:t xml:space="preserve"> </w:t>
      </w:r>
      <w:r w:rsidR="009D6490">
        <w:rPr>
          <w:rFonts w:ascii="Arial" w:hAnsi="Arial" w:cs="Arial"/>
          <w:bCs/>
          <w:szCs w:val="24"/>
        </w:rPr>
        <w:t>за</w:t>
      </w:r>
      <w:proofErr w:type="gramEnd"/>
      <w:r w:rsidR="009D6490">
        <w:rPr>
          <w:rFonts w:ascii="Arial" w:hAnsi="Arial" w:cs="Arial"/>
          <w:bCs/>
          <w:szCs w:val="24"/>
        </w:rPr>
        <w:t xml:space="preserve"> </w:t>
      </w:r>
      <w:r w:rsidR="00C120E9">
        <w:rPr>
          <w:rFonts w:ascii="Arial" w:hAnsi="Arial" w:cs="Arial"/>
          <w:bCs/>
          <w:szCs w:val="24"/>
        </w:rPr>
        <w:t>исполнени</w:t>
      </w:r>
      <w:r w:rsidR="009D6490">
        <w:rPr>
          <w:rFonts w:ascii="Arial" w:hAnsi="Arial" w:cs="Arial"/>
          <w:bCs/>
          <w:szCs w:val="24"/>
        </w:rPr>
        <w:t>е</w:t>
      </w:r>
      <w:r w:rsidR="00AC0A6C">
        <w:rPr>
          <w:rFonts w:ascii="Arial" w:hAnsi="Arial" w:cs="Arial"/>
          <w:bCs/>
          <w:szCs w:val="24"/>
        </w:rPr>
        <w:t>м</w:t>
      </w:r>
      <w:r w:rsidR="00D035BA">
        <w:rPr>
          <w:rFonts w:ascii="Arial" w:hAnsi="Arial" w:cs="Arial"/>
          <w:bCs/>
          <w:szCs w:val="24"/>
        </w:rPr>
        <w:t xml:space="preserve"> постановления </w:t>
      </w:r>
      <w:r w:rsidR="00AC0A6C">
        <w:rPr>
          <w:rFonts w:ascii="Arial" w:hAnsi="Arial" w:cs="Arial"/>
          <w:bCs/>
          <w:szCs w:val="24"/>
        </w:rPr>
        <w:t>возложить</w:t>
      </w:r>
      <w:r w:rsidR="00124A76">
        <w:rPr>
          <w:rFonts w:ascii="Arial" w:hAnsi="Arial" w:cs="Arial"/>
          <w:bCs/>
          <w:szCs w:val="24"/>
        </w:rPr>
        <w:t xml:space="preserve"> </w:t>
      </w:r>
      <w:r w:rsidR="00D035BA">
        <w:rPr>
          <w:rFonts w:ascii="Arial" w:hAnsi="Arial" w:cs="Arial"/>
          <w:bCs/>
          <w:szCs w:val="24"/>
        </w:rPr>
        <w:t xml:space="preserve">на заместителя </w:t>
      </w:r>
      <w:r w:rsidR="00124A76">
        <w:rPr>
          <w:rFonts w:ascii="Arial" w:hAnsi="Arial" w:cs="Arial"/>
          <w:bCs/>
          <w:szCs w:val="24"/>
        </w:rPr>
        <w:t>г</w:t>
      </w:r>
      <w:r w:rsidR="00D035BA">
        <w:rPr>
          <w:rFonts w:ascii="Arial" w:hAnsi="Arial" w:cs="Arial"/>
          <w:bCs/>
          <w:szCs w:val="24"/>
        </w:rPr>
        <w:t>лавы</w:t>
      </w:r>
      <w:r w:rsidR="00124A76">
        <w:rPr>
          <w:rFonts w:ascii="Arial" w:hAnsi="Arial" w:cs="Arial"/>
          <w:bCs/>
          <w:szCs w:val="24"/>
        </w:rPr>
        <w:t xml:space="preserve"> </w:t>
      </w:r>
      <w:r w:rsidR="00D035BA">
        <w:rPr>
          <w:rFonts w:ascii="Arial" w:hAnsi="Arial" w:cs="Arial"/>
          <w:bCs/>
          <w:szCs w:val="24"/>
        </w:rPr>
        <w:t xml:space="preserve"> </w:t>
      </w:r>
      <w:proofErr w:type="spellStart"/>
      <w:r w:rsidR="00D035BA">
        <w:rPr>
          <w:rFonts w:ascii="Arial" w:hAnsi="Arial" w:cs="Arial"/>
          <w:bCs/>
          <w:szCs w:val="24"/>
        </w:rPr>
        <w:t>Светлоярского</w:t>
      </w:r>
      <w:proofErr w:type="spellEnd"/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 xml:space="preserve"> муниципального </w:t>
      </w:r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>района</w:t>
      </w:r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 xml:space="preserve"> Волгоградской </w:t>
      </w:r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>области</w:t>
      </w:r>
      <w:r w:rsidR="009D6490">
        <w:rPr>
          <w:rFonts w:ascii="Arial" w:hAnsi="Arial" w:cs="Arial"/>
          <w:bCs/>
          <w:szCs w:val="24"/>
        </w:rPr>
        <w:t xml:space="preserve"> </w:t>
      </w:r>
      <w:r w:rsidR="002604A5">
        <w:rPr>
          <w:rFonts w:ascii="Arial" w:hAnsi="Arial" w:cs="Arial"/>
          <w:bCs/>
          <w:szCs w:val="24"/>
        </w:rPr>
        <w:t>Е</w:t>
      </w:r>
      <w:r w:rsidR="0000408A">
        <w:rPr>
          <w:rFonts w:ascii="Arial" w:hAnsi="Arial" w:cs="Arial"/>
          <w:bCs/>
          <w:szCs w:val="24"/>
        </w:rPr>
        <w:t>вдокимову Л.А.</w:t>
      </w: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9D6490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лав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а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                        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                    </w:t>
      </w:r>
      <w:proofErr w:type="spellStart"/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В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.В.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Фадеев</w:t>
      </w:r>
      <w:proofErr w:type="spellEnd"/>
    </w:p>
    <w:p w:rsidR="007A6D53" w:rsidRDefault="007A6D53" w:rsidP="000159AE">
      <w:pPr>
        <w:shd w:val="clear" w:color="auto" w:fill="FFFFFF"/>
        <w:jc w:val="both"/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B56FE4" w:rsidRPr="00BE25E9" w:rsidRDefault="0082036B" w:rsidP="004B7BE5">
      <w:pPr>
        <w:rPr>
          <w:rFonts w:ascii="Arial" w:hAnsi="Arial" w:cs="Arial"/>
          <w:sz w:val="18"/>
          <w:szCs w:val="18"/>
        </w:rPr>
        <w:sectPr w:rsidR="00B56FE4" w:rsidRPr="00BE25E9" w:rsidSect="00E14FF2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E25E9">
        <w:rPr>
          <w:rFonts w:ascii="Arial" w:hAnsi="Arial" w:cs="Arial"/>
          <w:sz w:val="18"/>
          <w:szCs w:val="18"/>
        </w:rPr>
        <w:t>и</w:t>
      </w:r>
      <w:r w:rsidR="00BE25E9" w:rsidRPr="00BE25E9">
        <w:rPr>
          <w:rFonts w:ascii="Arial" w:hAnsi="Arial" w:cs="Arial"/>
          <w:sz w:val="18"/>
          <w:szCs w:val="18"/>
        </w:rPr>
        <w:t>сп</w:t>
      </w:r>
      <w:r w:rsidRPr="00BE25E9">
        <w:rPr>
          <w:rFonts w:ascii="Arial" w:hAnsi="Arial" w:cs="Arial"/>
          <w:sz w:val="18"/>
          <w:szCs w:val="18"/>
        </w:rPr>
        <w:t>.</w:t>
      </w:r>
      <w:r w:rsidR="004D4F74" w:rsidRPr="00BE25E9">
        <w:rPr>
          <w:rFonts w:ascii="Arial" w:hAnsi="Arial" w:cs="Arial"/>
          <w:sz w:val="18"/>
          <w:szCs w:val="18"/>
        </w:rPr>
        <w:t xml:space="preserve"> </w:t>
      </w:r>
      <w:r w:rsidR="00BE25E9" w:rsidRPr="00BE25E9">
        <w:rPr>
          <w:rFonts w:ascii="Arial" w:hAnsi="Arial" w:cs="Arial"/>
          <w:sz w:val="18"/>
          <w:szCs w:val="18"/>
        </w:rPr>
        <w:t>З</w:t>
      </w:r>
      <w:r w:rsidR="00433016" w:rsidRPr="00BE25E9">
        <w:rPr>
          <w:rFonts w:ascii="Arial" w:hAnsi="Arial" w:cs="Arial"/>
          <w:sz w:val="18"/>
          <w:szCs w:val="18"/>
        </w:rPr>
        <w:t>ыкова А.Ю.</w:t>
      </w:r>
    </w:p>
    <w:p w:rsidR="00272171" w:rsidRDefault="00D035BA" w:rsidP="000323E5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</w:t>
      </w:r>
    </w:p>
    <w:p w:rsidR="008F3C76" w:rsidRDefault="0000408A" w:rsidP="0000408A">
      <w:pPr>
        <w:jc w:val="center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8F3C76" w:rsidRPr="008F3C76" w:rsidTr="008F3C76">
        <w:tc>
          <w:tcPr>
            <w:tcW w:w="4471" w:type="dxa"/>
            <w:hideMark/>
          </w:tcPr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Светлоярского</w:t>
            </w:r>
            <w:proofErr w:type="spellEnd"/>
            <w:r w:rsidRPr="008F3C76">
              <w:rPr>
                <w:szCs w:val="24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Волгоградской области 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 от </w:t>
            </w:r>
            <w:r w:rsidR="00853962">
              <w:rPr>
                <w:szCs w:val="24"/>
              </w:rPr>
              <w:t>07.03.</w:t>
            </w:r>
            <w:r w:rsidRPr="008F3C76">
              <w:rPr>
                <w:szCs w:val="24"/>
              </w:rPr>
              <w:t xml:space="preserve">2023 № </w:t>
            </w:r>
            <w:r w:rsidR="00853962">
              <w:rPr>
                <w:szCs w:val="24"/>
              </w:rPr>
              <w:t>259</w:t>
            </w:r>
            <w:r w:rsidRPr="008F3C76">
              <w:rPr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bookmarkStart w:id="0" w:name="_GoBack"/>
            <w:bookmarkEnd w:id="0"/>
            <w:r w:rsidRPr="008F3C76">
              <w:rPr>
                <w:szCs w:val="24"/>
              </w:rPr>
              <w:t xml:space="preserve">«Приложение к постановлению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администрации </w:t>
            </w:r>
            <w:proofErr w:type="spellStart"/>
            <w:r w:rsidRPr="008F3C76">
              <w:rPr>
                <w:szCs w:val="24"/>
              </w:rPr>
              <w:t>Светлоярского</w:t>
            </w:r>
            <w:proofErr w:type="spellEnd"/>
          </w:p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 муниципального района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Волгоградской области 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от 28.10.2020   № 1849 </w:t>
            </w:r>
          </w:p>
        </w:tc>
      </w:tr>
    </w:tbl>
    <w:p w:rsidR="008F3C76" w:rsidRPr="008F3C76" w:rsidRDefault="008F3C76" w:rsidP="008F3C76">
      <w:pPr>
        <w:jc w:val="center"/>
        <w:rPr>
          <w:szCs w:val="24"/>
        </w:rPr>
      </w:pPr>
    </w:p>
    <w:p w:rsidR="008F3C76" w:rsidRPr="008F3C76" w:rsidRDefault="008F3C76" w:rsidP="008F3C76">
      <w:pPr>
        <w:jc w:val="center"/>
        <w:rPr>
          <w:szCs w:val="24"/>
        </w:rPr>
      </w:pPr>
      <w:r w:rsidRPr="008F3C76">
        <w:rPr>
          <w:szCs w:val="24"/>
        </w:rPr>
        <w:t>СХЕМА</w:t>
      </w:r>
    </w:p>
    <w:p w:rsidR="008F3C76" w:rsidRPr="008F3C76" w:rsidRDefault="008F3C76" w:rsidP="008F3C76">
      <w:pPr>
        <w:jc w:val="center"/>
        <w:rPr>
          <w:szCs w:val="24"/>
        </w:rPr>
      </w:pPr>
      <w:r w:rsidRPr="008F3C76">
        <w:rPr>
          <w:szCs w:val="24"/>
        </w:rPr>
        <w:t xml:space="preserve">размещения нестационарных торговых объектов </w:t>
      </w:r>
    </w:p>
    <w:p w:rsidR="008F3C76" w:rsidRPr="008F3C76" w:rsidRDefault="008F3C76" w:rsidP="008F3C76">
      <w:pPr>
        <w:jc w:val="center"/>
        <w:rPr>
          <w:szCs w:val="24"/>
        </w:rPr>
      </w:pPr>
      <w:r w:rsidRPr="008F3C76">
        <w:rPr>
          <w:szCs w:val="24"/>
        </w:rPr>
        <w:t xml:space="preserve">на территории </w:t>
      </w:r>
      <w:proofErr w:type="spellStart"/>
      <w:r w:rsidRPr="008F3C76">
        <w:rPr>
          <w:szCs w:val="24"/>
        </w:rPr>
        <w:t>Светлоярского</w:t>
      </w:r>
      <w:proofErr w:type="spellEnd"/>
      <w:r w:rsidRPr="008F3C76">
        <w:rPr>
          <w:szCs w:val="24"/>
        </w:rPr>
        <w:t xml:space="preserve"> муниципального района Волгоградской области на срок до 2037 года</w:t>
      </w:r>
    </w:p>
    <w:p w:rsidR="008F3C76" w:rsidRPr="008F3C76" w:rsidRDefault="008F3C76" w:rsidP="008F3C76">
      <w:pPr>
        <w:jc w:val="center"/>
        <w:rPr>
          <w:szCs w:val="24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61"/>
        <w:gridCol w:w="3758"/>
        <w:gridCol w:w="1999"/>
        <w:gridCol w:w="3054"/>
        <w:gridCol w:w="1455"/>
        <w:gridCol w:w="3331"/>
      </w:tblGrid>
      <w:tr w:rsidR="008F3C76" w:rsidRPr="008F3C76" w:rsidTr="008F3C76">
        <w:trPr>
          <w:trHeight w:val="10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№ </w:t>
            </w:r>
            <w:proofErr w:type="gramStart"/>
            <w:r w:rsidRPr="008F3C76">
              <w:rPr>
                <w:szCs w:val="24"/>
              </w:rPr>
              <w:t>п</w:t>
            </w:r>
            <w:proofErr w:type="gramEnd"/>
            <w:r w:rsidRPr="008F3C76">
              <w:rPr>
                <w:szCs w:val="24"/>
              </w:rPr>
              <w:t>/п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№ </w:t>
            </w:r>
            <w:proofErr w:type="spellStart"/>
            <w:proofErr w:type="gramStart"/>
            <w:r w:rsidRPr="008F3C76">
              <w:rPr>
                <w:szCs w:val="24"/>
              </w:rPr>
              <w:t>мес</w:t>
            </w:r>
            <w:proofErr w:type="spellEnd"/>
            <w:proofErr w:type="gramEnd"/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Адресные ориентиры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нестационарного торгового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объекта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Вид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нестационарного объекта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Вид деятельности, специ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лизация (при ее нал</w:t>
            </w:r>
            <w:r w:rsidRPr="008F3C76">
              <w:rPr>
                <w:szCs w:val="24"/>
              </w:rPr>
              <w:t>и</w:t>
            </w:r>
            <w:r w:rsidRPr="008F3C76">
              <w:rPr>
                <w:szCs w:val="24"/>
              </w:rPr>
              <w:t>чии) нестационарного то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гового объекта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Площадь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места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мещения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нто</w:t>
            </w:r>
            <w:proofErr w:type="spellEnd"/>
            <w:r w:rsidRPr="008F3C76">
              <w:rPr>
                <w:szCs w:val="24"/>
              </w:rPr>
              <w:t>, кв. м.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Собственник земельного участка (здания, строения, сооружения)</w:t>
            </w:r>
          </w:p>
        </w:tc>
      </w:tr>
      <w:tr w:rsidR="008F3C76" w:rsidRPr="008F3C76" w:rsidTr="008F3C76">
        <w:trPr>
          <w:trHeight w:val="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  <w:proofErr w:type="spellStart"/>
            <w:r w:rsidRPr="008F3C76">
              <w:rPr>
                <w:b/>
                <w:szCs w:val="24"/>
              </w:rPr>
              <w:t>Светлоярское</w:t>
            </w:r>
            <w:proofErr w:type="spellEnd"/>
            <w:r w:rsidRPr="008F3C76">
              <w:rPr>
                <w:b/>
                <w:szCs w:val="24"/>
              </w:rPr>
              <w:t xml:space="preserve"> городское поселение муниципального района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1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между домами 11 и 10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табачные изделия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между домами 28 и 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почтовые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Сидорова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православная лавка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4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 xml:space="preserve">ственная собственность на </w:t>
            </w:r>
            <w:r w:rsidRPr="008F3C76">
              <w:rPr>
                <w:szCs w:val="24"/>
              </w:rPr>
              <w:lastRenderedPageBreak/>
              <w:t>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Мелиоративная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православная лавка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4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в 30 метрах севернее дома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№ 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и 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3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р. п. Светлый Яр, перекресток улиц Сидорова и Молодежная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2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 xml:space="preserve">ственная собственность на который не разграничена </w:t>
            </w:r>
          </w:p>
        </w:tc>
      </w:tr>
      <w:tr w:rsidR="008F3C76" w:rsidRPr="008F3C76" w:rsidTr="008F3C76">
        <w:trPr>
          <w:trHeight w:val="6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автомашина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2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автомашина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торговля расс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 xml:space="preserve">дой, саженцами, семенами,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цветами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площадка между домами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 и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продажа </w:t>
            </w:r>
            <w:proofErr w:type="gramStart"/>
            <w:r w:rsidRPr="008F3C76">
              <w:rPr>
                <w:szCs w:val="24"/>
              </w:rPr>
              <w:t>кулинарной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продукции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площадка между домами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 и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сезонная торговля расс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 xml:space="preserve">дой, саженцами, семенами, цветами (в том числе </w:t>
            </w:r>
            <w:proofErr w:type="gramEnd"/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искусственными)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1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площадка напротив дома 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торговля дерев</w:t>
            </w:r>
            <w:r w:rsidRPr="008F3C76">
              <w:rPr>
                <w:szCs w:val="24"/>
              </w:rPr>
              <w:t>ь</w:t>
            </w:r>
            <w:r w:rsidRPr="008F3C76">
              <w:rPr>
                <w:szCs w:val="24"/>
              </w:rPr>
              <w:t>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12, напротив магазина «</w:t>
            </w:r>
            <w:proofErr w:type="spellStart"/>
            <w:r w:rsidRPr="008F3C76">
              <w:rPr>
                <w:szCs w:val="24"/>
              </w:rPr>
              <w:t>Покупочка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2, напротив магазина 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Сидорова,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 магазина «Техника»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Сидорова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4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р. п. Светлый Яр,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Сидорова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деревьями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2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деревьями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</w:t>
            </w:r>
            <w:proofErr w:type="gramStart"/>
            <w:r w:rsidRPr="008F3C76">
              <w:rPr>
                <w:szCs w:val="24"/>
              </w:rPr>
              <w:t>Спортивная</w:t>
            </w:r>
            <w:proofErr w:type="gramEnd"/>
            <w:r w:rsidRPr="008F3C76">
              <w:rPr>
                <w:szCs w:val="24"/>
              </w:rPr>
              <w:t>, парк отдыха «Молодежный»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продажа  </w:t>
            </w:r>
            <w:proofErr w:type="gramStart"/>
            <w:r w:rsidRPr="008F3C76">
              <w:rPr>
                <w:szCs w:val="24"/>
              </w:rPr>
              <w:t>кулинарной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продукции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р. п. Светлый Яр, мкр.1,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у дома №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</w:t>
            </w:r>
            <w:proofErr w:type="spellStart"/>
            <w:r w:rsidRPr="008F3C76">
              <w:rPr>
                <w:szCs w:val="24"/>
              </w:rPr>
              <w:t>п</w:t>
            </w:r>
            <w:proofErr w:type="gramStart"/>
            <w:r w:rsidRPr="008F3C76">
              <w:rPr>
                <w:szCs w:val="24"/>
              </w:rPr>
              <w:t>.С</w:t>
            </w:r>
            <w:proofErr w:type="gramEnd"/>
            <w:r w:rsidRPr="008F3C76">
              <w:rPr>
                <w:szCs w:val="24"/>
              </w:rPr>
              <w:t>ветлый</w:t>
            </w:r>
            <w:proofErr w:type="spellEnd"/>
            <w:r w:rsidRPr="008F3C76">
              <w:rPr>
                <w:szCs w:val="24"/>
              </w:rPr>
              <w:t xml:space="preserve">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Сидорова, у входа в парк культуры и отдыха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43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</w:t>
            </w:r>
            <w:proofErr w:type="gramStart"/>
            <w:r w:rsidRPr="008F3C76">
              <w:rPr>
                <w:szCs w:val="24"/>
              </w:rPr>
              <w:t>Спортивная</w:t>
            </w:r>
            <w:proofErr w:type="gramEnd"/>
            <w:r w:rsidRPr="008F3C76">
              <w:rPr>
                <w:szCs w:val="24"/>
              </w:rPr>
              <w:t>, парк отдыха «Калейдоскоп»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3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89/1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</w:t>
            </w:r>
            <w:proofErr w:type="gramStart"/>
            <w:r w:rsidRPr="008F3C76">
              <w:rPr>
                <w:szCs w:val="24"/>
              </w:rPr>
              <w:t>Спортивная</w:t>
            </w:r>
            <w:proofErr w:type="gramEnd"/>
            <w:r w:rsidRPr="008F3C76">
              <w:rPr>
                <w:szCs w:val="24"/>
              </w:rPr>
              <w:t>, парк отдыха «Калейдоскоп»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lastRenderedPageBreak/>
              <w:t>она Волгоградской области</w:t>
            </w:r>
          </w:p>
        </w:tc>
      </w:tr>
      <w:tr w:rsidR="008F3C76" w:rsidRPr="008F3C76" w:rsidTr="008F3C76">
        <w:trPr>
          <w:trHeight w:val="36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89/2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</w:t>
            </w:r>
            <w:proofErr w:type="gramStart"/>
            <w:r w:rsidRPr="008F3C76">
              <w:rPr>
                <w:szCs w:val="24"/>
              </w:rPr>
              <w:t>Спортивная</w:t>
            </w:r>
            <w:proofErr w:type="gramEnd"/>
            <w:r w:rsidRPr="008F3C76">
              <w:rPr>
                <w:szCs w:val="24"/>
              </w:rPr>
              <w:t>, парк отдыха «Калейдоскоп»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р. п. Светлый Яр, пер. Театрал</w:t>
            </w:r>
            <w:r w:rsidRPr="008F3C76">
              <w:rPr>
                <w:szCs w:val="24"/>
              </w:rPr>
              <w:t>ь</w:t>
            </w:r>
            <w:r w:rsidRPr="008F3C76">
              <w:rPr>
                <w:szCs w:val="24"/>
              </w:rPr>
              <w:t>ный, парк отдыха «Победа»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12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1,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около дома № 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15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мкр.1,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 дома № 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услуги по ремонту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обуви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площадка в торце дома №34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автомашина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яйцо столовое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в 5 метрах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 югу от ФГУ ПСФР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набережная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 xml:space="preserve">она Волгоградской области </w:t>
            </w:r>
          </w:p>
        </w:tc>
      </w:tr>
      <w:tr w:rsidR="008F3C76" w:rsidRPr="008F3C76" w:rsidTr="008F3C76">
        <w:trPr>
          <w:trHeight w:val="27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набережная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безалкогольные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 xml:space="preserve">она Волгоградской области 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  <w:proofErr w:type="spellStart"/>
            <w:r w:rsidRPr="008F3C76">
              <w:rPr>
                <w:b/>
                <w:szCs w:val="24"/>
              </w:rPr>
              <w:t>Большечапурниковское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9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придорожная полоса автодороги Волгоград-Элиста, в 50 м к северу от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3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25ти метрах от автодороги Волгоград-Элиста, площадка бывшего со</w:t>
            </w:r>
            <w:r w:rsidRPr="008F3C76">
              <w:rPr>
                <w:szCs w:val="24"/>
              </w:rPr>
              <w:t>в</w:t>
            </w:r>
            <w:r w:rsidRPr="008F3C76">
              <w:rPr>
                <w:szCs w:val="24"/>
              </w:rPr>
              <w:t>хоза «Красноармейский»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25ти метрах от автодороги Волгоград-Элиста, площадка напротив маг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 xml:space="preserve">зина «Капелька»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овощной продукции, ба</w:t>
            </w:r>
            <w:r w:rsidRPr="008F3C76">
              <w:rPr>
                <w:szCs w:val="24"/>
              </w:rPr>
              <w:t>х</w:t>
            </w:r>
            <w:r w:rsidRPr="008F3C76">
              <w:rPr>
                <w:szCs w:val="24"/>
              </w:rPr>
              <w:t>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25ти метрах от автодороги Волгоград-Элиста, площадка напротив базы «Стройматериалы»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25-ти метрах от автодороги Волгоград - Элиста, поворот на  г. Котельн</w:t>
            </w:r>
            <w:r w:rsidRPr="008F3C76">
              <w:rPr>
                <w:szCs w:val="24"/>
              </w:rPr>
              <w:t>и</w:t>
            </w:r>
            <w:r w:rsidRPr="008F3C76">
              <w:rPr>
                <w:szCs w:val="24"/>
              </w:rPr>
              <w:t>ково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в 25-ти метрах от автодороги </w:t>
            </w:r>
            <w:proofErr w:type="spellStart"/>
            <w:r w:rsidRPr="008F3C76">
              <w:rPr>
                <w:szCs w:val="24"/>
              </w:rPr>
              <w:t>Волгогра</w:t>
            </w:r>
            <w:r w:rsidRPr="008F3C76">
              <w:rPr>
                <w:szCs w:val="24"/>
              </w:rPr>
              <w:t>д</w:t>
            </w:r>
            <w:r w:rsidRPr="008F3C76">
              <w:rPr>
                <w:szCs w:val="24"/>
              </w:rPr>
              <w:t>Элиста</w:t>
            </w:r>
            <w:proofErr w:type="spellEnd"/>
            <w:r w:rsidRPr="008F3C76">
              <w:rPr>
                <w:szCs w:val="24"/>
              </w:rPr>
              <w:t>, поворот на  г. Котельн</w:t>
            </w:r>
            <w:r w:rsidRPr="008F3C76">
              <w:rPr>
                <w:szCs w:val="24"/>
              </w:rPr>
              <w:t>и</w:t>
            </w:r>
            <w:r w:rsidRPr="008F3C76">
              <w:rPr>
                <w:szCs w:val="24"/>
              </w:rPr>
              <w:t>ково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киоск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продажа рыбы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0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прид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рожная полоса автодороги Волг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град-Элиста, в 100 м. к северу от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18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автодор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га Волгоград-Элиста, в 30-ти ме</w:t>
            </w:r>
            <w:r w:rsidRPr="008F3C76">
              <w:rPr>
                <w:szCs w:val="24"/>
              </w:rPr>
              <w:t>т</w:t>
            </w:r>
            <w:r w:rsidRPr="008F3C76">
              <w:rPr>
                <w:szCs w:val="24"/>
              </w:rPr>
              <w:t>рах от обочины дороги и в 50-ти метрах севернее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павильон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площадка напротив магазина «Продукты», в 15 метрах от автодороги «Волг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град-Элиста»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5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  <w:proofErr w:type="gramStart"/>
            <w:r w:rsidRPr="008F3C76">
              <w:rPr>
                <w:szCs w:val="24"/>
              </w:rPr>
              <w:t>площадка</w:t>
            </w:r>
            <w:proofErr w:type="gramEnd"/>
            <w:r w:rsidRPr="008F3C76">
              <w:rPr>
                <w:szCs w:val="24"/>
              </w:rPr>
              <w:t xml:space="preserve"> напротив  в 15 метрах от автод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роги «Волгоград-Элиста», пов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рот на СНТ 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                   ул. </w:t>
            </w:r>
            <w:proofErr w:type="gramStart"/>
            <w:r w:rsidRPr="008F3C76">
              <w:rPr>
                <w:szCs w:val="24"/>
              </w:rPr>
              <w:t>Школьная</w:t>
            </w:r>
            <w:proofErr w:type="gramEnd"/>
            <w:r w:rsidRPr="008F3C76">
              <w:rPr>
                <w:szCs w:val="24"/>
              </w:rPr>
              <w:t>, координаты 48.446760, 44.572597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табачные изделия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48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автодор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га Волгоград-Элиста, в 10 метрах восточнее магазина «Магнит»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 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тонар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26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Большие</w:t>
            </w:r>
            <w:proofErr w:type="gramEnd"/>
            <w:r w:rsidRPr="008F3C76">
              <w:rPr>
                <w:szCs w:val="24"/>
              </w:rPr>
              <w:t xml:space="preserve">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рядом с земельным участком кадастровый номер 34:26:060601:879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Советская, д. 1/3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</w:t>
            </w:r>
            <w:proofErr w:type="gramStart"/>
            <w:r w:rsidRPr="008F3C76">
              <w:rPr>
                <w:szCs w:val="24"/>
              </w:rPr>
              <w:t>Т-</w:t>
            </w:r>
            <w:proofErr w:type="gramEnd"/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>» ул. Садовая, рядом с автобусной остановкой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2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ab/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СНТ «Мечта», автобусное кольцо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</w:t>
            </w:r>
            <w:proofErr w:type="gramStart"/>
            <w:r w:rsidRPr="008F3C76">
              <w:rPr>
                <w:szCs w:val="24"/>
              </w:rPr>
              <w:t>Т-</w:t>
            </w:r>
            <w:proofErr w:type="gramEnd"/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>», вблизи земельного участка №60 по ул. Цветочная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 ул. Школьная 22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шиномонтаж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4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в 10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lastRenderedPageBreak/>
              <w:t>метрах</w:t>
            </w:r>
            <w:proofErr w:type="gramEnd"/>
            <w:r w:rsidRPr="008F3C76">
              <w:rPr>
                <w:szCs w:val="24"/>
              </w:rPr>
              <w:t xml:space="preserve"> от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торговый авт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lastRenderedPageBreak/>
              <w:t>мат (</w:t>
            </w:r>
            <w:proofErr w:type="gramStart"/>
            <w:r w:rsidRPr="008F3C76">
              <w:rPr>
                <w:szCs w:val="24"/>
              </w:rPr>
              <w:t>уличная</w:t>
            </w:r>
            <w:proofErr w:type="gramEnd"/>
            <w:r w:rsidRPr="008F3C76">
              <w:rPr>
                <w:szCs w:val="24"/>
              </w:rPr>
              <w:t xml:space="preserve"> </w:t>
            </w:r>
            <w:proofErr w:type="spellStart"/>
            <w:r w:rsidRPr="008F3C76">
              <w:rPr>
                <w:szCs w:val="24"/>
              </w:rPr>
              <w:t>кофемашина</w:t>
            </w:r>
            <w:proofErr w:type="spellEnd"/>
            <w:r w:rsidRPr="008F3C76">
              <w:rPr>
                <w:szCs w:val="24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товары (кофе, чай, горячий шоколад)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lastRenderedPageBreak/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59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вблизи дома по ул. Ильина 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почтовые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</w:t>
            </w:r>
            <w:proofErr w:type="gramStart"/>
            <w:r w:rsidRPr="008F3C76">
              <w:rPr>
                <w:szCs w:val="24"/>
              </w:rPr>
              <w:t>Т-</w:t>
            </w:r>
            <w:proofErr w:type="gramEnd"/>
            <w:r w:rsidRPr="008F3C76">
              <w:rPr>
                <w:szCs w:val="24"/>
              </w:rPr>
              <w:t xml:space="preserve"> 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 xml:space="preserve">»,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по ул. </w:t>
            </w:r>
            <w:proofErr w:type="gramStart"/>
            <w:r w:rsidRPr="008F3C76">
              <w:rPr>
                <w:szCs w:val="24"/>
              </w:rPr>
              <w:t>Садовая</w:t>
            </w:r>
            <w:proofErr w:type="gramEnd"/>
            <w:r w:rsidRPr="008F3C76">
              <w:rPr>
                <w:szCs w:val="24"/>
              </w:rPr>
              <w:t xml:space="preserve"> на въезде в СНТ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продовольственные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b/>
                <w:szCs w:val="24"/>
              </w:rPr>
              <w:t xml:space="preserve">3.Дубовоовражное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с. Дубовый Овраг, ул. Октябр</w:t>
            </w:r>
            <w:r w:rsidRPr="008F3C76">
              <w:rPr>
                <w:szCs w:val="24"/>
              </w:rPr>
              <w:t>ь</w:t>
            </w:r>
            <w:r w:rsidRPr="008F3C76">
              <w:rPr>
                <w:szCs w:val="24"/>
              </w:rPr>
              <w:t xml:space="preserve">ская, площадка около магазина «Продукты» </w:t>
            </w:r>
            <w:proofErr w:type="spellStart"/>
            <w:r w:rsidRPr="008F3C76">
              <w:rPr>
                <w:szCs w:val="24"/>
              </w:rPr>
              <w:t>Дубовоовражного</w:t>
            </w:r>
            <w:proofErr w:type="spellEnd"/>
            <w:r w:rsidRPr="008F3C76">
              <w:rPr>
                <w:szCs w:val="24"/>
              </w:rPr>
              <w:t xml:space="preserve"> ПО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 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Дубовый Овраг,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Октябрьская,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дома № 114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пчеловодства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Дубовый Овраг,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Октябрьская,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дома № 62А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и 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3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Дубовый Овраг, пл. Матросова, в 50 метрах от многоквартирного жилого дома № 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4. </w:t>
            </w:r>
            <w:proofErr w:type="spellStart"/>
            <w:r w:rsidRPr="008F3C76">
              <w:rPr>
                <w:b/>
                <w:szCs w:val="24"/>
              </w:rPr>
              <w:t>Райгородское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7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spellStart"/>
            <w:r w:rsidRPr="008F3C76">
              <w:rPr>
                <w:szCs w:val="24"/>
              </w:rPr>
              <w:t>Райгород</w:t>
            </w:r>
            <w:proofErr w:type="spellEnd"/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Советская,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дома № 305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и 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9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х. Трудолюбие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6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spellStart"/>
            <w:r w:rsidRPr="008F3C76">
              <w:rPr>
                <w:szCs w:val="24"/>
              </w:rPr>
              <w:t>Райгород</w:t>
            </w:r>
            <w:proofErr w:type="spellEnd"/>
            <w:r w:rsidRPr="008F3C76">
              <w:rPr>
                <w:szCs w:val="24"/>
              </w:rPr>
              <w:t>, 500 метров восточнее села, вдоль автодороги Волг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град-Астрахань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овощной продукции,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 xml:space="preserve">с. </w:t>
            </w:r>
            <w:proofErr w:type="spellStart"/>
            <w:r w:rsidRPr="008F3C76">
              <w:rPr>
                <w:szCs w:val="24"/>
              </w:rPr>
              <w:t>Райгород</w:t>
            </w:r>
            <w:proofErr w:type="spellEnd"/>
            <w:r w:rsidRPr="008F3C76">
              <w:rPr>
                <w:szCs w:val="24"/>
              </w:rPr>
              <w:t>, автодорога Волг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град-Астрахань, в 80-ти метрах </w:t>
            </w:r>
            <w:r w:rsidRPr="008F3C76">
              <w:rPr>
                <w:szCs w:val="24"/>
              </w:rPr>
              <w:lastRenderedPageBreak/>
              <w:t>западнее перекрестка ул. Степная и пер. Строительный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 xml:space="preserve">ственная собственность на </w:t>
            </w:r>
            <w:r w:rsidRPr="008F3C76">
              <w:rPr>
                <w:szCs w:val="24"/>
              </w:rPr>
              <w:lastRenderedPageBreak/>
              <w:t>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lastRenderedPageBreak/>
              <w:t xml:space="preserve">5. Приволжское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Луговой,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площадка перед СДК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торговая пл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щадка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</w:t>
            </w:r>
            <w:proofErr w:type="spellStart"/>
            <w:r w:rsidRPr="008F3C76">
              <w:rPr>
                <w:szCs w:val="24"/>
              </w:rPr>
              <w:t>Краснопартизанский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товары </w:t>
            </w:r>
            <w:proofErr w:type="gramStart"/>
            <w:r w:rsidRPr="008F3C76">
              <w:rPr>
                <w:szCs w:val="24"/>
              </w:rPr>
              <w:t>повседневного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спроса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Приволжский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Гагарина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6. </w:t>
            </w:r>
            <w:proofErr w:type="spellStart"/>
            <w:r w:rsidRPr="008F3C76">
              <w:rPr>
                <w:b/>
                <w:szCs w:val="24"/>
              </w:rPr>
              <w:t>Червленовское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Червленое</w:t>
            </w:r>
            <w:proofErr w:type="gramEnd"/>
            <w:r w:rsidRPr="008F3C76">
              <w:rPr>
                <w:szCs w:val="24"/>
              </w:rPr>
              <w:t>, ул. Ленина,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между домами № 8Д и  № 10А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и 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Червленое, ул. Ленина 8Е, площадка между магазином    ИП Думбрава Л.Н. и зданием конторы ОАО «Червленое»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3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Червленое</w:t>
            </w:r>
            <w:proofErr w:type="gramEnd"/>
            <w:r w:rsidRPr="008F3C76">
              <w:rPr>
                <w:szCs w:val="24"/>
              </w:rPr>
              <w:t xml:space="preserve">, ул. Ленина, 8Е площадка между магазином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ИП Думбрава Л.Н. и зданием конторы ОАО «Червленое»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 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10-ти метрах з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паднее пересечения ул. Вишневая и ул. Мандариновая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Червленое,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Ленина, площадка напротив здания столовой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продажа безалкогольных напитков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20-ти метрах с</w:t>
            </w:r>
            <w:r w:rsidRPr="008F3C76">
              <w:rPr>
                <w:szCs w:val="24"/>
              </w:rPr>
              <w:t>е</w:t>
            </w:r>
            <w:r w:rsidRPr="008F3C76">
              <w:rPr>
                <w:szCs w:val="24"/>
              </w:rPr>
              <w:t>вернее земельного участка по ул. Абрикосовая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35-ти метрах с</w:t>
            </w:r>
            <w:r w:rsidRPr="008F3C76">
              <w:rPr>
                <w:szCs w:val="24"/>
              </w:rPr>
              <w:t>е</w:t>
            </w:r>
            <w:r w:rsidRPr="008F3C76">
              <w:rPr>
                <w:szCs w:val="24"/>
              </w:rPr>
              <w:t>вернее земельного участка по ул. Абрикосовая, д.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5 метрах от з</w:t>
            </w:r>
            <w:r w:rsidRPr="008F3C76">
              <w:rPr>
                <w:szCs w:val="24"/>
              </w:rPr>
              <w:t>е</w:t>
            </w:r>
            <w:r w:rsidRPr="008F3C76">
              <w:rPr>
                <w:szCs w:val="24"/>
              </w:rPr>
              <w:t>мельного участка с кадастровым номером 34:26:030801:858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49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Червленое, ул. Клубная,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рядом с домом № 6 «А»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Червленое</w:t>
            </w:r>
            <w:proofErr w:type="gramEnd"/>
            <w:r w:rsidRPr="008F3C76">
              <w:rPr>
                <w:szCs w:val="24"/>
              </w:rPr>
              <w:t>, ул. Ленина, 8Е площадка между магазином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ИП Думбрава Л.Н. и зданием конторы ОАО «Червленое»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почтовые 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5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у северного въезда в СНТ, до шлагбаума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6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130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Солянка,                     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ул. Центральная 130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7. Кировское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72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Кирова, территория парка «Дружба»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автоприцеп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продажа продукции </w:t>
            </w:r>
            <w:proofErr w:type="gramStart"/>
            <w:r w:rsidRPr="008F3C76">
              <w:rPr>
                <w:szCs w:val="24"/>
              </w:rPr>
              <w:t>по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общественному питанию быстрого обслуживания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Кирова,7В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4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</w:t>
            </w:r>
            <w:proofErr w:type="gramStart"/>
            <w:r w:rsidRPr="008F3C76">
              <w:rPr>
                <w:szCs w:val="24"/>
              </w:rPr>
              <w:t>Майская</w:t>
            </w:r>
            <w:proofErr w:type="gramEnd"/>
            <w:r w:rsidRPr="008F3C76">
              <w:rPr>
                <w:szCs w:val="24"/>
              </w:rPr>
              <w:t>, при въезде в ТОС «Майское»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0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Геологов, площадь возле кафе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напитки, мороженое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6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Кирова ул. Кирова рядом с участком 7 «Б»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</w:t>
            </w:r>
            <w:proofErr w:type="gramStart"/>
            <w:r w:rsidRPr="008F3C76">
              <w:rPr>
                <w:szCs w:val="24"/>
              </w:rPr>
              <w:t>Ивановка</w:t>
            </w:r>
            <w:proofErr w:type="gramEnd"/>
            <w:r w:rsidRPr="008F3C76">
              <w:rPr>
                <w:szCs w:val="24"/>
              </w:rPr>
              <w:t xml:space="preserve"> ул. Советская, рядом с участком №2 «Г»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ул. Прямая,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рядом с участком 1 «Б»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елочный базар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</w:t>
            </w:r>
            <w:proofErr w:type="gramStart"/>
            <w:r w:rsidRPr="008F3C76">
              <w:rPr>
                <w:szCs w:val="24"/>
              </w:rPr>
              <w:t>Майская</w:t>
            </w:r>
            <w:proofErr w:type="gramEnd"/>
            <w:r w:rsidRPr="008F3C76">
              <w:rPr>
                <w:szCs w:val="24"/>
              </w:rPr>
              <w:t xml:space="preserve">, при въезде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в ТОС «Майское»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торговля расс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дой, саженцами, семенами, цветами деревьями хво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Кирова, рядом с земельным участком 8Б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2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в 45 метрах южнее от участка № 27 </w:t>
            </w:r>
            <w:proofErr w:type="gramStart"/>
            <w:r w:rsidRPr="008F3C76">
              <w:rPr>
                <w:szCs w:val="24"/>
              </w:rPr>
              <w:t>по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</w:t>
            </w:r>
            <w:proofErr w:type="spellStart"/>
            <w:r w:rsidRPr="008F3C76">
              <w:rPr>
                <w:szCs w:val="24"/>
              </w:rPr>
              <w:t>Топольковая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Кирова, рядом с земельным участком 8Б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почтовые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«Строитель-2» у северной границы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2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«Мечта -2» у восточной гр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131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«Строитель-2», рядом с з</w:t>
            </w:r>
            <w:r w:rsidRPr="008F3C76">
              <w:rPr>
                <w:szCs w:val="24"/>
              </w:rPr>
              <w:t>е</w:t>
            </w:r>
            <w:r w:rsidRPr="008F3C76">
              <w:rPr>
                <w:szCs w:val="24"/>
              </w:rPr>
              <w:t xml:space="preserve">мельным участком №51 по ул. </w:t>
            </w:r>
            <w:proofErr w:type="gramStart"/>
            <w:r w:rsidRPr="008F3C76">
              <w:rPr>
                <w:szCs w:val="24"/>
              </w:rPr>
              <w:t>Садовая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8. </w:t>
            </w:r>
            <w:proofErr w:type="spellStart"/>
            <w:r w:rsidRPr="008F3C76">
              <w:rPr>
                <w:b/>
                <w:szCs w:val="24"/>
              </w:rPr>
              <w:t>Цацинское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120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</w:t>
            </w:r>
            <w:proofErr w:type="gramStart"/>
            <w:r w:rsidRPr="008F3C76">
              <w:rPr>
                <w:szCs w:val="24"/>
              </w:rPr>
              <w:t>Цаца</w:t>
            </w:r>
            <w:proofErr w:type="gramEnd"/>
            <w:r w:rsidRPr="008F3C76">
              <w:rPr>
                <w:szCs w:val="24"/>
              </w:rPr>
              <w:t>, площадка, расположе</w:t>
            </w:r>
            <w:r w:rsidRPr="008F3C76">
              <w:rPr>
                <w:szCs w:val="24"/>
              </w:rPr>
              <w:t>н</w:t>
            </w:r>
            <w:r w:rsidRPr="008F3C76">
              <w:rPr>
                <w:szCs w:val="24"/>
              </w:rPr>
              <w:t>ная  в 50-ти метрах от автодороги Волгоград-Элиста и в 500 метрах юго-восточнее памятника «К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тюша»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lastRenderedPageBreak/>
              <w:t xml:space="preserve">9. </w:t>
            </w:r>
            <w:proofErr w:type="spellStart"/>
            <w:r w:rsidRPr="008F3C76">
              <w:rPr>
                <w:b/>
                <w:szCs w:val="24"/>
              </w:rPr>
              <w:t>Привольненское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34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ст. Абганерово,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</w:t>
            </w:r>
            <w:proofErr w:type="spellStart"/>
            <w:r w:rsidRPr="008F3C76">
              <w:rPr>
                <w:szCs w:val="24"/>
              </w:rPr>
              <w:t>Сердюкова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ларек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94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п. Привольный, в 40 метрах от автодороги Волгоград-Котельниково, в 216 метрах от перекрестка Котельников</w:t>
            </w:r>
            <w:proofErr w:type="gramStart"/>
            <w:r w:rsidRPr="008F3C76">
              <w:rPr>
                <w:bCs/>
                <w:szCs w:val="24"/>
              </w:rPr>
              <w:t>о-</w:t>
            </w:r>
            <w:proofErr w:type="gramEnd"/>
            <w:r w:rsidRPr="008F3C76">
              <w:rPr>
                <w:bCs/>
                <w:szCs w:val="24"/>
              </w:rPr>
              <w:t> п. Привольный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продовольственные и 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непродовольственные т</w:t>
            </w:r>
            <w:r w:rsidRPr="008F3C76">
              <w:rPr>
                <w:bCs/>
                <w:szCs w:val="24"/>
              </w:rPr>
              <w:t>о</w:t>
            </w:r>
            <w:r w:rsidRPr="008F3C76">
              <w:rPr>
                <w:bCs/>
                <w:szCs w:val="24"/>
              </w:rPr>
              <w:t>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п. Привольный, площадка на ра</w:t>
            </w:r>
            <w:r w:rsidRPr="008F3C76">
              <w:rPr>
                <w:bCs/>
                <w:szCs w:val="24"/>
              </w:rPr>
              <w:t>с</w:t>
            </w:r>
            <w:r w:rsidRPr="008F3C76">
              <w:rPr>
                <w:bCs/>
                <w:szCs w:val="24"/>
              </w:rPr>
              <w:t xml:space="preserve">стоянии в 22 метрах от </w:t>
            </w:r>
            <w:proofErr w:type="spellStart"/>
            <w:r w:rsidRPr="008F3C76">
              <w:rPr>
                <w:bCs/>
                <w:szCs w:val="24"/>
              </w:rPr>
              <w:t>атодороги</w:t>
            </w:r>
            <w:proofErr w:type="spellEnd"/>
            <w:r w:rsidRPr="008F3C76">
              <w:rPr>
                <w:bCs/>
                <w:szCs w:val="24"/>
              </w:rPr>
              <w:t xml:space="preserve"> Волгоград-Котельниково и 210 метров от перекрестка </w:t>
            </w:r>
            <w:proofErr w:type="gramStart"/>
            <w:r w:rsidRPr="008F3C76">
              <w:rPr>
                <w:bCs/>
                <w:szCs w:val="24"/>
              </w:rPr>
              <w:t>Котельн</w:t>
            </w:r>
            <w:r w:rsidRPr="008F3C76">
              <w:rPr>
                <w:bCs/>
                <w:szCs w:val="24"/>
              </w:rPr>
              <w:t>и</w:t>
            </w:r>
            <w:r w:rsidRPr="008F3C76">
              <w:rPr>
                <w:bCs/>
                <w:szCs w:val="24"/>
              </w:rPr>
              <w:t>ково-Привольный</w:t>
            </w:r>
            <w:proofErr w:type="gramEnd"/>
            <w:r w:rsidRPr="008F3C76">
              <w:rPr>
                <w:bCs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место для ра</w:t>
            </w:r>
            <w:r w:rsidRPr="008F3C76">
              <w:rPr>
                <w:bCs/>
                <w:szCs w:val="24"/>
              </w:rPr>
              <w:t>з</w:t>
            </w:r>
            <w:r w:rsidRPr="008F3C76">
              <w:rPr>
                <w:bCs/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продовольственные и 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непродовольственные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2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п. Привольный, площадка на ра</w:t>
            </w:r>
            <w:r w:rsidRPr="008F3C76">
              <w:rPr>
                <w:bCs/>
                <w:szCs w:val="24"/>
              </w:rPr>
              <w:t>с</w:t>
            </w:r>
            <w:r w:rsidRPr="008F3C76">
              <w:rPr>
                <w:bCs/>
                <w:szCs w:val="24"/>
              </w:rPr>
              <w:t xml:space="preserve">стоянии в 22 метрах от </w:t>
            </w:r>
            <w:proofErr w:type="spellStart"/>
            <w:r w:rsidRPr="008F3C76">
              <w:rPr>
                <w:bCs/>
                <w:szCs w:val="24"/>
              </w:rPr>
              <w:t>атодороги</w:t>
            </w:r>
            <w:proofErr w:type="spellEnd"/>
            <w:r w:rsidRPr="008F3C76">
              <w:rPr>
                <w:bCs/>
                <w:szCs w:val="24"/>
              </w:rPr>
              <w:t xml:space="preserve"> Волгоград-Котельниково и 197 метров от перекрестка </w:t>
            </w:r>
            <w:proofErr w:type="gramStart"/>
            <w:r w:rsidRPr="008F3C76">
              <w:rPr>
                <w:bCs/>
                <w:szCs w:val="24"/>
              </w:rPr>
              <w:t>Котельн</w:t>
            </w:r>
            <w:r w:rsidRPr="008F3C76">
              <w:rPr>
                <w:bCs/>
                <w:szCs w:val="24"/>
              </w:rPr>
              <w:t>и</w:t>
            </w:r>
            <w:r w:rsidRPr="008F3C76">
              <w:rPr>
                <w:bCs/>
                <w:szCs w:val="24"/>
              </w:rPr>
              <w:t>ково-Привольный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proofErr w:type="spellStart"/>
            <w:r w:rsidRPr="008F3C76">
              <w:rPr>
                <w:bCs/>
                <w:szCs w:val="24"/>
              </w:rPr>
              <w:t>шиномонтаж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п. </w:t>
            </w:r>
            <w:proofErr w:type="gramStart"/>
            <w:r w:rsidRPr="008F3C76">
              <w:rPr>
                <w:bCs/>
                <w:szCs w:val="24"/>
              </w:rPr>
              <w:t>Привольный</w:t>
            </w:r>
            <w:proofErr w:type="gramEnd"/>
            <w:r w:rsidRPr="008F3C76">
              <w:rPr>
                <w:bCs/>
                <w:szCs w:val="24"/>
              </w:rPr>
              <w:t xml:space="preserve">, ул. Героев 29 Стрелковой Дивизии,30 метров севернее д.2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сезонная торговля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деревьями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2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п. Привольный, в 50 м. от трассы «Волгоград-Октябрьский-Котельниково-Зимовники-Сальск» и 210 м от перекрестка </w:t>
            </w:r>
            <w:proofErr w:type="gramStart"/>
            <w:r w:rsidRPr="008F3C76">
              <w:rPr>
                <w:bCs/>
                <w:szCs w:val="24"/>
              </w:rPr>
              <w:t>Котельниково-Привольный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</w:tr>
    </w:tbl>
    <w:p w:rsidR="008F3C76" w:rsidRPr="008F3C76" w:rsidRDefault="008F3C76" w:rsidP="008F3C76">
      <w:pPr>
        <w:jc w:val="center"/>
        <w:rPr>
          <w:szCs w:val="24"/>
        </w:rPr>
      </w:pPr>
      <w:r w:rsidRPr="008F3C7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                       </w:t>
      </w:r>
    </w:p>
    <w:p w:rsidR="003B33F9" w:rsidRDefault="008F3C76" w:rsidP="008F3C76">
      <w:pPr>
        <w:jc w:val="center"/>
      </w:pPr>
      <w:r w:rsidRPr="008F3C7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408A">
        <w:rPr>
          <w:szCs w:val="24"/>
        </w:rPr>
        <w:t xml:space="preserve">                                                                                                                           </w:t>
      </w:r>
      <w:r w:rsidR="0047150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B33F9" w:rsidSect="00CF08B5">
      <w:headerReference w:type="default" r:id="rId11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95" w:rsidRDefault="007F2295">
      <w:r>
        <w:separator/>
      </w:r>
    </w:p>
  </w:endnote>
  <w:endnote w:type="continuationSeparator" w:id="0">
    <w:p w:rsidR="007F2295" w:rsidRDefault="007F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95" w:rsidRDefault="007F2295">
      <w:r>
        <w:separator/>
      </w:r>
    </w:p>
  </w:footnote>
  <w:footnote w:type="continuationSeparator" w:id="0">
    <w:p w:rsidR="007F2295" w:rsidRDefault="007F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A5" w:rsidRDefault="002604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53962">
      <w:rPr>
        <w:noProof/>
      </w:rPr>
      <w:t>2</w:t>
    </w:r>
    <w:r>
      <w:fldChar w:fldCharType="end"/>
    </w:r>
  </w:p>
  <w:p w:rsidR="002604A5" w:rsidRDefault="002604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A5" w:rsidRDefault="002604A5" w:rsidP="00E2652E">
    <w:pPr>
      <w:pStyle w:val="a7"/>
    </w:pPr>
  </w:p>
  <w:p w:rsidR="002604A5" w:rsidRDefault="002604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80"/>
    <w:multiLevelType w:val="multilevel"/>
    <w:tmpl w:val="C2F2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6C70"/>
    <w:multiLevelType w:val="multilevel"/>
    <w:tmpl w:val="A35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CD6"/>
    <w:multiLevelType w:val="multilevel"/>
    <w:tmpl w:val="3518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07354"/>
    <w:multiLevelType w:val="multilevel"/>
    <w:tmpl w:val="475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51E04"/>
    <w:multiLevelType w:val="multilevel"/>
    <w:tmpl w:val="6B2E2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418BD"/>
    <w:multiLevelType w:val="multilevel"/>
    <w:tmpl w:val="797E7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41881"/>
    <w:multiLevelType w:val="multilevel"/>
    <w:tmpl w:val="6F44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02"/>
    <w:rsid w:val="00000846"/>
    <w:rsid w:val="0000408A"/>
    <w:rsid w:val="00010877"/>
    <w:rsid w:val="000159AE"/>
    <w:rsid w:val="000242AB"/>
    <w:rsid w:val="00027512"/>
    <w:rsid w:val="000323E5"/>
    <w:rsid w:val="00044784"/>
    <w:rsid w:val="0006575C"/>
    <w:rsid w:val="00071E6C"/>
    <w:rsid w:val="000820A5"/>
    <w:rsid w:val="000902CB"/>
    <w:rsid w:val="000903A9"/>
    <w:rsid w:val="00092702"/>
    <w:rsid w:val="000A11CC"/>
    <w:rsid w:val="000A474D"/>
    <w:rsid w:val="000B0D67"/>
    <w:rsid w:val="000C283B"/>
    <w:rsid w:val="000C49B2"/>
    <w:rsid w:val="000E2BFE"/>
    <w:rsid w:val="000E56F4"/>
    <w:rsid w:val="000E6C5F"/>
    <w:rsid w:val="000E7B83"/>
    <w:rsid w:val="000F4405"/>
    <w:rsid w:val="00102035"/>
    <w:rsid w:val="00104769"/>
    <w:rsid w:val="00110CA7"/>
    <w:rsid w:val="00113539"/>
    <w:rsid w:val="00113B3E"/>
    <w:rsid w:val="00114125"/>
    <w:rsid w:val="0011567A"/>
    <w:rsid w:val="00117C9A"/>
    <w:rsid w:val="00123107"/>
    <w:rsid w:val="00124A76"/>
    <w:rsid w:val="00156339"/>
    <w:rsid w:val="001766C1"/>
    <w:rsid w:val="0018469E"/>
    <w:rsid w:val="001864D8"/>
    <w:rsid w:val="001A7E2C"/>
    <w:rsid w:val="001B4ECA"/>
    <w:rsid w:val="001C27E2"/>
    <w:rsid w:val="001C3AA4"/>
    <w:rsid w:val="001C3CEB"/>
    <w:rsid w:val="001C6304"/>
    <w:rsid w:val="001D0683"/>
    <w:rsid w:val="001D1467"/>
    <w:rsid w:val="001D7B15"/>
    <w:rsid w:val="001E2742"/>
    <w:rsid w:val="001F4B71"/>
    <w:rsid w:val="00201E81"/>
    <w:rsid w:val="00203B10"/>
    <w:rsid w:val="00213EBF"/>
    <w:rsid w:val="0021654F"/>
    <w:rsid w:val="00222734"/>
    <w:rsid w:val="002337FC"/>
    <w:rsid w:val="0023431B"/>
    <w:rsid w:val="00235B98"/>
    <w:rsid w:val="002364CD"/>
    <w:rsid w:val="00241D87"/>
    <w:rsid w:val="0024262A"/>
    <w:rsid w:val="00244088"/>
    <w:rsid w:val="00254412"/>
    <w:rsid w:val="002604A5"/>
    <w:rsid w:val="00272171"/>
    <w:rsid w:val="00275ED7"/>
    <w:rsid w:val="00285109"/>
    <w:rsid w:val="002A236A"/>
    <w:rsid w:val="002A470A"/>
    <w:rsid w:val="002C71C3"/>
    <w:rsid w:val="002D5D83"/>
    <w:rsid w:val="002F2A64"/>
    <w:rsid w:val="003028F6"/>
    <w:rsid w:val="00303567"/>
    <w:rsid w:val="0030535B"/>
    <w:rsid w:val="003124AE"/>
    <w:rsid w:val="003167BA"/>
    <w:rsid w:val="00321FB6"/>
    <w:rsid w:val="00335D21"/>
    <w:rsid w:val="00336F2D"/>
    <w:rsid w:val="00340D6D"/>
    <w:rsid w:val="00361245"/>
    <w:rsid w:val="00372F96"/>
    <w:rsid w:val="00380827"/>
    <w:rsid w:val="00381EC9"/>
    <w:rsid w:val="0038282B"/>
    <w:rsid w:val="00391DAC"/>
    <w:rsid w:val="00394288"/>
    <w:rsid w:val="003A1F6B"/>
    <w:rsid w:val="003B33F9"/>
    <w:rsid w:val="003C4B5B"/>
    <w:rsid w:val="003E4A1A"/>
    <w:rsid w:val="004034E1"/>
    <w:rsid w:val="004052BF"/>
    <w:rsid w:val="00412557"/>
    <w:rsid w:val="00412617"/>
    <w:rsid w:val="0041357D"/>
    <w:rsid w:val="004207C5"/>
    <w:rsid w:val="00433016"/>
    <w:rsid w:val="00436D94"/>
    <w:rsid w:val="0043753C"/>
    <w:rsid w:val="0043775D"/>
    <w:rsid w:val="004475FA"/>
    <w:rsid w:val="00460531"/>
    <w:rsid w:val="00465194"/>
    <w:rsid w:val="00466553"/>
    <w:rsid w:val="004709A1"/>
    <w:rsid w:val="0047150A"/>
    <w:rsid w:val="00483455"/>
    <w:rsid w:val="00486D37"/>
    <w:rsid w:val="00496EEF"/>
    <w:rsid w:val="004A363F"/>
    <w:rsid w:val="004B219F"/>
    <w:rsid w:val="004B767E"/>
    <w:rsid w:val="004B7BE5"/>
    <w:rsid w:val="004C0783"/>
    <w:rsid w:val="004C3787"/>
    <w:rsid w:val="004C40F7"/>
    <w:rsid w:val="004D4F74"/>
    <w:rsid w:val="004F1C72"/>
    <w:rsid w:val="004F7CD8"/>
    <w:rsid w:val="005121FF"/>
    <w:rsid w:val="00520D64"/>
    <w:rsid w:val="00525A88"/>
    <w:rsid w:val="00531060"/>
    <w:rsid w:val="005505F0"/>
    <w:rsid w:val="00551E17"/>
    <w:rsid w:val="00552015"/>
    <w:rsid w:val="00564DFC"/>
    <w:rsid w:val="00565930"/>
    <w:rsid w:val="00570116"/>
    <w:rsid w:val="005741BF"/>
    <w:rsid w:val="005932EA"/>
    <w:rsid w:val="005A36F8"/>
    <w:rsid w:val="005A7AE9"/>
    <w:rsid w:val="005B0769"/>
    <w:rsid w:val="005C28EB"/>
    <w:rsid w:val="005C65D5"/>
    <w:rsid w:val="005D128A"/>
    <w:rsid w:val="005E2567"/>
    <w:rsid w:val="005E4B46"/>
    <w:rsid w:val="005E6700"/>
    <w:rsid w:val="00600B57"/>
    <w:rsid w:val="00600BF4"/>
    <w:rsid w:val="00610953"/>
    <w:rsid w:val="006205A5"/>
    <w:rsid w:val="00622E02"/>
    <w:rsid w:val="0062706A"/>
    <w:rsid w:val="00652001"/>
    <w:rsid w:val="00656369"/>
    <w:rsid w:val="00670EC7"/>
    <w:rsid w:val="00681EF1"/>
    <w:rsid w:val="00686310"/>
    <w:rsid w:val="006910E3"/>
    <w:rsid w:val="00694A60"/>
    <w:rsid w:val="006C3D81"/>
    <w:rsid w:val="006F06E5"/>
    <w:rsid w:val="006F277C"/>
    <w:rsid w:val="00703B3B"/>
    <w:rsid w:val="00705CFE"/>
    <w:rsid w:val="00727A4C"/>
    <w:rsid w:val="00736540"/>
    <w:rsid w:val="007371D3"/>
    <w:rsid w:val="00750B8E"/>
    <w:rsid w:val="00750D5C"/>
    <w:rsid w:val="0075118B"/>
    <w:rsid w:val="00764134"/>
    <w:rsid w:val="007723BB"/>
    <w:rsid w:val="00775C49"/>
    <w:rsid w:val="007824B6"/>
    <w:rsid w:val="00782CA3"/>
    <w:rsid w:val="00783A6F"/>
    <w:rsid w:val="00797402"/>
    <w:rsid w:val="007A2D28"/>
    <w:rsid w:val="007A5426"/>
    <w:rsid w:val="007A6D53"/>
    <w:rsid w:val="007A71D0"/>
    <w:rsid w:val="007B1D63"/>
    <w:rsid w:val="007C4424"/>
    <w:rsid w:val="007C7023"/>
    <w:rsid w:val="007E05ED"/>
    <w:rsid w:val="007E4760"/>
    <w:rsid w:val="007E4EE8"/>
    <w:rsid w:val="007F015A"/>
    <w:rsid w:val="007F1F4D"/>
    <w:rsid w:val="007F2295"/>
    <w:rsid w:val="00804262"/>
    <w:rsid w:val="00804A2B"/>
    <w:rsid w:val="00807FF6"/>
    <w:rsid w:val="00811843"/>
    <w:rsid w:val="00812BF8"/>
    <w:rsid w:val="0082036B"/>
    <w:rsid w:val="00820CF4"/>
    <w:rsid w:val="00826BF2"/>
    <w:rsid w:val="00827138"/>
    <w:rsid w:val="00832C3C"/>
    <w:rsid w:val="008444C1"/>
    <w:rsid w:val="0084488C"/>
    <w:rsid w:val="00853962"/>
    <w:rsid w:val="008648D6"/>
    <w:rsid w:val="00865D28"/>
    <w:rsid w:val="00866790"/>
    <w:rsid w:val="0087087E"/>
    <w:rsid w:val="00877C41"/>
    <w:rsid w:val="008904FF"/>
    <w:rsid w:val="00891251"/>
    <w:rsid w:val="008A1D07"/>
    <w:rsid w:val="008B098A"/>
    <w:rsid w:val="008B71D8"/>
    <w:rsid w:val="008C690B"/>
    <w:rsid w:val="008D365C"/>
    <w:rsid w:val="008F1C4E"/>
    <w:rsid w:val="008F3C76"/>
    <w:rsid w:val="00901B17"/>
    <w:rsid w:val="00902E00"/>
    <w:rsid w:val="00912A29"/>
    <w:rsid w:val="00913216"/>
    <w:rsid w:val="0092762F"/>
    <w:rsid w:val="0093551A"/>
    <w:rsid w:val="00935BAD"/>
    <w:rsid w:val="0094516F"/>
    <w:rsid w:val="00954300"/>
    <w:rsid w:val="009841C9"/>
    <w:rsid w:val="00995EB5"/>
    <w:rsid w:val="00996C32"/>
    <w:rsid w:val="009A2CC2"/>
    <w:rsid w:val="009A2E2C"/>
    <w:rsid w:val="009A4297"/>
    <w:rsid w:val="009A577D"/>
    <w:rsid w:val="009B6933"/>
    <w:rsid w:val="009C63FE"/>
    <w:rsid w:val="009D6490"/>
    <w:rsid w:val="009E6C6A"/>
    <w:rsid w:val="009E7355"/>
    <w:rsid w:val="009F25F5"/>
    <w:rsid w:val="00A249D6"/>
    <w:rsid w:val="00A3211E"/>
    <w:rsid w:val="00A322F2"/>
    <w:rsid w:val="00A36026"/>
    <w:rsid w:val="00A44A69"/>
    <w:rsid w:val="00A603F4"/>
    <w:rsid w:val="00A71ADE"/>
    <w:rsid w:val="00A8043C"/>
    <w:rsid w:val="00A86593"/>
    <w:rsid w:val="00A868A3"/>
    <w:rsid w:val="00AB2318"/>
    <w:rsid w:val="00AC0A6C"/>
    <w:rsid w:val="00AD0BC3"/>
    <w:rsid w:val="00AD33EF"/>
    <w:rsid w:val="00AD3920"/>
    <w:rsid w:val="00AD76BD"/>
    <w:rsid w:val="00AE40D7"/>
    <w:rsid w:val="00AF033A"/>
    <w:rsid w:val="00AF1C07"/>
    <w:rsid w:val="00AF7D35"/>
    <w:rsid w:val="00B1587A"/>
    <w:rsid w:val="00B23BC3"/>
    <w:rsid w:val="00B26641"/>
    <w:rsid w:val="00B30FB5"/>
    <w:rsid w:val="00B36F87"/>
    <w:rsid w:val="00B50632"/>
    <w:rsid w:val="00B528CE"/>
    <w:rsid w:val="00B531E8"/>
    <w:rsid w:val="00B558AB"/>
    <w:rsid w:val="00B56FE4"/>
    <w:rsid w:val="00B73794"/>
    <w:rsid w:val="00B865A3"/>
    <w:rsid w:val="00B91758"/>
    <w:rsid w:val="00BA0054"/>
    <w:rsid w:val="00BB3A91"/>
    <w:rsid w:val="00BB4A12"/>
    <w:rsid w:val="00BC01DB"/>
    <w:rsid w:val="00BC2FE6"/>
    <w:rsid w:val="00BD78A1"/>
    <w:rsid w:val="00BE25E9"/>
    <w:rsid w:val="00C05C58"/>
    <w:rsid w:val="00C120E9"/>
    <w:rsid w:val="00C20CAB"/>
    <w:rsid w:val="00C23AA6"/>
    <w:rsid w:val="00C46E11"/>
    <w:rsid w:val="00C51A77"/>
    <w:rsid w:val="00C52A60"/>
    <w:rsid w:val="00C6262D"/>
    <w:rsid w:val="00C64342"/>
    <w:rsid w:val="00C65C6F"/>
    <w:rsid w:val="00C67E0D"/>
    <w:rsid w:val="00C707C3"/>
    <w:rsid w:val="00C725D2"/>
    <w:rsid w:val="00C8213C"/>
    <w:rsid w:val="00C82A30"/>
    <w:rsid w:val="00C8756F"/>
    <w:rsid w:val="00CA22C9"/>
    <w:rsid w:val="00CA3BE6"/>
    <w:rsid w:val="00CA79B4"/>
    <w:rsid w:val="00CB2534"/>
    <w:rsid w:val="00CB662F"/>
    <w:rsid w:val="00CC7A9A"/>
    <w:rsid w:val="00CD57C3"/>
    <w:rsid w:val="00CD644F"/>
    <w:rsid w:val="00CE42AE"/>
    <w:rsid w:val="00CF08B5"/>
    <w:rsid w:val="00D012AA"/>
    <w:rsid w:val="00D035BA"/>
    <w:rsid w:val="00D10654"/>
    <w:rsid w:val="00D3187F"/>
    <w:rsid w:val="00D36E82"/>
    <w:rsid w:val="00D458D8"/>
    <w:rsid w:val="00D46110"/>
    <w:rsid w:val="00D5035D"/>
    <w:rsid w:val="00D53FFF"/>
    <w:rsid w:val="00D6169F"/>
    <w:rsid w:val="00D71407"/>
    <w:rsid w:val="00D71985"/>
    <w:rsid w:val="00D84F80"/>
    <w:rsid w:val="00DA7A57"/>
    <w:rsid w:val="00DB4152"/>
    <w:rsid w:val="00DC0A81"/>
    <w:rsid w:val="00DC3D93"/>
    <w:rsid w:val="00DD1830"/>
    <w:rsid w:val="00DD71F8"/>
    <w:rsid w:val="00DE1C7A"/>
    <w:rsid w:val="00DE7F98"/>
    <w:rsid w:val="00E03773"/>
    <w:rsid w:val="00E068EF"/>
    <w:rsid w:val="00E14FF2"/>
    <w:rsid w:val="00E16F1C"/>
    <w:rsid w:val="00E2652E"/>
    <w:rsid w:val="00E32DBD"/>
    <w:rsid w:val="00E36893"/>
    <w:rsid w:val="00E437C7"/>
    <w:rsid w:val="00E509D6"/>
    <w:rsid w:val="00E52C21"/>
    <w:rsid w:val="00E52E95"/>
    <w:rsid w:val="00E56687"/>
    <w:rsid w:val="00E6375E"/>
    <w:rsid w:val="00E64937"/>
    <w:rsid w:val="00E6702F"/>
    <w:rsid w:val="00E719E0"/>
    <w:rsid w:val="00E800DF"/>
    <w:rsid w:val="00E84E59"/>
    <w:rsid w:val="00E92308"/>
    <w:rsid w:val="00EA2781"/>
    <w:rsid w:val="00EA3D89"/>
    <w:rsid w:val="00ED253C"/>
    <w:rsid w:val="00ED25A5"/>
    <w:rsid w:val="00ED5056"/>
    <w:rsid w:val="00ED7674"/>
    <w:rsid w:val="00F151AD"/>
    <w:rsid w:val="00F25734"/>
    <w:rsid w:val="00F37E03"/>
    <w:rsid w:val="00F50105"/>
    <w:rsid w:val="00F535EE"/>
    <w:rsid w:val="00F55B86"/>
    <w:rsid w:val="00F63E37"/>
    <w:rsid w:val="00F67942"/>
    <w:rsid w:val="00F809F7"/>
    <w:rsid w:val="00F85412"/>
    <w:rsid w:val="00F85CD8"/>
    <w:rsid w:val="00F8652F"/>
    <w:rsid w:val="00F97B4C"/>
    <w:rsid w:val="00FA04FD"/>
    <w:rsid w:val="00FA7857"/>
    <w:rsid w:val="00FC33AE"/>
    <w:rsid w:val="00FC402B"/>
    <w:rsid w:val="00FC54F6"/>
    <w:rsid w:val="00FD0A27"/>
    <w:rsid w:val="00FE3E8F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BFD5-14C0-490C-B8C5-75523883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3254</Words>
  <Characters>24088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Субботина</dc:creator>
  <cp:lastModifiedBy>oem</cp:lastModifiedBy>
  <cp:revision>27</cp:revision>
  <cp:lastPrinted>2023-03-01T14:24:00Z</cp:lastPrinted>
  <dcterms:created xsi:type="dcterms:W3CDTF">2022-07-06T14:09:00Z</dcterms:created>
  <dcterms:modified xsi:type="dcterms:W3CDTF">2023-03-09T11:22:00Z</dcterms:modified>
</cp:coreProperties>
</file>