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ind w:left="170" w:right="113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8F1E63">
        <w:rPr>
          <w:rFonts w:ascii="Arial" w:hAnsi="Arial" w:cs="Arial"/>
          <w:sz w:val="24"/>
          <w:szCs w:val="24"/>
        </w:rPr>
        <w:t>13</w:t>
      </w:r>
      <w:r w:rsidRPr="0003177E">
        <w:rPr>
          <w:rFonts w:ascii="Arial" w:hAnsi="Arial" w:cs="Arial"/>
          <w:sz w:val="24"/>
          <w:szCs w:val="24"/>
        </w:rPr>
        <w:t>.</w:t>
      </w:r>
      <w:r w:rsidR="008F1E63">
        <w:rPr>
          <w:rFonts w:ascii="Arial" w:hAnsi="Arial" w:cs="Arial"/>
          <w:sz w:val="24"/>
          <w:szCs w:val="24"/>
        </w:rPr>
        <w:t>05.</w:t>
      </w:r>
      <w:r w:rsidRPr="0003177E">
        <w:rPr>
          <w:rFonts w:ascii="Arial" w:hAnsi="Arial" w:cs="Arial"/>
          <w:sz w:val="24"/>
          <w:szCs w:val="24"/>
        </w:rPr>
        <w:t>20</w:t>
      </w:r>
      <w:r w:rsidR="0069316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8F1E63">
        <w:rPr>
          <w:rFonts w:ascii="Arial" w:hAnsi="Arial" w:cs="Arial"/>
          <w:sz w:val="24"/>
          <w:szCs w:val="24"/>
        </w:rPr>
        <w:t>785</w:t>
      </w:r>
      <w:bookmarkStart w:id="0" w:name="_GoBack"/>
      <w:bookmarkEnd w:id="0"/>
    </w:p>
    <w:p w:rsidR="00B829EC" w:rsidRPr="0003177E" w:rsidRDefault="00B829EC" w:rsidP="00B829EC">
      <w:pPr>
        <w:ind w:left="170" w:right="3542"/>
        <w:jc w:val="both"/>
        <w:rPr>
          <w:rFonts w:ascii="Arial" w:hAnsi="Arial" w:cs="Arial"/>
          <w:sz w:val="24"/>
          <w:szCs w:val="24"/>
        </w:rPr>
      </w:pPr>
    </w:p>
    <w:p w:rsidR="00153CF9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административного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регламента предоставления муниципальной 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«Предоставление информации об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общедоступного и бесплатного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дошкольного, начального общего, основного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общего, среднего общего образования, а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дополнительного образования в 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общеобразовательных учреждениях,</w:t>
      </w:r>
    </w:p>
    <w:p w:rsidR="00546841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расположенных на территории Светлоярского</w:t>
      </w:r>
    </w:p>
    <w:p w:rsidR="00546841" w:rsidRPr="0003177E" w:rsidRDefault="00546841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</w:p>
    <w:p w:rsidR="00B829EC" w:rsidRPr="0003177E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spacing w:after="0" w:line="240" w:lineRule="auto"/>
        <w:ind w:right="8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В соответствии с Федеральным</w:t>
      </w:r>
      <w:r w:rsidR="00546841">
        <w:rPr>
          <w:rFonts w:ascii="Arial" w:hAnsi="Arial" w:cs="Arial"/>
          <w:sz w:val="24"/>
          <w:szCs w:val="24"/>
        </w:rPr>
        <w:t>и</w:t>
      </w:r>
      <w:r w:rsidR="00153CF9">
        <w:rPr>
          <w:rFonts w:ascii="Arial" w:hAnsi="Arial" w:cs="Arial"/>
          <w:sz w:val="24"/>
          <w:szCs w:val="24"/>
        </w:rPr>
        <w:t xml:space="preserve"> закон</w:t>
      </w:r>
      <w:r w:rsidR="00546841">
        <w:rPr>
          <w:rFonts w:ascii="Arial" w:hAnsi="Arial" w:cs="Arial"/>
          <w:sz w:val="24"/>
          <w:szCs w:val="24"/>
        </w:rPr>
        <w:t>а</w:t>
      </w:r>
      <w:r w:rsidRPr="0003177E">
        <w:rPr>
          <w:rFonts w:ascii="Arial" w:hAnsi="Arial" w:cs="Arial"/>
          <w:sz w:val="24"/>
          <w:szCs w:val="24"/>
        </w:rPr>
        <w:t>м</w:t>
      </w:r>
      <w:r w:rsidR="00546841">
        <w:rPr>
          <w:rFonts w:ascii="Arial" w:hAnsi="Arial" w:cs="Arial"/>
          <w:sz w:val="24"/>
          <w:szCs w:val="24"/>
        </w:rPr>
        <w:t>и от 06.10.2003 № 131-ФЗ «Об общих принципах организации местного самоуправления в Российской Фед</w:t>
      </w:r>
      <w:r w:rsidR="00546841">
        <w:rPr>
          <w:rFonts w:ascii="Arial" w:hAnsi="Arial" w:cs="Arial"/>
          <w:sz w:val="24"/>
          <w:szCs w:val="24"/>
        </w:rPr>
        <w:t>е</w:t>
      </w:r>
      <w:r w:rsidR="00546841">
        <w:rPr>
          <w:rFonts w:ascii="Arial" w:hAnsi="Arial" w:cs="Arial"/>
          <w:sz w:val="24"/>
          <w:szCs w:val="24"/>
        </w:rPr>
        <w:t>рации»,</w:t>
      </w:r>
      <w:r w:rsidRPr="0003177E">
        <w:rPr>
          <w:rFonts w:ascii="Arial" w:hAnsi="Arial" w:cs="Arial"/>
          <w:sz w:val="24"/>
          <w:szCs w:val="24"/>
        </w:rPr>
        <w:t xml:space="preserve"> от 29.12.2012 № 273-ФЗ «Об образовании в Российской Федерации», руководствуясь Уставом Светлоярского муниципального района Волгоградской области,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п о с т а н о в л я ю:</w:t>
      </w:r>
    </w:p>
    <w:p w:rsidR="00B829EC" w:rsidRPr="0003177E" w:rsidRDefault="00546841" w:rsidP="00BD4CE7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услуги «Предоставление информации об организации общедоступн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и бесплатного дошкольного начального общего, основного общего, среднего общего образования, а также дополнительного образования в общеобразов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тельных учреждениях, расположенных на территории Светлоярского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района Волгоградской области»</w:t>
      </w:r>
      <w:r w:rsidR="00B829EC" w:rsidRPr="0003177E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агается</w:t>
      </w:r>
      <w:r w:rsidR="00B829EC" w:rsidRPr="0003177E">
        <w:rPr>
          <w:rFonts w:ascii="Arial" w:hAnsi="Arial" w:cs="Arial"/>
          <w:sz w:val="24"/>
          <w:szCs w:val="24"/>
        </w:rPr>
        <w:t>).</w:t>
      </w:r>
    </w:p>
    <w:p w:rsidR="00B829EC" w:rsidRPr="0003177E" w:rsidRDefault="00B829EC" w:rsidP="00BD4CE7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715913" w:rsidRDefault="00B829EC" w:rsidP="00BD4CE7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Н.</w:t>
      </w:r>
      <w:r w:rsidRPr="0003177E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Иванова)</w:t>
      </w:r>
      <w:r w:rsidR="00050EAB">
        <w:rPr>
          <w:rFonts w:ascii="Arial" w:hAnsi="Arial" w:cs="Arial"/>
          <w:sz w:val="24"/>
          <w:szCs w:val="24"/>
        </w:rPr>
        <w:t xml:space="preserve"> </w:t>
      </w:r>
      <w:r w:rsidRPr="00715913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Светлоярского муниципального района</w:t>
      </w:r>
      <w:r w:rsidR="00693166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15913">
        <w:rPr>
          <w:rFonts w:ascii="Arial" w:hAnsi="Arial" w:cs="Arial"/>
          <w:sz w:val="24"/>
          <w:szCs w:val="24"/>
        </w:rPr>
        <w:t>.</w:t>
      </w:r>
    </w:p>
    <w:p w:rsidR="00B829EC" w:rsidRPr="0003177E" w:rsidRDefault="00B829EC" w:rsidP="00BD4CE7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D031E3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>Считать утратившим силу постановлени</w:t>
      </w:r>
      <w:r w:rsidR="00A96ECA">
        <w:rPr>
          <w:rFonts w:ascii="Arial" w:hAnsi="Arial" w:cs="Arial"/>
          <w:sz w:val="24"/>
          <w:szCs w:val="24"/>
        </w:rPr>
        <w:t>е</w:t>
      </w:r>
      <w:r w:rsidRPr="00D031E3">
        <w:rPr>
          <w:rFonts w:ascii="Arial" w:hAnsi="Arial" w:cs="Arial"/>
          <w:sz w:val="24"/>
          <w:szCs w:val="24"/>
        </w:rPr>
        <w:t xml:space="preserve"> администрации Светл</w:t>
      </w:r>
      <w:r w:rsidRPr="00D031E3">
        <w:rPr>
          <w:rFonts w:ascii="Arial" w:hAnsi="Arial" w:cs="Arial"/>
          <w:sz w:val="24"/>
          <w:szCs w:val="24"/>
        </w:rPr>
        <w:t>о</w:t>
      </w:r>
      <w:r w:rsidRPr="00D031E3">
        <w:rPr>
          <w:rFonts w:ascii="Arial" w:hAnsi="Arial" w:cs="Arial"/>
          <w:sz w:val="24"/>
          <w:szCs w:val="24"/>
        </w:rPr>
        <w:t>ярского муниципального района</w:t>
      </w:r>
      <w:r w:rsidR="00693166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031E3">
        <w:rPr>
          <w:rFonts w:ascii="Arial" w:hAnsi="Arial" w:cs="Arial"/>
          <w:sz w:val="24"/>
          <w:szCs w:val="24"/>
        </w:rPr>
        <w:t xml:space="preserve"> от </w:t>
      </w:r>
      <w:r w:rsidR="004E1323">
        <w:rPr>
          <w:rFonts w:ascii="Arial" w:hAnsi="Arial" w:cs="Arial"/>
          <w:sz w:val="24"/>
          <w:szCs w:val="24"/>
        </w:rPr>
        <w:t>13</w:t>
      </w:r>
      <w:r w:rsidRPr="00D031E3">
        <w:rPr>
          <w:rFonts w:ascii="Arial" w:hAnsi="Arial" w:cs="Arial"/>
          <w:sz w:val="24"/>
          <w:szCs w:val="24"/>
        </w:rPr>
        <w:t>.</w:t>
      </w:r>
      <w:r w:rsidR="00153CF9">
        <w:rPr>
          <w:rFonts w:ascii="Arial" w:hAnsi="Arial" w:cs="Arial"/>
          <w:sz w:val="24"/>
          <w:szCs w:val="24"/>
        </w:rPr>
        <w:t>0</w:t>
      </w:r>
      <w:r w:rsidR="004E1323">
        <w:rPr>
          <w:rFonts w:ascii="Arial" w:hAnsi="Arial" w:cs="Arial"/>
          <w:sz w:val="24"/>
          <w:szCs w:val="24"/>
        </w:rPr>
        <w:t>6</w:t>
      </w:r>
      <w:r w:rsidRPr="00D031E3">
        <w:rPr>
          <w:rFonts w:ascii="Arial" w:hAnsi="Arial" w:cs="Arial"/>
          <w:sz w:val="24"/>
          <w:szCs w:val="24"/>
        </w:rPr>
        <w:t>.201</w:t>
      </w:r>
      <w:r w:rsidR="00EF709F">
        <w:rPr>
          <w:rFonts w:ascii="Arial" w:hAnsi="Arial" w:cs="Arial"/>
          <w:sz w:val="24"/>
          <w:szCs w:val="24"/>
        </w:rPr>
        <w:t>8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EF709F">
        <w:rPr>
          <w:rFonts w:ascii="Arial" w:hAnsi="Arial" w:cs="Arial"/>
          <w:sz w:val="24"/>
          <w:szCs w:val="24"/>
        </w:rPr>
        <w:t>1</w:t>
      </w:r>
      <w:r w:rsidR="004E1323">
        <w:rPr>
          <w:rFonts w:ascii="Arial" w:hAnsi="Arial" w:cs="Arial"/>
          <w:sz w:val="24"/>
          <w:szCs w:val="24"/>
        </w:rPr>
        <w:t>012/1</w:t>
      </w:r>
      <w:r w:rsidRPr="00D031E3">
        <w:rPr>
          <w:rFonts w:ascii="Arial" w:hAnsi="Arial" w:cs="Arial"/>
          <w:sz w:val="24"/>
          <w:szCs w:val="24"/>
        </w:rPr>
        <w:t xml:space="preserve"> «</w:t>
      </w:r>
      <w:r w:rsidR="004E132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</w:t>
      </w:r>
      <w:r w:rsidR="004E1323">
        <w:rPr>
          <w:rFonts w:ascii="Arial" w:hAnsi="Arial" w:cs="Arial"/>
          <w:sz w:val="24"/>
          <w:szCs w:val="24"/>
        </w:rPr>
        <w:t>у</w:t>
      </w:r>
      <w:r w:rsidR="004E1323">
        <w:rPr>
          <w:rFonts w:ascii="Arial" w:hAnsi="Arial" w:cs="Arial"/>
          <w:sz w:val="24"/>
          <w:szCs w:val="24"/>
        </w:rPr>
        <w:t>ниципальной услуги «Предоставление информации об организации общед</w:t>
      </w:r>
      <w:r w:rsidR="004E1323">
        <w:rPr>
          <w:rFonts w:ascii="Arial" w:hAnsi="Arial" w:cs="Arial"/>
          <w:sz w:val="24"/>
          <w:szCs w:val="24"/>
        </w:rPr>
        <w:t>о</w:t>
      </w:r>
      <w:r w:rsidR="004E1323">
        <w:rPr>
          <w:rFonts w:ascii="Arial" w:hAnsi="Arial" w:cs="Arial"/>
          <w:sz w:val="24"/>
          <w:szCs w:val="24"/>
        </w:rPr>
        <w:t>ступного и бесплатного дошкольного, начального общего, основного общего, среднего общего образования, а также дополнительного образования в общ</w:t>
      </w:r>
      <w:r w:rsidR="004E1323">
        <w:rPr>
          <w:rFonts w:ascii="Arial" w:hAnsi="Arial" w:cs="Arial"/>
          <w:sz w:val="24"/>
          <w:szCs w:val="24"/>
        </w:rPr>
        <w:t>е</w:t>
      </w:r>
      <w:r w:rsidR="004E1323">
        <w:rPr>
          <w:rFonts w:ascii="Arial" w:hAnsi="Arial" w:cs="Arial"/>
          <w:sz w:val="24"/>
          <w:szCs w:val="24"/>
        </w:rPr>
        <w:lastRenderedPageBreak/>
        <w:t>образовательных учреждениях, расположенных на территории Светлоярского муниципального района Волгоградской области</w:t>
      </w:r>
      <w:r w:rsidR="00EF709F">
        <w:rPr>
          <w:rFonts w:ascii="Arial" w:hAnsi="Arial" w:cs="Arial"/>
          <w:sz w:val="24"/>
          <w:szCs w:val="24"/>
        </w:rPr>
        <w:t>»</w:t>
      </w:r>
      <w:r w:rsidRPr="00D031E3">
        <w:rPr>
          <w:rFonts w:ascii="Arial" w:hAnsi="Arial" w:cs="Arial"/>
          <w:kern w:val="1"/>
          <w:sz w:val="24"/>
          <w:szCs w:val="24"/>
        </w:rPr>
        <w:t>.</w:t>
      </w:r>
    </w:p>
    <w:p w:rsidR="00B829EC" w:rsidRPr="0003177E" w:rsidRDefault="00B829EC" w:rsidP="00BD4CE7">
      <w:pPr>
        <w:spacing w:after="0" w:line="240" w:lineRule="auto"/>
        <w:ind w:left="426" w:right="113" w:firstLine="851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D4CE7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главы  Светлоярского муниципального района</w:t>
      </w:r>
      <w:r w:rsidR="00693166">
        <w:rPr>
          <w:rFonts w:ascii="Arial" w:hAnsi="Arial" w:cs="Arial"/>
          <w:sz w:val="24"/>
          <w:szCs w:val="24"/>
        </w:rPr>
        <w:t xml:space="preserve"> Волгоградской о</w:t>
      </w:r>
      <w:r w:rsidR="00693166">
        <w:rPr>
          <w:rFonts w:ascii="Arial" w:hAnsi="Arial" w:cs="Arial"/>
          <w:sz w:val="24"/>
          <w:szCs w:val="24"/>
        </w:rPr>
        <w:t>б</w:t>
      </w:r>
      <w:r w:rsidR="00693166">
        <w:rPr>
          <w:rFonts w:ascii="Arial" w:hAnsi="Arial" w:cs="Arial"/>
          <w:sz w:val="24"/>
          <w:szCs w:val="24"/>
        </w:rPr>
        <w:t xml:space="preserve">ласти </w:t>
      </w:r>
      <w:r w:rsidRPr="0003177E">
        <w:rPr>
          <w:rFonts w:ascii="Arial" w:hAnsi="Arial" w:cs="Arial"/>
          <w:sz w:val="24"/>
          <w:szCs w:val="24"/>
        </w:rPr>
        <w:t xml:space="preserve"> </w:t>
      </w:r>
      <w:r w:rsidR="00864343">
        <w:rPr>
          <w:rFonts w:ascii="Arial" w:hAnsi="Arial" w:cs="Arial"/>
          <w:sz w:val="24"/>
          <w:szCs w:val="24"/>
        </w:rPr>
        <w:t>Т.А.Ряскину</w:t>
      </w:r>
      <w:r w:rsidRPr="0003177E">
        <w:rPr>
          <w:rFonts w:ascii="Arial" w:hAnsi="Arial" w:cs="Arial"/>
          <w:sz w:val="24"/>
          <w:szCs w:val="24"/>
        </w:rPr>
        <w:t>.</w:t>
      </w:r>
    </w:p>
    <w:p w:rsidR="00B829EC" w:rsidRDefault="00B829EC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D4CE7" w:rsidRPr="0003177E" w:rsidRDefault="00BD4CE7" w:rsidP="00B829EC">
      <w:pPr>
        <w:pStyle w:val="a8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0F2A1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29EC" w:rsidRPr="0003177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B829EC" w:rsidRPr="0003177E">
        <w:rPr>
          <w:rFonts w:ascii="Arial" w:hAnsi="Arial" w:cs="Arial"/>
          <w:sz w:val="24"/>
          <w:szCs w:val="24"/>
        </w:rPr>
        <w:t xml:space="preserve"> муниципального района         </w:t>
      </w:r>
      <w:r w:rsidR="00BD4CE7">
        <w:rPr>
          <w:rFonts w:ascii="Arial" w:hAnsi="Arial" w:cs="Arial"/>
          <w:sz w:val="24"/>
          <w:szCs w:val="24"/>
        </w:rPr>
        <w:t xml:space="preserve">   </w:t>
      </w:r>
      <w:r w:rsidR="00B829EC" w:rsidRPr="0003177E">
        <w:rPr>
          <w:rFonts w:ascii="Arial" w:hAnsi="Arial" w:cs="Arial"/>
          <w:sz w:val="24"/>
          <w:szCs w:val="24"/>
        </w:rPr>
        <w:t xml:space="preserve">                     </w:t>
      </w:r>
      <w:r w:rsidR="00B829EC">
        <w:rPr>
          <w:rFonts w:ascii="Arial" w:hAnsi="Arial" w:cs="Arial"/>
          <w:sz w:val="24"/>
          <w:szCs w:val="24"/>
        </w:rPr>
        <w:t xml:space="preserve">   </w:t>
      </w:r>
      <w:r w:rsidR="00B66DEA">
        <w:rPr>
          <w:rFonts w:ascii="Arial" w:hAnsi="Arial" w:cs="Arial"/>
          <w:sz w:val="24"/>
          <w:szCs w:val="24"/>
        </w:rPr>
        <w:t xml:space="preserve">                       </w:t>
      </w:r>
      <w:r w:rsidR="00B829EC">
        <w:rPr>
          <w:rFonts w:ascii="Arial" w:hAnsi="Arial" w:cs="Arial"/>
          <w:sz w:val="24"/>
          <w:szCs w:val="24"/>
        </w:rPr>
        <w:t>Т.В. Распутина</w:t>
      </w:r>
    </w:p>
    <w:p w:rsidR="00EF709F" w:rsidRDefault="00EF709F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4E1323" w:rsidRDefault="004E1323">
      <w:pPr>
        <w:rPr>
          <w:rFonts w:ascii="Arial" w:hAnsi="Arial" w:cs="Arial"/>
          <w:sz w:val="20"/>
          <w:szCs w:val="20"/>
        </w:rPr>
      </w:pPr>
    </w:p>
    <w:p w:rsidR="00B829EC" w:rsidRDefault="00B829EC">
      <w:pPr>
        <w:rPr>
          <w:rFonts w:ascii="Arial" w:hAnsi="Arial" w:cs="Arial"/>
          <w:sz w:val="20"/>
          <w:szCs w:val="20"/>
        </w:rPr>
      </w:pPr>
      <w:r w:rsidRPr="00153CF9">
        <w:rPr>
          <w:rFonts w:ascii="Arial" w:hAnsi="Arial" w:cs="Arial"/>
          <w:sz w:val="20"/>
          <w:szCs w:val="20"/>
        </w:rPr>
        <w:t>Е.В.Струк</w:t>
      </w:r>
    </w:p>
    <w:tbl>
      <w:tblPr>
        <w:tblStyle w:val="af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E1323" w:rsidTr="004E1323">
        <w:tc>
          <w:tcPr>
            <w:tcW w:w="4473" w:type="dxa"/>
          </w:tcPr>
          <w:p w:rsidR="004E1323" w:rsidRPr="004E1323" w:rsidRDefault="004E1323" w:rsidP="004E13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E1323">
              <w:rPr>
                <w:rFonts w:ascii="Arial" w:hAnsi="Arial" w:cs="Arial"/>
                <w:sz w:val="24"/>
                <w:szCs w:val="24"/>
              </w:rPr>
              <w:lastRenderedPageBreak/>
              <w:t>Утвержден</w:t>
            </w:r>
          </w:p>
          <w:p w:rsidR="004E1323" w:rsidRPr="004E1323" w:rsidRDefault="004E1323" w:rsidP="004E1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1323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4E1323" w:rsidRPr="004E1323" w:rsidRDefault="004E1323" w:rsidP="004E1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E1323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4E1323" w:rsidRPr="004E1323" w:rsidRDefault="004E1323" w:rsidP="004E13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4E1323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4E1323" w:rsidRDefault="005F6E60" w:rsidP="005F6E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_______________</w:t>
            </w:r>
            <w:r w:rsidR="004E1323" w:rsidRPr="004E1323">
              <w:rPr>
                <w:rFonts w:ascii="Arial" w:hAnsi="Arial" w:cs="Arial"/>
                <w:sz w:val="24"/>
                <w:szCs w:val="24"/>
              </w:rPr>
              <w:t xml:space="preserve"> №_____</w:t>
            </w:r>
          </w:p>
        </w:tc>
      </w:tr>
    </w:tbl>
    <w:p w:rsidR="004E1323" w:rsidRDefault="004E1323" w:rsidP="004E132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93166" w:rsidRPr="00A029D2" w:rsidRDefault="00693166" w:rsidP="005F6E6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Административный регламент</w:t>
      </w:r>
    </w:p>
    <w:p w:rsidR="00693166" w:rsidRPr="00A029D2" w:rsidRDefault="00693166" w:rsidP="005F6E6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</w:t>
      </w:r>
      <w:r w:rsidRPr="00A029D2">
        <w:rPr>
          <w:rFonts w:ascii="Arial" w:hAnsi="Arial" w:cs="Arial"/>
          <w:sz w:val="24"/>
          <w:szCs w:val="24"/>
        </w:rPr>
        <w:t>л</w:t>
      </w:r>
      <w:r w:rsidRPr="00A029D2">
        <w:rPr>
          <w:rFonts w:ascii="Arial" w:hAnsi="Arial" w:cs="Arial"/>
          <w:sz w:val="24"/>
          <w:szCs w:val="24"/>
        </w:rPr>
        <w:t>нительного образования в общеобразовательных учреждениях, распол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женных на территории Светлоярского муниципального района Волгогра</w:t>
      </w:r>
      <w:r w:rsidRPr="00A029D2">
        <w:rPr>
          <w:rFonts w:ascii="Arial" w:hAnsi="Arial" w:cs="Arial"/>
          <w:sz w:val="24"/>
          <w:szCs w:val="24"/>
        </w:rPr>
        <w:t>д</w:t>
      </w:r>
      <w:r w:rsidRPr="00A029D2">
        <w:rPr>
          <w:rFonts w:ascii="Arial" w:hAnsi="Arial" w:cs="Arial"/>
          <w:sz w:val="24"/>
          <w:szCs w:val="24"/>
        </w:rPr>
        <w:t>ской области</w:t>
      </w:r>
    </w:p>
    <w:p w:rsidR="00693166" w:rsidRPr="00A029D2" w:rsidRDefault="00693166" w:rsidP="005F6E6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1. Общие положения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pStyle w:val="ConsPlusNonformat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1.1. Настоящий административный регламент устанавливает порядок предоставления муниципальной услуги «Предоставление информации об орг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низации общедоступного и бесплатного дошкольного, начального общего, о</w:t>
      </w:r>
      <w:r w:rsidRPr="00A029D2">
        <w:rPr>
          <w:rFonts w:ascii="Arial" w:hAnsi="Arial" w:cs="Arial"/>
          <w:sz w:val="24"/>
          <w:szCs w:val="24"/>
        </w:rPr>
        <w:t>с</w:t>
      </w:r>
      <w:r w:rsidRPr="00A029D2">
        <w:rPr>
          <w:rFonts w:ascii="Arial" w:hAnsi="Arial" w:cs="Arial"/>
          <w:sz w:val="24"/>
          <w:szCs w:val="24"/>
        </w:rPr>
        <w:t>новного общего, среднего общего образования, а также дополнительного обр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зования в общеобразовательных учреждениях, расположенных на территории Светлоярского муниципального района Волгоградской области» (далее – мун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ципальная услуга), стандарт предоставления муниципальной услуги, </w:t>
      </w:r>
      <w:r w:rsidRPr="00A029D2">
        <w:rPr>
          <w:rFonts w:ascii="Arial" w:hAnsi="Arial" w:cs="Arial"/>
          <w:bCs/>
          <w:sz w:val="24"/>
          <w:szCs w:val="24"/>
        </w:rPr>
        <w:t>состав, последовательность и сроки выполнения административных процедур (де</w:t>
      </w:r>
      <w:r w:rsidRPr="00A029D2">
        <w:rPr>
          <w:rFonts w:ascii="Arial" w:hAnsi="Arial" w:cs="Arial"/>
          <w:bCs/>
          <w:sz w:val="24"/>
          <w:szCs w:val="24"/>
        </w:rPr>
        <w:t>й</w:t>
      </w:r>
      <w:r w:rsidRPr="00A029D2">
        <w:rPr>
          <w:rFonts w:ascii="Arial" w:hAnsi="Arial" w:cs="Arial"/>
          <w:bCs/>
          <w:sz w:val="24"/>
          <w:szCs w:val="24"/>
        </w:rPr>
        <w:t>ствий) по предоставлению муниципальной услуги, требования к порядку их в</w:t>
      </w:r>
      <w:r w:rsidRPr="00A029D2">
        <w:rPr>
          <w:rFonts w:ascii="Arial" w:hAnsi="Arial" w:cs="Arial"/>
          <w:bCs/>
          <w:sz w:val="24"/>
          <w:szCs w:val="24"/>
        </w:rPr>
        <w:t>ы</w:t>
      </w:r>
      <w:r w:rsidRPr="00A029D2">
        <w:rPr>
          <w:rFonts w:ascii="Arial" w:hAnsi="Arial" w:cs="Arial"/>
          <w:bCs/>
          <w:sz w:val="24"/>
          <w:szCs w:val="24"/>
        </w:rPr>
        <w:t>полнения, формы контроля за исполнением административного регламента, досудебный (внесудебный) порядок обжалования решений и действий (безде</w:t>
      </w:r>
      <w:r w:rsidRPr="00A029D2">
        <w:rPr>
          <w:rFonts w:ascii="Arial" w:hAnsi="Arial" w:cs="Arial"/>
          <w:bCs/>
          <w:sz w:val="24"/>
          <w:szCs w:val="24"/>
        </w:rPr>
        <w:t>й</w:t>
      </w:r>
      <w:r w:rsidRPr="00A029D2">
        <w:rPr>
          <w:rFonts w:ascii="Arial" w:hAnsi="Arial" w:cs="Arial"/>
          <w:bCs/>
          <w:sz w:val="24"/>
          <w:szCs w:val="24"/>
        </w:rPr>
        <w:t>ствия) должностных лиц,  муниципальных служащих администрации Светлоя</w:t>
      </w:r>
      <w:r w:rsidRPr="00A029D2">
        <w:rPr>
          <w:rFonts w:ascii="Arial" w:hAnsi="Arial" w:cs="Arial"/>
          <w:bCs/>
          <w:sz w:val="24"/>
          <w:szCs w:val="24"/>
        </w:rPr>
        <w:t>р</w:t>
      </w:r>
      <w:r w:rsidRPr="00A029D2">
        <w:rPr>
          <w:rFonts w:ascii="Arial" w:hAnsi="Arial" w:cs="Arial"/>
          <w:bCs/>
          <w:sz w:val="24"/>
          <w:szCs w:val="24"/>
        </w:rPr>
        <w:t>ского муниципального района Волгоградской области.</w:t>
      </w:r>
    </w:p>
    <w:p w:rsidR="00693166" w:rsidRPr="00A029D2" w:rsidRDefault="00693166" w:rsidP="005F6E60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1.2. Заявителями на получение муниципальной услуги являются физич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ские и юридические лица либо их уполномоченные представители.</w:t>
      </w:r>
    </w:p>
    <w:p w:rsidR="00693166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ной услуги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боты </w:t>
      </w:r>
      <w:r w:rsidRPr="00A029D2">
        <w:rPr>
          <w:rFonts w:ascii="Arial" w:hAnsi="Arial" w:cs="Arial"/>
          <w:bCs/>
          <w:sz w:val="24"/>
          <w:szCs w:val="24"/>
        </w:rPr>
        <w:t>администрации Светлоярского муниципального района Волгоградской о</w:t>
      </w:r>
      <w:r w:rsidRPr="00A029D2">
        <w:rPr>
          <w:rFonts w:ascii="Arial" w:hAnsi="Arial" w:cs="Arial"/>
          <w:bCs/>
          <w:sz w:val="24"/>
          <w:szCs w:val="24"/>
        </w:rPr>
        <w:t>б</w:t>
      </w:r>
      <w:r w:rsidRPr="00A029D2">
        <w:rPr>
          <w:rFonts w:ascii="Arial" w:hAnsi="Arial" w:cs="Arial"/>
          <w:bCs/>
          <w:sz w:val="24"/>
          <w:szCs w:val="24"/>
        </w:rPr>
        <w:t>ласти</w:t>
      </w:r>
      <w:r w:rsidRPr="00A029D2">
        <w:rPr>
          <w:rFonts w:ascii="Arial" w:hAnsi="Arial" w:cs="Arial"/>
          <w:sz w:val="24"/>
          <w:szCs w:val="24"/>
        </w:rPr>
        <w:t>, организаций, участвующих</w:t>
      </w:r>
      <w:r w:rsidR="005F6E60">
        <w:rPr>
          <w:rFonts w:ascii="Arial" w:hAnsi="Arial" w:cs="Arial"/>
          <w:sz w:val="24"/>
          <w:szCs w:val="24"/>
        </w:rPr>
        <w:t xml:space="preserve"> </w:t>
      </w:r>
      <w:r w:rsidR="000C6716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в предоставлении муниципальной услуги, многофункционального центра (далее – МФЦ):</w:t>
      </w:r>
    </w:p>
    <w:p w:rsidR="00693166" w:rsidRPr="00A029D2" w:rsidRDefault="00693166" w:rsidP="005F6E60">
      <w:pPr>
        <w:widowControl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администрация Светлоярского муниципального района: 404171, Волг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градская область, р.п.Светлый Яр, ул.Спортивная,5, каб.54, телефон: 884477-6-15-96; понедельник- пятница с 8-00 до 17-00 часов, перерыв на обед с 12-00 до 13-00 часов;</w:t>
      </w:r>
    </w:p>
    <w:p w:rsidR="00693166" w:rsidRPr="00A029D2" w:rsidRDefault="00693166" w:rsidP="005F6E60">
      <w:pPr>
        <w:widowControl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МФЦ: 404171, Волгоградская область, р.п.Светлый Яр, ул.Спортивная,5; телефон: 8-84477-6-15-57.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ный портал сети центров и офисов «Мои Документы» (МФЦ) Волгоградской 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ласти» (http://mfc.volganet.ru).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явитель может получить:</w:t>
      </w:r>
    </w:p>
    <w:p w:rsidR="00693166" w:rsidRPr="00A029D2" w:rsidRDefault="00693166" w:rsidP="005F6E6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непосредственно в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служащими);</w:t>
      </w:r>
    </w:p>
    <w:p w:rsidR="00693166" w:rsidRPr="00A029D2" w:rsidRDefault="00693166" w:rsidP="005F6E6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lastRenderedPageBreak/>
        <w:t xml:space="preserve">по почте, в том числе электронной (адрес электронной почты), </w:t>
      </w:r>
      <w:r w:rsidRPr="00A029D2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693166" w:rsidRPr="00A029D2" w:rsidRDefault="00693166" w:rsidP="005F6E60">
      <w:pPr>
        <w:autoSpaceDE w:val="0"/>
        <w:autoSpaceDN w:val="0"/>
        <w:spacing w:after="0" w:line="240" w:lineRule="auto"/>
        <w:ind w:firstLine="550"/>
        <w:jc w:val="both"/>
        <w:rPr>
          <w:rFonts w:ascii="Arial" w:hAnsi="Arial" w:cs="Arial"/>
          <w:strike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в сети Интернет на официальном сайте </w:t>
      </w:r>
      <w:r w:rsidRPr="00A029D2">
        <w:rPr>
          <w:rFonts w:ascii="Arial" w:hAnsi="Arial" w:cs="Arial"/>
          <w:iCs/>
          <w:sz w:val="24"/>
          <w:szCs w:val="24"/>
        </w:rPr>
        <w:t>Светлоярского муниципального района</w:t>
      </w:r>
      <w:r w:rsidRPr="00A029D2">
        <w:rPr>
          <w:rFonts w:ascii="Arial" w:hAnsi="Arial" w:cs="Arial"/>
          <w:sz w:val="24"/>
          <w:szCs w:val="24"/>
        </w:rPr>
        <w:t xml:space="preserve"> (</w:t>
      </w:r>
      <w:r w:rsidRPr="00A029D2">
        <w:rPr>
          <w:rFonts w:ascii="Arial" w:hAnsi="Arial" w:cs="Arial"/>
          <w:sz w:val="24"/>
          <w:szCs w:val="24"/>
          <w:lang w:val="en-US"/>
        </w:rPr>
        <w:t>www</w:t>
      </w:r>
      <w:r w:rsidRPr="00A029D2">
        <w:rPr>
          <w:rFonts w:ascii="Arial" w:hAnsi="Arial" w:cs="Arial"/>
          <w:sz w:val="24"/>
          <w:szCs w:val="24"/>
        </w:rPr>
        <w:t>.</w:t>
      </w:r>
      <w:r w:rsidRPr="00A029D2">
        <w:rPr>
          <w:rFonts w:ascii="Arial" w:hAnsi="Arial" w:cs="Arial"/>
          <w:sz w:val="24"/>
          <w:szCs w:val="24"/>
          <w:lang w:val="en-US"/>
        </w:rPr>
        <w:t>svyar</w:t>
      </w:r>
      <w:r w:rsidRPr="00A029D2">
        <w:rPr>
          <w:rFonts w:ascii="Arial" w:hAnsi="Arial" w:cs="Arial"/>
          <w:sz w:val="24"/>
          <w:szCs w:val="24"/>
        </w:rPr>
        <w:t>.</w:t>
      </w:r>
      <w:r w:rsidRPr="00A029D2">
        <w:rPr>
          <w:rFonts w:ascii="Arial" w:hAnsi="Arial" w:cs="Arial"/>
          <w:sz w:val="24"/>
          <w:szCs w:val="24"/>
          <w:lang w:val="en-US"/>
        </w:rPr>
        <w:t>ru</w:t>
      </w:r>
      <w:r w:rsidRPr="00A029D2">
        <w:rPr>
          <w:rFonts w:ascii="Arial" w:hAnsi="Arial" w:cs="Arial"/>
          <w:sz w:val="24"/>
          <w:szCs w:val="24"/>
        </w:rPr>
        <w:t>),  в федеральной государственной информационной с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стеме «Единый портал государственных и муниципальных услуг (функций)» (</w:t>
      </w:r>
      <w:hyperlink r:id="rId10" w:history="1">
        <w:r w:rsidRPr="00A029D2">
          <w:rPr>
            <w:rStyle w:val="af2"/>
            <w:rFonts w:ascii="Arial" w:hAnsi="Arial" w:cs="Arial"/>
            <w:sz w:val="24"/>
            <w:szCs w:val="24"/>
          </w:rPr>
          <w:t>www.gosuslugi.ru</w:t>
        </w:r>
      </w:hyperlink>
      <w:r w:rsidRPr="00A029D2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услуг).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693166" w:rsidRPr="00A029D2" w:rsidRDefault="00693166" w:rsidP="005F6E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2.1. Наименование муниципальной услуги – «Предоставление информации об организации общедоступного и бесплатного дошкольного, начального общ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го, основного общего, среднего общего образования, а также дополнительного образования в общеобразовательных учреждениях, расположенных на терр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тории Светлоярского муниципального района Волгоградской области».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A029D2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Светлоя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ского муниципального района Волгоградской области (далее также уполном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ченный орган).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 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разования, опеки и попечительства администрации Светлоярского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пального района Волгоградской области.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получение заявителем устных консультаций и разъяснений по вопросам получения общедоступного и бесплатного дошкольного, начального общего,  основного общего, среднего общего образования,</w:t>
      </w:r>
      <w:r w:rsidRPr="00A029D2">
        <w:rPr>
          <w:rFonts w:ascii="Arial" w:hAnsi="Arial" w:cs="Arial"/>
          <w:b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а также дополнительного 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разования в муниципальных образовательных организациях;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получение заявителем письменного ответа, содержащего информацию об организации общедоступного и бесплатного дошкольного, начального общ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го, среднего (полного) общего образования, а также дополнительного образ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вания в общеобразовательных муниципальных образовательных организациях.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2.4. Срок предоставления муниципальной услуги.*</w:t>
      </w:r>
    </w:p>
    <w:p w:rsidR="00693166" w:rsidRPr="00A029D2" w:rsidRDefault="00693166" w:rsidP="005F6E60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Срок представления информации:</w:t>
      </w:r>
    </w:p>
    <w:p w:rsidR="00693166" w:rsidRPr="00A029D2" w:rsidRDefault="00693166" w:rsidP="005F6E60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при устном обращении заявителя – в день обращения заявителя*;</w:t>
      </w:r>
    </w:p>
    <w:p w:rsidR="00693166" w:rsidRPr="00A029D2" w:rsidRDefault="00693166" w:rsidP="005F6E60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при письменном обращении (в том числе в электронной форме) заявит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ля – в течение 30 дней* с даты регистрации заявления.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93166" w:rsidRPr="00A029D2" w:rsidRDefault="008D68C2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93166" w:rsidRPr="00A029D2">
          <w:rPr>
            <w:rFonts w:ascii="Arial" w:hAnsi="Arial" w:cs="Arial"/>
            <w:sz w:val="24"/>
            <w:szCs w:val="24"/>
          </w:rPr>
          <w:t>Конституцией</w:t>
        </w:r>
      </w:hyperlink>
      <w:r w:rsidR="00693166" w:rsidRPr="00A029D2">
        <w:rPr>
          <w:rFonts w:ascii="Arial" w:hAnsi="Arial" w:cs="Arial"/>
          <w:sz w:val="24"/>
          <w:szCs w:val="24"/>
        </w:rPr>
        <w:t xml:space="preserve">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="00693166" w:rsidRPr="00A029D2">
          <w:rPr>
            <w:rFonts w:ascii="Arial" w:hAnsi="Arial" w:cs="Arial"/>
            <w:sz w:val="24"/>
            <w:szCs w:val="24"/>
          </w:rPr>
          <w:t>1993 г</w:t>
        </w:r>
      </w:smartTag>
      <w:r w:rsidR="00693166" w:rsidRPr="00A029D2">
        <w:rPr>
          <w:rFonts w:ascii="Arial" w:hAnsi="Arial" w:cs="Arial"/>
          <w:sz w:val="24"/>
          <w:szCs w:val="24"/>
        </w:rPr>
        <w:t>. ("Российская газета", 1993 г., № 237);</w:t>
      </w:r>
    </w:p>
    <w:p w:rsidR="00693166" w:rsidRPr="00A029D2" w:rsidRDefault="00693166" w:rsidP="005F6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029D2">
          <w:rPr>
            <w:rFonts w:ascii="Arial" w:hAnsi="Arial" w:cs="Arial"/>
            <w:sz w:val="24"/>
            <w:szCs w:val="24"/>
          </w:rPr>
          <w:t>2012 г</w:t>
        </w:r>
      </w:smartTag>
      <w:r w:rsidRPr="00A029D2">
        <w:rPr>
          <w:rFonts w:ascii="Arial" w:hAnsi="Arial" w:cs="Arial"/>
          <w:sz w:val="24"/>
          <w:szCs w:val="24"/>
        </w:rPr>
        <w:t xml:space="preserve">. № 273-ФЗ </w:t>
      </w:r>
      <w:r w:rsidRPr="00A029D2">
        <w:rPr>
          <w:rFonts w:ascii="Arial" w:hAnsi="Arial" w:cs="Arial"/>
          <w:sz w:val="24"/>
          <w:szCs w:val="24"/>
        </w:rPr>
        <w:br/>
        <w:t xml:space="preserve">"Об образовании в Российской Федерации" (Официальный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Pr="00A029D2">
          <w:rPr>
            <w:rStyle w:val="af2"/>
            <w:rFonts w:ascii="Arial" w:hAnsi="Arial" w:cs="Arial"/>
            <w:color w:val="1A0DAB"/>
            <w:sz w:val="24"/>
            <w:szCs w:val="24"/>
          </w:rPr>
          <w:t>http://pravo.gov.ru</w:t>
        </w:r>
      </w:hyperlink>
      <w:r w:rsidRPr="00A029D2">
        <w:rPr>
          <w:rFonts w:ascii="Arial" w:hAnsi="Arial" w:cs="Arial"/>
          <w:sz w:val="24"/>
          <w:szCs w:val="24"/>
        </w:rPr>
        <w:t>, 30 декабря 2012 г., "Российская газ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та", № 303, 31 декабря 2012 г., "Собрание законодательства РФ", 31 декабря 2012 г., № 53 (ч. 1), ст. 7598);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от 2 мая 2006 г. № 59-ФЗ "О порядке рассмотрения обращений граждан Российской Федерации" ("Российская газета", 2006, № 95);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029D2">
          <w:rPr>
            <w:rFonts w:ascii="Arial" w:hAnsi="Arial" w:cs="Arial"/>
            <w:sz w:val="24"/>
            <w:szCs w:val="24"/>
          </w:rPr>
          <w:t>2006 г</w:t>
        </w:r>
      </w:smartTag>
      <w:r w:rsidRPr="00A029D2">
        <w:rPr>
          <w:rFonts w:ascii="Arial" w:hAnsi="Arial" w:cs="Arial"/>
          <w:sz w:val="24"/>
          <w:szCs w:val="24"/>
        </w:rPr>
        <w:t>.</w:t>
      </w:r>
      <w:r w:rsidRPr="00A029D2">
        <w:rPr>
          <w:rFonts w:ascii="Arial" w:hAnsi="Arial" w:cs="Arial"/>
          <w:sz w:val="24"/>
          <w:szCs w:val="24"/>
        </w:rPr>
        <w:br/>
        <w:t xml:space="preserve"> № 152-ФЗ "О персональных данных" ("Российская газета", 2006, № 165);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A029D2">
          <w:rPr>
            <w:rFonts w:ascii="Arial" w:hAnsi="Arial" w:cs="Arial"/>
            <w:sz w:val="24"/>
            <w:szCs w:val="24"/>
          </w:rPr>
          <w:t>2011 г</w:t>
        </w:r>
      </w:smartTag>
      <w:r w:rsidRPr="00A029D2">
        <w:rPr>
          <w:rFonts w:ascii="Arial" w:hAnsi="Arial" w:cs="Arial"/>
          <w:sz w:val="24"/>
          <w:szCs w:val="24"/>
        </w:rPr>
        <w:t>. № 63-ФЗ «Об электронной цифровой подписи» («Российская газета», № 75, 08-14 апреля 2011 г., «Собр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lastRenderedPageBreak/>
        <w:t>ние законодательства РФ», 11 апреля 2011 г., № 15, ст. 2036, «Парламентская газета», № 17, 08-14 апреля 2011 г.);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6" w:history="1">
        <w:r w:rsidRPr="00A029D2">
          <w:rPr>
            <w:rFonts w:ascii="Arial" w:hAnsi="Arial" w:cs="Arial"/>
            <w:sz w:val="24"/>
            <w:szCs w:val="24"/>
          </w:rPr>
          <w:t>закон</w:t>
        </w:r>
      </w:hyperlink>
      <w:r w:rsidRPr="00A029D2">
        <w:rPr>
          <w:rFonts w:ascii="Arial" w:hAnsi="Arial" w:cs="Arial"/>
          <w:sz w:val="24"/>
          <w:szCs w:val="24"/>
        </w:rPr>
        <w:t xml:space="preserve">ом от 09 февраля </w:t>
      </w:r>
      <w:smartTag w:uri="urn:schemas-microsoft-com:office:smarttags" w:element="metricconverter">
        <w:smartTagPr>
          <w:attr w:name="ProductID" w:val="2009 г"/>
        </w:smartTagPr>
        <w:r w:rsidRPr="00A029D2">
          <w:rPr>
            <w:rFonts w:ascii="Arial" w:hAnsi="Arial" w:cs="Arial"/>
            <w:sz w:val="24"/>
            <w:szCs w:val="24"/>
          </w:rPr>
          <w:t>2009 г</w:t>
        </w:r>
      </w:smartTag>
      <w:r w:rsidRPr="00A029D2">
        <w:rPr>
          <w:rFonts w:ascii="Arial" w:hAnsi="Arial" w:cs="Arial"/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A029D2">
          <w:rPr>
            <w:rFonts w:ascii="Arial" w:hAnsi="Arial" w:cs="Arial"/>
            <w:sz w:val="24"/>
            <w:szCs w:val="24"/>
          </w:rPr>
          <w:t>2009 г</w:t>
        </w:r>
      </w:smartTag>
      <w:r w:rsidRPr="00A029D2">
        <w:rPr>
          <w:rFonts w:ascii="Arial" w:hAnsi="Arial" w:cs="Arial"/>
          <w:sz w:val="24"/>
          <w:szCs w:val="24"/>
        </w:rPr>
        <w:t>., «Собрание 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A029D2">
          <w:rPr>
            <w:rFonts w:ascii="Arial" w:hAnsi="Arial" w:cs="Arial"/>
            <w:sz w:val="24"/>
            <w:szCs w:val="24"/>
          </w:rPr>
          <w:t>2009 г</w:t>
        </w:r>
      </w:smartTag>
      <w:r w:rsidRPr="00A029D2">
        <w:rPr>
          <w:rFonts w:ascii="Arial" w:hAnsi="Arial" w:cs="Arial"/>
          <w:sz w:val="24"/>
          <w:szCs w:val="24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A029D2">
          <w:rPr>
            <w:rFonts w:ascii="Arial" w:hAnsi="Arial" w:cs="Arial"/>
            <w:sz w:val="24"/>
            <w:szCs w:val="24"/>
          </w:rPr>
          <w:t>2009 г</w:t>
        </w:r>
      </w:smartTag>
      <w:r w:rsidRPr="00A029D2">
        <w:rPr>
          <w:rFonts w:ascii="Arial" w:hAnsi="Arial" w:cs="Arial"/>
          <w:sz w:val="24"/>
          <w:szCs w:val="24"/>
        </w:rPr>
        <w:t>.);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029D2">
          <w:rPr>
            <w:rFonts w:ascii="Arial" w:hAnsi="Arial" w:cs="Arial"/>
            <w:sz w:val="24"/>
            <w:szCs w:val="24"/>
          </w:rPr>
          <w:t>2006 г</w:t>
        </w:r>
      </w:smartTag>
      <w:r w:rsidRPr="00A029D2">
        <w:rPr>
          <w:rFonts w:ascii="Arial" w:hAnsi="Arial" w:cs="Arial"/>
          <w:sz w:val="24"/>
          <w:szCs w:val="24"/>
        </w:rPr>
        <w:t xml:space="preserve">. </w:t>
      </w:r>
      <w:r w:rsidRPr="00A029D2">
        <w:rPr>
          <w:rFonts w:ascii="Arial" w:hAnsi="Arial" w:cs="Arial"/>
          <w:sz w:val="24"/>
          <w:szCs w:val="24"/>
        </w:rPr>
        <w:br/>
        <w:t>№ 149-ФЗ "Об информации, информационных технологиях и о защите инфо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мации" ("Российская газета", 2006, № 165);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Федеральным </w:t>
      </w:r>
      <w:hyperlink r:id="rId18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A029D2">
          <w:rPr>
            <w:rFonts w:ascii="Arial" w:hAnsi="Arial" w:cs="Arial"/>
            <w:sz w:val="24"/>
            <w:szCs w:val="24"/>
          </w:rPr>
          <w:t>2010 г</w:t>
        </w:r>
      </w:smartTag>
      <w:r w:rsidRPr="00A029D2">
        <w:rPr>
          <w:rFonts w:ascii="Arial" w:hAnsi="Arial" w:cs="Arial"/>
          <w:sz w:val="24"/>
          <w:szCs w:val="24"/>
        </w:rPr>
        <w:t>. № 210-ФЗ "Об организации предоставления государственных и муниципальных услуг" ("Российская газета", 2010, № 168);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A029D2">
          <w:rPr>
            <w:rFonts w:ascii="Arial" w:hAnsi="Arial" w:cs="Arial"/>
            <w:sz w:val="24"/>
            <w:szCs w:val="24"/>
          </w:rPr>
          <w:t>2012 г</w:t>
        </w:r>
      </w:smartTag>
      <w:r w:rsidRPr="00A029D2">
        <w:rPr>
          <w:rFonts w:ascii="Arial" w:hAnsi="Arial" w:cs="Arial"/>
          <w:sz w:val="24"/>
          <w:szCs w:val="24"/>
        </w:rPr>
        <w:t>. № 852 «Об утверждении Правил использования усиленной квалифицирова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ной электронной подписи при обращении за получением государственных и м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ниципальных услуг и о внесении изменения в Правила разработки и утвержд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ния административных регламентов предоставления государственных услуг» («Российская газета», № 200,     31 августа </w:t>
      </w:r>
      <w:smartTag w:uri="urn:schemas-microsoft-com:office:smarttags" w:element="metricconverter">
        <w:smartTagPr>
          <w:attr w:name="ProductID" w:val="2012 г"/>
        </w:smartTagPr>
        <w:r w:rsidRPr="00A029D2">
          <w:rPr>
            <w:rFonts w:ascii="Arial" w:hAnsi="Arial" w:cs="Arial"/>
            <w:sz w:val="24"/>
            <w:szCs w:val="24"/>
          </w:rPr>
          <w:t>2012 г</w:t>
        </w:r>
      </w:smartTag>
      <w:r w:rsidRPr="00A029D2">
        <w:rPr>
          <w:rFonts w:ascii="Arial" w:hAnsi="Arial" w:cs="Arial"/>
          <w:sz w:val="24"/>
          <w:szCs w:val="24"/>
        </w:rPr>
        <w:t>., «Собрание законодател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 xml:space="preserve">ства РФ», 03 сентября </w:t>
      </w:r>
      <w:smartTag w:uri="urn:schemas-microsoft-com:office:smarttags" w:element="metricconverter">
        <w:smartTagPr>
          <w:attr w:name="ProductID" w:val="2012 г"/>
        </w:smartTagPr>
        <w:r w:rsidRPr="00A029D2">
          <w:rPr>
            <w:rFonts w:ascii="Arial" w:hAnsi="Arial" w:cs="Arial"/>
            <w:sz w:val="24"/>
            <w:szCs w:val="24"/>
          </w:rPr>
          <w:t>2012 г</w:t>
        </w:r>
      </w:smartTag>
      <w:r w:rsidRPr="00A029D2">
        <w:rPr>
          <w:rFonts w:ascii="Arial" w:hAnsi="Arial" w:cs="Arial"/>
          <w:sz w:val="24"/>
          <w:szCs w:val="24"/>
        </w:rPr>
        <w:t>.,             № 36, ст. 4903);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постановлением Правительства Российской Федерации от</w:t>
      </w:r>
      <w:r w:rsidR="00EF5B3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26 марта</w:t>
      </w:r>
      <w:smartTag w:uri="urn:schemas-microsoft-com:office:smarttags" w:element="metricconverter">
        <w:smartTagPr>
          <w:attr w:name="ProductID" w:val="2016 г"/>
        </w:smartTagPr>
        <w:r w:rsidRPr="00A029D2">
          <w:rPr>
            <w:rFonts w:ascii="Arial" w:hAnsi="Arial" w:cs="Arial"/>
            <w:sz w:val="24"/>
            <w:szCs w:val="24"/>
          </w:rPr>
          <w:t xml:space="preserve"> 2016 г</w:t>
        </w:r>
      </w:smartTag>
      <w:r w:rsidRPr="00A029D2">
        <w:rPr>
          <w:rFonts w:ascii="Arial" w:hAnsi="Arial" w:cs="Arial"/>
          <w:sz w:val="24"/>
          <w:szCs w:val="24"/>
        </w:rPr>
        <w:t>. № 236 «О требованиях к предоставлению в электронной форме</w:t>
      </w:r>
      <w:r w:rsidR="00EF5B3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государстве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ных и муниципальных услуг» (Официальный интернет-портал правовой инфо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 xml:space="preserve">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A029D2">
          <w:rPr>
            <w:rFonts w:ascii="Arial" w:hAnsi="Arial" w:cs="Arial"/>
            <w:sz w:val="24"/>
            <w:szCs w:val="24"/>
          </w:rPr>
          <w:t>2016 г</w:t>
        </w:r>
      </w:smartTag>
      <w:r w:rsidRPr="00A029D2">
        <w:rPr>
          <w:rFonts w:ascii="Arial" w:hAnsi="Arial" w:cs="Arial"/>
          <w:sz w:val="24"/>
          <w:szCs w:val="24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A029D2">
          <w:rPr>
            <w:rFonts w:ascii="Arial" w:hAnsi="Arial" w:cs="Arial"/>
            <w:sz w:val="24"/>
            <w:szCs w:val="24"/>
          </w:rPr>
          <w:t>2016 г</w:t>
        </w:r>
      </w:smartTag>
      <w:r w:rsidRPr="00A029D2">
        <w:rPr>
          <w:rFonts w:ascii="Arial" w:hAnsi="Arial" w:cs="Arial"/>
          <w:sz w:val="24"/>
          <w:szCs w:val="24"/>
        </w:rPr>
        <w:t>., «Собрание законодательства Российской Федерации», 11 апр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ля </w:t>
      </w:r>
      <w:smartTag w:uri="urn:schemas-microsoft-com:office:smarttags" w:element="metricconverter">
        <w:smartTagPr>
          <w:attr w:name="ProductID" w:val="2016 г"/>
        </w:smartTagPr>
        <w:r w:rsidRPr="00A029D2">
          <w:rPr>
            <w:rFonts w:ascii="Arial" w:hAnsi="Arial" w:cs="Arial"/>
            <w:sz w:val="24"/>
            <w:szCs w:val="24"/>
          </w:rPr>
          <w:t>2016 г</w:t>
        </w:r>
      </w:smartTag>
      <w:r w:rsidRPr="00A029D2">
        <w:rPr>
          <w:rFonts w:ascii="Arial" w:hAnsi="Arial" w:cs="Arial"/>
          <w:sz w:val="24"/>
          <w:szCs w:val="24"/>
        </w:rPr>
        <w:t>., № 15, ст. 2084);</w:t>
      </w:r>
    </w:p>
    <w:p w:rsidR="00693166" w:rsidRPr="00A029D2" w:rsidRDefault="00693166" w:rsidP="005F6E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Министерства просвещения </w:t>
      </w:r>
      <w:r w:rsidRPr="00A029D2">
        <w:rPr>
          <w:rFonts w:ascii="Arial" w:hAnsi="Arial" w:cs="Arial"/>
          <w:sz w:val="24"/>
          <w:szCs w:val="24"/>
        </w:rPr>
        <w:t>Российской Федерации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 от 09 ноября 2018 № 196 «Об утверждении Порядка организации и осуществления образ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вательной деятельности по дополнительным общеобразовательным програ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мам»</w:t>
      </w:r>
      <w:r w:rsidRPr="00A029D2">
        <w:rPr>
          <w:rFonts w:ascii="Arial" w:hAnsi="Arial" w:cs="Arial"/>
          <w:sz w:val="24"/>
          <w:szCs w:val="24"/>
        </w:rPr>
        <w:t xml:space="preserve"> (опубликован на Официальном интернет-портале правовой информации </w:t>
      </w:r>
      <w:hyperlink r:id="rId19" w:tgtFrame="_blank" w:tooltip="&lt;div class=&quot;doc www&quot;&gt;&lt;span class=&quot;aligner&quot;&gt;&lt;div class=&quot;icon listDocWWW-16&quot;&gt;&lt;/div&gt;&lt;/span&gt;http://www.pravo.gov.ru&lt;/div&gt;" w:history="1">
        <w:r w:rsidRPr="00A029D2">
          <w:rPr>
            <w:rStyle w:val="af2"/>
            <w:rFonts w:ascii="Arial" w:hAnsi="Arial" w:cs="Arial"/>
            <w:color w:val="1A0DAB"/>
            <w:sz w:val="24"/>
            <w:szCs w:val="24"/>
          </w:rPr>
          <w:t>http://www.pravo.gov.ru</w:t>
        </w:r>
      </w:hyperlink>
      <w:r w:rsidRPr="00A029D2">
        <w:rPr>
          <w:rFonts w:ascii="Arial" w:hAnsi="Arial" w:cs="Arial"/>
          <w:sz w:val="24"/>
          <w:szCs w:val="24"/>
        </w:rPr>
        <w:t xml:space="preserve"> – 27 октября 2020 г.);</w:t>
      </w:r>
    </w:p>
    <w:p w:rsidR="00693166" w:rsidRPr="00A029D2" w:rsidRDefault="00693166" w:rsidP="005F6E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Министерства просвещения </w:t>
      </w:r>
      <w:r w:rsidRPr="00A029D2">
        <w:rPr>
          <w:rFonts w:ascii="Arial" w:hAnsi="Arial" w:cs="Arial"/>
          <w:sz w:val="24"/>
          <w:szCs w:val="24"/>
        </w:rPr>
        <w:t>Российской Федерации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 от 31 июля 2020 № 373 «Об утверждении Порядка организации и осуществления образ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вательной деятельности по основным общеобразовательным программам - о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разовательным программам дошкольного образования» (</w:t>
      </w:r>
      <w:r w:rsidRPr="00A029D2">
        <w:rPr>
          <w:rFonts w:ascii="Arial" w:hAnsi="Arial" w:cs="Arial"/>
          <w:sz w:val="24"/>
          <w:szCs w:val="24"/>
        </w:rPr>
        <w:t>Официальный инте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 xml:space="preserve">нет-портал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A029D2">
          <w:rPr>
            <w:rStyle w:val="af2"/>
            <w:rFonts w:ascii="Arial" w:hAnsi="Arial" w:cs="Arial"/>
            <w:color w:val="1A0DAB"/>
            <w:sz w:val="24"/>
            <w:szCs w:val="24"/>
          </w:rPr>
          <w:t>http://www.pravo.gov.ru</w:t>
        </w:r>
      </w:hyperlink>
      <w:r w:rsidRPr="00A029D2">
        <w:rPr>
          <w:rFonts w:ascii="Arial" w:hAnsi="Arial" w:cs="Arial"/>
          <w:sz w:val="24"/>
          <w:szCs w:val="24"/>
        </w:rPr>
        <w:t>, 01 сентября 2020 г.);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1" w:history="1">
        <w:r w:rsidR="00693166"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="00693166" w:rsidRPr="00A029D2">
        <w:rPr>
          <w:rFonts w:ascii="Arial" w:hAnsi="Arial" w:cs="Arial"/>
          <w:sz w:val="24"/>
          <w:szCs w:val="24"/>
        </w:rPr>
        <w:t xml:space="preserve"> Волгоградской области от 4 октября </w:t>
      </w:r>
      <w:smartTag w:uri="urn:schemas-microsoft-com:office:smarttags" w:element="metricconverter">
        <w:smartTagPr>
          <w:attr w:name="ProductID" w:val="2013 г"/>
        </w:smartTagPr>
        <w:r w:rsidR="00693166" w:rsidRPr="00A029D2">
          <w:rPr>
            <w:rFonts w:ascii="Arial" w:hAnsi="Arial" w:cs="Arial"/>
            <w:sz w:val="24"/>
            <w:szCs w:val="24"/>
          </w:rPr>
          <w:t>2013 г</w:t>
        </w:r>
      </w:smartTag>
      <w:r w:rsidR="00693166" w:rsidRPr="00A029D2">
        <w:rPr>
          <w:rFonts w:ascii="Arial" w:hAnsi="Arial" w:cs="Arial"/>
          <w:sz w:val="24"/>
          <w:szCs w:val="24"/>
        </w:rPr>
        <w:t>. № 118-ОД</w:t>
      </w:r>
      <w:r w:rsidR="00693166" w:rsidRPr="00A029D2">
        <w:rPr>
          <w:rFonts w:ascii="Arial" w:hAnsi="Arial" w:cs="Arial"/>
          <w:sz w:val="24"/>
          <w:szCs w:val="24"/>
        </w:rPr>
        <w:br/>
        <w:t xml:space="preserve"> «Об образовании в Волгоградской области» ("Волгоградская правда", 2013, № 193);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A029D2">
        <w:rPr>
          <w:rFonts w:ascii="Arial" w:hAnsi="Arial" w:cs="Arial"/>
          <w:sz w:val="24"/>
          <w:szCs w:val="24"/>
        </w:rPr>
        <w:t xml:space="preserve"> </w:t>
      </w:r>
      <w:r w:rsidR="00675AC1">
        <w:rPr>
          <w:rFonts w:ascii="Arial" w:hAnsi="Arial" w:cs="Arial"/>
          <w:sz w:val="24"/>
          <w:szCs w:val="24"/>
        </w:rPr>
        <w:tab/>
      </w:r>
      <w:hyperlink r:id="rId22" w:history="1">
        <w:r w:rsidRPr="00A029D2">
          <w:rPr>
            <w:rFonts w:ascii="Arial" w:hAnsi="Arial" w:cs="Arial"/>
            <w:sz w:val="24"/>
            <w:szCs w:val="24"/>
          </w:rPr>
          <w:t>2.6</w:t>
        </w:r>
      </w:hyperlink>
      <w:r w:rsidRPr="00A029D2">
        <w:rPr>
          <w:rFonts w:ascii="Arial" w:hAnsi="Arial" w:cs="Arial"/>
          <w:sz w:val="24"/>
          <w:szCs w:val="24"/>
        </w:rPr>
        <w:t>. Исчерпывающий перечень документов, необходимых для предоста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ления муниципальной услуги: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заявление о предоставлении информации (в случае обращения заяв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теля с запросом в письменной форме или в форме электронного документа);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документ, удостоверяющий личность, либо документ, подтверждающий полномочия представителя действовать от имени заявителя (в случае личного обращения).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D2">
        <w:rPr>
          <w:rFonts w:ascii="Arial" w:hAnsi="Arial" w:cs="Arial"/>
          <w:sz w:val="24"/>
          <w:szCs w:val="24"/>
        </w:rPr>
        <w:t xml:space="preserve">2.6.1. 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информации (далее – заявление) представляется заявителем в уполномоченный орган непосредственно или направляется по почте заказным письмом с уведомлением о вручении,                 а также </w:t>
      </w:r>
      <w:r w:rsidRPr="00A029D2">
        <w:rPr>
          <w:rFonts w:ascii="Arial" w:hAnsi="Arial" w:cs="Arial"/>
          <w:sz w:val="24"/>
          <w:szCs w:val="24"/>
        </w:rPr>
        <w:t>через МФЦ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может быть направлено в уполномоченный орган в форме электронного документа с использованием </w:t>
      </w:r>
      <w:r w:rsidRPr="00A029D2">
        <w:rPr>
          <w:rFonts w:ascii="Arial" w:hAnsi="Arial" w:cs="Arial"/>
          <w:sz w:val="24"/>
          <w:szCs w:val="24"/>
        </w:rPr>
        <w:t>Единого портала государственных и муниципальных услуг.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lastRenderedPageBreak/>
        <w:t>Заявление в форме электронного документа подписывается по выбору заявителя: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693166" w:rsidRPr="00A029D2" w:rsidRDefault="00693166" w:rsidP="005F6E6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ной подписи должен быть создан и использоваться в инфраструктуре, обесп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ганом исполнительной власти в области обеспечения безопасности, а также при наличии у владельца сертификата ключа проверки ключа простой эле</w:t>
      </w:r>
      <w:r w:rsidRPr="00A029D2">
        <w:rPr>
          <w:rFonts w:ascii="Arial" w:hAnsi="Arial" w:cs="Arial"/>
          <w:sz w:val="24"/>
          <w:szCs w:val="24"/>
        </w:rPr>
        <w:t>к</w:t>
      </w:r>
      <w:r w:rsidRPr="00A029D2">
        <w:rPr>
          <w:rFonts w:ascii="Arial" w:hAnsi="Arial" w:cs="Arial"/>
          <w:sz w:val="24"/>
          <w:szCs w:val="24"/>
        </w:rPr>
        <w:t>тронной подписи, выданного ему при личном приеме.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2.6.2. Запрещается требовать от заявителя: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ствий, представление или осуществление которых не предусмотрено норм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представления документов и информации, которые находятся в ра</w:t>
      </w:r>
      <w:r w:rsidRPr="00A029D2">
        <w:rPr>
          <w:rFonts w:ascii="Arial" w:hAnsi="Arial" w:cs="Arial"/>
          <w:sz w:val="24"/>
          <w:szCs w:val="24"/>
        </w:rPr>
        <w:t>с</w:t>
      </w:r>
      <w:r w:rsidRPr="00A029D2">
        <w:rPr>
          <w:rFonts w:ascii="Arial" w:hAnsi="Arial" w:cs="Arial"/>
          <w:sz w:val="24"/>
          <w:szCs w:val="24"/>
        </w:rPr>
        <w:t>поряжении органа, предоставляющего муниципальную услугу, иных госуда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 xml:space="preserve"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Pr="00A029D2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ного закона от 27.07.2010</w:t>
      </w:r>
      <w:r w:rsidR="00EF5B3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№ 210-ФЗ «Об организации предоставления госуда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ственных и муниципальных услуг» (далее – Федеральный закон № 210-ФЗ) м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ниципальных  услуг, в соответствии с нормативными правовыми актами Ро</w:t>
      </w:r>
      <w:r w:rsidRPr="00A029D2">
        <w:rPr>
          <w:rFonts w:ascii="Arial" w:hAnsi="Arial" w:cs="Arial"/>
          <w:sz w:val="24"/>
          <w:szCs w:val="24"/>
        </w:rPr>
        <w:t>с</w:t>
      </w:r>
      <w:r w:rsidRPr="00A029D2">
        <w:rPr>
          <w:rFonts w:ascii="Arial" w:hAnsi="Arial" w:cs="Arial"/>
          <w:sz w:val="24"/>
          <w:szCs w:val="24"/>
        </w:rPr>
        <w:t xml:space="preserve">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4" w:history="1">
        <w:r w:rsidRPr="00A029D2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цию в органы, предоставляющие муниципальные услуги, по собственной ин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циативе;</w:t>
      </w:r>
    </w:p>
    <w:p w:rsidR="00693166" w:rsidRPr="00A029D2" w:rsidRDefault="00693166" w:rsidP="005F6E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речень услуг, которые являются необходимыми и обязательными для пред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ставления муниципальных услуг, утвержденный решением Светлоярской ра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онной Думы Волгоградской области от 08.06.2017 № 2017 «Об утверждении п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речня услуг, которые являются необходимыми и обязательными для пред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ставления администрацией Светлоярского муниципального района госуда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ственных и муниципальных услуг»;</w:t>
      </w:r>
    </w:p>
    <w:p w:rsidR="00693166" w:rsidRPr="00A029D2" w:rsidRDefault="00693166" w:rsidP="005F6E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верность которых не указывались при первоначальном отказе </w:t>
      </w:r>
      <w:r w:rsidRPr="00A029D2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ги, либо в предоставлении муниципальной услуги, за исключением следующих случаев: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ния о предоставлении муниципальной услуги;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lastRenderedPageBreak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A029D2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 xml:space="preserve">ги, либо в предоставлении муниципальной услуги и не включенных </w:t>
      </w:r>
      <w:r w:rsidRPr="00A029D2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сле первоначального отказа в приеме документов, необходимых </w:t>
      </w:r>
      <w:r w:rsidRPr="00A029D2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пальной услуги;</w:t>
      </w:r>
    </w:p>
    <w:p w:rsidR="00693166" w:rsidRPr="00A029D2" w:rsidRDefault="00693166" w:rsidP="005F6E6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бочного или противоправного действия (бездействия) должностного лица упо</w:t>
      </w:r>
      <w:r w:rsidRPr="00A029D2">
        <w:rPr>
          <w:rFonts w:ascii="Arial" w:hAnsi="Arial" w:cs="Arial"/>
          <w:sz w:val="24"/>
          <w:szCs w:val="24"/>
        </w:rPr>
        <w:t>л</w:t>
      </w:r>
      <w:r w:rsidRPr="00A029D2">
        <w:rPr>
          <w:rFonts w:ascii="Arial" w:hAnsi="Arial" w:cs="Arial"/>
          <w:sz w:val="24"/>
          <w:szCs w:val="24"/>
        </w:rPr>
        <w:t xml:space="preserve">номоченного органа, муниципального служащего, работника МФЦ, работника организации, предусмотренной </w:t>
      </w:r>
      <w:hyperlink r:id="rId25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ные неудобства.</w:t>
      </w:r>
    </w:p>
    <w:p w:rsidR="00693166" w:rsidRPr="00A029D2" w:rsidRDefault="00693166" w:rsidP="005F6E60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димым условием предоставления муниципальной услуги, и иных случаев, уст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новленных федеральными законами. 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7" w:history="1">
        <w:r w:rsidR="00693166" w:rsidRPr="00A029D2">
          <w:rPr>
            <w:rFonts w:ascii="Arial" w:hAnsi="Arial" w:cs="Arial"/>
            <w:sz w:val="24"/>
            <w:szCs w:val="24"/>
          </w:rPr>
          <w:t>2.7</w:t>
        </w:r>
      </w:hyperlink>
      <w:r w:rsidR="00693166" w:rsidRPr="00A029D2">
        <w:rPr>
          <w:rFonts w:ascii="Arial" w:hAnsi="Arial" w:cs="Arial"/>
          <w:sz w:val="24"/>
          <w:szCs w:val="24"/>
        </w:rPr>
        <w:t>. Основания для отказа в приеме документов, необходимых для предоставления муниципальной услуги.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Заявителю направляется уведомление об отказе в приеме к рассмотр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нию заявления в случае, если при обращении за предоставлением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пальной услуги в электронной форме в результате проверки усиленной квал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фицированной электронной подписи (далее – квалифицированная подпись) выявлено несоблюдение установленных </w:t>
      </w:r>
      <w:hyperlink r:id="rId28" w:history="1">
        <w:r w:rsidRPr="00A029D2">
          <w:rPr>
            <w:rFonts w:ascii="Arial" w:hAnsi="Arial" w:cs="Arial"/>
            <w:sz w:val="24"/>
            <w:szCs w:val="24"/>
          </w:rPr>
          <w:t>статьей 11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«Об электронной подписи») условий признания ее действительности.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29" w:history="1">
        <w:r w:rsidR="00693166" w:rsidRPr="00A029D2">
          <w:rPr>
            <w:rFonts w:ascii="Arial" w:hAnsi="Arial" w:cs="Arial"/>
            <w:sz w:val="24"/>
            <w:szCs w:val="24"/>
          </w:rPr>
          <w:t>2.8</w:t>
        </w:r>
      </w:hyperlink>
      <w:r w:rsidR="00693166" w:rsidRPr="00A029D2">
        <w:rPr>
          <w:rFonts w:ascii="Arial" w:hAnsi="Arial" w:cs="Arial"/>
          <w:sz w:val="24"/>
          <w:szCs w:val="24"/>
        </w:rPr>
        <w:t xml:space="preserve">. </w:t>
      </w:r>
      <w:bookmarkStart w:id="2" w:name="P166"/>
      <w:bookmarkEnd w:id="2"/>
      <w:r w:rsidR="00693166" w:rsidRPr="00A029D2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0" w:history="1">
        <w:r w:rsidR="00693166" w:rsidRPr="00A029D2">
          <w:rPr>
            <w:rFonts w:ascii="Arial" w:hAnsi="Arial" w:cs="Arial"/>
            <w:sz w:val="24"/>
            <w:szCs w:val="24"/>
          </w:rPr>
          <w:t>2.</w:t>
        </w:r>
      </w:hyperlink>
      <w:r w:rsidR="00693166" w:rsidRPr="00A029D2">
        <w:rPr>
          <w:rFonts w:ascii="Arial" w:hAnsi="Arial" w:cs="Arial"/>
          <w:sz w:val="24"/>
          <w:szCs w:val="24"/>
        </w:rPr>
        <w:t>9. Муниципальная услуга предоставляется бесплатно.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1" w:history="1">
        <w:r w:rsidR="00693166" w:rsidRPr="00A029D2">
          <w:rPr>
            <w:rFonts w:ascii="Arial" w:hAnsi="Arial" w:cs="Arial"/>
            <w:sz w:val="24"/>
            <w:szCs w:val="24"/>
          </w:rPr>
          <w:t>2.1</w:t>
        </w:r>
      </w:hyperlink>
      <w:r w:rsidR="00693166" w:rsidRPr="00A029D2">
        <w:rPr>
          <w:rFonts w:ascii="Arial" w:hAnsi="Arial" w:cs="Arial"/>
          <w:sz w:val="24"/>
          <w:szCs w:val="24"/>
        </w:rPr>
        <w:t>0. Максимальный срок ожидания заявителями в очереди при подаче заявления о предоставлении муниципальной услуги и при получении результ</w:t>
      </w:r>
      <w:r w:rsidR="00693166" w:rsidRPr="00A029D2">
        <w:rPr>
          <w:rFonts w:ascii="Arial" w:hAnsi="Arial" w:cs="Arial"/>
          <w:sz w:val="24"/>
          <w:szCs w:val="24"/>
        </w:rPr>
        <w:t>а</w:t>
      </w:r>
      <w:r w:rsidR="00693166" w:rsidRPr="00A029D2">
        <w:rPr>
          <w:rFonts w:ascii="Arial" w:hAnsi="Arial" w:cs="Arial"/>
          <w:sz w:val="24"/>
          <w:szCs w:val="24"/>
        </w:rPr>
        <w:t>та предоставления муниципальной услуги не должен превышать 15 минут.</w:t>
      </w:r>
    </w:p>
    <w:p w:rsidR="00693166" w:rsidRPr="00A029D2" w:rsidRDefault="008D68C2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r:id="rId32" w:history="1">
        <w:r w:rsidR="00693166" w:rsidRPr="00A029D2">
          <w:rPr>
            <w:rFonts w:ascii="Arial" w:hAnsi="Arial" w:cs="Arial"/>
            <w:sz w:val="24"/>
            <w:szCs w:val="24"/>
          </w:rPr>
          <w:t>2.1</w:t>
        </w:r>
      </w:hyperlink>
      <w:r w:rsidR="00693166" w:rsidRPr="00A029D2">
        <w:rPr>
          <w:rFonts w:ascii="Arial" w:hAnsi="Arial" w:cs="Arial"/>
          <w:sz w:val="24"/>
          <w:szCs w:val="24"/>
        </w:rPr>
        <w:t>1. Срок регистрации заявления о предоставлении муниципальной услуги:</w:t>
      </w:r>
    </w:p>
    <w:p w:rsidR="00693166" w:rsidRPr="00A029D2" w:rsidRDefault="00693166" w:rsidP="005F6E60">
      <w:pPr>
        <w:pStyle w:val="af4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        - на личном приеме граждан  –  не  более 15* минут;</w:t>
      </w:r>
    </w:p>
    <w:p w:rsidR="00693166" w:rsidRPr="00A029D2" w:rsidRDefault="00693166" w:rsidP="005F6E60">
      <w:pPr>
        <w:pStyle w:val="af4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        - при поступлении заявления по почте, посредством Единого портала гос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 xml:space="preserve">дарственных и муниципальных услуг или через МФЦ – в течение 1 рабочего дня со дня поступления в уполномоченный орган.  </w:t>
      </w:r>
      <w:r w:rsidRPr="00A029D2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 Требования к помещениям, в которых предоставляется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пальная услуга, к залу ожидания, местам для заполнения запросов </w:t>
      </w:r>
      <w:r w:rsidRPr="00A029D2">
        <w:rPr>
          <w:rFonts w:ascii="Arial" w:hAnsi="Arial" w:cs="Arial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A029D2">
        <w:rPr>
          <w:rFonts w:ascii="Arial" w:hAnsi="Arial" w:cs="Arial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A029D2">
        <w:rPr>
          <w:rFonts w:ascii="Arial" w:hAnsi="Arial" w:cs="Arial"/>
          <w:sz w:val="24"/>
          <w:szCs w:val="24"/>
        </w:rPr>
        <w:br/>
        <w:t>для предоставления муниципальной услуги, в том числе к обеспечению досту</w:t>
      </w:r>
      <w:r w:rsidRPr="00A029D2">
        <w:rPr>
          <w:rFonts w:ascii="Arial" w:hAnsi="Arial" w:cs="Arial"/>
          <w:sz w:val="24"/>
          <w:szCs w:val="24"/>
        </w:rPr>
        <w:t>п</w:t>
      </w:r>
      <w:r w:rsidRPr="00A029D2">
        <w:rPr>
          <w:rFonts w:ascii="Arial" w:hAnsi="Arial" w:cs="Arial"/>
          <w:sz w:val="24"/>
          <w:szCs w:val="24"/>
        </w:rPr>
        <w:t xml:space="preserve">ности для инвалидов указанных объектов в соответствии </w:t>
      </w:r>
      <w:r w:rsidRPr="00A029D2">
        <w:rPr>
          <w:rFonts w:ascii="Arial" w:hAnsi="Arial" w:cs="Arial"/>
          <w:sz w:val="24"/>
          <w:szCs w:val="24"/>
        </w:rPr>
        <w:br/>
      </w:r>
      <w:r w:rsidRPr="00A029D2">
        <w:rPr>
          <w:rFonts w:ascii="Arial" w:hAnsi="Arial" w:cs="Arial"/>
          <w:sz w:val="24"/>
          <w:szCs w:val="24"/>
        </w:rPr>
        <w:lastRenderedPageBreak/>
        <w:t>с законодательством Российской Федерации о социальной защите инвалидов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чиваются необходимыми для предоставления муниципальной услуги оборуд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ванием (компьютерами, средствами связи, оргтехникой), канцелярскими пр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надлежностями, информационными и справочными материалами, наглядной информацией, стульями и столами).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Помещения </w:t>
      </w:r>
      <w:r w:rsidR="002F2032" w:rsidRPr="002F2032">
        <w:rPr>
          <w:rFonts w:ascii="Arial" w:hAnsi="Arial" w:cs="Arial"/>
          <w:iCs/>
          <w:sz w:val="24"/>
          <w:szCs w:val="24"/>
        </w:rPr>
        <w:t>ад</w:t>
      </w:r>
      <w:r w:rsidR="002F2032">
        <w:rPr>
          <w:rFonts w:ascii="Arial" w:hAnsi="Arial" w:cs="Arial"/>
          <w:sz w:val="24"/>
          <w:szCs w:val="24"/>
        </w:rPr>
        <w:t>министрации Светлоярского муниципального района Во</w:t>
      </w:r>
      <w:r w:rsidR="002F2032">
        <w:rPr>
          <w:rFonts w:ascii="Arial" w:hAnsi="Arial" w:cs="Arial"/>
          <w:sz w:val="24"/>
          <w:szCs w:val="24"/>
        </w:rPr>
        <w:t>л</w:t>
      </w:r>
      <w:r w:rsidR="002F2032">
        <w:rPr>
          <w:rFonts w:ascii="Arial" w:hAnsi="Arial" w:cs="Arial"/>
          <w:sz w:val="24"/>
          <w:szCs w:val="24"/>
        </w:rPr>
        <w:t>гоградской области</w:t>
      </w:r>
      <w:r w:rsidRPr="002F2032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должны соответствовать санитарным правилам СП 2.2.3670-20 </w:t>
      </w:r>
      <w:r w:rsidR="002F2032">
        <w:rPr>
          <w:rFonts w:ascii="Arial" w:hAnsi="Arial" w:cs="Arial"/>
          <w:sz w:val="24"/>
          <w:szCs w:val="24"/>
        </w:rPr>
        <w:t>«</w:t>
      </w:r>
      <w:r w:rsidRPr="00A029D2">
        <w:rPr>
          <w:rFonts w:ascii="Arial" w:hAnsi="Arial" w:cs="Arial"/>
          <w:sz w:val="24"/>
          <w:szCs w:val="24"/>
        </w:rPr>
        <w:t>Санитарно-эпидемиологические требования к условиям труда</w:t>
      </w:r>
      <w:r w:rsidR="002F2032">
        <w:rPr>
          <w:rFonts w:ascii="Arial" w:hAnsi="Arial" w:cs="Arial"/>
          <w:sz w:val="24"/>
          <w:szCs w:val="24"/>
        </w:rPr>
        <w:t>»</w:t>
      </w:r>
      <w:r w:rsidRPr="00A029D2">
        <w:rPr>
          <w:rFonts w:ascii="Arial" w:hAnsi="Arial" w:cs="Arial"/>
          <w:sz w:val="24"/>
          <w:szCs w:val="24"/>
        </w:rPr>
        <w:t xml:space="preserve"> и быть оборудованы средствами пожаротушения.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ми.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Вход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</w:t>
      </w:r>
      <w:r w:rsidRPr="00A029D2">
        <w:rPr>
          <w:rFonts w:ascii="Arial" w:hAnsi="Arial" w:cs="Arial"/>
          <w:iCs/>
          <w:sz w:val="24"/>
          <w:szCs w:val="24"/>
        </w:rPr>
        <w:t>о</w:t>
      </w:r>
      <w:r w:rsidRPr="00A029D2">
        <w:rPr>
          <w:rFonts w:ascii="Arial" w:hAnsi="Arial" w:cs="Arial"/>
          <w:iCs/>
          <w:sz w:val="24"/>
          <w:szCs w:val="24"/>
        </w:rPr>
        <w:t>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оборудуется информационной табличкой (вывеской), соде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жащей информацию о наименовании, месте нахождения и режиме работы.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жащей информацию о наименовании отдела образования, опеки и попечител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ства администрации Светлоярского муниципального района Волгоградской 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ласти (структурного подразделения), осуществляющего предоставление мун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ципальной услуги.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2.12.2. Требования к местам ожидания.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</w:t>
      </w:r>
      <w:r w:rsidRPr="00A029D2">
        <w:rPr>
          <w:rFonts w:ascii="Arial" w:hAnsi="Arial" w:cs="Arial"/>
          <w:sz w:val="24"/>
          <w:szCs w:val="24"/>
        </w:rPr>
        <w:br/>
        <w:t>для заявителей и оптимальным условиям работы специалистов уполномоче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ного органа.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</w:t>
      </w:r>
      <w:r w:rsidRPr="00A029D2">
        <w:rPr>
          <w:rFonts w:ascii="Arial" w:hAnsi="Arial" w:cs="Arial"/>
          <w:sz w:val="24"/>
          <w:szCs w:val="24"/>
        </w:rPr>
        <w:t>к</w:t>
      </w:r>
      <w:r w:rsidRPr="00A029D2">
        <w:rPr>
          <w:rFonts w:ascii="Arial" w:hAnsi="Arial" w:cs="Arial"/>
          <w:sz w:val="24"/>
          <w:szCs w:val="24"/>
        </w:rPr>
        <w:t>циями, скамьями.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2.12.3. Требования к местам приема заявителей.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Прием заявителей осуществляется в специально выделенных </w:t>
      </w:r>
      <w:r w:rsidRPr="00A029D2">
        <w:rPr>
          <w:rFonts w:ascii="Arial" w:hAnsi="Arial" w:cs="Arial"/>
          <w:sz w:val="24"/>
          <w:szCs w:val="24"/>
        </w:rPr>
        <w:br/>
        <w:t>для этих целей помещениях.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Каждое рабочее место должностных лиц, муниципальных служащих </w:t>
      </w:r>
      <w:r w:rsidRPr="00A029D2">
        <w:rPr>
          <w:rFonts w:ascii="Arial" w:hAnsi="Arial" w:cs="Arial"/>
          <w:iCs/>
          <w:sz w:val="24"/>
          <w:szCs w:val="24"/>
        </w:rPr>
        <w:t>а</w:t>
      </w:r>
      <w:r w:rsidRPr="00A029D2">
        <w:rPr>
          <w:rFonts w:ascii="Arial" w:hAnsi="Arial" w:cs="Arial"/>
          <w:iCs/>
          <w:sz w:val="24"/>
          <w:szCs w:val="24"/>
        </w:rPr>
        <w:t>д</w:t>
      </w:r>
      <w:r w:rsidRPr="00A029D2">
        <w:rPr>
          <w:rFonts w:ascii="Arial" w:hAnsi="Arial" w:cs="Arial"/>
          <w:iCs/>
          <w:sz w:val="24"/>
          <w:szCs w:val="24"/>
        </w:rPr>
        <w:t>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должно быть оборудовано персональным компьютером с возможностью дост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па к необходимым информационным базам данных, печатающим и копиру</w:t>
      </w:r>
      <w:r w:rsidRPr="00A029D2">
        <w:rPr>
          <w:rFonts w:ascii="Arial" w:hAnsi="Arial" w:cs="Arial"/>
          <w:sz w:val="24"/>
          <w:szCs w:val="24"/>
        </w:rPr>
        <w:t>ю</w:t>
      </w:r>
      <w:r w:rsidRPr="00A029D2">
        <w:rPr>
          <w:rFonts w:ascii="Arial" w:hAnsi="Arial" w:cs="Arial"/>
          <w:sz w:val="24"/>
          <w:szCs w:val="24"/>
        </w:rPr>
        <w:t>щим устройствам.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лиц, муниципальных служащих </w:t>
      </w:r>
      <w:r w:rsidRPr="00A029D2">
        <w:rPr>
          <w:rFonts w:ascii="Arial" w:hAnsi="Arial" w:cs="Arial"/>
          <w:iCs/>
          <w:sz w:val="24"/>
          <w:szCs w:val="24"/>
        </w:rPr>
        <w:t>адм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 xml:space="preserve">нистрации Светлоярского муниципального района Волгоградской области </w:t>
      </w:r>
      <w:r w:rsidRPr="00A029D2">
        <w:rPr>
          <w:rFonts w:ascii="Arial" w:hAnsi="Arial" w:cs="Arial"/>
          <w:sz w:val="24"/>
          <w:szCs w:val="24"/>
        </w:rPr>
        <w:t>из помещения при необходимости.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рования заявителей и заполнения необходимых документов оборудуются ст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льями (креслами) и столами и обеспечиваются писчей бумагой и письменными принадлежностями.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2.12.4. Требования к информационным стендам.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В помещениях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предназначенных для работы </w:t>
      </w:r>
      <w:r w:rsidRPr="00A029D2">
        <w:rPr>
          <w:rFonts w:ascii="Arial" w:hAnsi="Arial" w:cs="Arial"/>
          <w:sz w:val="24"/>
          <w:szCs w:val="24"/>
        </w:rPr>
        <w:br/>
        <w:t>с заявителями, размещаются информационные стенды, обеспечивающие пол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чение информации о предоставлении муниципальной услуги.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На информационных стендах, официальном сайте </w:t>
      </w:r>
      <w:r w:rsidRPr="00A029D2">
        <w:rPr>
          <w:rFonts w:ascii="Arial" w:hAnsi="Arial" w:cs="Arial"/>
          <w:iCs/>
          <w:sz w:val="24"/>
          <w:szCs w:val="24"/>
        </w:rPr>
        <w:t>Светлоярского мун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размещаются следующие информ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ционные материалы: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 xml:space="preserve">жащих нормы, регулирующие деятельность по исполнению муниципальной </w:t>
      </w:r>
      <w:r w:rsidRPr="00A029D2">
        <w:rPr>
          <w:rFonts w:ascii="Arial" w:hAnsi="Arial" w:cs="Arial"/>
          <w:sz w:val="24"/>
          <w:szCs w:val="24"/>
        </w:rPr>
        <w:lastRenderedPageBreak/>
        <w:t>услуги;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693166" w:rsidRPr="00A029D2" w:rsidRDefault="00693166" w:rsidP="005F6E6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Pr="00A029D2">
        <w:rPr>
          <w:rFonts w:ascii="Arial" w:hAnsi="Arial" w:cs="Arial"/>
          <w:iCs/>
          <w:sz w:val="24"/>
          <w:szCs w:val="24"/>
        </w:rPr>
        <w:t>отдела образования, опеки и попечительства 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и МФЦ;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справочные телефоны;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информация о месте личного приема, а также об установленных </w:t>
      </w:r>
      <w:r w:rsidRPr="00A029D2">
        <w:rPr>
          <w:rFonts w:ascii="Arial" w:hAnsi="Arial" w:cs="Arial"/>
          <w:sz w:val="24"/>
          <w:szCs w:val="24"/>
        </w:rPr>
        <w:br/>
        <w:t>для личного приема днях и часах.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ставления муниципальной услуги размещается на информационном стенде или информационном терминале (устанавливается в удобном </w:t>
      </w:r>
      <w:r w:rsidRPr="00A029D2">
        <w:rPr>
          <w:rFonts w:ascii="Arial" w:hAnsi="Arial" w:cs="Arial"/>
          <w:sz w:val="24"/>
          <w:szCs w:val="24"/>
        </w:rPr>
        <w:br/>
        <w:t xml:space="preserve">для граждан месте), на Едином портале государственных и муниципальных услуг, а также на официальном сайте </w:t>
      </w:r>
      <w:r w:rsidRPr="00A029D2">
        <w:rPr>
          <w:rFonts w:ascii="Arial" w:hAnsi="Arial" w:cs="Arial"/>
          <w:iCs/>
          <w:sz w:val="24"/>
          <w:szCs w:val="24"/>
        </w:rPr>
        <w:t>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(</w:t>
      </w:r>
      <w:r w:rsidRPr="00A029D2">
        <w:rPr>
          <w:rFonts w:ascii="Arial" w:hAnsi="Arial" w:cs="Arial"/>
          <w:sz w:val="24"/>
          <w:szCs w:val="24"/>
          <w:lang w:val="en-US"/>
        </w:rPr>
        <w:t>www</w:t>
      </w:r>
      <w:r w:rsidRPr="00A029D2">
        <w:rPr>
          <w:rFonts w:ascii="Arial" w:hAnsi="Arial" w:cs="Arial"/>
          <w:sz w:val="24"/>
          <w:szCs w:val="24"/>
        </w:rPr>
        <w:t>.</w:t>
      </w:r>
      <w:r w:rsidRPr="00A029D2">
        <w:rPr>
          <w:rFonts w:ascii="Arial" w:hAnsi="Arial" w:cs="Arial"/>
          <w:sz w:val="24"/>
          <w:szCs w:val="24"/>
          <w:lang w:val="en-US"/>
        </w:rPr>
        <w:t>svyar</w:t>
      </w:r>
      <w:r w:rsidRPr="00A029D2">
        <w:rPr>
          <w:rFonts w:ascii="Arial" w:hAnsi="Arial" w:cs="Arial"/>
          <w:sz w:val="24"/>
          <w:szCs w:val="24"/>
        </w:rPr>
        <w:t>.</w:t>
      </w:r>
      <w:r w:rsidRPr="00A029D2">
        <w:rPr>
          <w:rFonts w:ascii="Arial" w:hAnsi="Arial" w:cs="Arial"/>
          <w:sz w:val="24"/>
          <w:szCs w:val="24"/>
          <w:lang w:val="en-US"/>
        </w:rPr>
        <w:t>ru</w:t>
      </w:r>
      <w:r w:rsidRPr="00A029D2">
        <w:rPr>
          <w:rFonts w:ascii="Arial" w:hAnsi="Arial" w:cs="Arial"/>
          <w:sz w:val="24"/>
          <w:szCs w:val="24"/>
        </w:rPr>
        <w:t>).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Оформление визуальной, текстовой и мультимедийной информации </w:t>
      </w:r>
      <w:r w:rsidRPr="00A029D2">
        <w:rPr>
          <w:rFonts w:ascii="Arial" w:hAnsi="Arial" w:cs="Arial"/>
          <w:sz w:val="24"/>
          <w:szCs w:val="24"/>
        </w:rPr>
        <w:br/>
        <w:t>о порядке предоставления муниципальной услуги должно соответствовать о</w:t>
      </w:r>
      <w:r w:rsidRPr="00A029D2">
        <w:rPr>
          <w:rFonts w:ascii="Arial" w:hAnsi="Arial" w:cs="Arial"/>
          <w:sz w:val="24"/>
          <w:szCs w:val="24"/>
        </w:rPr>
        <w:t>п</w:t>
      </w:r>
      <w:r w:rsidRPr="00A029D2">
        <w:rPr>
          <w:rFonts w:ascii="Arial" w:hAnsi="Arial" w:cs="Arial"/>
          <w:sz w:val="24"/>
          <w:szCs w:val="24"/>
        </w:rPr>
        <w:t>тимальному зрительному и слуховому восприятию этой информации граждан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ми.</w:t>
      </w:r>
    </w:p>
    <w:p w:rsidR="00693166" w:rsidRPr="00A029D2" w:rsidRDefault="00693166" w:rsidP="005F6E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2.12.5. Требования к обеспечению доступности предоставления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пальной услуги для инвалидов.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ной услуги должно быть обеспечено: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оказание должностными лицами, муниципальными служащими  отдела образования, опеки и попечительства администрации Светлоярского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пального района Волгоградской области помощи инвалидам в посадке в тран</w:t>
      </w:r>
      <w:r w:rsidRPr="00A029D2">
        <w:rPr>
          <w:rFonts w:ascii="Arial" w:hAnsi="Arial" w:cs="Arial"/>
          <w:sz w:val="24"/>
          <w:szCs w:val="24"/>
        </w:rPr>
        <w:t>с</w:t>
      </w:r>
      <w:r w:rsidRPr="00A029D2">
        <w:rPr>
          <w:rFonts w:ascii="Arial" w:hAnsi="Arial" w:cs="Arial"/>
          <w:sz w:val="24"/>
          <w:szCs w:val="24"/>
        </w:rPr>
        <w:t>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беспрепятственный вход инвалидов в помещение и выход из него;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возможность самостоятельного передвижения инвалидов </w:t>
      </w:r>
      <w:r w:rsidRPr="00A029D2">
        <w:rPr>
          <w:rFonts w:ascii="Arial" w:hAnsi="Arial" w:cs="Arial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ния и самостоятельного передвижения, и оказание им помощи </w:t>
      </w:r>
      <w:r w:rsidRPr="00A029D2">
        <w:rPr>
          <w:rFonts w:ascii="Arial" w:hAnsi="Arial" w:cs="Arial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ходимых для обеспечения беспрепятственного доступа инвалидов</w:t>
      </w:r>
      <w:r w:rsidR="00B949E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в помещ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ния и к услугам, с учетом ограничений их жизнедеятельности;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 и выданного по форме</w:t>
      </w:r>
      <w:r w:rsidR="00B949E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и в порядке, которые определ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ются федеральным органом исполнительной власти, осуществляющим фун</w:t>
      </w:r>
      <w:r w:rsidRPr="00A029D2">
        <w:rPr>
          <w:rFonts w:ascii="Arial" w:hAnsi="Arial" w:cs="Arial"/>
          <w:sz w:val="24"/>
          <w:szCs w:val="24"/>
        </w:rPr>
        <w:t>к</w:t>
      </w:r>
      <w:r w:rsidRPr="00A029D2">
        <w:rPr>
          <w:rFonts w:ascii="Arial" w:hAnsi="Arial" w:cs="Arial"/>
          <w:sz w:val="24"/>
          <w:szCs w:val="24"/>
        </w:rPr>
        <w:lastRenderedPageBreak/>
        <w:t>ции по выработке и реализации государственной политики и нормативно-правовому регулированию</w:t>
      </w:r>
      <w:r w:rsidR="00B949EE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в сфере социальной защиты населения;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оказание  должностными лицами, муниципальными служащими  </w:t>
      </w:r>
      <w:r w:rsidRPr="00A029D2">
        <w:rPr>
          <w:rFonts w:ascii="Arial" w:hAnsi="Arial" w:cs="Arial"/>
          <w:iCs/>
          <w:sz w:val="24"/>
          <w:szCs w:val="24"/>
        </w:rPr>
        <w:t>админ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693166" w:rsidRPr="00A029D2" w:rsidRDefault="00693166" w:rsidP="005F6E6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2.13. Показателями  доступности и качества муниципальной услуги явл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формации о ходе предоставления муниципальной услуги</w:t>
      </w:r>
      <w:r w:rsidR="004276D9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роны заявителя, а также судебных актов о признании незаконными решений, действий (бездействия)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и должностных лиц, муниципальных служащих</w:t>
      </w:r>
      <w:r w:rsidRPr="00A029D2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призн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нии незаконными решений, действий (бездействия)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A029D2">
        <w:rPr>
          <w:rFonts w:ascii="Arial" w:hAnsi="Arial" w:cs="Arial"/>
          <w:iCs/>
          <w:sz w:val="24"/>
          <w:szCs w:val="24"/>
        </w:rPr>
        <w:t>р</w:t>
      </w:r>
      <w:r w:rsidRPr="00A029D2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. </w:t>
      </w:r>
    </w:p>
    <w:p w:rsidR="00693166" w:rsidRPr="00A029D2" w:rsidRDefault="00693166" w:rsidP="005F6E6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2.14. Осуществление отдельных административных процедур </w:t>
      </w:r>
      <w:r w:rsidRPr="00A029D2">
        <w:rPr>
          <w:rFonts w:ascii="Arial" w:hAnsi="Arial" w:cs="Arial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A029D2">
        <w:rPr>
          <w:rFonts w:ascii="Arial" w:hAnsi="Arial" w:cs="Arial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A029D2">
        <w:rPr>
          <w:rFonts w:ascii="Arial" w:hAnsi="Arial" w:cs="Arial"/>
          <w:sz w:val="24"/>
          <w:szCs w:val="24"/>
        </w:rPr>
        <w:br/>
        <w:t>и администрацией Светлоярского муниципального района Волгоградской обл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сти.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</w:t>
      </w:r>
      <w:r w:rsidRPr="00A029D2">
        <w:rPr>
          <w:rFonts w:ascii="Arial" w:hAnsi="Arial" w:cs="Arial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693166" w:rsidRPr="00A029D2" w:rsidRDefault="00693166" w:rsidP="005F6E6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trike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МФЦ</w:t>
      </w:r>
    </w:p>
    <w:p w:rsidR="00693166" w:rsidRPr="00A029D2" w:rsidRDefault="00693166" w:rsidP="005F6E60">
      <w:pPr>
        <w:pStyle w:val="ConsPlusNormal"/>
        <w:jc w:val="both"/>
        <w:rPr>
          <w:rFonts w:ascii="Arial" w:hAnsi="Arial" w:cs="Arial"/>
          <w:strike/>
          <w:sz w:val="24"/>
          <w:szCs w:val="24"/>
        </w:rPr>
      </w:pP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1) прием и регистрация заявления либо отказ в приеме к рассмотрению заявления;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рассмотрение заявления и подготовка информации;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3) предоставление (направление) информации заявителю.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 Прием и регистрация заявления либо отказ в приеме к рассмотрению заявления.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ступление заявления (обращения)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ных услуг.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right="-16"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lastRenderedPageBreak/>
        <w:t>При подаче заявления и прилагаемых к нему документов через МФЦ, после</w:t>
      </w:r>
      <w:r w:rsidRPr="00A029D2">
        <w:rPr>
          <w:rFonts w:ascii="Arial" w:hAnsi="Arial" w:cs="Arial"/>
          <w:sz w:val="24"/>
          <w:szCs w:val="24"/>
        </w:rPr>
        <w:t>д</w:t>
      </w:r>
      <w:r w:rsidRPr="00A029D2">
        <w:rPr>
          <w:rFonts w:ascii="Arial" w:hAnsi="Arial" w:cs="Arial"/>
          <w:sz w:val="24"/>
          <w:szCs w:val="24"/>
        </w:rPr>
        <w:t>ний передает в уполномоченный орган заявление и прилагаемые к нему док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менты в течение 1 рабочего дня со дня их получения от заявителя.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9D2">
        <w:rPr>
          <w:rFonts w:ascii="Arial" w:hAnsi="Arial" w:cs="Arial"/>
          <w:sz w:val="24"/>
          <w:szCs w:val="24"/>
        </w:rPr>
        <w:t>3.1.4. В случае если заявление на получение муниципальной услуги выр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жено в устной форме, с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одержание устного обращения заносится в карточку личного приема.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eastAsia="Times New Roman" w:hAnsi="Arial" w:cs="Arial"/>
          <w:sz w:val="24"/>
          <w:szCs w:val="24"/>
          <w:lang w:eastAsia="ru-RU"/>
        </w:rPr>
        <w:t>Оказание муниципальной услуги</w:t>
      </w:r>
      <w:r w:rsidRPr="00A029D2">
        <w:rPr>
          <w:rFonts w:ascii="Arial" w:hAnsi="Arial" w:cs="Arial"/>
          <w:sz w:val="24"/>
          <w:szCs w:val="24"/>
        </w:rPr>
        <w:t xml:space="preserve"> с согласия заявителя может быть ос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ществлено устно в ходе личного приема,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случае, если изложенные в устном обращении факты и обстоятельства являются очевидными и не требуют д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29D2">
        <w:rPr>
          <w:rFonts w:ascii="Arial" w:eastAsia="Times New Roman" w:hAnsi="Arial" w:cs="Arial"/>
          <w:sz w:val="24"/>
          <w:szCs w:val="24"/>
          <w:lang w:eastAsia="ru-RU"/>
        </w:rPr>
        <w:t>полнительной проверки,</w:t>
      </w:r>
      <w:r w:rsidRPr="00A029D2">
        <w:rPr>
          <w:rFonts w:ascii="Arial" w:hAnsi="Arial" w:cs="Arial"/>
          <w:sz w:val="24"/>
          <w:szCs w:val="24"/>
        </w:rPr>
        <w:t xml:space="preserve"> о чем делается запись в карточке личного приема.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остальных случаях заявителю дается письменный ответ по существу п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ставленных в заявлении вопросов.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3.1.5. При приеме заявления о предоставлении муниципальной услуги непосредственно от заявителя на втором экземпляре делается отметка с ук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занием входящего регистрационного номера заявления, даты поступления в  </w:t>
      </w:r>
      <w:r w:rsidRPr="00A029D2">
        <w:rPr>
          <w:rFonts w:ascii="Arial" w:hAnsi="Arial" w:cs="Arial"/>
          <w:iCs/>
          <w:sz w:val="24"/>
          <w:szCs w:val="24"/>
        </w:rPr>
        <w:t xml:space="preserve">администрацию Светлоярского муниципального района Волгоградской области </w:t>
      </w:r>
      <w:r w:rsidRPr="00A029D2">
        <w:rPr>
          <w:rFonts w:ascii="Arial" w:hAnsi="Arial" w:cs="Arial"/>
          <w:sz w:val="24"/>
          <w:szCs w:val="24"/>
        </w:rPr>
        <w:t>указанного заявления и инициалов лица, принявшего его, также заявителю с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общается контактный телефон (телефон для справок).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3.1.6.  При поступлении заявления в электронной форме должностное лицо уполномоченного органа, ответственное за предоставление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ной услуги, в течение 1 рабочего дня со дня его регистрации проводит проц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дуру проверки действительности квалифицированной подписи, с использов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нием которой подписано заявление (пакет электронных документов) о пред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ставлении муниципальной услуги, предусматривающую проверку соблюдения условий, указанных в </w:t>
      </w:r>
      <w:hyperlink r:id="rId33" w:history="1">
        <w:r w:rsidRPr="00A029D2">
          <w:rPr>
            <w:rFonts w:ascii="Arial" w:hAnsi="Arial" w:cs="Arial"/>
            <w:sz w:val="24"/>
            <w:szCs w:val="24"/>
          </w:rPr>
          <w:t>статье 11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"Об электронной подп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си".</w:t>
      </w:r>
    </w:p>
    <w:p w:rsidR="00693166" w:rsidRPr="00A029D2" w:rsidRDefault="00693166" w:rsidP="005F6E60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 xml:space="preserve">ления и направляет заявителю уведомление об этом в электронной форме с указанием пунктов </w:t>
      </w:r>
      <w:hyperlink r:id="rId34" w:history="1">
        <w:r w:rsidRPr="00A029D2">
          <w:rPr>
            <w:rFonts w:ascii="Arial" w:hAnsi="Arial" w:cs="Arial"/>
            <w:sz w:val="24"/>
            <w:szCs w:val="24"/>
          </w:rPr>
          <w:t>статьи 11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домление подписывается квалифицированной подписью руководителя уполн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3.1.7. Получение заявления о предоставлении муниципальной услуги по</w:t>
      </w:r>
      <w:r w:rsidRPr="00A029D2">
        <w:rPr>
          <w:rFonts w:ascii="Arial" w:hAnsi="Arial" w:cs="Arial"/>
          <w:sz w:val="24"/>
          <w:szCs w:val="24"/>
        </w:rPr>
        <w:t>ч</w:t>
      </w:r>
      <w:r w:rsidRPr="00A029D2">
        <w:rPr>
          <w:rFonts w:ascii="Arial" w:hAnsi="Arial" w:cs="Arial"/>
          <w:sz w:val="24"/>
          <w:szCs w:val="24"/>
        </w:rPr>
        <w:t>товым отправлением, через МФЦ, в электронной форме, в том числе с испол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зованием Единого портала государственных и муниципальных услуг, подтве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 xml:space="preserve">ждается должностным лицом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поступления в 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указанного заявления (далее - уведомление о получении заявления).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3.1.8. Уведомление о получении заявления направляется указанным 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явителем в заявлении способом не позднее рабочего дня, следующего за днем поступления заявления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</w:t>
      </w:r>
      <w:r w:rsidRPr="00A029D2">
        <w:rPr>
          <w:rFonts w:ascii="Arial" w:hAnsi="Arial" w:cs="Arial"/>
          <w:iCs/>
          <w:sz w:val="24"/>
          <w:szCs w:val="24"/>
        </w:rPr>
        <w:t>о</w:t>
      </w:r>
      <w:r w:rsidRPr="00A029D2">
        <w:rPr>
          <w:rFonts w:ascii="Arial" w:hAnsi="Arial" w:cs="Arial"/>
          <w:iCs/>
          <w:sz w:val="24"/>
          <w:szCs w:val="24"/>
        </w:rPr>
        <w:t>на Волгоградской области</w:t>
      </w:r>
      <w:r w:rsidRPr="00A029D2">
        <w:rPr>
          <w:rFonts w:ascii="Arial" w:hAnsi="Arial" w:cs="Arial"/>
          <w:sz w:val="24"/>
          <w:szCs w:val="24"/>
        </w:rPr>
        <w:t>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3.1.9. Максимальный срок исполнения административной процедуры: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при личном приеме граждан  –  не  более 15 минут;</w:t>
      </w:r>
    </w:p>
    <w:p w:rsidR="00693166" w:rsidRPr="00A029D2" w:rsidRDefault="00693166" w:rsidP="005F6E60">
      <w:pPr>
        <w:pStyle w:val="af4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- при поступлении заявления и документов по почте, электронной почте или через МФЦ</w:t>
      </w:r>
      <w:r w:rsidR="004276D9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–</w:t>
      </w:r>
      <w:r w:rsidR="004276D9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в день поступления заявления</w:t>
      </w:r>
      <w:r w:rsidR="004276D9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</w:t>
      </w:r>
      <w:r w:rsidRPr="00A029D2">
        <w:rPr>
          <w:rFonts w:ascii="Arial" w:hAnsi="Arial" w:cs="Arial"/>
          <w:iCs/>
          <w:sz w:val="24"/>
          <w:szCs w:val="24"/>
        </w:rPr>
        <w:t>р</w:t>
      </w:r>
      <w:r w:rsidRPr="00A029D2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.</w:t>
      </w:r>
    </w:p>
    <w:p w:rsidR="00693166" w:rsidRPr="00A029D2" w:rsidRDefault="00693166" w:rsidP="005F6E60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iCs/>
          <w:sz w:val="24"/>
          <w:szCs w:val="24"/>
        </w:rPr>
        <w:lastRenderedPageBreak/>
        <w:t xml:space="preserve">Уведомление </w:t>
      </w:r>
      <w:r w:rsidRPr="00A029D2">
        <w:rPr>
          <w:rFonts w:ascii="Arial" w:hAnsi="Arial" w:cs="Arial"/>
          <w:sz w:val="24"/>
          <w:szCs w:val="24"/>
        </w:rPr>
        <w:t>об отказе в приеме к рассмотрению заявления в случае в</w:t>
      </w:r>
      <w:r w:rsidRPr="00A029D2">
        <w:rPr>
          <w:rFonts w:ascii="Arial" w:hAnsi="Arial" w:cs="Arial"/>
          <w:sz w:val="24"/>
          <w:szCs w:val="24"/>
        </w:rPr>
        <w:t>ы</w:t>
      </w:r>
      <w:r w:rsidRPr="00A029D2">
        <w:rPr>
          <w:rFonts w:ascii="Arial" w:hAnsi="Arial" w:cs="Arial"/>
          <w:sz w:val="24"/>
          <w:szCs w:val="24"/>
        </w:rPr>
        <w:t>явления в ходе проверки квалифицированной подписи заявителя несоблюд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ния установленных условий признания ее действительности </w:t>
      </w:r>
      <w:r w:rsidRPr="00A029D2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A029D2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3.1.10. Результатом исполнения административной процедуры является прием и регистрация заявления либо направление </w:t>
      </w:r>
      <w:r w:rsidRPr="00A029D2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A029D2">
        <w:rPr>
          <w:rFonts w:ascii="Arial" w:hAnsi="Arial" w:cs="Arial"/>
          <w:sz w:val="24"/>
          <w:szCs w:val="24"/>
        </w:rPr>
        <w:t>об отказе в приеме к рассмотрению заявления, по основаниям, установленным пунктом 2.7 настоящего административного регламента.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3.2. Рассмотрение заявления и подготовка информации.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693166" w:rsidRPr="00A029D2" w:rsidRDefault="00693166" w:rsidP="005F6E60">
      <w:pPr>
        <w:pStyle w:val="af4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3.2.2. Должностное лицо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ответственное за прием и регистрацию заявл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ния, передает руководителю администрации Светлоярского муниципального района Волгоградской области зарегистрированное заявление для получения резолюции (поручения).</w:t>
      </w:r>
    </w:p>
    <w:p w:rsidR="00693166" w:rsidRPr="00A029D2" w:rsidRDefault="00693166" w:rsidP="005F6E60">
      <w:pPr>
        <w:pStyle w:val="ConsPlusNormal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При получении резолюции (поручения) руководителя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должностное лицо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</w:t>
      </w:r>
      <w:r w:rsidRPr="00A029D2">
        <w:rPr>
          <w:rFonts w:ascii="Arial" w:hAnsi="Arial" w:cs="Arial"/>
          <w:iCs/>
          <w:sz w:val="24"/>
          <w:szCs w:val="24"/>
        </w:rPr>
        <w:t>б</w:t>
      </w:r>
      <w:r w:rsidRPr="00A029D2">
        <w:rPr>
          <w:rFonts w:ascii="Arial" w:hAnsi="Arial" w:cs="Arial"/>
          <w:iCs/>
          <w:sz w:val="24"/>
          <w:szCs w:val="24"/>
        </w:rPr>
        <w:t>ласти</w:t>
      </w:r>
      <w:r w:rsidRPr="00A029D2">
        <w:rPr>
          <w:rFonts w:ascii="Arial" w:hAnsi="Arial" w:cs="Arial"/>
          <w:sz w:val="24"/>
          <w:szCs w:val="24"/>
        </w:rPr>
        <w:t>, ответственное за прием и регистрацию заявления, передает данное 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явление должностному лицу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ответственному за предоставление соотве</w:t>
      </w:r>
      <w:r w:rsidRPr="00A029D2">
        <w:rPr>
          <w:rFonts w:ascii="Arial" w:hAnsi="Arial" w:cs="Arial"/>
          <w:sz w:val="24"/>
          <w:szCs w:val="24"/>
        </w:rPr>
        <w:t>т</w:t>
      </w:r>
      <w:r w:rsidRPr="00A029D2">
        <w:rPr>
          <w:rFonts w:ascii="Arial" w:hAnsi="Arial" w:cs="Arial"/>
          <w:sz w:val="24"/>
          <w:szCs w:val="24"/>
        </w:rPr>
        <w:t>ствующей информации заявителю.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3.2.3. Должностное лицо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ответственное за предоставление информации заявителю изучает содержание заявления, осуществляет сбор, анализ, обо</w:t>
      </w:r>
      <w:r w:rsidRPr="00A029D2">
        <w:rPr>
          <w:rFonts w:ascii="Arial" w:hAnsi="Arial" w:cs="Arial"/>
          <w:sz w:val="24"/>
          <w:szCs w:val="24"/>
        </w:rPr>
        <w:t>б</w:t>
      </w:r>
      <w:r w:rsidRPr="00A029D2">
        <w:rPr>
          <w:rFonts w:ascii="Arial" w:hAnsi="Arial" w:cs="Arial"/>
          <w:sz w:val="24"/>
          <w:szCs w:val="24"/>
        </w:rPr>
        <w:t>щение информации по вопросам, указанным в заявлении, после чего готовит проект ответа по существу заявления, который передается для подписания р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 xml:space="preserve">ководителю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A029D2">
        <w:rPr>
          <w:rFonts w:ascii="Arial" w:hAnsi="Arial" w:cs="Arial"/>
          <w:iCs/>
          <w:sz w:val="24"/>
          <w:szCs w:val="24"/>
        </w:rPr>
        <w:t>д</w:t>
      </w:r>
      <w:r w:rsidRPr="00A029D2">
        <w:rPr>
          <w:rFonts w:ascii="Arial" w:hAnsi="Arial" w:cs="Arial"/>
          <w:iCs/>
          <w:sz w:val="24"/>
          <w:szCs w:val="24"/>
        </w:rPr>
        <w:t>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3.2.4. Максимальный срок исполнения административной процедуры</w:t>
      </w:r>
      <w:r w:rsidRPr="00A029D2">
        <w:rPr>
          <w:rFonts w:ascii="Arial" w:hAnsi="Arial" w:cs="Arial"/>
          <w:sz w:val="24"/>
          <w:szCs w:val="24"/>
        </w:rPr>
        <w:br/>
        <w:t>– не более 30 дней* со дня регистрации заявления.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3.2.5. Результатом исполнения административной процедуры является подготовка письменного ответа, содержащего запрашиваемую заявителем и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формацию.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3.3. Предоставление (направление) подготовленной информации заявит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лю. 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3.3.1. Информирование заявителя осуществляется способом, указанным в заявлении, в том числе посредством электронной почты либо через МФЦ. 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При поступлении в </w:t>
      </w:r>
      <w:r w:rsidRPr="00A029D2">
        <w:rPr>
          <w:rFonts w:ascii="Arial" w:hAnsi="Arial" w:cs="Arial"/>
          <w:iCs/>
          <w:sz w:val="24"/>
          <w:szCs w:val="24"/>
        </w:rPr>
        <w:t xml:space="preserve">администрацию Светлоярского муниципального района Волгоградской области </w:t>
      </w:r>
      <w:r w:rsidRPr="00A029D2">
        <w:rPr>
          <w:rFonts w:ascii="Arial" w:hAnsi="Arial" w:cs="Arial"/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ных услуг.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3.3.2. Максимальный срок исполнения административной процедуры – не более 30* дней с даты подписания ответа заявителю.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3.3.3. Результатом исполнения административной процедуры является предоставление (направление) заявителю должностным лицом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iCs/>
          <w:sz w:val="24"/>
          <w:szCs w:val="24"/>
        </w:rPr>
        <w:t>письменного о</w:t>
      </w:r>
      <w:r w:rsidRPr="00A029D2">
        <w:rPr>
          <w:rFonts w:ascii="Arial" w:hAnsi="Arial" w:cs="Arial"/>
          <w:iCs/>
          <w:sz w:val="24"/>
          <w:szCs w:val="24"/>
        </w:rPr>
        <w:t>т</w:t>
      </w:r>
      <w:r w:rsidRPr="00A029D2">
        <w:rPr>
          <w:rFonts w:ascii="Arial" w:hAnsi="Arial" w:cs="Arial"/>
          <w:iCs/>
          <w:sz w:val="24"/>
          <w:szCs w:val="24"/>
        </w:rPr>
        <w:t>вета, содержащего необходимую заявителю информацию</w:t>
      </w:r>
      <w:r w:rsidRPr="00A029D2">
        <w:rPr>
          <w:rFonts w:ascii="Arial" w:hAnsi="Arial" w:cs="Arial"/>
          <w:sz w:val="24"/>
          <w:szCs w:val="24"/>
        </w:rPr>
        <w:t>.</w:t>
      </w:r>
    </w:p>
    <w:p w:rsidR="00693166" w:rsidRPr="00A029D2" w:rsidRDefault="00693166" w:rsidP="005F6E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4.1. Контроль за соблюдением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lastRenderedPageBreak/>
        <w:t>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должностными лицами </w:t>
      </w:r>
      <w:r w:rsidRPr="00A029D2">
        <w:rPr>
          <w:rFonts w:ascii="Arial" w:hAnsi="Arial" w:cs="Arial"/>
          <w:iCs/>
          <w:sz w:val="24"/>
          <w:szCs w:val="24"/>
        </w:rPr>
        <w:t>администр</w:t>
      </w:r>
      <w:r w:rsidRPr="00A029D2">
        <w:rPr>
          <w:rFonts w:ascii="Arial" w:hAnsi="Arial" w:cs="Arial"/>
          <w:iCs/>
          <w:sz w:val="24"/>
          <w:szCs w:val="24"/>
        </w:rPr>
        <w:t>а</w:t>
      </w:r>
      <w:r w:rsidRPr="00A029D2">
        <w:rPr>
          <w:rFonts w:ascii="Arial" w:hAnsi="Arial" w:cs="Arial"/>
          <w:iCs/>
          <w:sz w:val="24"/>
          <w:szCs w:val="24"/>
        </w:rPr>
        <w:t>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участву</w:t>
      </w:r>
      <w:r w:rsidRPr="00A029D2">
        <w:rPr>
          <w:rFonts w:ascii="Arial" w:hAnsi="Arial" w:cs="Arial"/>
          <w:sz w:val="24"/>
          <w:szCs w:val="24"/>
        </w:rPr>
        <w:t>ю</w:t>
      </w:r>
      <w:r w:rsidRPr="00A029D2">
        <w:rPr>
          <w:rFonts w:ascii="Arial" w:hAnsi="Arial" w:cs="Arial"/>
          <w:sz w:val="24"/>
          <w:szCs w:val="24"/>
        </w:rPr>
        <w:t>щими в предоставлении муниципальной услуги, положений настоящего адм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нистративного регламента осуществляется должностными лицами </w:t>
      </w:r>
      <w:r w:rsidRPr="00A029D2">
        <w:rPr>
          <w:rFonts w:ascii="Arial" w:hAnsi="Arial" w:cs="Arial"/>
          <w:iCs/>
          <w:sz w:val="24"/>
          <w:szCs w:val="24"/>
        </w:rPr>
        <w:t>админ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спец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ально уполномоченными на осуществление данного контроля, руководителем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моченными должностными лицами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</w:t>
      </w:r>
      <w:r w:rsidRPr="00A029D2">
        <w:rPr>
          <w:rFonts w:ascii="Arial" w:hAnsi="Arial" w:cs="Arial"/>
          <w:iCs/>
          <w:sz w:val="24"/>
          <w:szCs w:val="24"/>
        </w:rPr>
        <w:t>ь</w:t>
      </w:r>
      <w:r w:rsidRPr="00A029D2">
        <w:rPr>
          <w:rFonts w:ascii="Arial" w:hAnsi="Arial" w:cs="Arial"/>
          <w:iCs/>
          <w:sz w:val="24"/>
          <w:szCs w:val="24"/>
        </w:rPr>
        <w:t>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на основании распоряжения руководителя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.</w:t>
      </w: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ми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</w:t>
      </w:r>
      <w:r w:rsidRPr="00A029D2">
        <w:rPr>
          <w:rFonts w:ascii="Arial" w:hAnsi="Arial" w:cs="Arial"/>
          <w:iCs/>
          <w:sz w:val="24"/>
          <w:szCs w:val="24"/>
        </w:rPr>
        <w:t>а</w:t>
      </w:r>
      <w:r w:rsidRPr="00A029D2">
        <w:rPr>
          <w:rFonts w:ascii="Arial" w:hAnsi="Arial" w:cs="Arial"/>
          <w:iCs/>
          <w:sz w:val="24"/>
          <w:szCs w:val="24"/>
        </w:rPr>
        <w:t>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ящего административного регламента, нормативных правовых актов, регул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рующих деятельность по предоставлению муниципальной услуги при ос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ществлении отдельных административных процедур и предоставления мун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ципальной услуги в целом.</w:t>
      </w: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гулирующих деятельность по предоставлению муниципальной услуги при ос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ществлении отдельных административных процедур и предоставления мун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ципальной услуги в целом.</w:t>
      </w: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</w:t>
      </w:r>
      <w:r w:rsidRPr="00A029D2">
        <w:rPr>
          <w:rFonts w:ascii="Arial" w:hAnsi="Arial" w:cs="Arial"/>
          <w:sz w:val="24"/>
          <w:szCs w:val="24"/>
        </w:rPr>
        <w:t>ю</w:t>
      </w:r>
      <w:r w:rsidRPr="00A029D2">
        <w:rPr>
          <w:rFonts w:ascii="Arial" w:hAnsi="Arial" w:cs="Arial"/>
          <w:sz w:val="24"/>
          <w:szCs w:val="24"/>
        </w:rPr>
        <w:t>щих на нарушения настоящего административного регламента.</w:t>
      </w:r>
    </w:p>
    <w:p w:rsidR="00693166" w:rsidRPr="00A029D2" w:rsidRDefault="00693166" w:rsidP="005F6E6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 w:rsidRPr="00A029D2">
        <w:rPr>
          <w:rFonts w:ascii="Arial" w:hAnsi="Arial" w:cs="Arial"/>
          <w:sz w:val="24"/>
          <w:szCs w:val="24"/>
        </w:rPr>
        <w:t>д</w:t>
      </w:r>
      <w:r w:rsidRPr="00A029D2">
        <w:rPr>
          <w:rFonts w:ascii="Arial" w:hAnsi="Arial" w:cs="Arial"/>
          <w:sz w:val="24"/>
          <w:szCs w:val="24"/>
        </w:rPr>
        <w:t>писывается должностным лицом, уполномоченным на проведение проверки.</w:t>
      </w:r>
    </w:p>
    <w:p w:rsidR="00693166" w:rsidRPr="00A029D2" w:rsidRDefault="00693166" w:rsidP="005F6E6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4.5. Должностные лица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вательности исполнения административных действий и выполнения админ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стративных процедур, предусмотренных настоящим административным регл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ментом. Персональная ответственность закрепляется в должностных инстру</w:t>
      </w:r>
      <w:r w:rsidRPr="00A029D2">
        <w:rPr>
          <w:rFonts w:ascii="Arial" w:hAnsi="Arial" w:cs="Arial"/>
          <w:sz w:val="24"/>
          <w:szCs w:val="24"/>
        </w:rPr>
        <w:t>к</w:t>
      </w:r>
      <w:r w:rsidRPr="00A029D2">
        <w:rPr>
          <w:rFonts w:ascii="Arial" w:hAnsi="Arial" w:cs="Arial"/>
          <w:sz w:val="24"/>
          <w:szCs w:val="24"/>
        </w:rPr>
        <w:t>циях. В случае выявления нарушений виновные несут ответственность в соо</w:t>
      </w:r>
      <w:r w:rsidRPr="00A029D2">
        <w:rPr>
          <w:rFonts w:ascii="Arial" w:hAnsi="Arial" w:cs="Arial"/>
          <w:sz w:val="24"/>
          <w:szCs w:val="24"/>
        </w:rPr>
        <w:t>т</w:t>
      </w:r>
      <w:r w:rsidRPr="00A029D2">
        <w:rPr>
          <w:rFonts w:ascii="Arial" w:hAnsi="Arial" w:cs="Arial"/>
          <w:sz w:val="24"/>
          <w:szCs w:val="24"/>
        </w:rPr>
        <w:t>ветствии с действующим законодательством Российской Федерации и Волг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градской области.</w:t>
      </w:r>
    </w:p>
    <w:p w:rsidR="00693166" w:rsidRPr="00A029D2" w:rsidRDefault="00693166" w:rsidP="005F6E60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нистративного регламента является контроль со стороны граждан, их объед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нений и организаций, который осуществляется путем направления обращений и жалоб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.</w:t>
      </w:r>
    </w:p>
    <w:p w:rsidR="00693166" w:rsidRPr="00A029D2" w:rsidRDefault="00693166" w:rsidP="005F6E60">
      <w:pPr>
        <w:autoSpaceDE w:val="0"/>
        <w:spacing w:after="0" w:line="240" w:lineRule="auto"/>
        <w:ind w:right="-16"/>
        <w:jc w:val="both"/>
        <w:rPr>
          <w:rFonts w:ascii="Arial" w:hAnsi="Arial" w:cs="Arial"/>
          <w:b/>
          <w:sz w:val="24"/>
          <w:szCs w:val="24"/>
        </w:rPr>
      </w:pP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029D2">
        <w:rPr>
          <w:rFonts w:ascii="Arial" w:hAnsi="Arial" w:cs="Arial"/>
          <w:b/>
          <w:sz w:val="24"/>
          <w:szCs w:val="24"/>
        </w:rPr>
        <w:lastRenderedPageBreak/>
        <w:t xml:space="preserve">и действий (бездействия) </w:t>
      </w:r>
      <w:r w:rsidRPr="00A029D2">
        <w:rPr>
          <w:rFonts w:ascii="Arial" w:hAnsi="Arial" w:cs="Arial"/>
          <w:b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b/>
          <w:sz w:val="24"/>
          <w:szCs w:val="24"/>
        </w:rPr>
        <w:t xml:space="preserve">, МФЦ, </w:t>
      </w:r>
      <w:r w:rsidRPr="00A029D2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35" w:history="1">
        <w:r w:rsidRPr="00A029D2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A029D2">
        <w:rPr>
          <w:rFonts w:ascii="Arial" w:hAnsi="Arial" w:cs="Arial"/>
          <w:b/>
          <w:bCs/>
          <w:sz w:val="24"/>
          <w:szCs w:val="24"/>
        </w:rPr>
        <w:t xml:space="preserve"> Федерального закона № 210-ФЗ</w:t>
      </w:r>
      <w:r w:rsidRPr="00A029D2">
        <w:rPr>
          <w:rStyle w:val="af7"/>
          <w:rFonts w:ascii="Arial" w:hAnsi="Arial" w:cs="Arial"/>
          <w:b/>
          <w:bCs/>
          <w:sz w:val="24"/>
          <w:szCs w:val="24"/>
        </w:rPr>
        <w:footnoteReference w:id="1"/>
      </w:r>
      <w:r w:rsidRPr="00A029D2">
        <w:rPr>
          <w:rFonts w:ascii="Arial" w:hAnsi="Arial" w:cs="Arial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693166" w:rsidRPr="00A029D2" w:rsidRDefault="00693166" w:rsidP="005F6E60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</w:t>
      </w:r>
      <w:r w:rsidRPr="00A029D2">
        <w:rPr>
          <w:rFonts w:ascii="Arial" w:hAnsi="Arial" w:cs="Arial"/>
          <w:sz w:val="24"/>
          <w:szCs w:val="24"/>
        </w:rPr>
        <w:t>з</w:t>
      </w:r>
      <w:r w:rsidRPr="00A029D2">
        <w:rPr>
          <w:rFonts w:ascii="Arial" w:hAnsi="Arial" w:cs="Arial"/>
          <w:sz w:val="24"/>
          <w:szCs w:val="24"/>
        </w:rPr>
        <w:t xml:space="preserve">действие)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</w:t>
      </w:r>
      <w:r w:rsidRPr="00A029D2">
        <w:rPr>
          <w:rFonts w:ascii="Arial" w:hAnsi="Arial" w:cs="Arial"/>
          <w:iCs/>
          <w:sz w:val="24"/>
          <w:szCs w:val="24"/>
        </w:rPr>
        <w:t>д</w:t>
      </w:r>
      <w:r w:rsidRPr="00A029D2">
        <w:rPr>
          <w:rFonts w:ascii="Arial" w:hAnsi="Arial" w:cs="Arial"/>
          <w:iCs/>
          <w:sz w:val="24"/>
          <w:szCs w:val="24"/>
        </w:rPr>
        <w:t>ской области</w:t>
      </w:r>
      <w:r w:rsidRPr="00A029D2">
        <w:rPr>
          <w:rFonts w:ascii="Arial" w:hAnsi="Arial" w:cs="Arial"/>
          <w:sz w:val="24"/>
          <w:szCs w:val="24"/>
        </w:rPr>
        <w:t>,</w:t>
      </w:r>
      <w:r w:rsidRPr="00A029D2">
        <w:rPr>
          <w:rFonts w:ascii="Arial" w:hAnsi="Arial" w:cs="Arial"/>
          <w:b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МФЦ, </w:t>
      </w:r>
      <w:r w:rsidRPr="00A029D2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36" w:history="1">
        <w:r w:rsidRPr="00A029D2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A029D2">
        <w:rPr>
          <w:rFonts w:ascii="Arial" w:hAnsi="Arial" w:cs="Arial"/>
          <w:bCs/>
          <w:sz w:val="24"/>
          <w:szCs w:val="24"/>
        </w:rPr>
        <w:t xml:space="preserve"> Федеральн</w:t>
      </w:r>
      <w:r w:rsidRPr="00A029D2">
        <w:rPr>
          <w:rFonts w:ascii="Arial" w:hAnsi="Arial" w:cs="Arial"/>
          <w:bCs/>
          <w:sz w:val="24"/>
          <w:szCs w:val="24"/>
        </w:rPr>
        <w:t>о</w:t>
      </w:r>
      <w:r w:rsidRPr="00A029D2">
        <w:rPr>
          <w:rFonts w:ascii="Arial" w:hAnsi="Arial" w:cs="Arial"/>
          <w:bCs/>
          <w:sz w:val="24"/>
          <w:szCs w:val="24"/>
        </w:rPr>
        <w:t>го закона № 210-ФЗ), а также их должностных лиц, муниципальных служащих, работников, в том ч</w:t>
      </w:r>
      <w:r w:rsidRPr="00A029D2">
        <w:rPr>
          <w:rFonts w:ascii="Arial" w:hAnsi="Arial" w:cs="Arial"/>
          <w:sz w:val="24"/>
          <w:szCs w:val="24"/>
        </w:rPr>
        <w:t>исле в следующих случаях: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7" w:history="1">
        <w:r w:rsidRPr="00A029D2">
          <w:rPr>
            <w:rFonts w:ascii="Arial" w:hAnsi="Arial" w:cs="Arial"/>
            <w:sz w:val="24"/>
            <w:szCs w:val="24"/>
          </w:rPr>
          <w:t>статье 15.1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  </w:t>
      </w:r>
      <w:r w:rsidRPr="00A029D2">
        <w:rPr>
          <w:rFonts w:ascii="Arial" w:hAnsi="Arial" w:cs="Arial"/>
          <w:bCs/>
          <w:sz w:val="24"/>
          <w:szCs w:val="24"/>
        </w:rPr>
        <w:t>№ 210-ФЗ;</w:t>
      </w:r>
      <w:r w:rsidRPr="00A029D2">
        <w:rPr>
          <w:rStyle w:val="af7"/>
          <w:rFonts w:ascii="Arial" w:hAnsi="Arial" w:cs="Arial"/>
          <w:sz w:val="24"/>
          <w:szCs w:val="24"/>
        </w:rPr>
        <w:footnoteReference w:id="2"/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деленном </w:t>
      </w:r>
      <w:hyperlink r:id="rId38" w:history="1">
        <w:r w:rsidRPr="00A029D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A029D2">
        <w:rPr>
          <w:rFonts w:ascii="Arial" w:hAnsi="Arial" w:cs="Arial"/>
          <w:sz w:val="24"/>
          <w:szCs w:val="24"/>
        </w:rPr>
        <w:t>;</w:t>
      </w:r>
    </w:p>
    <w:p w:rsidR="00693166" w:rsidRPr="00A029D2" w:rsidRDefault="00693166" w:rsidP="005F6E60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A029D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bCs/>
          <w:sz w:val="24"/>
          <w:szCs w:val="24"/>
        </w:rPr>
        <w:t>Фед</w:t>
      </w:r>
      <w:r w:rsidRPr="00A029D2">
        <w:rPr>
          <w:rFonts w:ascii="Arial" w:hAnsi="Arial" w:cs="Arial"/>
          <w:bCs/>
          <w:sz w:val="24"/>
          <w:szCs w:val="24"/>
        </w:rPr>
        <w:t>е</w:t>
      </w:r>
      <w:r w:rsidRPr="00A029D2">
        <w:rPr>
          <w:rFonts w:ascii="Arial" w:hAnsi="Arial" w:cs="Arial"/>
          <w:bCs/>
          <w:sz w:val="24"/>
          <w:szCs w:val="24"/>
        </w:rPr>
        <w:t>рального закона № 210-ФЗ</w:t>
      </w:r>
      <w:r w:rsidRPr="00A029D2">
        <w:rPr>
          <w:rFonts w:ascii="Arial" w:hAnsi="Arial" w:cs="Arial"/>
          <w:sz w:val="24"/>
          <w:szCs w:val="24"/>
        </w:rPr>
        <w:t>;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дерации, нормативными правовыми актами Волгоградской области,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пальными правовыми актами;</w:t>
      </w:r>
    </w:p>
    <w:p w:rsidR="00693166" w:rsidRPr="00A029D2" w:rsidRDefault="00693166" w:rsidP="005F6E6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7) отказ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</w:t>
      </w:r>
      <w:r w:rsidRPr="00A029D2">
        <w:rPr>
          <w:rFonts w:ascii="Arial" w:hAnsi="Arial" w:cs="Arial"/>
          <w:iCs/>
          <w:sz w:val="24"/>
          <w:szCs w:val="24"/>
        </w:rPr>
        <w:t>о</w:t>
      </w:r>
      <w:r w:rsidRPr="00A029D2">
        <w:rPr>
          <w:rFonts w:ascii="Arial" w:hAnsi="Arial" w:cs="Arial"/>
          <w:iCs/>
          <w:sz w:val="24"/>
          <w:szCs w:val="24"/>
        </w:rPr>
        <w:t>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должностного лица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МФЦ, работника МФЦ, организаций, </w:t>
      </w:r>
      <w:r w:rsidRPr="00A029D2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40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ствие) которого обжалуются, возложена функция по предоставлению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пальной услуги в полном объеме в порядке, определенном </w:t>
      </w:r>
      <w:hyperlink r:id="rId41" w:history="1">
        <w:r w:rsidRPr="00A029D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 № 210-ФЗ;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вания приостановления не предусмотрены федеральными законами и прин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тыми в соответствии с ними иными нормативными правовыми актами Росси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ской Федерации, законами и иными нормативными правовыми актами Волг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градской области, муниципальными правовыми актами. В указанном случае 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судебное (внесудебное) обжалование заявителем решений и действий (бе</w:t>
      </w:r>
      <w:r w:rsidRPr="00A029D2">
        <w:rPr>
          <w:rFonts w:ascii="Arial" w:hAnsi="Arial" w:cs="Arial"/>
          <w:sz w:val="24"/>
          <w:szCs w:val="24"/>
        </w:rPr>
        <w:t>з</w:t>
      </w:r>
      <w:r w:rsidRPr="00A029D2">
        <w:rPr>
          <w:rFonts w:ascii="Arial" w:hAnsi="Arial" w:cs="Arial"/>
          <w:sz w:val="24"/>
          <w:szCs w:val="24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ставлению муниципальной услуги в полном объеме в порядке, определенном  </w:t>
      </w:r>
      <w:hyperlink r:id="rId42" w:history="1">
        <w:r w:rsidRPr="00A029D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пальной услуги, за исключением случаев, предусмотренных </w:t>
      </w:r>
      <w:hyperlink r:id="rId43" w:history="1">
        <w:r w:rsidRPr="00A029D2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</w:t>
      </w:r>
      <w:r w:rsidR="00812EDF">
        <w:rPr>
          <w:rFonts w:ascii="Arial" w:hAnsi="Arial" w:cs="Arial"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№ 210-ФЗ. В указанном случае досудебное (вн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4" w:history="1">
        <w:r w:rsidRPr="00A029D2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</w:t>
      </w:r>
      <w:r w:rsidRPr="00A029D2">
        <w:rPr>
          <w:rFonts w:ascii="Arial" w:hAnsi="Arial" w:cs="Arial"/>
          <w:bCs/>
          <w:sz w:val="24"/>
          <w:szCs w:val="24"/>
        </w:rPr>
        <w:t xml:space="preserve">  </w:t>
      </w:r>
      <w:r w:rsidRPr="00A029D2">
        <w:rPr>
          <w:rFonts w:ascii="Arial" w:hAnsi="Arial" w:cs="Arial"/>
          <w:sz w:val="24"/>
          <w:szCs w:val="24"/>
        </w:rPr>
        <w:t>№ 210-ФЗ.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МФЦ,  либо в комитет экономической политики и разв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тия Волгоградской области, являющийся учредителем МФЦ (далее - учред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тель МФЦ), а также в организации, предусмотренные </w:t>
      </w:r>
      <w:hyperlink r:id="rId45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заций, предусмотренных </w:t>
      </w:r>
      <w:hyperlink r:id="rId46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A029D2">
        <w:rPr>
          <w:rFonts w:ascii="Arial" w:hAnsi="Arial" w:cs="Arial"/>
          <w:iCs/>
          <w:sz w:val="24"/>
          <w:szCs w:val="24"/>
        </w:rPr>
        <w:t>р</w:t>
      </w:r>
      <w:r w:rsidRPr="00A029D2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должностного лица </w:t>
      </w:r>
      <w:r w:rsidRPr="00A029D2">
        <w:rPr>
          <w:rFonts w:ascii="Arial" w:hAnsi="Arial" w:cs="Arial"/>
          <w:iCs/>
          <w:sz w:val="24"/>
          <w:szCs w:val="24"/>
        </w:rPr>
        <w:t>а</w:t>
      </w:r>
      <w:r w:rsidRPr="00A029D2">
        <w:rPr>
          <w:rFonts w:ascii="Arial" w:hAnsi="Arial" w:cs="Arial"/>
          <w:iCs/>
          <w:sz w:val="24"/>
          <w:szCs w:val="24"/>
        </w:rPr>
        <w:t>д</w:t>
      </w:r>
      <w:r w:rsidRPr="00A029D2">
        <w:rPr>
          <w:rFonts w:ascii="Arial" w:hAnsi="Arial" w:cs="Arial"/>
          <w:iCs/>
          <w:sz w:val="24"/>
          <w:szCs w:val="24"/>
        </w:rPr>
        <w:t>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</w:t>
      </w:r>
      <w:r w:rsidRPr="00A029D2">
        <w:rPr>
          <w:rFonts w:ascii="Arial" w:hAnsi="Arial" w:cs="Arial"/>
          <w:iCs/>
          <w:sz w:val="24"/>
          <w:szCs w:val="24"/>
        </w:rPr>
        <w:t>у</w:t>
      </w:r>
      <w:r w:rsidRPr="00A029D2">
        <w:rPr>
          <w:rFonts w:ascii="Arial" w:hAnsi="Arial" w:cs="Arial"/>
          <w:iCs/>
          <w:sz w:val="24"/>
          <w:szCs w:val="24"/>
        </w:rPr>
        <w:t>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жет быть принята при личном приеме заявителя. 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lastRenderedPageBreak/>
        <w:t xml:space="preserve"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</w:t>
      </w:r>
      <w:r w:rsidRPr="00A029D2">
        <w:rPr>
          <w:rFonts w:ascii="Arial" w:hAnsi="Arial" w:cs="Arial"/>
          <w:sz w:val="24"/>
          <w:szCs w:val="24"/>
        </w:rPr>
        <w:t>т</w:t>
      </w:r>
      <w:r w:rsidRPr="00A029D2">
        <w:rPr>
          <w:rFonts w:ascii="Arial" w:hAnsi="Arial" w:cs="Arial"/>
          <w:sz w:val="24"/>
          <w:szCs w:val="24"/>
        </w:rPr>
        <w:t xml:space="preserve">ренных </w:t>
      </w:r>
      <w:hyperlink r:id="rId47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                 а также их работников может быть направлена по почте, с использованием информ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ционно-телекоммуникационной сети «Интернет», официальных сайтов этих о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ганизаций, Единого портала государственных и муниципальных услуг, а также может быть принята при личном приеме заявителя.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ющего муниципальную услугу, рассматриваются непосредственно руководит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лем органа, предоставляющего муниципальную услугу.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5.4. Жалоба должна содержать: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</w:t>
      </w:r>
      <w:r w:rsidRPr="00A029D2">
        <w:rPr>
          <w:rFonts w:ascii="Arial" w:hAnsi="Arial" w:cs="Arial"/>
          <w:sz w:val="24"/>
          <w:szCs w:val="24"/>
        </w:rPr>
        <w:t>ь</w:t>
      </w:r>
      <w:r w:rsidRPr="00A029D2">
        <w:rPr>
          <w:rFonts w:ascii="Arial" w:hAnsi="Arial" w:cs="Arial"/>
          <w:sz w:val="24"/>
          <w:szCs w:val="24"/>
        </w:rPr>
        <w:t>ного образования, должностного лица</w:t>
      </w:r>
      <w:r w:rsidRPr="00A029D2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8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сте нахождения заявителя - юридического лица, а также номер (номера) ко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A029D2">
        <w:rPr>
          <w:rFonts w:ascii="Arial" w:hAnsi="Arial" w:cs="Arial"/>
          <w:iCs/>
          <w:sz w:val="24"/>
          <w:szCs w:val="24"/>
        </w:rPr>
        <w:t>адм</w:t>
      </w:r>
      <w:r w:rsidRPr="00A029D2">
        <w:rPr>
          <w:rFonts w:ascii="Arial" w:hAnsi="Arial" w:cs="Arial"/>
          <w:iCs/>
          <w:sz w:val="24"/>
          <w:szCs w:val="24"/>
        </w:rPr>
        <w:t>и</w:t>
      </w:r>
      <w:r w:rsidRPr="00A029D2">
        <w:rPr>
          <w:rFonts w:ascii="Arial" w:hAnsi="Arial" w:cs="Arial"/>
          <w:iCs/>
          <w:sz w:val="24"/>
          <w:szCs w:val="24"/>
        </w:rPr>
        <w:t>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должностного лица,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9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на № 210-ФЗ, их работников;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должностного лица</w:t>
      </w:r>
      <w:r w:rsidRPr="00A029D2">
        <w:rPr>
          <w:rFonts w:ascii="Arial" w:hAnsi="Arial" w:cs="Arial"/>
          <w:bCs/>
          <w:i/>
          <w:sz w:val="24"/>
          <w:szCs w:val="24"/>
        </w:rPr>
        <w:t xml:space="preserve">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</w:t>
      </w:r>
      <w:r w:rsidRPr="00A029D2">
        <w:rPr>
          <w:rFonts w:ascii="Arial" w:hAnsi="Arial" w:cs="Arial"/>
          <w:iCs/>
          <w:sz w:val="24"/>
          <w:szCs w:val="24"/>
        </w:rPr>
        <w:t>р</w:t>
      </w:r>
      <w:r w:rsidRPr="00A029D2">
        <w:rPr>
          <w:rFonts w:ascii="Arial" w:hAnsi="Arial" w:cs="Arial"/>
          <w:iCs/>
          <w:sz w:val="24"/>
          <w:szCs w:val="24"/>
        </w:rPr>
        <w:t>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 или муниципального сл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 xml:space="preserve">жащего, МФЦ, работника МФЦ, организаций, предусмотренных </w:t>
      </w:r>
      <w:hyperlink r:id="rId50" w:history="1">
        <w:r w:rsidRPr="00A029D2">
          <w:rPr>
            <w:rFonts w:ascii="Arial" w:hAnsi="Arial" w:cs="Arial"/>
            <w:sz w:val="24"/>
            <w:szCs w:val="24"/>
          </w:rPr>
          <w:t>частью 1.1 ст</w:t>
        </w:r>
        <w:r w:rsidRPr="00A029D2">
          <w:rPr>
            <w:rFonts w:ascii="Arial" w:hAnsi="Arial" w:cs="Arial"/>
            <w:sz w:val="24"/>
            <w:szCs w:val="24"/>
          </w:rPr>
          <w:t>а</w:t>
        </w:r>
        <w:r w:rsidRPr="00A029D2">
          <w:rPr>
            <w:rFonts w:ascii="Arial" w:hAnsi="Arial" w:cs="Arial"/>
            <w:sz w:val="24"/>
            <w:szCs w:val="24"/>
          </w:rPr>
          <w:t>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димых для обоснования и рассмотрения жалобы.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 xml:space="preserve">ется поступление жалобы заявителя. Регистрация жалобы осуществляется уполномоченным специалистом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sz w:val="24"/>
          <w:szCs w:val="24"/>
          <w:u w:val="single"/>
        </w:rPr>
        <w:t>,</w:t>
      </w:r>
      <w:r w:rsidRPr="00A029D2">
        <w:rPr>
          <w:rFonts w:ascii="Arial" w:hAnsi="Arial" w:cs="Arial"/>
          <w:sz w:val="24"/>
          <w:szCs w:val="24"/>
        </w:rPr>
        <w:t xml:space="preserve"> работниками МФЦ, организаций, предусмотре</w:t>
      </w:r>
      <w:r w:rsidRPr="00A029D2">
        <w:rPr>
          <w:rFonts w:ascii="Arial" w:hAnsi="Arial" w:cs="Arial"/>
          <w:sz w:val="24"/>
          <w:szCs w:val="24"/>
        </w:rPr>
        <w:t>н</w:t>
      </w:r>
      <w:r w:rsidRPr="00A029D2">
        <w:rPr>
          <w:rFonts w:ascii="Arial" w:hAnsi="Arial" w:cs="Arial"/>
          <w:sz w:val="24"/>
          <w:szCs w:val="24"/>
        </w:rPr>
        <w:t xml:space="preserve">ных </w:t>
      </w:r>
      <w:hyperlink r:id="rId51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A029D2">
        <w:rPr>
          <w:rFonts w:ascii="Arial" w:hAnsi="Arial" w:cs="Arial"/>
          <w:iCs/>
          <w:sz w:val="24"/>
          <w:szCs w:val="24"/>
        </w:rPr>
        <w:t>администрацию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МФЦ, учредителю МФЦ, в организации, пред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 xml:space="preserve">смотренные </w:t>
      </w:r>
      <w:hyperlink r:id="rId52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53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в приеме документов у заявит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lastRenderedPageBreak/>
        <w:t>ля либо в исправлении допущенных опечаток и ошибок или в случае обжалов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ния нарушения установленного срока таких исправлений – в течение пяти 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бочих дней со дня ее регистрации.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шего жалобу, и почтовый адрес, по которому должен быть направлен ответ, о</w:t>
      </w:r>
      <w:r w:rsidRPr="00A029D2">
        <w:rPr>
          <w:rFonts w:ascii="Arial" w:hAnsi="Arial" w:cs="Arial"/>
          <w:sz w:val="24"/>
          <w:szCs w:val="24"/>
        </w:rPr>
        <w:t>т</w:t>
      </w:r>
      <w:r w:rsidRPr="00A029D2">
        <w:rPr>
          <w:rFonts w:ascii="Arial" w:hAnsi="Arial" w:cs="Arial"/>
          <w:sz w:val="24"/>
          <w:szCs w:val="24"/>
        </w:rPr>
        <w:t xml:space="preserve">вет на жалобу не дается. 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вершаемом или совершенном противоправном деянии, а также о лице, его по</w:t>
      </w:r>
      <w:r w:rsidRPr="00A029D2">
        <w:rPr>
          <w:rFonts w:ascii="Arial" w:hAnsi="Arial" w:cs="Arial"/>
          <w:sz w:val="24"/>
          <w:szCs w:val="24"/>
        </w:rPr>
        <w:t>д</w:t>
      </w:r>
      <w:r w:rsidRPr="00A029D2">
        <w:rPr>
          <w:rFonts w:ascii="Arial" w:hAnsi="Arial" w:cs="Arial"/>
          <w:sz w:val="24"/>
          <w:szCs w:val="24"/>
        </w:rPr>
        <w:t>готавливающем, совершающем или совершившем, жалоба подлежит напра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лению в государственный орган в соответствии с его компетенцией.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 xml:space="preserve">нию жалоб в соответствии с </w:t>
      </w:r>
      <w:hyperlink r:id="rId54" w:history="1">
        <w:r w:rsidRPr="00A029D2">
          <w:rPr>
            <w:rFonts w:ascii="Arial" w:hAnsi="Arial" w:cs="Arial"/>
            <w:sz w:val="24"/>
            <w:szCs w:val="24"/>
          </w:rPr>
          <w:t>пунктом</w:t>
        </w:r>
      </w:hyperlink>
      <w:r w:rsidRPr="00A029D2">
        <w:rPr>
          <w:rFonts w:ascii="Arial" w:hAnsi="Arial" w:cs="Arial"/>
          <w:sz w:val="24"/>
          <w:szCs w:val="24"/>
        </w:rPr>
        <w:t xml:space="preserve"> 5.2 настоящего административного регл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мента, при получении жалобы, в которой содержатся нецензурные либо оско</w:t>
      </w:r>
      <w:r w:rsidRPr="00A029D2">
        <w:rPr>
          <w:rFonts w:ascii="Arial" w:hAnsi="Arial" w:cs="Arial"/>
          <w:sz w:val="24"/>
          <w:szCs w:val="24"/>
        </w:rPr>
        <w:t>р</w:t>
      </w:r>
      <w:r w:rsidRPr="00A029D2">
        <w:rPr>
          <w:rFonts w:ascii="Arial" w:hAnsi="Arial" w:cs="Arial"/>
          <w:sz w:val="24"/>
          <w:szCs w:val="24"/>
        </w:rPr>
        <w:t>бительные выражения, угрозы жизни, здоровью и имуществу должностного л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требления правом.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5" w:tooltip="blocked::consultantplus://offline/ref=166B6C834A40D9ED059D12BC8CDD9D84D13C7A68142196DE02C83138nBMDI" w:history="1">
        <w:r w:rsidRPr="00A029D2">
          <w:rPr>
            <w:rFonts w:ascii="Arial" w:hAnsi="Arial" w:cs="Arial"/>
            <w:sz w:val="24"/>
            <w:szCs w:val="24"/>
          </w:rPr>
          <w:t>законом</w:t>
        </w:r>
      </w:hyperlink>
      <w:r w:rsidRPr="00A029D2">
        <w:rPr>
          <w:rFonts w:ascii="Arial" w:hAnsi="Arial" w:cs="Arial"/>
          <w:sz w:val="24"/>
          <w:szCs w:val="24"/>
        </w:rPr>
        <w:t xml:space="preserve"> тайну, в течение семи дней со дня рег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страции жалобы заявителю, направившему жалобу, сообщается о невозможн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сти дать ответ по существу поставленного в ней вопроса в связи с недопуст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>мостью разглашения указанных сведений.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029D2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93166" w:rsidRPr="00A029D2" w:rsidRDefault="00693166" w:rsidP="005F6E60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шему жалобу, с разъяснением порядка обжалования данного судебного реш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ния.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лоб в соответствии с </w:t>
      </w:r>
      <w:hyperlink r:id="rId56" w:history="1">
        <w:r w:rsidRPr="00A029D2">
          <w:rPr>
            <w:rFonts w:ascii="Arial" w:hAnsi="Arial" w:cs="Arial"/>
            <w:sz w:val="24"/>
            <w:szCs w:val="24"/>
          </w:rPr>
          <w:t>пунктом</w:t>
        </w:r>
      </w:hyperlink>
      <w:r w:rsidRPr="00A029D2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ющих решений: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нежных средств, взимание которых не предусмотрено нормативными правов</w:t>
      </w:r>
      <w:r w:rsidRPr="00A029D2">
        <w:rPr>
          <w:rFonts w:ascii="Arial" w:hAnsi="Arial" w:cs="Arial"/>
          <w:sz w:val="24"/>
          <w:szCs w:val="24"/>
        </w:rPr>
        <w:t>ы</w:t>
      </w:r>
      <w:r w:rsidRPr="00A029D2">
        <w:rPr>
          <w:rFonts w:ascii="Arial" w:hAnsi="Arial" w:cs="Arial"/>
          <w:sz w:val="24"/>
          <w:szCs w:val="24"/>
        </w:rPr>
        <w:t>ми актами Российской Федерации, нормативными правовыми актами Волг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 xml:space="preserve">градской области, муниципальными правовыми актами; 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 xml:space="preserve">1) признание правомерными решения и (или) действий (бездействия) </w:t>
      </w:r>
      <w:r w:rsidRPr="00A029D2">
        <w:rPr>
          <w:rFonts w:ascii="Arial" w:hAnsi="Arial" w:cs="Arial"/>
          <w:iCs/>
          <w:sz w:val="24"/>
          <w:szCs w:val="24"/>
        </w:rPr>
        <w:t>а</w:t>
      </w:r>
      <w:r w:rsidRPr="00A029D2">
        <w:rPr>
          <w:rFonts w:ascii="Arial" w:hAnsi="Arial" w:cs="Arial"/>
          <w:iCs/>
          <w:sz w:val="24"/>
          <w:szCs w:val="24"/>
        </w:rPr>
        <w:t>д</w:t>
      </w:r>
      <w:r w:rsidRPr="00A029D2">
        <w:rPr>
          <w:rFonts w:ascii="Arial" w:hAnsi="Arial" w:cs="Arial"/>
          <w:iCs/>
          <w:sz w:val="24"/>
          <w:szCs w:val="24"/>
        </w:rPr>
        <w:lastRenderedPageBreak/>
        <w:t>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i/>
          <w:iCs/>
          <w:sz w:val="24"/>
          <w:szCs w:val="24"/>
        </w:rPr>
        <w:t xml:space="preserve"> </w:t>
      </w:r>
      <w:r w:rsidRPr="00A029D2">
        <w:rPr>
          <w:rFonts w:ascii="Arial" w:hAnsi="Arial" w:cs="Arial"/>
          <w:sz w:val="24"/>
          <w:szCs w:val="24"/>
        </w:rPr>
        <w:t xml:space="preserve">должностных лиц, муниципальных служащих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93166" w:rsidRPr="00A029D2" w:rsidRDefault="00693166" w:rsidP="005F6E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</w:t>
      </w:r>
      <w:r w:rsidRPr="00A029D2">
        <w:rPr>
          <w:rFonts w:ascii="Arial" w:hAnsi="Arial" w:cs="Arial"/>
          <w:sz w:val="24"/>
          <w:szCs w:val="24"/>
        </w:rPr>
        <w:t>о</w:t>
      </w:r>
      <w:r w:rsidRPr="00A029D2">
        <w:rPr>
          <w:rFonts w:ascii="Arial" w:hAnsi="Arial" w:cs="Arial"/>
          <w:sz w:val="24"/>
          <w:szCs w:val="24"/>
        </w:rPr>
        <w:t>рядке, установленном законодательством Российской Федерации.</w:t>
      </w:r>
    </w:p>
    <w:p w:rsidR="00693166" w:rsidRPr="00A029D2" w:rsidRDefault="00693166" w:rsidP="005F6E60">
      <w:pPr>
        <w:widowControl w:val="0"/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029D2">
        <w:rPr>
          <w:rFonts w:ascii="Arial" w:hAnsi="Arial" w:cs="Arial"/>
          <w:sz w:val="24"/>
          <w:szCs w:val="24"/>
        </w:rPr>
        <w:t>я</w:t>
      </w:r>
      <w:r w:rsidRPr="00A029D2">
        <w:rPr>
          <w:rFonts w:ascii="Arial" w:hAnsi="Arial" w:cs="Arial"/>
          <w:sz w:val="24"/>
          <w:szCs w:val="24"/>
        </w:rPr>
        <w:t>ется мотивированный ответ о результатах рассмотрения жалобы.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 xml:space="preserve">явителю дается информация о действиях, осуществляемых уполномоченным органом, МФЦ, либо организацией, предусмотренных </w:t>
      </w:r>
      <w:hyperlink r:id="rId57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дерального закона № 210-ФЗ, в целях незамедлительного устранения выя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ленных нарушений при оказании муниципальной услуги, а также приносятся и</w:t>
      </w:r>
      <w:r w:rsidRPr="00A029D2">
        <w:rPr>
          <w:rFonts w:ascii="Arial" w:hAnsi="Arial" w:cs="Arial"/>
          <w:sz w:val="24"/>
          <w:szCs w:val="24"/>
        </w:rPr>
        <w:t>з</w:t>
      </w:r>
      <w:r w:rsidRPr="00A029D2">
        <w:rPr>
          <w:rFonts w:ascii="Arial" w:hAnsi="Arial" w:cs="Arial"/>
          <w:sz w:val="24"/>
          <w:szCs w:val="24"/>
        </w:rPr>
        <w:t>винения за доставленные неудобства и указывается информация о дальне</w:t>
      </w:r>
      <w:r w:rsidRPr="00A029D2">
        <w:rPr>
          <w:rFonts w:ascii="Arial" w:hAnsi="Arial" w:cs="Arial"/>
          <w:sz w:val="24"/>
          <w:szCs w:val="24"/>
        </w:rPr>
        <w:t>й</w:t>
      </w:r>
      <w:r w:rsidRPr="00A029D2">
        <w:rPr>
          <w:rFonts w:ascii="Arial" w:hAnsi="Arial" w:cs="Arial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шения, а также информация о порядке обжалования принятого решения.</w:t>
      </w:r>
    </w:p>
    <w:p w:rsidR="00693166" w:rsidRPr="00A029D2" w:rsidRDefault="00693166" w:rsidP="005F6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A029D2">
        <w:rPr>
          <w:rFonts w:ascii="Arial" w:hAnsi="Arial" w:cs="Arial"/>
          <w:sz w:val="24"/>
          <w:szCs w:val="24"/>
        </w:rPr>
        <w:t>п</w:t>
      </w:r>
      <w:r w:rsidRPr="00A029D2">
        <w:rPr>
          <w:rFonts w:ascii="Arial" w:hAnsi="Arial" w:cs="Arial"/>
          <w:sz w:val="24"/>
          <w:szCs w:val="24"/>
        </w:rPr>
        <w:t xml:space="preserve">ления должностное лицо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</w:t>
      </w:r>
      <w:r w:rsidRPr="00A029D2">
        <w:rPr>
          <w:rFonts w:ascii="Arial" w:hAnsi="Arial" w:cs="Arial"/>
          <w:iCs/>
          <w:sz w:val="24"/>
          <w:szCs w:val="24"/>
        </w:rPr>
        <w:t>о</w:t>
      </w:r>
      <w:r w:rsidRPr="00A029D2">
        <w:rPr>
          <w:rFonts w:ascii="Arial" w:hAnsi="Arial" w:cs="Arial"/>
          <w:iCs/>
          <w:sz w:val="24"/>
          <w:szCs w:val="24"/>
        </w:rPr>
        <w:t>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A029D2">
        <w:rPr>
          <w:rFonts w:ascii="Arial" w:hAnsi="Arial" w:cs="Arial"/>
          <w:bCs/>
          <w:sz w:val="24"/>
          <w:szCs w:val="24"/>
        </w:rPr>
        <w:t>полномочиями по рассмотр</w:t>
      </w:r>
      <w:r w:rsidRPr="00A029D2">
        <w:rPr>
          <w:rFonts w:ascii="Arial" w:hAnsi="Arial" w:cs="Arial"/>
          <w:bCs/>
          <w:sz w:val="24"/>
          <w:szCs w:val="24"/>
        </w:rPr>
        <w:t>е</w:t>
      </w:r>
      <w:r w:rsidRPr="00A029D2">
        <w:rPr>
          <w:rFonts w:ascii="Arial" w:hAnsi="Arial" w:cs="Arial"/>
          <w:bCs/>
          <w:sz w:val="24"/>
          <w:szCs w:val="24"/>
        </w:rPr>
        <w:t>нию жалоб в соответствии с пунктом 5.2 настоящего административного регл</w:t>
      </w:r>
      <w:r w:rsidRPr="00A029D2">
        <w:rPr>
          <w:rFonts w:ascii="Arial" w:hAnsi="Arial" w:cs="Arial"/>
          <w:bCs/>
          <w:sz w:val="24"/>
          <w:szCs w:val="24"/>
        </w:rPr>
        <w:t>а</w:t>
      </w:r>
      <w:r w:rsidRPr="00A029D2">
        <w:rPr>
          <w:rFonts w:ascii="Arial" w:hAnsi="Arial" w:cs="Arial"/>
          <w:bCs/>
          <w:sz w:val="24"/>
          <w:szCs w:val="24"/>
        </w:rPr>
        <w:t>мента, незамедлительно направляют имеющиеся материалы в органы прокур</w:t>
      </w:r>
      <w:r w:rsidRPr="00A029D2">
        <w:rPr>
          <w:rFonts w:ascii="Arial" w:hAnsi="Arial" w:cs="Arial"/>
          <w:bCs/>
          <w:sz w:val="24"/>
          <w:szCs w:val="24"/>
        </w:rPr>
        <w:t>а</w:t>
      </w:r>
      <w:r w:rsidRPr="00A029D2">
        <w:rPr>
          <w:rFonts w:ascii="Arial" w:hAnsi="Arial" w:cs="Arial"/>
          <w:bCs/>
          <w:sz w:val="24"/>
          <w:szCs w:val="24"/>
        </w:rPr>
        <w:t>туры.</w:t>
      </w:r>
    </w:p>
    <w:p w:rsidR="00693166" w:rsidRPr="00A029D2" w:rsidRDefault="00693166" w:rsidP="005F6E60">
      <w:pPr>
        <w:autoSpaceDE w:val="0"/>
        <w:spacing w:after="0" w:line="240" w:lineRule="auto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</w:t>
      </w:r>
      <w:r w:rsidRPr="00A029D2">
        <w:rPr>
          <w:rFonts w:ascii="Arial" w:hAnsi="Arial" w:cs="Arial"/>
          <w:sz w:val="24"/>
          <w:szCs w:val="24"/>
        </w:rPr>
        <w:t>в</w:t>
      </w:r>
      <w:r w:rsidRPr="00A029D2">
        <w:rPr>
          <w:rFonts w:ascii="Arial" w:hAnsi="Arial" w:cs="Arial"/>
          <w:sz w:val="24"/>
          <w:szCs w:val="24"/>
        </w:rPr>
        <w:t>лении муниципальной услуги, действия (бездействие) должностных лиц, мун</w:t>
      </w:r>
      <w:r w:rsidRPr="00A029D2">
        <w:rPr>
          <w:rFonts w:ascii="Arial" w:hAnsi="Arial" w:cs="Arial"/>
          <w:sz w:val="24"/>
          <w:szCs w:val="24"/>
        </w:rPr>
        <w:t>и</w:t>
      </w:r>
      <w:r w:rsidRPr="00A029D2">
        <w:rPr>
          <w:rFonts w:ascii="Arial" w:hAnsi="Arial" w:cs="Arial"/>
          <w:sz w:val="24"/>
          <w:szCs w:val="24"/>
        </w:rPr>
        <w:t xml:space="preserve">ципальных служащих </w:t>
      </w:r>
      <w:r w:rsidRPr="00A029D2">
        <w:rPr>
          <w:rFonts w:ascii="Arial" w:hAnsi="Arial" w:cs="Arial"/>
          <w:iCs/>
          <w:sz w:val="24"/>
          <w:szCs w:val="24"/>
        </w:rPr>
        <w:t>администрации Светлоярского муниципального района Волгоградской области</w:t>
      </w:r>
      <w:r w:rsidRPr="00A029D2">
        <w:rPr>
          <w:rFonts w:ascii="Arial" w:hAnsi="Arial" w:cs="Arial"/>
          <w:sz w:val="24"/>
          <w:szCs w:val="24"/>
        </w:rPr>
        <w:t xml:space="preserve">, должностных лиц МФЦ, работников организаций, предусмотренных </w:t>
      </w:r>
      <w:hyperlink r:id="rId58" w:history="1">
        <w:r w:rsidRPr="00A029D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A029D2">
        <w:rPr>
          <w:rFonts w:ascii="Arial" w:hAnsi="Arial" w:cs="Arial"/>
          <w:sz w:val="24"/>
          <w:szCs w:val="24"/>
        </w:rPr>
        <w:t xml:space="preserve"> Федерального закона № 210-ФЗ, в с</w:t>
      </w:r>
      <w:r w:rsidRPr="00A029D2">
        <w:rPr>
          <w:rFonts w:ascii="Arial" w:hAnsi="Arial" w:cs="Arial"/>
          <w:sz w:val="24"/>
          <w:szCs w:val="24"/>
        </w:rPr>
        <w:t>у</w:t>
      </w:r>
      <w:r w:rsidRPr="00A029D2">
        <w:rPr>
          <w:rFonts w:ascii="Arial" w:hAnsi="Arial" w:cs="Arial"/>
          <w:sz w:val="24"/>
          <w:szCs w:val="24"/>
        </w:rPr>
        <w:t>дебном порядке в соответствии с законодательством Российской Федерации.</w:t>
      </w:r>
    </w:p>
    <w:p w:rsidR="00693166" w:rsidRPr="00A029D2" w:rsidRDefault="00693166" w:rsidP="005F6E60">
      <w:pPr>
        <w:widowControl w:val="0"/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29D2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</w:t>
      </w:r>
      <w:r w:rsidRPr="00A029D2">
        <w:rPr>
          <w:rFonts w:ascii="Arial" w:hAnsi="Arial" w:cs="Arial"/>
          <w:sz w:val="24"/>
          <w:szCs w:val="24"/>
        </w:rPr>
        <w:t>с</w:t>
      </w:r>
      <w:r w:rsidRPr="00A029D2">
        <w:rPr>
          <w:rFonts w:ascii="Arial" w:hAnsi="Arial" w:cs="Arial"/>
          <w:sz w:val="24"/>
          <w:szCs w:val="24"/>
        </w:rPr>
        <w:t>смотрения жалоб на нарушения прав граждан и организаций при предоставл</w:t>
      </w:r>
      <w:r w:rsidRPr="00A029D2">
        <w:rPr>
          <w:rFonts w:ascii="Arial" w:hAnsi="Arial" w:cs="Arial"/>
          <w:sz w:val="24"/>
          <w:szCs w:val="24"/>
        </w:rPr>
        <w:t>е</w:t>
      </w:r>
      <w:r w:rsidRPr="00A029D2">
        <w:rPr>
          <w:rFonts w:ascii="Arial" w:hAnsi="Arial" w:cs="Arial"/>
          <w:sz w:val="24"/>
          <w:szCs w:val="24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A029D2">
        <w:rPr>
          <w:rFonts w:ascii="Arial" w:hAnsi="Arial" w:cs="Arial"/>
          <w:sz w:val="24"/>
          <w:szCs w:val="24"/>
        </w:rPr>
        <w:t>а</w:t>
      </w:r>
      <w:r w:rsidRPr="00A029D2">
        <w:rPr>
          <w:rFonts w:ascii="Arial" w:hAnsi="Arial" w:cs="Arial"/>
          <w:sz w:val="24"/>
          <w:szCs w:val="24"/>
        </w:rPr>
        <w:t>щений граждан Российской Федерации».</w:t>
      </w:r>
    </w:p>
    <w:p w:rsidR="00693166" w:rsidRPr="00A029D2" w:rsidRDefault="00693166" w:rsidP="00693166">
      <w:pPr>
        <w:pBdr>
          <w:bottom w:val="single" w:sz="12" w:space="1" w:color="auto"/>
        </w:pBdr>
        <w:autoSpaceDE w:val="0"/>
        <w:ind w:firstLine="540"/>
        <w:rPr>
          <w:rFonts w:ascii="Arial" w:hAnsi="Arial" w:cs="Arial"/>
          <w:sz w:val="24"/>
          <w:szCs w:val="24"/>
        </w:rPr>
      </w:pPr>
    </w:p>
    <w:p w:rsidR="00693166" w:rsidRPr="00A029D2" w:rsidRDefault="00693166" w:rsidP="005F6E60">
      <w:pPr>
        <w:autoSpaceDE w:val="0"/>
        <w:spacing w:after="0"/>
        <w:ind w:right="-16"/>
        <w:rPr>
          <w:rFonts w:ascii="Arial" w:hAnsi="Arial" w:cs="Arial"/>
          <w:sz w:val="16"/>
          <w:szCs w:val="16"/>
          <w:u w:val="single"/>
        </w:rPr>
      </w:pPr>
      <w:r w:rsidRPr="00A029D2">
        <w:rPr>
          <w:rFonts w:ascii="Arial" w:hAnsi="Arial" w:cs="Arial"/>
          <w:sz w:val="16"/>
          <w:szCs w:val="16"/>
          <w:u w:val="single"/>
        </w:rPr>
        <w:t>Примечания:</w:t>
      </w:r>
    </w:p>
    <w:p w:rsidR="00693166" w:rsidRPr="00A029D2" w:rsidRDefault="00693166" w:rsidP="005F6E60">
      <w:pPr>
        <w:autoSpaceDE w:val="0"/>
        <w:spacing w:after="0"/>
        <w:ind w:right="-16"/>
        <w:rPr>
          <w:rFonts w:ascii="Arial" w:hAnsi="Arial" w:cs="Arial"/>
          <w:sz w:val="16"/>
          <w:szCs w:val="16"/>
        </w:rPr>
      </w:pPr>
      <w:r w:rsidRPr="00A029D2">
        <w:rPr>
          <w:rFonts w:ascii="Arial" w:hAnsi="Arial" w:cs="Arial"/>
          <w:sz w:val="16"/>
          <w:szCs w:val="16"/>
        </w:rPr>
        <w:t>*Срок предоставления услуги заявителю и максимальный срок исполнения административных процедур устанавлив</w:t>
      </w:r>
      <w:r w:rsidRPr="00A029D2">
        <w:rPr>
          <w:rFonts w:ascii="Arial" w:hAnsi="Arial" w:cs="Arial"/>
          <w:sz w:val="16"/>
          <w:szCs w:val="16"/>
        </w:rPr>
        <w:t>а</w:t>
      </w:r>
      <w:r w:rsidRPr="00A029D2">
        <w:rPr>
          <w:rFonts w:ascii="Arial" w:hAnsi="Arial" w:cs="Arial"/>
          <w:sz w:val="16"/>
          <w:szCs w:val="16"/>
        </w:rPr>
        <w:t>ется органом местного самоуправления в зависимости от формы запроса (устное обращение, письменное обращение, запрос по электронной почте) и вида запрашиваемой информации и не должен превышать 30 календарных дней с даты регистрации заявления.Сроки исполнения административных процедур в сумме не должны быть больше  общего срока предоставления муниципальной услуги, установленного пунктом 2.4 Регламента.</w:t>
      </w:r>
    </w:p>
    <w:p w:rsidR="004E1323" w:rsidRPr="00926000" w:rsidRDefault="004E1323" w:rsidP="004E1323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E1323" w:rsidRPr="00926000" w:rsidSect="00675AC1">
      <w:headerReference w:type="default" r:id="rId59"/>
      <w:pgSz w:w="11906" w:h="16838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2" w:rsidRDefault="008D68C2" w:rsidP="002B5E74">
      <w:pPr>
        <w:spacing w:after="0" w:line="240" w:lineRule="auto"/>
      </w:pPr>
      <w:r>
        <w:separator/>
      </w:r>
    </w:p>
  </w:endnote>
  <w:endnote w:type="continuationSeparator" w:id="0">
    <w:p w:rsidR="008D68C2" w:rsidRDefault="008D68C2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2" w:rsidRDefault="008D68C2" w:rsidP="002B5E74">
      <w:pPr>
        <w:spacing w:after="0" w:line="240" w:lineRule="auto"/>
      </w:pPr>
      <w:r>
        <w:separator/>
      </w:r>
    </w:p>
  </w:footnote>
  <w:footnote w:type="continuationSeparator" w:id="0">
    <w:p w:rsidR="008D68C2" w:rsidRDefault="008D68C2" w:rsidP="002B5E74">
      <w:pPr>
        <w:spacing w:after="0" w:line="240" w:lineRule="auto"/>
      </w:pPr>
      <w:r>
        <w:continuationSeparator/>
      </w:r>
    </w:p>
  </w:footnote>
  <w:footnote w:id="1">
    <w:p w:rsidR="005F6E60" w:rsidRPr="00A029D2" w:rsidRDefault="005F6E60" w:rsidP="00693166">
      <w:pPr>
        <w:pStyle w:val="af5"/>
        <w:ind w:firstLine="540"/>
        <w:jc w:val="both"/>
        <w:rPr>
          <w:color w:val="000000" w:themeColor="text1"/>
        </w:rPr>
      </w:pPr>
      <w:r w:rsidRPr="00A029D2">
        <w:rPr>
          <w:rStyle w:val="af7"/>
          <w:color w:val="000000" w:themeColor="text1"/>
        </w:rPr>
        <w:footnoteRef/>
      </w:r>
      <w:r w:rsidRPr="00A029D2">
        <w:rPr>
          <w:color w:val="000000" w:themeColor="text1"/>
        </w:rPr>
        <w:t xml:space="preserve"> Здесь и далее по тексту настоящего административного регламента о</w:t>
      </w:r>
      <w:r w:rsidRPr="00A029D2">
        <w:rPr>
          <w:bCs/>
          <w:color w:val="000000" w:themeColor="text1"/>
        </w:rPr>
        <w:t xml:space="preserve">рганизации, указанные в </w:t>
      </w:r>
      <w:hyperlink r:id="rId1" w:history="1">
        <w:r w:rsidRPr="00A029D2">
          <w:rPr>
            <w:bCs/>
            <w:color w:val="000000" w:themeColor="text1"/>
          </w:rPr>
          <w:t>ч</w:t>
        </w:r>
        <w:r w:rsidRPr="00A029D2">
          <w:rPr>
            <w:bCs/>
            <w:color w:val="000000" w:themeColor="text1"/>
          </w:rPr>
          <w:t>а</w:t>
        </w:r>
        <w:r w:rsidRPr="00A029D2">
          <w:rPr>
            <w:bCs/>
            <w:color w:val="000000" w:themeColor="text1"/>
          </w:rPr>
          <w:t>сти 1.1 статьи 16</w:t>
        </w:r>
      </w:hyperlink>
      <w:r w:rsidRPr="00A029D2">
        <w:rPr>
          <w:bCs/>
          <w:color w:val="000000" w:themeColor="text1"/>
        </w:rPr>
        <w:t xml:space="preserve"> Федерального закона от 27.07.2010 № 210-ФЗ "Об организации предоставления гос</w:t>
      </w:r>
      <w:r w:rsidRPr="00A029D2">
        <w:rPr>
          <w:bCs/>
          <w:color w:val="000000" w:themeColor="text1"/>
        </w:rPr>
        <w:t>у</w:t>
      </w:r>
      <w:r w:rsidRPr="00A029D2">
        <w:rPr>
          <w:bCs/>
          <w:color w:val="000000" w:themeColor="text1"/>
        </w:rPr>
        <w:t>дарственных и муниципальных услуг", указываются при наличии таковых.</w:t>
      </w:r>
    </w:p>
  </w:footnote>
  <w:footnote w:id="2">
    <w:p w:rsidR="005F6E60" w:rsidRPr="00A029D2" w:rsidRDefault="005F6E60" w:rsidP="0069316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0"/>
          <w:szCs w:val="20"/>
        </w:rPr>
      </w:pPr>
      <w:r w:rsidRPr="00A029D2">
        <w:rPr>
          <w:rStyle w:val="af7"/>
          <w:color w:val="000000" w:themeColor="text1"/>
          <w:sz w:val="20"/>
          <w:szCs w:val="20"/>
        </w:rPr>
        <w:footnoteRef/>
      </w:r>
      <w:r w:rsidRPr="00A029D2">
        <w:rPr>
          <w:color w:val="000000" w:themeColor="text1"/>
          <w:sz w:val="20"/>
          <w:szCs w:val="20"/>
        </w:rPr>
        <w:t xml:space="preserve"> </w:t>
      </w:r>
      <w:r w:rsidRPr="00A029D2">
        <w:rPr>
          <w:rFonts w:ascii="Times New Roman" w:hAnsi="Times New Roman"/>
          <w:color w:val="000000" w:themeColor="text1"/>
          <w:sz w:val="20"/>
          <w:szCs w:val="20"/>
        </w:rPr>
        <w:t>Указывается в случае, если предоставляемая в соответствии с настоящим административным р</w:t>
      </w:r>
      <w:r w:rsidRPr="00A029D2">
        <w:rPr>
          <w:rFonts w:ascii="Times New Roman" w:hAnsi="Times New Roman"/>
          <w:color w:val="000000" w:themeColor="text1"/>
          <w:sz w:val="20"/>
          <w:szCs w:val="20"/>
        </w:rPr>
        <w:t>е</w:t>
      </w:r>
      <w:r w:rsidRPr="00A029D2">
        <w:rPr>
          <w:rFonts w:ascii="Times New Roman" w:hAnsi="Times New Roman"/>
          <w:color w:val="000000" w:themeColor="text1"/>
          <w:sz w:val="20"/>
          <w:szCs w:val="20"/>
        </w:rPr>
        <w:t>гламентом муниципальная услуга не включена в Перечень муниципальных услуг, предоставление кот</w:t>
      </w:r>
      <w:r w:rsidRPr="00A029D2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A029D2">
        <w:rPr>
          <w:rFonts w:ascii="Times New Roman" w:hAnsi="Times New Roman"/>
          <w:color w:val="000000" w:themeColor="text1"/>
          <w:sz w:val="20"/>
          <w:szCs w:val="20"/>
        </w:rPr>
        <w:t>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60" w:rsidRPr="005A4FF1" w:rsidRDefault="000C6716">
    <w:pPr>
      <w:pStyle w:val="a3"/>
      <w:jc w:val="center"/>
    </w:pPr>
    <w:r>
      <w:t>17</w:t>
    </w:r>
  </w:p>
  <w:p w:rsidR="005F6E60" w:rsidRDefault="005F6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57"/>
    <w:rsid w:val="00005726"/>
    <w:rsid w:val="00050EAB"/>
    <w:rsid w:val="00056A2D"/>
    <w:rsid w:val="000B0DD3"/>
    <w:rsid w:val="000B6267"/>
    <w:rsid w:val="000C6716"/>
    <w:rsid w:val="000E039F"/>
    <w:rsid w:val="000E3FF5"/>
    <w:rsid w:val="000E4172"/>
    <w:rsid w:val="000E4E9B"/>
    <w:rsid w:val="000E794A"/>
    <w:rsid w:val="000F2A10"/>
    <w:rsid w:val="000F564A"/>
    <w:rsid w:val="00100885"/>
    <w:rsid w:val="00114EB5"/>
    <w:rsid w:val="00115AED"/>
    <w:rsid w:val="0015154C"/>
    <w:rsid w:val="00153CF9"/>
    <w:rsid w:val="0016775C"/>
    <w:rsid w:val="00181EFE"/>
    <w:rsid w:val="001A51C5"/>
    <w:rsid w:val="001C091F"/>
    <w:rsid w:val="00275966"/>
    <w:rsid w:val="002776DF"/>
    <w:rsid w:val="00290920"/>
    <w:rsid w:val="002B5E74"/>
    <w:rsid w:val="002F2032"/>
    <w:rsid w:val="003122F5"/>
    <w:rsid w:val="00352873"/>
    <w:rsid w:val="0036253A"/>
    <w:rsid w:val="003B57EF"/>
    <w:rsid w:val="003C18C5"/>
    <w:rsid w:val="004276D9"/>
    <w:rsid w:val="004372D2"/>
    <w:rsid w:val="004568AD"/>
    <w:rsid w:val="004A422D"/>
    <w:rsid w:val="004A6E1D"/>
    <w:rsid w:val="004E1323"/>
    <w:rsid w:val="004F3EA0"/>
    <w:rsid w:val="0050767F"/>
    <w:rsid w:val="00510C1C"/>
    <w:rsid w:val="00530F75"/>
    <w:rsid w:val="00541BC6"/>
    <w:rsid w:val="00546841"/>
    <w:rsid w:val="005626D8"/>
    <w:rsid w:val="005966BE"/>
    <w:rsid w:val="005B20D7"/>
    <w:rsid w:val="005C7766"/>
    <w:rsid w:val="005D4E15"/>
    <w:rsid w:val="005F285B"/>
    <w:rsid w:val="005F4B82"/>
    <w:rsid w:val="005F6E60"/>
    <w:rsid w:val="00614E2A"/>
    <w:rsid w:val="00631B71"/>
    <w:rsid w:val="00636A20"/>
    <w:rsid w:val="00636A9F"/>
    <w:rsid w:val="006524E4"/>
    <w:rsid w:val="00675AC1"/>
    <w:rsid w:val="00693166"/>
    <w:rsid w:val="006940E9"/>
    <w:rsid w:val="006B73A9"/>
    <w:rsid w:val="006F62C7"/>
    <w:rsid w:val="00701057"/>
    <w:rsid w:val="0070748A"/>
    <w:rsid w:val="00716321"/>
    <w:rsid w:val="007479F7"/>
    <w:rsid w:val="007639F6"/>
    <w:rsid w:val="00792DC3"/>
    <w:rsid w:val="007B0E5A"/>
    <w:rsid w:val="00812EDF"/>
    <w:rsid w:val="00840C25"/>
    <w:rsid w:val="00864343"/>
    <w:rsid w:val="00864AD2"/>
    <w:rsid w:val="008B5BB2"/>
    <w:rsid w:val="008D68C2"/>
    <w:rsid w:val="008F1E63"/>
    <w:rsid w:val="0095299E"/>
    <w:rsid w:val="00967FA7"/>
    <w:rsid w:val="00980E04"/>
    <w:rsid w:val="009A3558"/>
    <w:rsid w:val="00A76316"/>
    <w:rsid w:val="00A93561"/>
    <w:rsid w:val="00A96ECA"/>
    <w:rsid w:val="00B33A57"/>
    <w:rsid w:val="00B66DEA"/>
    <w:rsid w:val="00B67D6C"/>
    <w:rsid w:val="00B718A5"/>
    <w:rsid w:val="00B829EC"/>
    <w:rsid w:val="00B87D67"/>
    <w:rsid w:val="00B949EE"/>
    <w:rsid w:val="00BD4CE7"/>
    <w:rsid w:val="00C02C8D"/>
    <w:rsid w:val="00C17372"/>
    <w:rsid w:val="00C87F11"/>
    <w:rsid w:val="00D066EB"/>
    <w:rsid w:val="00D07EC7"/>
    <w:rsid w:val="00D25FD4"/>
    <w:rsid w:val="00D91A32"/>
    <w:rsid w:val="00DB31BC"/>
    <w:rsid w:val="00DD2B99"/>
    <w:rsid w:val="00E728D0"/>
    <w:rsid w:val="00E83027"/>
    <w:rsid w:val="00EB2FA0"/>
    <w:rsid w:val="00EC64CA"/>
    <w:rsid w:val="00EF5B3E"/>
    <w:rsid w:val="00EF709F"/>
    <w:rsid w:val="00F402EE"/>
    <w:rsid w:val="00F50B2B"/>
    <w:rsid w:val="00F94D27"/>
    <w:rsid w:val="00F97960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1323"/>
    <w:pPr>
      <w:widowControl w:val="0"/>
      <w:autoSpaceDE w:val="0"/>
      <w:autoSpaceDN w:val="0"/>
      <w:spacing w:before="0" w:beforeAutospacing="0"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323"/>
    <w:pPr>
      <w:widowControl w:val="0"/>
      <w:autoSpaceDE w:val="0"/>
      <w:autoSpaceDN w:val="0"/>
      <w:spacing w:before="0" w:beforeAutospacing="0"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323"/>
    <w:rPr>
      <w:rFonts w:ascii="Calibri" w:eastAsia="Times New Roman" w:hAnsi="Calibri" w:cs="Calibri"/>
      <w:lang w:eastAsia="ru-RU"/>
    </w:rPr>
  </w:style>
  <w:style w:type="character" w:styleId="af2">
    <w:name w:val="Hyperlink"/>
    <w:rsid w:val="004E1323"/>
    <w:rPr>
      <w:color w:val="0000FF"/>
      <w:u w:val="single"/>
    </w:rPr>
  </w:style>
  <w:style w:type="character" w:customStyle="1" w:styleId="af3">
    <w:name w:val="Текст концевой сноски Знак"/>
    <w:link w:val="af4"/>
    <w:semiHidden/>
    <w:locked/>
    <w:rsid w:val="004E1323"/>
    <w:rPr>
      <w:lang w:eastAsia="ru-RU"/>
    </w:rPr>
  </w:style>
  <w:style w:type="paragraph" w:styleId="af4">
    <w:name w:val="endnote text"/>
    <w:basedOn w:val="a"/>
    <w:link w:val="af3"/>
    <w:semiHidden/>
    <w:rsid w:val="004E1323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4E1323"/>
    <w:rPr>
      <w:rFonts w:ascii="Calibri" w:eastAsia="Calibri" w:hAnsi="Calibri" w:cs="Times New Roman"/>
      <w:sz w:val="20"/>
      <w:szCs w:val="20"/>
    </w:rPr>
  </w:style>
  <w:style w:type="paragraph" w:styleId="af5">
    <w:name w:val="footnote text"/>
    <w:basedOn w:val="a"/>
    <w:link w:val="af6"/>
    <w:semiHidden/>
    <w:rsid w:val="004E13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E1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E132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31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consultantplus://offline/ref=120C15A98A803F3F7B773BB9A3A1677B882F486E3261234975F4A911B95F5CE7A3846276CFE16536v414I" TargetMode="External"/><Relationship Id="rId2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120C15A98A803F3F7B7725B4B5CD387E8A241766306D291A2AA9AF46E60F5AB2E3C464238CA5683E40FE96FCv81EI" TargetMode="External"/><Relationship Id="rId34" Type="http://schemas.openxmlformats.org/officeDocument/2006/relationships/hyperlink" Target="consultantplus://offline/ref=8F6EFCEBD78D73945BB09737A027B4142E33081DC130F502F77E0E3DD8F195EB1B53B1CE58D9EE82C8o9N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6F67E2581701D00929E4F46049104D6C3043F019207BFC64419F7EC3EB820C64B945127D662AA87CHAAE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consultantplus://offline/ref=120C15A98A803F3F7B7725B4B5CD387E8A241766396B2B1A2DABF24CEE5656B0E4CB3B348BEC643F40FE97vF1B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0C15A98A803F3F7B773BB9A3A1677B88274E6E3A3F744B24A1A7v114I" TargetMode="External"/><Relationship Id="rId2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A889D916D8CCA63FEA8702672F52EF815B47E0B73C82B770F3C3BBBFF1EA9779387FEF208DV2TCL" TargetMode="External"/><Relationship Id="rId40" Type="http://schemas.openxmlformats.org/officeDocument/2006/relationships/hyperlink" Target="consultantplus://offline/ref=872CE06093E7012314A68028A56DBFE51DA9BBD3F25796245F05D10BD10B5D1B8388DBD7E3750F8AV6g6M" TargetMode="External"/><Relationship Id="rId45" Type="http://schemas.openxmlformats.org/officeDocument/2006/relationships/hyperlink" Target="consultantplus://offline/ref=6E22BD7C4DF76CD4F2BAC246121A2A4D404725F3728915D9DD2596E0C58E667DFE383995599CD603Q449L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0C15A98A803F3F7B773BB9A3A1677B882E4A6A3869234975F4A911B9v51FI" TargetMode="External"/><Relationship Id="rId2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8" Type="http://schemas.openxmlformats.org/officeDocument/2006/relationships/hyperlink" Target="consultantplus://offline/ref=B01B04AFEAC1078C055B2081D2F00D7D26850915DDEAC67687723897B638DD29D841668B624D3366b9JCN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2B41579ADA7722726A9FBAB0A32810685311FFCA5FB31566FE0374C76B94DAA1432E2CF1DC3B94F8b0P9M" TargetMode="External"/><Relationship Id="rId5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2" Type="http://schemas.openxmlformats.org/officeDocument/2006/relationships/hyperlink" Target="consultantplus://offline/ref=7E72189119333675861970A7AB9C0A0678948B8CAF5FC51F159D8F6CCBD88ED86AE41715382DD3C7XDc3M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20C15A98A803F3F7B773BB9A3A1677B8B2741683461234975F4A911B9v51FI" TargetMode="External"/><Relationship Id="rId22" Type="http://schemas.openxmlformats.org/officeDocument/2006/relationships/hyperlink" Target="consultantplus://offline/ref=120C15A98A803F3F7B7725B4B5CD387E8A241766396B2B1A2DABF24CEE5656B0E4CB3B348BEC643F40FE97vF19I" TargetMode="External"/><Relationship Id="rId27" Type="http://schemas.openxmlformats.org/officeDocument/2006/relationships/hyperlink" Target="consultantplus://offline/ref=120C15A98A803F3F7B7725B4B5CD387E8A241766396B2B1A2DABF24CEE5656B0E4CB3B348BEC643F40FE97vF1BI" TargetMode="External"/><Relationship Id="rId30" Type="http://schemas.openxmlformats.org/officeDocument/2006/relationships/hyperlink" Target="consultantplus://offline/ref=120C15A98A803F3F7B7725B4B5CD387E8A241766396B2B1A2DABF24CEE5656B0E4CB3B348BEC643F40FE97vF1BI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8" Type="http://schemas.openxmlformats.org/officeDocument/2006/relationships/hyperlink" Target="consultantplus://offline/ref=9215AC8A1E463DFF740A80FB31FBF0B2612AA2B4E714CBC50206CADC0DD46A6F507464BF337222E6f1NCM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E4F6A3468234975F4A911B9v51FI" TargetMode="External"/><Relationship Id="rId17" Type="http://schemas.openxmlformats.org/officeDocument/2006/relationships/hyperlink" Target="consultantplus://offline/ref=120C15A98A803F3F7B773BB9A3A1677B882F496A336F234975F4A911B9v51FI" TargetMode="External"/><Relationship Id="rId2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3" Type="http://schemas.openxmlformats.org/officeDocument/2006/relationships/hyperlink" Target="consultantplus://offline/ref=16FF902BDFE25612FA4EB7B7F2CC3DD866E795FBBD4973CF464A4C1BC177F5EEF6178D0973E1DF18nECCO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6E22BD7C4DF76CD4F2BAC246121A2A4D404725F3728915D9DD2596E0C58E667DFE383995599CD603Q449L" TargetMode="External"/><Relationship Id="rId5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5323-2B02-4DD5-A8AA-C56A186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8997</Words>
  <Characters>51286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Подхватилина ОИ</cp:lastModifiedBy>
  <cp:revision>36</cp:revision>
  <cp:lastPrinted>2022-05-13T07:46:00Z</cp:lastPrinted>
  <dcterms:created xsi:type="dcterms:W3CDTF">2017-12-15T10:37:00Z</dcterms:created>
  <dcterms:modified xsi:type="dcterms:W3CDTF">2022-05-16T13:50:00Z</dcterms:modified>
</cp:coreProperties>
</file>