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455C90">
        <w:rPr>
          <w:rFonts w:ascii="Arial" w:eastAsia="Times New Roman" w:hAnsi="Arial" w:cs="Arial"/>
        </w:rPr>
        <w:t>18.06.</w:t>
      </w:r>
      <w:r w:rsidR="00A96A2F">
        <w:rPr>
          <w:rFonts w:ascii="Arial" w:eastAsia="Times New Roman" w:hAnsi="Arial" w:cs="Arial"/>
        </w:rPr>
        <w:t xml:space="preserve"> 2021</w:t>
      </w:r>
      <w:r w:rsidR="003C2D40">
        <w:rPr>
          <w:rFonts w:ascii="Arial" w:eastAsia="Times New Roman" w:hAnsi="Arial" w:cs="Arial"/>
        </w:rPr>
        <w:t xml:space="preserve">         </w:t>
      </w:r>
      <w:r w:rsidR="00183D8E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="003C2D40">
        <w:rPr>
          <w:rFonts w:ascii="Arial" w:eastAsia="Times New Roman" w:hAnsi="Arial" w:cs="Arial"/>
        </w:rPr>
        <w:t xml:space="preserve"> </w:t>
      </w:r>
      <w:r w:rsidR="0009639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455C90">
        <w:rPr>
          <w:rFonts w:ascii="Arial" w:eastAsia="Times New Roman" w:hAnsi="Arial" w:cs="Arial"/>
        </w:rPr>
        <w:t>1061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55D2" w:rsidTr="00A96A2F">
        <w:tc>
          <w:tcPr>
            <w:tcW w:w="4644" w:type="dxa"/>
          </w:tcPr>
          <w:p w:rsidR="005A55D2" w:rsidRDefault="005A55D2" w:rsidP="00B463A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C905DD">
              <w:rPr>
                <w:rFonts w:ascii="Arial" w:eastAsia="Times New Roman" w:hAnsi="Arial" w:cs="Arial"/>
              </w:rPr>
              <w:t xml:space="preserve">в </w:t>
            </w:r>
            <w:r w:rsidR="00C905DD" w:rsidRPr="00C905DD">
              <w:rPr>
                <w:rFonts w:ascii="Arial" w:eastAsia="Times New Roman" w:hAnsi="Arial" w:cs="Arial"/>
              </w:rPr>
              <w:t>администр</w:t>
            </w:r>
            <w:r w:rsidR="00C905DD" w:rsidRPr="00C905DD">
              <w:rPr>
                <w:rFonts w:ascii="Arial" w:eastAsia="Times New Roman" w:hAnsi="Arial" w:cs="Arial"/>
              </w:rPr>
              <w:t>а</w:t>
            </w:r>
            <w:r w:rsidR="00C905DD" w:rsidRPr="00C905DD">
              <w:rPr>
                <w:rFonts w:ascii="Arial" w:eastAsia="Times New Roman" w:hAnsi="Arial" w:cs="Arial"/>
              </w:rPr>
              <w:t>тивн</w:t>
            </w:r>
            <w:r w:rsidR="00C905DD">
              <w:rPr>
                <w:rFonts w:ascii="Arial" w:eastAsia="Times New Roman" w:hAnsi="Arial" w:cs="Arial"/>
              </w:rPr>
              <w:t>ый регламент</w:t>
            </w:r>
            <w:r w:rsidR="00C905DD" w:rsidRPr="00C905DD">
              <w:rPr>
                <w:rFonts w:ascii="Arial" w:eastAsia="Times New Roman" w:hAnsi="Arial" w:cs="Arial"/>
              </w:rPr>
              <w:t xml:space="preserve"> предоставления муниципальной услуги  «Предоста</w:t>
            </w:r>
            <w:r w:rsidR="00C905DD" w:rsidRPr="00C905DD">
              <w:rPr>
                <w:rFonts w:ascii="Arial" w:eastAsia="Times New Roman" w:hAnsi="Arial" w:cs="Arial"/>
              </w:rPr>
              <w:t>в</w:t>
            </w:r>
            <w:r w:rsidR="00C905DD" w:rsidRPr="00C905DD">
              <w:rPr>
                <w:rFonts w:ascii="Arial" w:eastAsia="Times New Roman" w:hAnsi="Arial" w:cs="Arial"/>
              </w:rPr>
              <w:t>ление земельных участков, наход</w:t>
            </w:r>
            <w:r w:rsidR="00C905DD" w:rsidRPr="00C905DD">
              <w:rPr>
                <w:rFonts w:ascii="Arial" w:eastAsia="Times New Roman" w:hAnsi="Arial" w:cs="Arial"/>
              </w:rPr>
              <w:t>я</w:t>
            </w:r>
            <w:r w:rsidR="00C905DD" w:rsidRPr="00C905DD">
              <w:rPr>
                <w:rFonts w:ascii="Arial" w:eastAsia="Times New Roman" w:hAnsi="Arial" w:cs="Arial"/>
              </w:rPr>
              <w:t>щихся в муниципальной собственн</w:t>
            </w:r>
            <w:r w:rsidR="00C905DD" w:rsidRPr="00C905DD">
              <w:rPr>
                <w:rFonts w:ascii="Arial" w:eastAsia="Times New Roman" w:hAnsi="Arial" w:cs="Arial"/>
              </w:rPr>
              <w:t>о</w:t>
            </w:r>
            <w:r w:rsidR="00C905DD" w:rsidRPr="00C905DD">
              <w:rPr>
                <w:rFonts w:ascii="Arial" w:eastAsia="Times New Roman" w:hAnsi="Arial" w:cs="Arial"/>
              </w:rPr>
              <w:t>сти</w:t>
            </w:r>
            <w:r w:rsidR="00B463AF">
              <w:rPr>
                <w:rFonts w:ascii="Arial" w:eastAsia="Times New Roman" w:hAnsi="Arial" w:cs="Arial"/>
              </w:rPr>
              <w:t xml:space="preserve"> Светлоярского муниципального района Волгоградской области (Све</w:t>
            </w:r>
            <w:r w:rsidR="00B463AF">
              <w:rPr>
                <w:rFonts w:ascii="Arial" w:eastAsia="Times New Roman" w:hAnsi="Arial" w:cs="Arial"/>
              </w:rPr>
              <w:t>т</w:t>
            </w:r>
            <w:r w:rsidR="00B463AF">
              <w:rPr>
                <w:rFonts w:ascii="Arial" w:eastAsia="Times New Roman" w:hAnsi="Arial" w:cs="Arial"/>
              </w:rPr>
              <w:t>лоярского городского поселения Све</w:t>
            </w:r>
            <w:r w:rsidR="00B463AF">
              <w:rPr>
                <w:rFonts w:ascii="Arial" w:eastAsia="Times New Roman" w:hAnsi="Arial" w:cs="Arial"/>
              </w:rPr>
              <w:t>т</w:t>
            </w:r>
            <w:r w:rsidR="00B463AF">
              <w:rPr>
                <w:rFonts w:ascii="Arial" w:eastAsia="Times New Roman" w:hAnsi="Arial" w:cs="Arial"/>
              </w:rPr>
              <w:t xml:space="preserve">лоярского муниципального района Волгоградской области),  и </w:t>
            </w:r>
            <w:r w:rsidR="00C905DD" w:rsidRPr="00C905DD">
              <w:rPr>
                <w:rFonts w:ascii="Arial" w:eastAsia="Times New Roman" w:hAnsi="Arial" w:cs="Arial"/>
              </w:rPr>
              <w:t xml:space="preserve"> </w:t>
            </w:r>
            <w:r w:rsidR="00B463AF" w:rsidRPr="00C905DD">
              <w:rPr>
                <w:rFonts w:ascii="Arial" w:eastAsia="Times New Roman" w:hAnsi="Arial" w:cs="Arial"/>
              </w:rPr>
              <w:t>земельных участков, государственная собстве</w:t>
            </w:r>
            <w:r w:rsidR="00B463AF" w:rsidRPr="00C905DD">
              <w:rPr>
                <w:rFonts w:ascii="Arial" w:eastAsia="Times New Roman" w:hAnsi="Arial" w:cs="Arial"/>
              </w:rPr>
              <w:t>н</w:t>
            </w:r>
            <w:r w:rsidR="00B463AF" w:rsidRPr="00C905DD">
              <w:rPr>
                <w:rFonts w:ascii="Arial" w:eastAsia="Times New Roman" w:hAnsi="Arial" w:cs="Arial"/>
              </w:rPr>
              <w:t>ность на которые не разграничена,</w:t>
            </w:r>
            <w:r w:rsidR="00B463AF">
              <w:rPr>
                <w:rFonts w:ascii="Arial" w:eastAsia="Times New Roman" w:hAnsi="Arial" w:cs="Arial"/>
              </w:rPr>
              <w:t xml:space="preserve"> расположенных на территории Све</w:t>
            </w:r>
            <w:r w:rsidR="00B463AF">
              <w:rPr>
                <w:rFonts w:ascii="Arial" w:eastAsia="Times New Roman" w:hAnsi="Arial" w:cs="Arial"/>
              </w:rPr>
              <w:t>т</w:t>
            </w:r>
            <w:r w:rsidR="00B463AF">
              <w:rPr>
                <w:rFonts w:ascii="Arial" w:eastAsia="Times New Roman" w:hAnsi="Arial" w:cs="Arial"/>
              </w:rPr>
              <w:t>лоярского муниципального района Волгоградской области  в безвозмез</w:t>
            </w:r>
            <w:r w:rsidR="00B463AF">
              <w:rPr>
                <w:rFonts w:ascii="Arial" w:eastAsia="Times New Roman" w:hAnsi="Arial" w:cs="Arial"/>
              </w:rPr>
              <w:t>д</w:t>
            </w:r>
            <w:r w:rsidR="00B463AF">
              <w:rPr>
                <w:rFonts w:ascii="Arial" w:eastAsia="Times New Roman" w:hAnsi="Arial" w:cs="Arial"/>
              </w:rPr>
              <w:t xml:space="preserve">ное пользование», </w:t>
            </w:r>
            <w:r>
              <w:rPr>
                <w:rFonts w:ascii="Arial" w:eastAsia="Times New Roman" w:hAnsi="Arial" w:cs="Arial"/>
              </w:rPr>
              <w:t>утвержденный п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становлением администрации Све</w:t>
            </w:r>
            <w:r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 xml:space="preserve">лоярского муниципального района Волгоградской области от </w:t>
            </w:r>
            <w:r w:rsidR="00B463AF">
              <w:rPr>
                <w:rFonts w:ascii="Arial" w:eastAsia="Times New Roman" w:hAnsi="Arial" w:cs="Arial"/>
              </w:rPr>
              <w:t>13.09</w:t>
            </w:r>
            <w:r w:rsidR="00A96A2F">
              <w:rPr>
                <w:rFonts w:ascii="Arial" w:eastAsia="Times New Roman" w:hAnsi="Arial" w:cs="Arial"/>
              </w:rPr>
              <w:t>.2019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B463AF">
              <w:rPr>
                <w:rFonts w:ascii="Arial" w:eastAsia="Times New Roman" w:hAnsi="Arial" w:cs="Arial"/>
              </w:rPr>
              <w:t>1899</w:t>
            </w:r>
            <w:proofErr w:type="gramEnd"/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>,</w:t>
      </w:r>
      <w:r w:rsidR="00B463AF">
        <w:rPr>
          <w:rFonts w:ascii="Arial" w:eastAsia="Times New Roman" w:hAnsi="Arial" w:cs="Arial"/>
        </w:rPr>
        <w:t xml:space="preserve"> от 22.12.2020 №с 435-ФЗ «О публично-правовой компании 2Единый заказчик в сфере строительства» и о внесении изменений в отдельные законодательные акты Российской Федерации», </w:t>
      </w:r>
      <w:r w:rsidR="00C905DD">
        <w:rPr>
          <w:rFonts w:ascii="Arial" w:eastAsia="Times New Roman" w:hAnsi="Arial" w:cs="Arial"/>
        </w:rPr>
        <w:t>от 30.12.2020</w:t>
      </w:r>
      <w:r w:rsidR="004447E3">
        <w:rPr>
          <w:rFonts w:ascii="Arial" w:eastAsia="Times New Roman" w:hAnsi="Arial" w:cs="Arial"/>
        </w:rPr>
        <w:t xml:space="preserve"> </w:t>
      </w:r>
      <w:r w:rsidR="00C905DD">
        <w:rPr>
          <w:rFonts w:ascii="Arial" w:eastAsia="Times New Roman" w:hAnsi="Arial" w:cs="Arial"/>
        </w:rPr>
        <w:t>№ 494-ФЗ «О внесении изменений в Градостроительный кодекс Российской Федерации</w:t>
      </w:r>
      <w:proofErr w:type="gramEnd"/>
      <w:r w:rsidR="00C905DD">
        <w:rPr>
          <w:rFonts w:ascii="Arial" w:eastAsia="Times New Roman" w:hAnsi="Arial" w:cs="Arial"/>
        </w:rPr>
        <w:t xml:space="preserve"> и отдельные законодательные акты Российской Фед</w:t>
      </w:r>
      <w:r w:rsidR="00C905DD">
        <w:rPr>
          <w:rFonts w:ascii="Arial" w:eastAsia="Times New Roman" w:hAnsi="Arial" w:cs="Arial"/>
        </w:rPr>
        <w:t>е</w:t>
      </w:r>
      <w:r w:rsidR="00C905DD">
        <w:rPr>
          <w:rFonts w:ascii="Arial" w:eastAsia="Times New Roman" w:hAnsi="Arial" w:cs="Arial"/>
        </w:rPr>
        <w:t>рации в целях обеспечения комплексного развития территорий»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</w:t>
      </w:r>
      <w:r w:rsidR="001B6EA6" w:rsidRPr="006E7580">
        <w:rPr>
          <w:rFonts w:ascii="Arial" w:eastAsia="Times New Roman" w:hAnsi="Arial" w:cs="Arial"/>
        </w:rPr>
        <w:t>у</w:t>
      </w:r>
      <w:r w:rsidR="001B6EA6" w:rsidRPr="006E7580">
        <w:rPr>
          <w:rFonts w:ascii="Arial" w:eastAsia="Times New Roman" w:hAnsi="Arial" w:cs="Arial"/>
        </w:rPr>
        <w:t>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C905D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C905DD" w:rsidRPr="00C905DD">
        <w:rPr>
          <w:rFonts w:ascii="Arial" w:hAnsi="Arial" w:cs="Arial"/>
        </w:rPr>
        <w:t>предоставления муниципал</w:t>
      </w:r>
      <w:r w:rsidR="00C905DD" w:rsidRPr="00C905DD">
        <w:rPr>
          <w:rFonts w:ascii="Arial" w:hAnsi="Arial" w:cs="Arial"/>
        </w:rPr>
        <w:t>ь</w:t>
      </w:r>
      <w:r w:rsidR="00C905DD" w:rsidRPr="00C905DD">
        <w:rPr>
          <w:rFonts w:ascii="Arial" w:hAnsi="Arial" w:cs="Arial"/>
        </w:rPr>
        <w:t xml:space="preserve">ной услуги  </w:t>
      </w:r>
      <w:r w:rsidR="00B463AF" w:rsidRPr="00C905DD">
        <w:rPr>
          <w:rFonts w:ascii="Arial" w:hAnsi="Arial" w:cs="Arial"/>
        </w:rPr>
        <w:t>«Предоставление земельных участков, находящихся в муниципал</w:t>
      </w:r>
      <w:r w:rsidR="00B463AF" w:rsidRPr="00C905DD">
        <w:rPr>
          <w:rFonts w:ascii="Arial" w:hAnsi="Arial" w:cs="Arial"/>
        </w:rPr>
        <w:t>ь</w:t>
      </w:r>
      <w:r w:rsidR="00B463AF" w:rsidRPr="00C905DD">
        <w:rPr>
          <w:rFonts w:ascii="Arial" w:hAnsi="Arial" w:cs="Arial"/>
        </w:rPr>
        <w:t>ной собственности</w:t>
      </w:r>
      <w:r w:rsidR="00B463AF">
        <w:rPr>
          <w:rFonts w:ascii="Arial" w:hAnsi="Arial" w:cs="Arial"/>
        </w:rPr>
        <w:t xml:space="preserve"> Светлоярского муниципального района Волгоградской обл</w:t>
      </w:r>
      <w:r w:rsidR="00B463AF">
        <w:rPr>
          <w:rFonts w:ascii="Arial" w:hAnsi="Arial" w:cs="Arial"/>
        </w:rPr>
        <w:t>а</w:t>
      </w:r>
      <w:r w:rsidR="00B463AF">
        <w:rPr>
          <w:rFonts w:ascii="Arial" w:hAnsi="Arial" w:cs="Arial"/>
        </w:rPr>
        <w:t>сти (Светлоярского городского поселения Светлоярского муниципального рай</w:t>
      </w:r>
      <w:r w:rsidR="00B463AF">
        <w:rPr>
          <w:rFonts w:ascii="Arial" w:hAnsi="Arial" w:cs="Arial"/>
        </w:rPr>
        <w:t>о</w:t>
      </w:r>
      <w:r w:rsidR="00B463AF">
        <w:rPr>
          <w:rFonts w:ascii="Arial" w:hAnsi="Arial" w:cs="Arial"/>
        </w:rPr>
        <w:lastRenderedPageBreak/>
        <w:t xml:space="preserve">на Волгоградской области),  и </w:t>
      </w:r>
      <w:r w:rsidR="00B463AF" w:rsidRPr="00C905DD">
        <w:rPr>
          <w:rFonts w:ascii="Arial" w:hAnsi="Arial" w:cs="Arial"/>
        </w:rPr>
        <w:t xml:space="preserve"> земельных участков, государственная собстве</w:t>
      </w:r>
      <w:r w:rsidR="00B463AF" w:rsidRPr="00C905DD">
        <w:rPr>
          <w:rFonts w:ascii="Arial" w:hAnsi="Arial" w:cs="Arial"/>
        </w:rPr>
        <w:t>н</w:t>
      </w:r>
      <w:r w:rsidR="00B463AF" w:rsidRPr="00C905DD">
        <w:rPr>
          <w:rFonts w:ascii="Arial" w:hAnsi="Arial" w:cs="Arial"/>
        </w:rPr>
        <w:t>ность на которые не разграничена,</w:t>
      </w:r>
      <w:r w:rsidR="00B463AF">
        <w:rPr>
          <w:rFonts w:ascii="Arial" w:hAnsi="Arial" w:cs="Arial"/>
        </w:rPr>
        <w:t xml:space="preserve"> расположенных на территории Светлоярск</w:t>
      </w:r>
      <w:r w:rsidR="00B463AF">
        <w:rPr>
          <w:rFonts w:ascii="Arial" w:hAnsi="Arial" w:cs="Arial"/>
        </w:rPr>
        <w:t>о</w:t>
      </w:r>
      <w:r w:rsidR="00B463AF">
        <w:rPr>
          <w:rFonts w:ascii="Arial" w:hAnsi="Arial" w:cs="Arial"/>
        </w:rPr>
        <w:t>го муниципального района Волгоградской области  в безвозмездное пользов</w:t>
      </w:r>
      <w:r w:rsidR="00B463AF">
        <w:rPr>
          <w:rFonts w:ascii="Arial" w:hAnsi="Arial" w:cs="Arial"/>
        </w:rPr>
        <w:t>а</w:t>
      </w:r>
      <w:r w:rsidR="00B463AF">
        <w:rPr>
          <w:rFonts w:ascii="Arial" w:hAnsi="Arial" w:cs="Arial"/>
        </w:rPr>
        <w:t>ние», утвержденный постановлением администрации Светлоярского муниц</w:t>
      </w:r>
      <w:r w:rsidR="00B463AF">
        <w:rPr>
          <w:rFonts w:ascii="Arial" w:hAnsi="Arial" w:cs="Arial"/>
        </w:rPr>
        <w:t>и</w:t>
      </w:r>
      <w:r w:rsidR="00B463AF">
        <w:rPr>
          <w:rFonts w:ascii="Arial" w:hAnsi="Arial" w:cs="Arial"/>
        </w:rPr>
        <w:t>пального района Волгоградской области от 13.09.2019 № 1899</w:t>
      </w:r>
      <w:r w:rsidR="00FC731D">
        <w:rPr>
          <w:rFonts w:ascii="Arial" w:hAnsi="Arial" w:cs="Arial"/>
        </w:rPr>
        <w:t xml:space="preserve">, </w:t>
      </w:r>
      <w:r w:rsidR="00FC731D" w:rsidRPr="009D2B32">
        <w:rPr>
          <w:rFonts w:ascii="Arial" w:hAnsi="Arial" w:cs="Arial"/>
        </w:rPr>
        <w:t>изменения с</w:t>
      </w:r>
      <w:r w:rsidR="00FC731D" w:rsidRPr="009D2B32">
        <w:rPr>
          <w:rFonts w:ascii="Arial" w:hAnsi="Arial" w:cs="Arial"/>
        </w:rPr>
        <w:t>о</w:t>
      </w:r>
      <w:r w:rsidR="00FC731D" w:rsidRPr="009D2B32">
        <w:rPr>
          <w:rFonts w:ascii="Arial" w:hAnsi="Arial" w:cs="Arial"/>
        </w:rPr>
        <w:t>гласно</w:t>
      </w:r>
      <w:proofErr w:type="gramEnd"/>
      <w:r w:rsidR="00FC731D" w:rsidRPr="009D2B32">
        <w:rPr>
          <w:rFonts w:ascii="Arial" w:hAnsi="Arial" w:cs="Arial"/>
        </w:rPr>
        <w:t xml:space="preserve"> приложению к настоящему постановлению.</w:t>
      </w:r>
    </w:p>
    <w:p w:rsidR="00C905DD" w:rsidRDefault="00C905DD" w:rsidP="00C905D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C905DD">
        <w:rPr>
          <w:rFonts w:ascii="Arial" w:hAnsi="Arial" w:cs="Arial"/>
        </w:rPr>
        <w:t>Подхватилину</w:t>
      </w:r>
      <w:proofErr w:type="spellEnd"/>
      <w:r w:rsidR="00C905DD">
        <w:rPr>
          <w:rFonts w:ascii="Arial" w:hAnsi="Arial" w:cs="Arial"/>
        </w:rPr>
        <w:t xml:space="preserve"> О.И.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26" w:rsidRDefault="00725126" w:rsidP="0053262E">
      <w:r>
        <w:separator/>
      </w:r>
    </w:p>
  </w:endnote>
  <w:endnote w:type="continuationSeparator" w:id="0">
    <w:p w:rsidR="00725126" w:rsidRDefault="00725126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26" w:rsidRDefault="00725126" w:rsidP="0053262E">
      <w:r>
        <w:separator/>
      </w:r>
    </w:p>
  </w:footnote>
  <w:footnote w:type="continuationSeparator" w:id="0">
    <w:p w:rsidR="00725126" w:rsidRDefault="00725126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D8E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058CC"/>
    <w:rsid w:val="00146BFA"/>
    <w:rsid w:val="001506A1"/>
    <w:rsid w:val="00162D16"/>
    <w:rsid w:val="001664B1"/>
    <w:rsid w:val="001820E4"/>
    <w:rsid w:val="00183584"/>
    <w:rsid w:val="00183D8E"/>
    <w:rsid w:val="001B4486"/>
    <w:rsid w:val="001B6EA6"/>
    <w:rsid w:val="001B7669"/>
    <w:rsid w:val="001D35DF"/>
    <w:rsid w:val="00286106"/>
    <w:rsid w:val="00287FDA"/>
    <w:rsid w:val="00296CB7"/>
    <w:rsid w:val="002D2233"/>
    <w:rsid w:val="002D6E43"/>
    <w:rsid w:val="002D7E9E"/>
    <w:rsid w:val="002E6AA6"/>
    <w:rsid w:val="002F7B39"/>
    <w:rsid w:val="003427A4"/>
    <w:rsid w:val="00344D43"/>
    <w:rsid w:val="00391952"/>
    <w:rsid w:val="0039730C"/>
    <w:rsid w:val="003978A3"/>
    <w:rsid w:val="003B111D"/>
    <w:rsid w:val="003B54BA"/>
    <w:rsid w:val="003C1731"/>
    <w:rsid w:val="003C2D40"/>
    <w:rsid w:val="003F3BC9"/>
    <w:rsid w:val="003F5718"/>
    <w:rsid w:val="003F6371"/>
    <w:rsid w:val="004074BC"/>
    <w:rsid w:val="00415F5F"/>
    <w:rsid w:val="00422DED"/>
    <w:rsid w:val="004447E3"/>
    <w:rsid w:val="00450284"/>
    <w:rsid w:val="00455C90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4DC0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0E3E"/>
    <w:rsid w:val="006F2906"/>
    <w:rsid w:val="0072512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96A2F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463AF"/>
    <w:rsid w:val="00B5112F"/>
    <w:rsid w:val="00BF3F7F"/>
    <w:rsid w:val="00C0273C"/>
    <w:rsid w:val="00C57432"/>
    <w:rsid w:val="00C7131D"/>
    <w:rsid w:val="00C905D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7002C"/>
    <w:rsid w:val="00EA035C"/>
    <w:rsid w:val="00EA53B4"/>
    <w:rsid w:val="00EB2DD9"/>
    <w:rsid w:val="00ED543F"/>
    <w:rsid w:val="00EE29C4"/>
    <w:rsid w:val="00EF0B4A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AD53-8BE1-4B6F-BACC-74987A7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6</cp:revision>
  <cp:lastPrinted>2021-06-12T16:37:00Z</cp:lastPrinted>
  <dcterms:created xsi:type="dcterms:W3CDTF">2021-06-12T16:00:00Z</dcterms:created>
  <dcterms:modified xsi:type="dcterms:W3CDTF">2021-07-05T05:11:00Z</dcterms:modified>
</cp:coreProperties>
</file>