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C6" w:rsidRPr="009F6F3B" w:rsidRDefault="00BD52C6" w:rsidP="00066F36">
      <w:pPr>
        <w:ind w:left="5954"/>
        <w:rPr>
          <w:sz w:val="16"/>
          <w:szCs w:val="16"/>
        </w:rPr>
      </w:pPr>
      <w:bookmarkStart w:id="0" w:name="_GoBack"/>
      <w:bookmarkEnd w:id="0"/>
      <w:r w:rsidRPr="009F6F3B">
        <w:rPr>
          <w:sz w:val="16"/>
          <w:szCs w:val="16"/>
        </w:rPr>
        <w:t xml:space="preserve">Приложение № </w:t>
      </w:r>
      <w:r w:rsidR="00902371" w:rsidRPr="009F6F3B">
        <w:rPr>
          <w:sz w:val="16"/>
          <w:szCs w:val="16"/>
        </w:rPr>
        <w:t>6</w:t>
      </w:r>
    </w:p>
    <w:p w:rsidR="0072685B" w:rsidRPr="009F6F3B" w:rsidRDefault="00BD52C6" w:rsidP="00066F36">
      <w:pPr>
        <w:ind w:left="5954"/>
        <w:rPr>
          <w:sz w:val="16"/>
          <w:szCs w:val="16"/>
        </w:rPr>
      </w:pPr>
      <w:r w:rsidRPr="009F6F3B">
        <w:rPr>
          <w:sz w:val="16"/>
          <w:szCs w:val="16"/>
        </w:rPr>
        <w:t>к Положению об информационном взаимодействии и информировании населения о транспортно-эксплуатационном состоянии автомобильных дорог общего пользования федерального значения, дорожно-транспортных происшествиях</w:t>
      </w:r>
      <w:r w:rsidR="0072685B" w:rsidRPr="009F6F3B">
        <w:rPr>
          <w:sz w:val="16"/>
          <w:szCs w:val="16"/>
        </w:rPr>
        <w:t>,</w:t>
      </w:r>
      <w:r w:rsidRPr="009F6F3B">
        <w:rPr>
          <w:sz w:val="16"/>
          <w:szCs w:val="16"/>
        </w:rPr>
        <w:t xml:space="preserve"> возникновении </w:t>
      </w:r>
      <w:r w:rsidR="0072685B" w:rsidRPr="009F6F3B">
        <w:rPr>
          <w:sz w:val="16"/>
          <w:szCs w:val="16"/>
        </w:rPr>
        <w:t xml:space="preserve">нештатных и </w:t>
      </w:r>
      <w:r w:rsidRPr="009F6F3B">
        <w:rPr>
          <w:sz w:val="16"/>
          <w:szCs w:val="16"/>
        </w:rPr>
        <w:t xml:space="preserve">чрезвычайных </w:t>
      </w:r>
      <w:r w:rsidR="0072685B" w:rsidRPr="009F6F3B">
        <w:rPr>
          <w:sz w:val="16"/>
          <w:szCs w:val="16"/>
        </w:rPr>
        <w:t>ситуаций</w:t>
      </w:r>
      <w:r w:rsidRPr="009F6F3B">
        <w:rPr>
          <w:sz w:val="16"/>
          <w:szCs w:val="16"/>
        </w:rPr>
        <w:t xml:space="preserve"> на автомобильных дорогах общего пользования федерального значения, утвержденному распоряжением Федерального дорожного агентства</w:t>
      </w:r>
      <w:r w:rsidR="00066F36" w:rsidRPr="009F6F3B">
        <w:rPr>
          <w:sz w:val="16"/>
          <w:szCs w:val="16"/>
        </w:rPr>
        <w:t xml:space="preserve"> </w:t>
      </w:r>
    </w:p>
    <w:p w:rsidR="00AC5936" w:rsidRPr="009F6F3B" w:rsidRDefault="00DA097B" w:rsidP="00066F36">
      <w:pPr>
        <w:ind w:left="5954"/>
        <w:rPr>
          <w:sz w:val="16"/>
          <w:szCs w:val="16"/>
        </w:rPr>
      </w:pPr>
      <w:r w:rsidRPr="009F6F3B">
        <w:rPr>
          <w:sz w:val="16"/>
          <w:szCs w:val="16"/>
        </w:rPr>
        <w:t xml:space="preserve">от </w:t>
      </w:r>
      <w:r w:rsidR="0072685B" w:rsidRPr="009F6F3B">
        <w:rPr>
          <w:sz w:val="16"/>
          <w:szCs w:val="16"/>
        </w:rPr>
        <w:t>«</w:t>
      </w:r>
      <w:r w:rsidR="00F35005" w:rsidRPr="009F6F3B">
        <w:rPr>
          <w:sz w:val="16"/>
          <w:szCs w:val="16"/>
        </w:rPr>
        <w:t>____</w:t>
      </w:r>
      <w:r w:rsidR="0072685B" w:rsidRPr="009F6F3B">
        <w:rPr>
          <w:sz w:val="16"/>
          <w:szCs w:val="16"/>
        </w:rPr>
        <w:t xml:space="preserve">» </w:t>
      </w:r>
      <w:r w:rsidR="00F35005" w:rsidRPr="009F6F3B">
        <w:rPr>
          <w:sz w:val="16"/>
          <w:szCs w:val="16"/>
        </w:rPr>
        <w:t>_______</w:t>
      </w:r>
      <w:r w:rsidR="0072685B" w:rsidRPr="009F6F3B">
        <w:rPr>
          <w:sz w:val="16"/>
          <w:szCs w:val="16"/>
        </w:rPr>
        <w:t xml:space="preserve"> </w:t>
      </w:r>
      <w:r w:rsidR="00671019" w:rsidRPr="009F6F3B">
        <w:rPr>
          <w:sz w:val="16"/>
          <w:szCs w:val="16"/>
        </w:rPr>
        <w:t>201</w:t>
      </w:r>
      <w:r w:rsidR="00F35005" w:rsidRPr="009F6F3B">
        <w:rPr>
          <w:sz w:val="16"/>
          <w:szCs w:val="16"/>
        </w:rPr>
        <w:t>7</w:t>
      </w:r>
      <w:r w:rsidR="00671019" w:rsidRPr="009F6F3B">
        <w:rPr>
          <w:sz w:val="16"/>
          <w:szCs w:val="16"/>
        </w:rPr>
        <w:t xml:space="preserve"> г. </w:t>
      </w:r>
      <w:r w:rsidR="00066F36" w:rsidRPr="009F6F3B">
        <w:rPr>
          <w:sz w:val="16"/>
          <w:szCs w:val="16"/>
        </w:rPr>
        <w:t xml:space="preserve">№ </w:t>
      </w:r>
      <w:r w:rsidR="00F35005" w:rsidRPr="009F6F3B">
        <w:rPr>
          <w:sz w:val="16"/>
          <w:szCs w:val="16"/>
        </w:rPr>
        <w:t>__________</w:t>
      </w:r>
    </w:p>
    <w:p w:rsidR="00066F36" w:rsidRPr="009F6F3B" w:rsidRDefault="00066F36" w:rsidP="00066F36">
      <w:pPr>
        <w:ind w:left="5954"/>
        <w:rPr>
          <w:sz w:val="16"/>
          <w:szCs w:val="16"/>
        </w:rPr>
      </w:pPr>
    </w:p>
    <w:p w:rsidR="00902371" w:rsidRDefault="00902371" w:rsidP="00902371">
      <w:pPr>
        <w:jc w:val="center"/>
        <w:rPr>
          <w:b/>
          <w:bCs/>
        </w:rPr>
      </w:pPr>
      <w:r w:rsidRPr="001626AC">
        <w:rPr>
          <w:b/>
          <w:bCs/>
        </w:rPr>
        <w:t>Донесение о</w:t>
      </w:r>
      <w:r>
        <w:rPr>
          <w:b/>
          <w:bCs/>
        </w:rPr>
        <w:t>б ограничении</w:t>
      </w:r>
    </w:p>
    <w:p w:rsidR="00902371" w:rsidRDefault="00902371" w:rsidP="00902371">
      <w:pPr>
        <w:jc w:val="center"/>
        <w:rPr>
          <w:b/>
          <w:bCs/>
          <w:sz w:val="20"/>
          <w:szCs w:val="20"/>
        </w:rPr>
      </w:pPr>
      <w:r w:rsidRPr="001626AC">
        <w:rPr>
          <w:b/>
          <w:bCs/>
          <w:sz w:val="20"/>
          <w:szCs w:val="20"/>
        </w:rPr>
        <w:t>движени</w:t>
      </w:r>
      <w:r>
        <w:rPr>
          <w:b/>
          <w:bCs/>
          <w:sz w:val="20"/>
          <w:szCs w:val="20"/>
        </w:rPr>
        <w:t>я</w:t>
      </w:r>
      <w:r w:rsidRPr="001626AC">
        <w:rPr>
          <w:b/>
          <w:bCs/>
          <w:sz w:val="20"/>
          <w:szCs w:val="20"/>
        </w:rPr>
        <w:t xml:space="preserve"> автомобильного транспорта</w:t>
      </w:r>
    </w:p>
    <w:p w:rsidR="00902371" w:rsidRDefault="00902371" w:rsidP="00902371">
      <w:pPr>
        <w:jc w:val="center"/>
      </w:pPr>
      <w:r w:rsidRPr="001626AC">
        <w:rPr>
          <w:b/>
          <w:bCs/>
          <w:sz w:val="20"/>
          <w:szCs w:val="20"/>
        </w:rPr>
        <w:t xml:space="preserve">на автомобильной дороге </w:t>
      </w:r>
      <w:r w:rsidR="009A42CE">
        <w:rPr>
          <w:b/>
          <w:bCs/>
          <w:sz w:val="20"/>
          <w:szCs w:val="20"/>
        </w:rPr>
        <w:t xml:space="preserve">общего пользования </w:t>
      </w:r>
      <w:r w:rsidRPr="001626AC">
        <w:rPr>
          <w:b/>
          <w:bCs/>
          <w:sz w:val="20"/>
          <w:szCs w:val="20"/>
        </w:rPr>
        <w:t>федерального значения</w:t>
      </w:r>
    </w:p>
    <w:p w:rsidR="00902371" w:rsidRDefault="00902371" w:rsidP="00902371"/>
    <w:tbl>
      <w:tblPr>
        <w:tblStyle w:val="a3"/>
        <w:tblW w:w="1091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3667"/>
        <w:gridCol w:w="1295"/>
        <w:gridCol w:w="1702"/>
        <w:gridCol w:w="370"/>
        <w:gridCol w:w="1037"/>
        <w:gridCol w:w="699"/>
        <w:gridCol w:w="337"/>
        <w:gridCol w:w="372"/>
        <w:gridCol w:w="1436"/>
      </w:tblGrid>
      <w:tr w:rsidR="00902371" w:rsidTr="00DD335A">
        <w:trPr>
          <w:trHeight w:val="263"/>
        </w:trPr>
        <w:tc>
          <w:tcPr>
            <w:tcW w:w="36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371" w:rsidRPr="001626AC" w:rsidRDefault="00902371" w:rsidP="00A4270B">
            <w:pPr>
              <w:jc w:val="center"/>
              <w:rPr>
                <w:sz w:val="20"/>
                <w:szCs w:val="20"/>
              </w:rPr>
            </w:pPr>
            <w:r w:rsidRPr="000052EC">
              <w:rPr>
                <w:b/>
                <w:sz w:val="20"/>
                <w:szCs w:val="20"/>
              </w:rPr>
              <w:t>Дата, время (местное/мск)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12" w:space="0" w:color="auto"/>
            </w:tcBorders>
          </w:tcPr>
          <w:p w:rsidR="00902371" w:rsidRPr="001626AC" w:rsidRDefault="004347E6" w:rsidP="0043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  <w:r w:rsidR="00451146">
              <w:rPr>
                <w:sz w:val="20"/>
                <w:szCs w:val="20"/>
              </w:rPr>
              <w:t>.2018 г.1</w:t>
            </w:r>
            <w:r>
              <w:rPr>
                <w:sz w:val="20"/>
                <w:szCs w:val="20"/>
              </w:rPr>
              <w:t xml:space="preserve">3.20 </w:t>
            </w:r>
            <w:r w:rsidR="009F6F3B">
              <w:rPr>
                <w:sz w:val="20"/>
                <w:szCs w:val="20"/>
              </w:rPr>
              <w:t>мск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02371" w:rsidRPr="000052EC" w:rsidRDefault="00902371" w:rsidP="00A4270B">
            <w:pPr>
              <w:jc w:val="center"/>
              <w:rPr>
                <w:b/>
                <w:sz w:val="20"/>
                <w:szCs w:val="20"/>
              </w:rPr>
            </w:pPr>
            <w:r w:rsidRPr="000052EC">
              <w:rPr>
                <w:b/>
                <w:sz w:val="20"/>
                <w:szCs w:val="20"/>
              </w:rPr>
              <w:t>Донесение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</w:tcBorders>
          </w:tcPr>
          <w:p w:rsidR="00902371" w:rsidRPr="001626AC" w:rsidRDefault="00902371" w:rsidP="006A2248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0052EC">
              <w:rPr>
                <w:b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- начальн</w:t>
            </w:r>
            <w:r w:rsidR="006A2248">
              <w:rPr>
                <w:sz w:val="20"/>
                <w:szCs w:val="20"/>
              </w:rPr>
              <w:t>ое</w:t>
            </w: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</w:tcPr>
          <w:p w:rsidR="00902371" w:rsidRPr="001626AC" w:rsidRDefault="004347E6" w:rsidP="00A4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</w:tr>
      <w:tr w:rsidR="00902371" w:rsidTr="00DD335A">
        <w:trPr>
          <w:trHeight w:val="188"/>
        </w:trPr>
        <w:tc>
          <w:tcPr>
            <w:tcW w:w="3667" w:type="dxa"/>
            <w:vMerge/>
            <w:tcBorders>
              <w:left w:val="single" w:sz="12" w:space="0" w:color="auto"/>
            </w:tcBorders>
          </w:tcPr>
          <w:p w:rsidR="00902371" w:rsidRDefault="00902371" w:rsidP="00A4270B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/>
          </w:tcPr>
          <w:p w:rsidR="00902371" w:rsidRPr="001626AC" w:rsidRDefault="00902371" w:rsidP="00A4270B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902371" w:rsidRDefault="00902371" w:rsidP="00A42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3"/>
          </w:tcPr>
          <w:p w:rsidR="00902371" w:rsidRDefault="00902371" w:rsidP="006A2248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0052EC">
              <w:rPr>
                <w:b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– конечн</w:t>
            </w:r>
            <w:r w:rsidR="006A2248">
              <w:rPr>
                <w:sz w:val="20"/>
                <w:szCs w:val="20"/>
              </w:rPr>
              <w:t>ое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902371" w:rsidRPr="001626AC" w:rsidRDefault="00902371" w:rsidP="00A4270B">
            <w:pPr>
              <w:rPr>
                <w:sz w:val="20"/>
                <w:szCs w:val="20"/>
              </w:rPr>
            </w:pPr>
          </w:p>
        </w:tc>
      </w:tr>
      <w:tr w:rsidR="00902371" w:rsidTr="00DD335A">
        <w:trPr>
          <w:trHeight w:val="470"/>
        </w:trPr>
        <w:tc>
          <w:tcPr>
            <w:tcW w:w="6664" w:type="dxa"/>
            <w:gridSpan w:val="3"/>
            <w:tcBorders>
              <w:left w:val="single" w:sz="12" w:space="0" w:color="auto"/>
            </w:tcBorders>
          </w:tcPr>
          <w:p w:rsidR="00902371" w:rsidRPr="000052EC" w:rsidRDefault="00902371" w:rsidP="00A4270B">
            <w:pPr>
              <w:rPr>
                <w:b/>
                <w:sz w:val="20"/>
                <w:szCs w:val="20"/>
              </w:rPr>
            </w:pPr>
            <w:r w:rsidRPr="000052EC">
              <w:rPr>
                <w:b/>
                <w:sz w:val="20"/>
                <w:szCs w:val="20"/>
              </w:rPr>
              <w:t>ФКУ</w:t>
            </w:r>
            <w:r w:rsidR="00451146">
              <w:rPr>
                <w:b/>
                <w:sz w:val="20"/>
                <w:szCs w:val="20"/>
              </w:rPr>
              <w:t xml:space="preserve"> Упрдор « Азов»</w:t>
            </w:r>
          </w:p>
        </w:tc>
        <w:tc>
          <w:tcPr>
            <w:tcW w:w="4251" w:type="dxa"/>
            <w:gridSpan w:val="6"/>
            <w:tcBorders>
              <w:right w:val="single" w:sz="12" w:space="0" w:color="auto"/>
            </w:tcBorders>
            <w:vAlign w:val="center"/>
          </w:tcPr>
          <w:p w:rsidR="00902371" w:rsidRPr="001626AC" w:rsidRDefault="00902371" w:rsidP="00902371">
            <w:pPr>
              <w:rPr>
                <w:sz w:val="20"/>
                <w:szCs w:val="20"/>
              </w:rPr>
            </w:pPr>
            <w:r w:rsidRPr="002E1955">
              <w:rPr>
                <w:b/>
                <w:sz w:val="20"/>
                <w:szCs w:val="20"/>
              </w:rPr>
              <w:t>Продолжительность</w:t>
            </w:r>
          </w:p>
        </w:tc>
      </w:tr>
      <w:tr w:rsidR="00902371" w:rsidTr="00DD335A">
        <w:tc>
          <w:tcPr>
            <w:tcW w:w="10915" w:type="dxa"/>
            <w:gridSpan w:val="9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02371" w:rsidRPr="002E1955" w:rsidRDefault="00902371" w:rsidP="00A4270B">
            <w:pPr>
              <w:rPr>
                <w:sz w:val="12"/>
                <w:szCs w:val="20"/>
              </w:rPr>
            </w:pPr>
          </w:p>
        </w:tc>
      </w:tr>
      <w:tr w:rsidR="00902371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02371" w:rsidRPr="000052EC" w:rsidRDefault="00902371" w:rsidP="0090237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Местоположение участка автомобильной дороги с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ограничением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движения</w:t>
            </w:r>
          </w:p>
        </w:tc>
      </w:tr>
      <w:tr w:rsidR="00F35005" w:rsidTr="00DD335A">
        <w:tc>
          <w:tcPr>
            <w:tcW w:w="496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5005" w:rsidRPr="001626AC" w:rsidRDefault="00F35005" w:rsidP="00F35005">
            <w:pPr>
              <w:jc w:val="center"/>
              <w:rPr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  <w:vAlign w:val="center"/>
          </w:tcPr>
          <w:p w:rsidR="00F35005" w:rsidRPr="001626AC" w:rsidRDefault="00F35005" w:rsidP="00F35005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(км __ + ____)</w:t>
            </w:r>
          </w:p>
        </w:tc>
        <w:tc>
          <w:tcPr>
            <w:tcW w:w="2073" w:type="dxa"/>
            <w:gridSpan w:val="3"/>
            <w:vAlign w:val="center"/>
          </w:tcPr>
          <w:p w:rsidR="00F35005" w:rsidRPr="001626AC" w:rsidRDefault="00F35005" w:rsidP="00F35005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(км __ + ____)</w:t>
            </w:r>
          </w:p>
        </w:tc>
        <w:tc>
          <w:tcPr>
            <w:tcW w:w="1808" w:type="dxa"/>
            <w:gridSpan w:val="2"/>
            <w:tcBorders>
              <w:right w:val="single" w:sz="12" w:space="0" w:color="auto"/>
            </w:tcBorders>
            <w:vAlign w:val="center"/>
          </w:tcPr>
          <w:p w:rsidR="00F35005" w:rsidRPr="001626AC" w:rsidRDefault="00F35005" w:rsidP="00F35005">
            <w:pPr>
              <w:ind w:lef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РФ, ближайший н.п. </w:t>
            </w:r>
          </w:p>
        </w:tc>
      </w:tr>
      <w:tr w:rsidR="00F35005" w:rsidTr="00DD335A"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5005" w:rsidRPr="001626AC" w:rsidRDefault="004347E6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Р-22 « Каспий» « Тамбов-Волгоград- Астрахань»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F35005" w:rsidRPr="001626AC" w:rsidRDefault="004347E6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1007+000</w:t>
            </w:r>
          </w:p>
        </w:tc>
        <w:tc>
          <w:tcPr>
            <w:tcW w:w="2073" w:type="dxa"/>
            <w:gridSpan w:val="3"/>
            <w:tcBorders>
              <w:bottom w:val="single" w:sz="12" w:space="0" w:color="auto"/>
            </w:tcBorders>
          </w:tcPr>
          <w:p w:rsidR="00F35005" w:rsidRPr="001626AC" w:rsidRDefault="00F35005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47E6">
              <w:rPr>
                <w:sz w:val="20"/>
                <w:szCs w:val="20"/>
              </w:rPr>
              <w:t>1034+830</w:t>
            </w:r>
          </w:p>
        </w:tc>
        <w:tc>
          <w:tcPr>
            <w:tcW w:w="18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35005" w:rsidRPr="001626AC" w:rsidRDefault="004347E6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Волгогродская об.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35005" w:rsidRPr="002E1955" w:rsidRDefault="00F35005" w:rsidP="00F35005">
            <w:pPr>
              <w:rPr>
                <w:sz w:val="1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Начало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ограничения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движени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автомобильного транспорта</w:t>
            </w:r>
          </w:p>
        </w:tc>
      </w:tr>
      <w:tr w:rsidR="00F35005" w:rsidTr="00DD335A">
        <w:tc>
          <w:tcPr>
            <w:tcW w:w="877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005" w:rsidRPr="001626AC" w:rsidRDefault="00F35005" w:rsidP="004347E6">
            <w:pPr>
              <w:rPr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 xml:space="preserve">Дата, время (мск) начала </w:t>
            </w:r>
            <w:r w:rsidR="004347E6">
              <w:rPr>
                <w:color w:val="000000" w:themeColor="text1"/>
                <w:sz w:val="20"/>
                <w:szCs w:val="20"/>
              </w:rPr>
              <w:t>ограничения</w:t>
            </w:r>
            <w:r w:rsidR="009F6F3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35005" w:rsidRPr="001626AC" w:rsidRDefault="005E3B46" w:rsidP="0043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347E6">
              <w:rPr>
                <w:sz w:val="20"/>
                <w:szCs w:val="20"/>
              </w:rPr>
              <w:t>13.20</w:t>
            </w:r>
            <w:r>
              <w:rPr>
                <w:sz w:val="20"/>
                <w:szCs w:val="20"/>
              </w:rPr>
              <w:t xml:space="preserve"> мск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35005" w:rsidRPr="00902371" w:rsidRDefault="00F35005" w:rsidP="00F35005">
            <w:pPr>
              <w:rPr>
                <w:sz w:val="1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005" w:rsidRPr="001626AC" w:rsidRDefault="00F35005" w:rsidP="00F350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Окончание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ограничения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движени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автомобильного транспорта</w:t>
            </w:r>
          </w:p>
        </w:tc>
      </w:tr>
      <w:tr w:rsidR="00F35005" w:rsidTr="00DD335A">
        <w:tc>
          <w:tcPr>
            <w:tcW w:w="877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005" w:rsidRPr="000052EC" w:rsidRDefault="00F35005" w:rsidP="004347E6">
            <w:pPr>
              <w:rPr>
                <w:color w:val="000000" w:themeColor="text1"/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 xml:space="preserve">Дата, время (мск) </w:t>
            </w:r>
            <w:r>
              <w:rPr>
                <w:color w:val="000000" w:themeColor="text1"/>
                <w:sz w:val="20"/>
                <w:szCs w:val="20"/>
              </w:rPr>
              <w:t>окончания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47E6">
              <w:rPr>
                <w:color w:val="000000" w:themeColor="text1"/>
                <w:sz w:val="20"/>
                <w:szCs w:val="20"/>
              </w:rPr>
              <w:t xml:space="preserve"> ограничения</w:t>
            </w:r>
          </w:p>
        </w:tc>
        <w:tc>
          <w:tcPr>
            <w:tcW w:w="21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35005" w:rsidRPr="001626AC" w:rsidRDefault="00F35005" w:rsidP="00F35005">
            <w:pPr>
              <w:rPr>
                <w:sz w:val="2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35005" w:rsidRPr="00902371" w:rsidRDefault="00F35005" w:rsidP="00F35005">
            <w:pPr>
              <w:rPr>
                <w:sz w:val="1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5005" w:rsidRPr="001626AC" w:rsidRDefault="00F35005" w:rsidP="00F35005">
            <w:pPr>
              <w:jc w:val="center"/>
              <w:rPr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Причина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ограничения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движени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автомобильного транспорта</w:t>
            </w:r>
            <w:r w:rsidR="00C65793">
              <w:rPr>
                <w:b/>
                <w:bCs/>
                <w:color w:val="000000" w:themeColor="text1"/>
                <w:sz w:val="20"/>
                <w:szCs w:val="20"/>
              </w:rPr>
              <w:t>, наличие сопутствующего ДУ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005" w:rsidRDefault="00F35005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C377F" w:rsidRDefault="004C377F" w:rsidP="004C37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связи с ухудшением погодных условий (дождь при минусовой температуру -</w:t>
            </w:r>
            <w:r w:rsidRPr="00F21668">
              <w:rPr>
                <w:szCs w:val="20"/>
                <w:lang w:eastAsia="en-US"/>
              </w:rPr>
              <w:t>6</w:t>
            </w:r>
            <w:r>
              <w:rPr>
                <w:szCs w:val="20"/>
                <w:lang w:eastAsia="en-US"/>
              </w:rPr>
              <w:t>,-7</w:t>
            </w:r>
            <w:r>
              <w:rPr>
                <w:sz w:val="20"/>
                <w:szCs w:val="20"/>
                <w:lang w:eastAsia="en-US"/>
              </w:rPr>
              <w:t>) ледяной дождь руководитель филиала ФКУ в г. Волгоград Белоусов Д.В. приняли решение об ограничении движения по федеральной трассе Р-22  с 13.20 для пассажирского транспорта и большегрузных автомобилей до улучшения погодных условий.</w:t>
            </w:r>
          </w:p>
          <w:p w:rsidR="00F35005" w:rsidRDefault="00F35005" w:rsidP="00F35005">
            <w:pPr>
              <w:rPr>
                <w:sz w:val="20"/>
                <w:szCs w:val="20"/>
              </w:rPr>
            </w:pPr>
          </w:p>
          <w:p w:rsidR="00F35005" w:rsidRPr="001626AC" w:rsidRDefault="00F35005" w:rsidP="00F35005">
            <w:pPr>
              <w:rPr>
                <w:sz w:val="2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35005" w:rsidRPr="002E1955" w:rsidRDefault="00F35005" w:rsidP="00F35005">
            <w:pPr>
              <w:rPr>
                <w:sz w:val="10"/>
                <w:szCs w:val="20"/>
              </w:rPr>
            </w:pPr>
          </w:p>
        </w:tc>
      </w:tr>
      <w:tr w:rsidR="00F35005" w:rsidTr="00DD335A">
        <w:trPr>
          <w:trHeight w:val="470"/>
        </w:trPr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Источник получения информации</w:t>
            </w:r>
          </w:p>
          <w:p w:rsidR="00F35005" w:rsidRPr="000052EC" w:rsidRDefault="00F35005" w:rsidP="00F350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>ДЭП,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, Госавтоинспекция, СМИ, другие </w:t>
            </w:r>
            <w:r w:rsidRPr="000052EC">
              <w:rPr>
                <w:color w:val="000000" w:themeColor="text1"/>
                <w:sz w:val="20"/>
                <w:szCs w:val="20"/>
              </w:rPr>
              <w:t>(с указанием должностного лица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от которого получена информация)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005" w:rsidRDefault="00F35005" w:rsidP="00F35005">
            <w:pPr>
              <w:rPr>
                <w:sz w:val="20"/>
                <w:szCs w:val="20"/>
              </w:rPr>
            </w:pPr>
          </w:p>
          <w:p w:rsidR="00F35005" w:rsidRDefault="004C377F" w:rsidP="00F3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филиала г. Волгоград Белоусов Д.В.</w:t>
            </w:r>
          </w:p>
          <w:p w:rsidR="00F35005" w:rsidRDefault="00F35005" w:rsidP="00F35005">
            <w:pPr>
              <w:rPr>
                <w:sz w:val="20"/>
                <w:szCs w:val="20"/>
              </w:rPr>
            </w:pPr>
          </w:p>
          <w:p w:rsidR="00F35005" w:rsidRPr="001626AC" w:rsidRDefault="00F35005" w:rsidP="00F35005">
            <w:pPr>
              <w:rPr>
                <w:sz w:val="2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35005" w:rsidRPr="002E1955" w:rsidRDefault="00F35005" w:rsidP="00F35005">
            <w:pPr>
              <w:rPr>
                <w:sz w:val="10"/>
                <w:szCs w:val="20"/>
              </w:rPr>
            </w:pPr>
          </w:p>
        </w:tc>
      </w:tr>
      <w:tr w:rsidR="00F35005" w:rsidTr="00DD335A"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5005" w:rsidRPr="001626AC" w:rsidRDefault="00F35005" w:rsidP="00F35005">
            <w:pPr>
              <w:jc w:val="center"/>
              <w:rPr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Принятые меры по восстановлению движения автотранспорта и прогноз развития ситуации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F35005" w:rsidRPr="001626AC" w:rsidRDefault="00F35005" w:rsidP="00F35005">
            <w:pPr>
              <w:rPr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Организовано взаимодействие с:</w:t>
            </w:r>
          </w:p>
        </w:tc>
      </w:tr>
      <w:tr w:rsidR="00F35005" w:rsidTr="00DD335A">
        <w:trPr>
          <w:trHeight w:val="470"/>
        </w:trPr>
        <w:tc>
          <w:tcPr>
            <w:tcW w:w="109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rPr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МЧС России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052EC">
              <w:rPr>
                <w:color w:val="000000" w:themeColor="text1"/>
                <w:sz w:val="16"/>
                <w:szCs w:val="16"/>
              </w:rPr>
              <w:t>(указать мероприятия)</w:t>
            </w:r>
          </w:p>
          <w:p w:rsidR="00F35005" w:rsidRPr="001626AC" w:rsidRDefault="00F35005" w:rsidP="00F35005">
            <w:pPr>
              <w:rPr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35005" w:rsidTr="00DD335A">
        <w:trPr>
          <w:trHeight w:val="470"/>
        </w:trPr>
        <w:tc>
          <w:tcPr>
            <w:tcW w:w="109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Госавтоинспекци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052EC">
              <w:rPr>
                <w:color w:val="000000" w:themeColor="text1"/>
                <w:sz w:val="16"/>
                <w:szCs w:val="16"/>
              </w:rPr>
              <w:t>(указать мероприятия)</w:t>
            </w:r>
          </w:p>
          <w:p w:rsidR="00F35005" w:rsidRPr="001626AC" w:rsidRDefault="00F35005" w:rsidP="00F35005">
            <w:pPr>
              <w:rPr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35005" w:rsidTr="00DD335A">
        <w:trPr>
          <w:trHeight w:val="470"/>
        </w:trPr>
        <w:tc>
          <w:tcPr>
            <w:tcW w:w="109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местны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орган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ы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 xml:space="preserve"> власти </w:t>
            </w:r>
            <w:r w:rsidRPr="000052EC">
              <w:rPr>
                <w:color w:val="000000" w:themeColor="text1"/>
                <w:sz w:val="16"/>
                <w:szCs w:val="16"/>
              </w:rPr>
              <w:t>(указать мероприятия)</w:t>
            </w:r>
          </w:p>
          <w:p w:rsidR="00F35005" w:rsidRPr="001626AC" w:rsidRDefault="00F35005" w:rsidP="00F35005">
            <w:pPr>
              <w:rPr>
                <w:sz w:val="20"/>
                <w:szCs w:val="20"/>
              </w:rPr>
            </w:pPr>
            <w:r w:rsidRPr="000052E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5005" w:rsidRPr="001626AC" w:rsidRDefault="00F35005" w:rsidP="00F35005">
            <w:pPr>
              <w:rPr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СМИ: "1 канал"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- ___, 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"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Россия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"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- ___, </w:t>
            </w: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НТВ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- ___, </w:t>
            </w:r>
            <w:r w:rsidRPr="000052EC">
              <w:rPr>
                <w:b/>
                <w:color w:val="000000" w:themeColor="text1"/>
                <w:sz w:val="20"/>
                <w:szCs w:val="20"/>
              </w:rPr>
              <w:t>другие</w:t>
            </w:r>
            <w:r w:rsidRPr="000052EC">
              <w:rPr>
                <w:color w:val="000000" w:themeColor="text1"/>
                <w:sz w:val="20"/>
                <w:szCs w:val="20"/>
              </w:rPr>
              <w:t xml:space="preserve"> - ___ (</w:t>
            </w:r>
            <w:r w:rsidRPr="000052EC">
              <w:rPr>
                <w:color w:val="000000" w:themeColor="text1"/>
                <w:sz w:val="16"/>
                <w:szCs w:val="16"/>
              </w:rPr>
              <w:t>указать)</w:t>
            </w:r>
          </w:p>
        </w:tc>
      </w:tr>
      <w:tr w:rsidR="00F35005" w:rsidTr="00DD335A">
        <w:tc>
          <w:tcPr>
            <w:tcW w:w="1091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005" w:rsidRPr="000052EC" w:rsidRDefault="00F35005" w:rsidP="00F35005">
            <w:pPr>
              <w:rPr>
                <w:color w:val="000000" w:themeColor="text1"/>
                <w:sz w:val="20"/>
                <w:szCs w:val="20"/>
              </w:rPr>
            </w:pPr>
            <w:r w:rsidRPr="000052EC">
              <w:rPr>
                <w:b/>
                <w:bCs/>
                <w:color w:val="000000" w:themeColor="text1"/>
                <w:sz w:val="20"/>
                <w:szCs w:val="20"/>
              </w:rPr>
              <w:t>Наличие видео- и фотоматериалов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0052EC">
              <w:rPr>
                <w:color w:val="000000" w:themeColor="text1"/>
                <w:sz w:val="16"/>
                <w:szCs w:val="16"/>
              </w:rPr>
              <w:t>да/нет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902371" w:rsidRDefault="00902371" w:rsidP="00902371"/>
    <w:p w:rsidR="00902371" w:rsidRPr="00E840C3" w:rsidRDefault="00902371" w:rsidP="00902371">
      <w:pPr>
        <w:jc w:val="center"/>
        <w:rPr>
          <w:sz w:val="20"/>
          <w:szCs w:val="20"/>
        </w:rPr>
      </w:pPr>
      <w:r w:rsidRPr="00E840C3">
        <w:rPr>
          <w:sz w:val="20"/>
          <w:szCs w:val="20"/>
        </w:rPr>
        <w:t xml:space="preserve">Донесение подготовил: дежурный диспетчер             </w:t>
      </w:r>
      <w:r w:rsidR="009F6F3B">
        <w:rPr>
          <w:sz w:val="20"/>
          <w:szCs w:val="20"/>
        </w:rPr>
        <w:t>Рысюкова И.Н.</w:t>
      </w:r>
      <w:r w:rsidRPr="00E840C3">
        <w:rPr>
          <w:sz w:val="20"/>
          <w:szCs w:val="20"/>
        </w:rPr>
        <w:t xml:space="preserve">       _______________________________</w:t>
      </w:r>
    </w:p>
    <w:p w:rsidR="00902371" w:rsidRDefault="00902371" w:rsidP="00902371">
      <w:pPr>
        <w:ind w:left="4956"/>
      </w:pPr>
      <w:r>
        <w:rPr>
          <w:sz w:val="16"/>
          <w:szCs w:val="20"/>
        </w:rPr>
        <w:t xml:space="preserve">      </w:t>
      </w:r>
      <w:r w:rsidRPr="00E840C3">
        <w:rPr>
          <w:sz w:val="16"/>
          <w:szCs w:val="20"/>
        </w:rPr>
        <w:t>(подпись)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(расшифровка)</w:t>
      </w:r>
    </w:p>
    <w:sectPr w:rsidR="00902371" w:rsidSect="00BD52C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C6"/>
    <w:rsid w:val="00066F36"/>
    <w:rsid w:val="00073E6B"/>
    <w:rsid w:val="000F5949"/>
    <w:rsid w:val="00292ED0"/>
    <w:rsid w:val="0029310A"/>
    <w:rsid w:val="00340DE8"/>
    <w:rsid w:val="004347E6"/>
    <w:rsid w:val="00451146"/>
    <w:rsid w:val="00470DF6"/>
    <w:rsid w:val="004A374C"/>
    <w:rsid w:val="004C377F"/>
    <w:rsid w:val="00522EB3"/>
    <w:rsid w:val="005E3B46"/>
    <w:rsid w:val="005F1489"/>
    <w:rsid w:val="00602D82"/>
    <w:rsid w:val="00632178"/>
    <w:rsid w:val="00671019"/>
    <w:rsid w:val="006A05DC"/>
    <w:rsid w:val="006A2248"/>
    <w:rsid w:val="0072685B"/>
    <w:rsid w:val="007544E0"/>
    <w:rsid w:val="007A54E5"/>
    <w:rsid w:val="0081580E"/>
    <w:rsid w:val="008A3C53"/>
    <w:rsid w:val="00902371"/>
    <w:rsid w:val="009A42CE"/>
    <w:rsid w:val="009F6F3B"/>
    <w:rsid w:val="00A762F9"/>
    <w:rsid w:val="00AA36F6"/>
    <w:rsid w:val="00AB780D"/>
    <w:rsid w:val="00AC5936"/>
    <w:rsid w:val="00BD52C6"/>
    <w:rsid w:val="00C65793"/>
    <w:rsid w:val="00C90B1E"/>
    <w:rsid w:val="00D3585C"/>
    <w:rsid w:val="00D5151E"/>
    <w:rsid w:val="00DA097B"/>
    <w:rsid w:val="00DD335A"/>
    <w:rsid w:val="00F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DB58A-F955-451C-B0D8-2AD529B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martinenkovb</dc:creator>
  <cp:lastModifiedBy>Станислав Козин</cp:lastModifiedBy>
  <cp:revision>2</cp:revision>
  <cp:lastPrinted>2018-03-19T10:48:00Z</cp:lastPrinted>
  <dcterms:created xsi:type="dcterms:W3CDTF">2018-03-19T19:15:00Z</dcterms:created>
  <dcterms:modified xsi:type="dcterms:W3CDTF">2018-03-19T19:15:00Z</dcterms:modified>
</cp:coreProperties>
</file>