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2D" w:rsidRPr="0081062D" w:rsidRDefault="0081062D" w:rsidP="0081062D">
      <w:pPr>
        <w:spacing w:after="0" w:line="240" w:lineRule="exact"/>
        <w:ind w:left="991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062D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81062D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антитеррористической комиссии Светлоярского муниципального района Волгоградской области </w:t>
      </w:r>
    </w:p>
    <w:p w:rsidR="0081062D" w:rsidRPr="0081062D" w:rsidRDefault="0081062D" w:rsidP="0081062D">
      <w:pPr>
        <w:spacing w:after="0" w:line="240" w:lineRule="exact"/>
        <w:ind w:left="9919"/>
        <w:rPr>
          <w:rFonts w:ascii="Arial" w:eastAsia="Times New Roman" w:hAnsi="Arial" w:cs="Arial"/>
          <w:sz w:val="24"/>
          <w:szCs w:val="24"/>
          <w:lang w:eastAsia="ru-RU"/>
        </w:rPr>
      </w:pPr>
      <w:r w:rsidRPr="0081062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88076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734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810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076D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810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8076D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81062D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 w:rsidR="00C734E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81062D" w:rsidRPr="0081062D" w:rsidRDefault="0081062D" w:rsidP="0081062D">
      <w:pPr>
        <w:spacing w:after="0" w:line="240" w:lineRule="exact"/>
        <w:ind w:left="9919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62D" w:rsidRPr="0081062D" w:rsidRDefault="0081062D" w:rsidP="0081062D">
      <w:pPr>
        <w:spacing w:after="120" w:line="240" w:lineRule="auto"/>
        <w:ind w:left="283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062D" w:rsidRPr="0081062D" w:rsidRDefault="0081062D" w:rsidP="0081062D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62D" w:rsidRPr="0081062D" w:rsidRDefault="0081062D" w:rsidP="0081062D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62D" w:rsidRPr="0081062D" w:rsidRDefault="0081062D" w:rsidP="0081062D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1062D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 по противодействию терроризму и экстремизму на территории Светлоярского муниципального района Волгоградской области  на 20</w:t>
      </w:r>
      <w:r w:rsidRPr="0088076D">
        <w:rPr>
          <w:rFonts w:ascii="Arial" w:eastAsia="Times New Roman" w:hAnsi="Arial" w:cs="Arial"/>
          <w:b/>
          <w:sz w:val="24"/>
          <w:szCs w:val="24"/>
          <w:lang w:eastAsia="ru-RU"/>
        </w:rPr>
        <w:t>20 - 2023</w:t>
      </w:r>
      <w:r w:rsidRPr="00810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  <w:r w:rsidR="00A931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1062D" w:rsidRPr="0081062D" w:rsidRDefault="0081062D" w:rsidP="0081062D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1062D" w:rsidRPr="0081062D" w:rsidRDefault="0081062D" w:rsidP="008106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4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5121"/>
        <w:gridCol w:w="7"/>
        <w:gridCol w:w="5773"/>
        <w:gridCol w:w="2947"/>
        <w:gridCol w:w="13"/>
      </w:tblGrid>
      <w:tr w:rsidR="0081062D" w:rsidRPr="0081062D" w:rsidTr="00DE15DC">
        <w:trPr>
          <w:gridAfter w:val="1"/>
          <w:wAfter w:w="13" w:type="dxa"/>
          <w:trHeight w:val="624"/>
          <w:tblHeader/>
        </w:trPr>
        <w:tc>
          <w:tcPr>
            <w:tcW w:w="872" w:type="dxa"/>
            <w:vAlign w:val="center"/>
          </w:tcPr>
          <w:p w:rsidR="0081062D" w:rsidRPr="0081062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21" w:type="dxa"/>
            <w:vAlign w:val="center"/>
          </w:tcPr>
          <w:p w:rsidR="0081062D" w:rsidRPr="0081062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780" w:type="dxa"/>
            <w:gridSpan w:val="2"/>
            <w:vAlign w:val="center"/>
          </w:tcPr>
          <w:p w:rsidR="0081062D" w:rsidRPr="0081062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47" w:type="dxa"/>
            <w:vAlign w:val="center"/>
          </w:tcPr>
          <w:p w:rsidR="0081062D" w:rsidRPr="0081062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106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81062D" w:rsidRPr="0081062D" w:rsidTr="009B10A0">
        <w:trPr>
          <w:trHeight w:val="419"/>
        </w:trPr>
        <w:tc>
          <w:tcPr>
            <w:tcW w:w="14733" w:type="dxa"/>
            <w:gridSpan w:val="6"/>
            <w:vAlign w:val="center"/>
          </w:tcPr>
          <w:p w:rsidR="00956454" w:rsidRPr="00956454" w:rsidRDefault="00BD67AE" w:rsidP="00956454">
            <w:pPr>
              <w:pStyle w:val="a6"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64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Профилактическая работа с лицами, подверженными воздействию идеологии терроризма, </w:t>
            </w:r>
          </w:p>
          <w:p w:rsidR="0081062D" w:rsidRPr="00956454" w:rsidRDefault="00BD67AE" w:rsidP="00956454">
            <w:pPr>
              <w:pStyle w:val="a6"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64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 также </w:t>
            </w:r>
            <w:proofErr w:type="gramStart"/>
            <w:r w:rsidRPr="009564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подпавшими</w:t>
            </w:r>
            <w:proofErr w:type="gramEnd"/>
            <w:r w:rsidRPr="009564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под ее влияние</w:t>
            </w:r>
          </w:p>
        </w:tc>
      </w:tr>
      <w:tr w:rsidR="00BD67AE" w:rsidRPr="0088076D" w:rsidTr="00DE15DC">
        <w:trPr>
          <w:gridAfter w:val="1"/>
          <w:wAfter w:w="13" w:type="dxa"/>
          <w:trHeight w:val="1999"/>
        </w:trPr>
        <w:tc>
          <w:tcPr>
            <w:tcW w:w="872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vAlign w:val="center"/>
          </w:tcPr>
          <w:p w:rsidR="0088076D" w:rsidRPr="0088076D" w:rsidRDefault="00BD67AE" w:rsidP="00956454">
            <w:pPr>
              <w:pStyle w:val="1"/>
              <w:shd w:val="clear" w:color="auto" w:fill="auto"/>
              <w:tabs>
                <w:tab w:val="left" w:pos="13"/>
              </w:tabs>
              <w:spacing w:line="240" w:lineRule="auto"/>
              <w:ind w:right="23"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      </w:r>
          </w:p>
        </w:tc>
        <w:tc>
          <w:tcPr>
            <w:tcW w:w="5780" w:type="dxa"/>
            <w:gridSpan w:val="2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2D" w:rsidRPr="0081062D" w:rsidTr="00DE15DC">
        <w:trPr>
          <w:gridAfter w:val="1"/>
          <w:wAfter w:w="13" w:type="dxa"/>
          <w:trHeight w:val="1051"/>
        </w:trPr>
        <w:tc>
          <w:tcPr>
            <w:tcW w:w="872" w:type="dxa"/>
            <w:vAlign w:val="center"/>
          </w:tcPr>
          <w:p w:rsidR="0081062D" w:rsidRPr="0081062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106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21" w:type="dxa"/>
            <w:vAlign w:val="center"/>
          </w:tcPr>
          <w:p w:rsidR="0081062D" w:rsidRPr="0081062D" w:rsidRDefault="0081062D" w:rsidP="00523630">
            <w:pPr>
              <w:pStyle w:val="1"/>
              <w:shd w:val="clear" w:color="auto" w:fill="auto"/>
              <w:tabs>
                <w:tab w:val="left" w:pos="1210"/>
              </w:tabs>
              <w:spacing w:line="240" w:lineRule="auto"/>
              <w:ind w:right="2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Проведения с членами семей лиц, причастных к террористической деятель</w:t>
            </w:r>
            <w:r w:rsidR="0088076D" w:rsidRPr="0088076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ности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(действующих, осужденных,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нейтра</w:t>
            </w:r>
            <w:r w:rsidR="0088076D" w:rsidRPr="0088076D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лизованных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</w:t>
            </w:r>
            <w:r w:rsidRPr="0088076D">
              <w:rPr>
                <w:rFonts w:ascii="Arial" w:hAnsi="Arial" w:cs="Arial"/>
                <w:sz w:val="24"/>
                <w:szCs w:val="24"/>
              </w:rPr>
              <w:lastRenderedPageBreak/>
              <w:t>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5780" w:type="dxa"/>
            <w:gridSpan w:val="2"/>
            <w:vAlign w:val="center"/>
          </w:tcPr>
          <w:p w:rsidR="0081062D" w:rsidRPr="0088076D" w:rsidRDefault="0088076D" w:rsidP="00523630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МВД РФ по Светлоярскому району Волгоградской области </w:t>
            </w:r>
            <w:r w:rsidR="0081062D" w:rsidRPr="0088076D">
              <w:rPr>
                <w:rFonts w:ascii="Arial" w:hAnsi="Arial" w:cs="Arial"/>
                <w:sz w:val="24"/>
                <w:szCs w:val="24"/>
              </w:rPr>
              <w:t xml:space="preserve">во взаимодействии с органами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сельских поселений Светлоярского муниципального района  </w:t>
            </w:r>
            <w:r w:rsidR="0081062D" w:rsidRPr="0088076D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  <w:p w:rsidR="0081062D" w:rsidRPr="0081062D" w:rsidRDefault="0081062D" w:rsidP="0088076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81062D" w:rsidRPr="0081062D" w:rsidRDefault="0088076D" w:rsidP="00523630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8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мере поступления информации </w:t>
            </w:r>
            <w:r w:rsidR="0081062D" w:rsidRPr="008106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8106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остоянно</w:t>
            </w:r>
            <w:r w:rsidRPr="008807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062D" w:rsidRPr="0088076D" w:rsidTr="00DE15DC">
        <w:trPr>
          <w:gridAfter w:val="1"/>
          <w:wAfter w:w="13" w:type="dxa"/>
          <w:trHeight w:val="5369"/>
        </w:trPr>
        <w:tc>
          <w:tcPr>
            <w:tcW w:w="872" w:type="dxa"/>
            <w:vAlign w:val="center"/>
          </w:tcPr>
          <w:p w:rsidR="0081062D" w:rsidRPr="0088076D" w:rsidRDefault="0088076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121" w:type="dxa"/>
            <w:vAlign w:val="center"/>
          </w:tcPr>
          <w:p w:rsidR="0081062D" w:rsidRPr="0088076D" w:rsidRDefault="0062220C" w:rsidP="00523630">
            <w:pPr>
              <w:pStyle w:val="1"/>
              <w:shd w:val="clear" w:color="auto" w:fill="auto"/>
              <w:tabs>
                <w:tab w:val="left" w:pos="1206"/>
              </w:tabs>
              <w:spacing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Проведения с лицами, прибывающими в Российскую Федерацию из стран с повышенной террористической актив</w:t>
            </w:r>
            <w:r w:rsidR="0088076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ностью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для обучения, на базе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обра</w:t>
            </w:r>
            <w:r w:rsidR="0088076D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зовательных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организаций среднего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законо</w:t>
            </w:r>
            <w:r w:rsidR="009A1BF0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дательства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>, устанавливающих ответ</w:t>
            </w:r>
            <w:r w:rsidR="009A1BF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ственность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за участие и содействие террористической деятельности,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разжи</w:t>
            </w:r>
            <w:r w:rsidR="009A1BF0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гание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социальной, расовой, национальной и религиозной розни, создание и</w:t>
            </w:r>
            <w:proofErr w:type="gramEnd"/>
            <w:r w:rsidRPr="0088076D">
              <w:rPr>
                <w:rFonts w:ascii="Arial" w:hAnsi="Arial" w:cs="Arial"/>
                <w:sz w:val="24"/>
                <w:szCs w:val="24"/>
              </w:rPr>
              <w:t xml:space="preserve"> участие в деятельности общественных </w:t>
            </w:r>
            <w:proofErr w:type="spellStart"/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объедин</w:t>
            </w:r>
            <w:r w:rsidR="009A1BF0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ений</w:t>
            </w:r>
            <w:proofErr w:type="spellEnd"/>
            <w:proofErr w:type="gramEnd"/>
            <w:r w:rsidRPr="0088076D">
              <w:rPr>
                <w:rFonts w:ascii="Arial" w:hAnsi="Arial" w:cs="Arial"/>
                <w:sz w:val="24"/>
                <w:szCs w:val="24"/>
              </w:rPr>
              <w:t>, цели и действия которых направлены на насильственное изменение основ конституционного строя России.</w:t>
            </w:r>
          </w:p>
        </w:tc>
        <w:tc>
          <w:tcPr>
            <w:tcW w:w="5780" w:type="dxa"/>
            <w:gridSpan w:val="2"/>
            <w:vAlign w:val="center"/>
          </w:tcPr>
          <w:p w:rsidR="0081062D" w:rsidRPr="0088076D" w:rsidRDefault="009A1BF0" w:rsidP="00523630">
            <w:pPr>
              <w:pStyle w:val="20"/>
              <w:shd w:val="clear" w:color="auto" w:fill="auto"/>
              <w:tabs>
                <w:tab w:val="left" w:pos="5535"/>
                <w:tab w:val="left" w:pos="7820"/>
              </w:tabs>
              <w:spacing w:before="0" w:line="240" w:lineRule="auto"/>
              <w:ind w:right="23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A1E63">
              <w:rPr>
                <w:rFonts w:ascii="Arial" w:hAnsi="Arial" w:cs="Arial"/>
                <w:sz w:val="24"/>
              </w:rPr>
              <w:t>Отдел образования, опеки и попечительства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</w:rPr>
              <w:t xml:space="preserve">,  </w:t>
            </w:r>
            <w:r w:rsidRPr="007A1E63">
              <w:rPr>
                <w:rFonts w:ascii="Arial" w:hAnsi="Arial" w:cs="Arial"/>
                <w:sz w:val="24"/>
              </w:rPr>
              <w:t>отдел по делам молодежи, культуре, спорту и туризму администрации Светлоярского муниципального района</w:t>
            </w:r>
            <w:r w:rsidRPr="008E6CA2"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возможным привлечением профильных специалистов органов государственной власти Волгоградской области</w:t>
            </w:r>
          </w:p>
        </w:tc>
        <w:tc>
          <w:tcPr>
            <w:tcW w:w="2947" w:type="dxa"/>
            <w:vAlign w:val="center"/>
          </w:tcPr>
          <w:p w:rsidR="0081062D" w:rsidRPr="0088076D" w:rsidRDefault="0062220C" w:rsidP="009A1BF0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1062D" w:rsidRPr="0088076D" w:rsidTr="00DE15DC">
        <w:trPr>
          <w:gridAfter w:val="1"/>
          <w:wAfter w:w="13" w:type="dxa"/>
          <w:trHeight w:val="1620"/>
        </w:trPr>
        <w:tc>
          <w:tcPr>
            <w:tcW w:w="872" w:type="dxa"/>
            <w:vAlign w:val="center"/>
          </w:tcPr>
          <w:p w:rsidR="0081062D" w:rsidRPr="0088076D" w:rsidRDefault="009A1BF0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121" w:type="dxa"/>
            <w:vAlign w:val="center"/>
          </w:tcPr>
          <w:p w:rsidR="0081062D" w:rsidRPr="0088076D" w:rsidRDefault="0062220C" w:rsidP="00956454">
            <w:pPr>
              <w:pStyle w:val="1"/>
              <w:shd w:val="clear" w:color="auto" w:fill="auto"/>
              <w:tabs>
                <w:tab w:val="left" w:pos="1215"/>
              </w:tabs>
              <w:spacing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</w:t>
            </w:r>
            <w:r w:rsidRPr="0088076D">
              <w:rPr>
                <w:rFonts w:ascii="Arial" w:hAnsi="Arial" w:cs="Arial"/>
                <w:sz w:val="24"/>
                <w:szCs w:val="24"/>
              </w:rPr>
              <w:lastRenderedPageBreak/>
              <w:t>деятельности,</w:t>
            </w:r>
            <w:r w:rsidRPr="0088076D">
              <w:rPr>
                <w:rFonts w:ascii="Arial" w:hAnsi="Arial" w:cs="Arial"/>
                <w:sz w:val="24"/>
                <w:szCs w:val="24"/>
              </w:rPr>
              <w:br w:type="page"/>
              <w:t>традиционных российских духовно-нравственных ценностей</w:t>
            </w:r>
            <w:r w:rsidR="009A1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совре</w:t>
            </w:r>
            <w:r w:rsidR="009A1BF0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менной</w:t>
            </w:r>
            <w:proofErr w:type="spellEnd"/>
            <w:proofErr w:type="gramEnd"/>
            <w:r w:rsidRPr="0088076D">
              <w:rPr>
                <w:rFonts w:ascii="Arial" w:hAnsi="Arial" w:cs="Arial"/>
                <w:sz w:val="24"/>
                <w:szCs w:val="24"/>
              </w:rPr>
              <w:t xml:space="preserve"> религиозной ситуации в регионе пребывания.</w:t>
            </w:r>
          </w:p>
        </w:tc>
        <w:tc>
          <w:tcPr>
            <w:tcW w:w="5780" w:type="dxa"/>
            <w:gridSpan w:val="2"/>
          </w:tcPr>
          <w:p w:rsidR="0062220C" w:rsidRPr="0088076D" w:rsidRDefault="009A1BF0" w:rsidP="00523630">
            <w:pPr>
              <w:pStyle w:val="20"/>
              <w:shd w:val="clear" w:color="auto" w:fill="auto"/>
              <w:tabs>
                <w:tab w:val="left" w:pos="7219"/>
              </w:tabs>
              <w:spacing w:before="0" w:line="240" w:lineRule="auto"/>
              <w:ind w:left="-6" w:right="23" w:firstLine="0"/>
              <w:rPr>
                <w:rFonts w:ascii="Arial" w:hAnsi="Arial" w:cs="Arial"/>
                <w:sz w:val="24"/>
                <w:szCs w:val="24"/>
              </w:rPr>
            </w:pPr>
            <w:r w:rsidRPr="009A1BF0">
              <w:rPr>
                <w:rFonts w:ascii="Arial" w:hAnsi="Arial" w:cs="Arial"/>
                <w:sz w:val="24"/>
                <w:szCs w:val="24"/>
              </w:rPr>
              <w:lastRenderedPageBreak/>
              <w:t xml:space="preserve"> отдел по делам молодежи, культуре, спорту и туризму администрации Светлоярского муниципального района администрации Светлоярского муниципального района </w:t>
            </w:r>
            <w:r w:rsidR="0062220C" w:rsidRPr="0088076D">
              <w:rPr>
                <w:rFonts w:ascii="Arial" w:hAnsi="Arial" w:cs="Arial"/>
                <w:sz w:val="24"/>
                <w:szCs w:val="24"/>
              </w:rPr>
              <w:t>совместно с органами местного самоуправления</w:t>
            </w:r>
            <w:r w:rsidR="00956454">
              <w:rPr>
                <w:rFonts w:ascii="Arial" w:hAnsi="Arial" w:cs="Arial"/>
                <w:sz w:val="24"/>
                <w:szCs w:val="24"/>
              </w:rPr>
              <w:t xml:space="preserve"> сельских поселений </w:t>
            </w:r>
            <w:r w:rsidR="00956454" w:rsidRPr="009A1BF0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  <w:r w:rsidR="0062220C" w:rsidRPr="008807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81062D" w:rsidRPr="0088076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81062D" w:rsidRPr="0088076D" w:rsidRDefault="0062220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</w:tr>
      <w:tr w:rsidR="007C2F02" w:rsidRPr="0088076D" w:rsidTr="00956454">
        <w:trPr>
          <w:gridAfter w:val="1"/>
          <w:wAfter w:w="13" w:type="dxa"/>
          <w:trHeight w:val="571"/>
        </w:trPr>
        <w:tc>
          <w:tcPr>
            <w:tcW w:w="14720" w:type="dxa"/>
            <w:gridSpan w:val="5"/>
            <w:vAlign w:val="center"/>
          </w:tcPr>
          <w:p w:rsidR="007C2F02" w:rsidRP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564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2. </w:t>
            </w:r>
            <w:r w:rsidR="007C2F02" w:rsidRPr="00956454">
              <w:rPr>
                <w:rFonts w:ascii="Arial" w:hAnsi="Arial" w:cs="Arial"/>
                <w:b/>
                <w:sz w:val="24"/>
                <w:szCs w:val="24"/>
              </w:rPr>
              <w:t xml:space="preserve">Меры по формированию у населения </w:t>
            </w:r>
            <w:r w:rsidRPr="00956454">
              <w:rPr>
                <w:rFonts w:ascii="Arial" w:hAnsi="Arial" w:cs="Arial"/>
                <w:b/>
                <w:sz w:val="24"/>
                <w:szCs w:val="24"/>
              </w:rPr>
              <w:t xml:space="preserve">Светлоярского муниципального района </w:t>
            </w:r>
            <w:r w:rsidR="007C2F02" w:rsidRPr="00956454">
              <w:rPr>
                <w:rFonts w:ascii="Arial" w:hAnsi="Arial" w:cs="Arial"/>
                <w:b/>
                <w:sz w:val="24"/>
                <w:szCs w:val="24"/>
              </w:rPr>
              <w:t>Волгоградской области антитеррористического сознания</w:t>
            </w:r>
          </w:p>
        </w:tc>
      </w:tr>
      <w:tr w:rsidR="0081062D" w:rsidRPr="0088076D" w:rsidTr="00DE15DC">
        <w:trPr>
          <w:gridAfter w:val="1"/>
          <w:wAfter w:w="13" w:type="dxa"/>
          <w:trHeight w:val="768"/>
        </w:trPr>
        <w:tc>
          <w:tcPr>
            <w:tcW w:w="872" w:type="dxa"/>
            <w:vAlign w:val="center"/>
          </w:tcPr>
          <w:p w:rsidR="0081062D" w:rsidRPr="0088076D" w:rsidRDefault="00956454" w:rsidP="0095645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21" w:type="dxa"/>
            <w:vAlign w:val="center"/>
          </w:tcPr>
          <w:p w:rsidR="0081062D" w:rsidRPr="0088076D" w:rsidRDefault="007C2F02" w:rsidP="00956454">
            <w:pPr>
              <w:pStyle w:val="1"/>
              <w:shd w:val="clear" w:color="auto" w:fill="auto"/>
              <w:spacing w:line="240" w:lineRule="auto"/>
              <w:ind w:left="23" w:right="2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36846">
              <w:rPr>
                <w:rFonts w:ascii="Arial" w:hAnsi="Arial" w:cs="Arial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авторитетных представителей обществе</w:t>
            </w:r>
            <w:r w:rsidR="00956454" w:rsidRPr="00A36846">
              <w:rPr>
                <w:rFonts w:ascii="Arial" w:hAnsi="Arial" w:cs="Arial"/>
                <w:sz w:val="24"/>
                <w:szCs w:val="24"/>
              </w:rPr>
              <w:t>нных и религиозных организаций</w:t>
            </w:r>
          </w:p>
        </w:tc>
        <w:tc>
          <w:tcPr>
            <w:tcW w:w="5780" w:type="dxa"/>
            <w:gridSpan w:val="2"/>
          </w:tcPr>
          <w:p w:rsidR="0081062D" w:rsidRPr="0088076D" w:rsidRDefault="00956454" w:rsidP="00A36846">
            <w:pPr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1BF0">
              <w:rPr>
                <w:rFonts w:ascii="Arial" w:hAnsi="Arial" w:cs="Arial"/>
                <w:sz w:val="24"/>
                <w:szCs w:val="24"/>
              </w:rPr>
              <w:t xml:space="preserve">отдел по делам молодежи, культуре, спорту и туризму администрации Светлоярского муниципального района администрации Светлоярского муниципального района </w:t>
            </w:r>
            <w:r w:rsidRPr="0088076D">
              <w:rPr>
                <w:rFonts w:ascii="Arial" w:hAnsi="Arial" w:cs="Arial"/>
                <w:sz w:val="24"/>
                <w:szCs w:val="24"/>
              </w:rPr>
              <w:t>совместно с органами местного 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 </w:t>
            </w:r>
            <w:r w:rsidRPr="009A1BF0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t xml:space="preserve"> </w:t>
            </w:r>
            <w:r w:rsidRPr="00956454">
              <w:rPr>
                <w:rFonts w:ascii="Arial" w:hAnsi="Arial" w:cs="Arial"/>
                <w:sz w:val="24"/>
                <w:szCs w:val="24"/>
              </w:rPr>
              <w:t>отдел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956454">
              <w:rPr>
                <w:rFonts w:ascii="Arial" w:hAnsi="Arial" w:cs="Arial"/>
                <w:sz w:val="24"/>
                <w:szCs w:val="24"/>
              </w:rPr>
              <w:t xml:space="preserve"> МВД РФ по Светлоярскому району</w:t>
            </w:r>
          </w:p>
        </w:tc>
        <w:tc>
          <w:tcPr>
            <w:tcW w:w="2947" w:type="dxa"/>
            <w:vAlign w:val="center"/>
          </w:tcPr>
          <w:p w:rsidR="0081062D" w:rsidRPr="0088076D" w:rsidRDefault="007C2F02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ежегодно (сентябрь).</w:t>
            </w:r>
          </w:p>
        </w:tc>
      </w:tr>
      <w:tr w:rsidR="0081062D" w:rsidRPr="0088076D" w:rsidTr="00DE15DC">
        <w:trPr>
          <w:gridAfter w:val="1"/>
          <w:wAfter w:w="13" w:type="dxa"/>
          <w:trHeight w:val="783"/>
        </w:trPr>
        <w:tc>
          <w:tcPr>
            <w:tcW w:w="872" w:type="dxa"/>
            <w:vAlign w:val="center"/>
          </w:tcPr>
          <w:p w:rsidR="0081062D" w:rsidRPr="0088076D" w:rsidRDefault="00956454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121" w:type="dxa"/>
            <w:vAlign w:val="center"/>
          </w:tcPr>
          <w:p w:rsidR="00956454" w:rsidRPr="0088076D" w:rsidRDefault="00956454" w:rsidP="00523630">
            <w:pPr>
              <w:pStyle w:val="1"/>
              <w:shd w:val="clear" w:color="auto" w:fill="auto"/>
              <w:spacing w:line="240" w:lineRule="auto"/>
              <w:ind w:left="23" w:right="2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  <w:p w:rsidR="0081062D" w:rsidRPr="0088076D" w:rsidRDefault="0081062D" w:rsidP="00523630">
            <w:pPr>
              <w:pStyle w:val="1"/>
              <w:shd w:val="clear" w:color="auto" w:fill="auto"/>
              <w:spacing w:line="322" w:lineRule="exact"/>
              <w:ind w:left="20" w:right="20" w:firstLine="70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</w:tcPr>
          <w:p w:rsid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062D" w:rsidRPr="0088076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vAlign w:val="center"/>
          </w:tcPr>
          <w:p w:rsidR="0081062D" w:rsidRPr="0088076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56454" w:rsidRPr="0088076D" w:rsidTr="00DE15DC">
        <w:trPr>
          <w:gridAfter w:val="1"/>
          <w:wAfter w:w="13" w:type="dxa"/>
          <w:trHeight w:val="3001"/>
        </w:trPr>
        <w:tc>
          <w:tcPr>
            <w:tcW w:w="872" w:type="dxa"/>
            <w:vAlign w:val="center"/>
          </w:tcPr>
          <w:p w:rsidR="00956454" w:rsidRPr="0088076D" w:rsidRDefault="00A36846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5121" w:type="dxa"/>
            <w:vAlign w:val="center"/>
          </w:tcPr>
          <w:p w:rsidR="00956454" w:rsidRPr="0088076D" w:rsidRDefault="00956454" w:rsidP="00A36846">
            <w:pPr>
              <w:pStyle w:val="1"/>
              <w:shd w:val="clear" w:color="auto" w:fill="auto"/>
              <w:tabs>
                <w:tab w:val="left" w:pos="13"/>
              </w:tabs>
              <w:spacing w:line="240" w:lineRule="auto"/>
              <w:ind w:right="2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</w:t>
            </w:r>
            <w:r w:rsidR="00A368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- просветительские </w:t>
            </w:r>
            <w:proofErr w:type="spellStart"/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мероприя</w:t>
            </w:r>
            <w:r w:rsidR="00A36846">
              <w:rPr>
                <w:rFonts w:ascii="Arial" w:hAnsi="Arial" w:cs="Arial"/>
                <w:sz w:val="24"/>
                <w:szCs w:val="24"/>
              </w:rPr>
              <w:t>-</w:t>
            </w:r>
            <w:r w:rsidRPr="0088076D">
              <w:rPr>
                <w:rFonts w:ascii="Arial" w:hAnsi="Arial" w:cs="Arial"/>
                <w:sz w:val="24"/>
                <w:szCs w:val="24"/>
              </w:rPr>
              <w:t>тия</w:t>
            </w:r>
            <w:proofErr w:type="spellEnd"/>
            <w:proofErr w:type="gramEnd"/>
            <w:r w:rsidRPr="0088076D">
              <w:rPr>
                <w:rFonts w:ascii="Arial" w:hAnsi="Arial" w:cs="Arial"/>
                <w:sz w:val="24"/>
                <w:szCs w:val="24"/>
              </w:rPr>
              <w:t>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  <w:p w:rsidR="00956454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0" w:type="dxa"/>
            <w:gridSpan w:val="2"/>
          </w:tcPr>
          <w:p w:rsidR="00956454" w:rsidRDefault="00A36846" w:rsidP="00523630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BF0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523630">
              <w:rPr>
                <w:rFonts w:ascii="Arial" w:hAnsi="Arial" w:cs="Arial"/>
                <w:sz w:val="24"/>
                <w:szCs w:val="24"/>
              </w:rPr>
              <w:t xml:space="preserve">образования, опеки и попечительства </w:t>
            </w:r>
            <w:r w:rsidRPr="009A1BF0">
              <w:rPr>
                <w:rFonts w:ascii="Arial" w:hAnsi="Arial" w:cs="Arial"/>
                <w:sz w:val="24"/>
                <w:szCs w:val="24"/>
              </w:rPr>
              <w:t>администрации Светлоярского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BF0">
              <w:rPr>
                <w:rFonts w:ascii="Arial" w:hAnsi="Arial" w:cs="Arial"/>
                <w:sz w:val="24"/>
                <w:szCs w:val="24"/>
              </w:rPr>
              <w:t>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076D">
              <w:rPr>
                <w:rFonts w:ascii="Arial" w:hAnsi="Arial" w:cs="Arial"/>
                <w:sz w:val="24"/>
                <w:szCs w:val="24"/>
              </w:rPr>
              <w:t>совместно с органами местного самоуправления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сельских поселений </w:t>
            </w:r>
            <w:r w:rsidRPr="009A1BF0">
              <w:rPr>
                <w:rFonts w:ascii="Arial" w:hAnsi="Arial" w:cs="Arial"/>
                <w:sz w:val="24"/>
                <w:szCs w:val="24"/>
              </w:rPr>
              <w:t>Светлоярского муниципального района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956454" w:rsidRPr="0088076D" w:rsidRDefault="00956454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</w:tr>
      <w:tr w:rsidR="00BD67AE" w:rsidRPr="0088076D" w:rsidTr="00523630">
        <w:trPr>
          <w:gridAfter w:val="1"/>
          <w:wAfter w:w="13" w:type="dxa"/>
          <w:trHeight w:val="715"/>
        </w:trPr>
        <w:tc>
          <w:tcPr>
            <w:tcW w:w="872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8" w:type="dxa"/>
            <w:gridSpan w:val="4"/>
            <w:vAlign w:val="center"/>
          </w:tcPr>
          <w:p w:rsidR="00BD67AE" w:rsidRPr="0088076D" w:rsidRDefault="00BD67AE" w:rsidP="00523630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ind w:left="23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bookmark3"/>
            <w:r w:rsidRPr="0088076D">
              <w:rPr>
                <w:rFonts w:ascii="Arial" w:hAnsi="Arial" w:cs="Arial"/>
                <w:sz w:val="24"/>
                <w:szCs w:val="24"/>
              </w:rPr>
              <w:t>3. Совершенствование мер информационно-пропагандистского характера и защиты информационного пространства Волгоградской области от идеологии терроризма</w:t>
            </w:r>
            <w:bookmarkEnd w:id="0"/>
          </w:p>
        </w:tc>
      </w:tr>
      <w:tr w:rsidR="00523630" w:rsidRPr="0088076D" w:rsidTr="00DE15DC">
        <w:trPr>
          <w:gridAfter w:val="1"/>
          <w:wAfter w:w="13" w:type="dxa"/>
          <w:trHeight w:val="450"/>
        </w:trPr>
        <w:tc>
          <w:tcPr>
            <w:tcW w:w="872" w:type="dxa"/>
            <w:vAlign w:val="center"/>
          </w:tcPr>
          <w:p w:rsidR="00523630" w:rsidRPr="0088076D" w:rsidRDefault="00DE15D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28" w:type="dxa"/>
            <w:gridSpan w:val="2"/>
            <w:vAlign w:val="center"/>
          </w:tcPr>
          <w:p w:rsidR="00523630" w:rsidRPr="0088076D" w:rsidRDefault="00523630" w:rsidP="00523630">
            <w:pPr>
              <w:pStyle w:val="11"/>
              <w:keepNext/>
              <w:keepLines/>
              <w:spacing w:before="0" w:after="0" w:line="240" w:lineRule="auto"/>
              <w:ind w:left="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23630">
              <w:rPr>
                <w:rFonts w:ascii="Arial" w:hAnsi="Arial" w:cs="Arial"/>
                <w:sz w:val="24"/>
                <w:szCs w:val="24"/>
              </w:rPr>
              <w:t>В целях совершенствования информационно-пропагандистских мер, направленных на противодействие идеологии терроризма:</w:t>
            </w:r>
          </w:p>
        </w:tc>
        <w:tc>
          <w:tcPr>
            <w:tcW w:w="5773" w:type="dxa"/>
            <w:vAlign w:val="center"/>
          </w:tcPr>
          <w:p w:rsidR="00523630" w:rsidRPr="0088076D" w:rsidRDefault="00523630" w:rsidP="00BD67AE">
            <w:pPr>
              <w:pStyle w:val="11"/>
              <w:keepNext/>
              <w:keepLines/>
              <w:spacing w:before="0" w:after="235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523630" w:rsidRPr="0088076D" w:rsidRDefault="00523630" w:rsidP="00BD67AE">
            <w:pPr>
              <w:pStyle w:val="11"/>
              <w:keepNext/>
              <w:keepLines/>
              <w:spacing w:before="0" w:after="235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062D" w:rsidRPr="0088076D" w:rsidTr="00DE15DC">
        <w:trPr>
          <w:gridAfter w:val="1"/>
          <w:wAfter w:w="13" w:type="dxa"/>
          <w:trHeight w:val="3123"/>
        </w:trPr>
        <w:tc>
          <w:tcPr>
            <w:tcW w:w="872" w:type="dxa"/>
            <w:vAlign w:val="center"/>
          </w:tcPr>
          <w:p w:rsidR="0081062D" w:rsidRPr="0088076D" w:rsidRDefault="00DE15D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121" w:type="dxa"/>
            <w:vAlign w:val="center"/>
          </w:tcPr>
          <w:p w:rsidR="00BD67AE" w:rsidRPr="0088076D" w:rsidRDefault="00BD67AE" w:rsidP="00523630">
            <w:pPr>
              <w:pStyle w:val="1"/>
              <w:shd w:val="clear" w:color="auto" w:fill="auto"/>
              <w:spacing w:line="240" w:lineRule="auto"/>
              <w:ind w:left="17" w:right="40" w:hanging="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блогеров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создание </w:t>
            </w:r>
            <w:r w:rsidR="00523630">
              <w:rPr>
                <w:rFonts w:ascii="Arial" w:hAnsi="Arial" w:cs="Arial"/>
                <w:sz w:val="24"/>
                <w:szCs w:val="24"/>
              </w:rPr>
              <w:t>и распространение в СМИ и сети «</w:t>
            </w:r>
            <w:r w:rsidRPr="0088076D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523630">
              <w:rPr>
                <w:rFonts w:ascii="Arial" w:hAnsi="Arial" w:cs="Arial"/>
                <w:sz w:val="24"/>
                <w:szCs w:val="24"/>
              </w:rPr>
              <w:t>»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  <w:p w:rsidR="0081062D" w:rsidRPr="0088076D" w:rsidRDefault="0081062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</w:tcPr>
          <w:p w:rsidR="0081062D" w:rsidRPr="0088076D" w:rsidRDefault="00523630" w:rsidP="00877663">
            <w:pPr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630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Светлоярского муниципального района</w:t>
            </w:r>
            <w:r w:rsidR="00BD67AE" w:rsidRPr="0088076D">
              <w:rPr>
                <w:rFonts w:ascii="Arial" w:hAnsi="Arial" w:cs="Arial"/>
                <w:sz w:val="24"/>
                <w:szCs w:val="24"/>
              </w:rPr>
              <w:t xml:space="preserve"> во взаимодействии с ГУ МВД России по Волгоградской области, УФСБ России по Волгоградской области, УФСИН России по Волгоградской области, органами местного самоуправления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 Светлоярского муниципального района</w:t>
            </w:r>
            <w:r w:rsidR="00BD67AE" w:rsidRPr="0088076D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947" w:type="dxa"/>
            <w:vAlign w:val="center"/>
          </w:tcPr>
          <w:p w:rsidR="0081062D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 ежегодно.</w:t>
            </w:r>
          </w:p>
        </w:tc>
      </w:tr>
      <w:tr w:rsidR="0062220C" w:rsidRPr="0088076D" w:rsidTr="00DE15DC">
        <w:trPr>
          <w:gridAfter w:val="1"/>
          <w:wAfter w:w="13" w:type="dxa"/>
          <w:trHeight w:val="2327"/>
        </w:trPr>
        <w:tc>
          <w:tcPr>
            <w:tcW w:w="872" w:type="dxa"/>
            <w:vAlign w:val="center"/>
          </w:tcPr>
          <w:p w:rsidR="0062220C" w:rsidRPr="0088076D" w:rsidRDefault="00DE15D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5121" w:type="dxa"/>
            <w:vAlign w:val="center"/>
          </w:tcPr>
          <w:p w:rsidR="00BD67AE" w:rsidRPr="0088076D" w:rsidRDefault="00BD67AE" w:rsidP="00DE15DC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Обеспечить создание и функционирование на официальн</w:t>
            </w:r>
            <w:r w:rsidR="00DE15DC">
              <w:rPr>
                <w:rFonts w:ascii="Arial" w:hAnsi="Arial" w:cs="Arial"/>
                <w:sz w:val="24"/>
                <w:szCs w:val="24"/>
              </w:rPr>
              <w:t>ых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сайт</w:t>
            </w:r>
            <w:r w:rsidR="00DE15DC">
              <w:rPr>
                <w:rFonts w:ascii="Arial" w:hAnsi="Arial" w:cs="Arial"/>
                <w:sz w:val="24"/>
                <w:szCs w:val="24"/>
              </w:rPr>
              <w:t>ах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15DC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района, поселений района </w:t>
            </w:r>
            <w:r w:rsidRPr="0088076D">
              <w:rPr>
                <w:rFonts w:ascii="Arial" w:hAnsi="Arial" w:cs="Arial"/>
                <w:sz w:val="24"/>
                <w:szCs w:val="24"/>
              </w:rPr>
              <w:t>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62220C" w:rsidRPr="0088076D" w:rsidRDefault="0062220C" w:rsidP="00DE15D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2"/>
            <w:vAlign w:val="center"/>
          </w:tcPr>
          <w:p w:rsidR="0062220C" w:rsidRPr="0088076D" w:rsidRDefault="00BD67AE" w:rsidP="00DE15D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органы </w:t>
            </w:r>
            <w:r w:rsidR="00DE15DC">
              <w:rPr>
                <w:rFonts w:ascii="Arial" w:hAnsi="Arial" w:cs="Arial"/>
                <w:sz w:val="24"/>
                <w:szCs w:val="24"/>
              </w:rPr>
              <w:t xml:space="preserve">местного самоуправления Светлоярского муниципального района </w:t>
            </w:r>
            <w:r w:rsidRPr="0088076D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 w:rsidR="00DE15DC">
              <w:rPr>
                <w:rFonts w:ascii="Arial" w:hAnsi="Arial" w:cs="Arial"/>
                <w:sz w:val="24"/>
                <w:szCs w:val="24"/>
              </w:rPr>
              <w:t xml:space="preserve"> с привлечением МУ «ЦИТ»</w:t>
            </w:r>
          </w:p>
        </w:tc>
        <w:tc>
          <w:tcPr>
            <w:tcW w:w="2947" w:type="dxa"/>
            <w:vAlign w:val="center"/>
          </w:tcPr>
          <w:p w:rsidR="0062220C" w:rsidRPr="0088076D" w:rsidRDefault="00BD67AE" w:rsidP="00DE15DC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DE15DC">
              <w:rPr>
                <w:rFonts w:ascii="Arial" w:hAnsi="Arial" w:cs="Arial"/>
                <w:sz w:val="24"/>
                <w:szCs w:val="24"/>
              </w:rPr>
              <w:t>20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BD67AE" w:rsidRPr="0088076D" w:rsidTr="00DE15DC">
        <w:trPr>
          <w:gridAfter w:val="1"/>
          <w:wAfter w:w="13" w:type="dxa"/>
          <w:trHeight w:val="973"/>
        </w:trPr>
        <w:tc>
          <w:tcPr>
            <w:tcW w:w="872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48" w:type="dxa"/>
            <w:gridSpan w:val="4"/>
            <w:vAlign w:val="center"/>
          </w:tcPr>
          <w:p w:rsidR="00BD67AE" w:rsidRPr="00DE15DC" w:rsidRDefault="00DE15DC" w:rsidP="00DE15DC">
            <w:pPr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BD67AE" w:rsidRPr="00DE15DC">
              <w:rPr>
                <w:rFonts w:ascii="Arial" w:hAnsi="Arial" w:cs="Arial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88076D" w:rsidRPr="0088076D" w:rsidTr="00DE15DC">
        <w:trPr>
          <w:gridAfter w:val="1"/>
          <w:wAfter w:w="13" w:type="dxa"/>
          <w:trHeight w:val="1620"/>
        </w:trPr>
        <w:tc>
          <w:tcPr>
            <w:tcW w:w="872" w:type="dxa"/>
            <w:vAlign w:val="center"/>
          </w:tcPr>
          <w:p w:rsidR="0088076D" w:rsidRPr="0088076D" w:rsidRDefault="0088076D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vAlign w:val="center"/>
          </w:tcPr>
          <w:p w:rsidR="0088076D" w:rsidRPr="0088076D" w:rsidRDefault="0088076D" w:rsidP="00DE15DC">
            <w:pPr>
              <w:pStyle w:val="1"/>
              <w:shd w:val="clear" w:color="auto" w:fill="auto"/>
              <w:tabs>
                <w:tab w:val="left" w:pos="13"/>
              </w:tabs>
              <w:spacing w:line="240" w:lineRule="auto"/>
              <w:ind w:left="13"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Организация работы по </w:t>
            </w:r>
            <w:proofErr w:type="spellStart"/>
            <w:proofErr w:type="gramStart"/>
            <w:r w:rsidRPr="0088076D">
              <w:rPr>
                <w:rFonts w:ascii="Arial" w:hAnsi="Arial" w:cs="Arial"/>
                <w:sz w:val="24"/>
                <w:szCs w:val="24"/>
              </w:rPr>
              <w:t>совершенс-твованию</w:t>
            </w:r>
            <w:proofErr w:type="spellEnd"/>
            <w:proofErr w:type="gramEnd"/>
            <w:r w:rsidRPr="0088076D">
              <w:rPr>
                <w:rFonts w:ascii="Arial" w:hAnsi="Arial" w:cs="Arial"/>
                <w:sz w:val="24"/>
                <w:szCs w:val="24"/>
              </w:rPr>
              <w:t xml:space="preserve"> взаимодействия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территориаль-ных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органов  и органов  местного само-управления Светлоярского </w:t>
            </w:r>
            <w:proofErr w:type="spellStart"/>
            <w:r w:rsidRPr="0088076D">
              <w:rPr>
                <w:rFonts w:ascii="Arial" w:hAnsi="Arial" w:cs="Arial"/>
                <w:sz w:val="24"/>
                <w:szCs w:val="24"/>
              </w:rPr>
              <w:t>муниципаль-ного</w:t>
            </w:r>
            <w:proofErr w:type="spellEnd"/>
            <w:r w:rsidRPr="0088076D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 в сфере противодействия терроризму</w:t>
            </w:r>
          </w:p>
        </w:tc>
        <w:tc>
          <w:tcPr>
            <w:tcW w:w="5780" w:type="dxa"/>
            <w:gridSpan w:val="2"/>
            <w:vAlign w:val="center"/>
          </w:tcPr>
          <w:p w:rsidR="0088076D" w:rsidRPr="0088076D" w:rsidRDefault="0088076D" w:rsidP="00DE15DC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88076D" w:rsidRPr="0088076D" w:rsidRDefault="0088076D" w:rsidP="00877663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BD67AE" w:rsidRPr="0088076D" w:rsidTr="00DE15DC">
        <w:trPr>
          <w:gridAfter w:val="1"/>
          <w:wAfter w:w="13" w:type="dxa"/>
          <w:trHeight w:val="1193"/>
        </w:trPr>
        <w:tc>
          <w:tcPr>
            <w:tcW w:w="872" w:type="dxa"/>
            <w:vAlign w:val="center"/>
          </w:tcPr>
          <w:p w:rsidR="00BD67AE" w:rsidRPr="0088076D" w:rsidRDefault="00DE15D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121" w:type="dxa"/>
            <w:vAlign w:val="center"/>
          </w:tcPr>
          <w:p w:rsidR="00BD67AE" w:rsidRPr="0088076D" w:rsidRDefault="00BD67AE" w:rsidP="00DE15DC">
            <w:pPr>
              <w:pStyle w:val="1"/>
              <w:shd w:val="clear" w:color="auto" w:fill="auto"/>
              <w:tabs>
                <w:tab w:val="left" w:pos="13"/>
              </w:tabs>
              <w:spacing w:line="240" w:lineRule="auto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В целях совершенствования подготовки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      </w:r>
          </w:p>
          <w:p w:rsidR="00BD67AE" w:rsidRPr="0088076D" w:rsidRDefault="00BD67AE" w:rsidP="00DE15DC">
            <w:pPr>
              <w:pStyle w:val="1"/>
              <w:shd w:val="clear" w:color="auto" w:fill="auto"/>
              <w:tabs>
                <w:tab w:val="left" w:pos="1412"/>
              </w:tabs>
              <w:spacing w:line="240" w:lineRule="auto"/>
              <w:ind w:left="7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0" w:type="dxa"/>
            <w:gridSpan w:val="2"/>
          </w:tcPr>
          <w:p w:rsidR="00DE15DC" w:rsidRPr="00DE15DC" w:rsidRDefault="00DE15DC" w:rsidP="00DE15DC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DC">
              <w:rPr>
                <w:rFonts w:ascii="Arial" w:hAnsi="Arial" w:cs="Arial"/>
                <w:sz w:val="24"/>
                <w:szCs w:val="24"/>
              </w:rPr>
              <w:lastRenderedPageBreak/>
              <w:t>АТК Светлоярского муниципального района, отдел МВД РФ по Светлоярскому району,</w:t>
            </w:r>
          </w:p>
          <w:p w:rsidR="00BD67AE" w:rsidRPr="0088076D" w:rsidRDefault="00DE15DC" w:rsidP="00DE15DC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15DC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DE15DC">
              <w:rPr>
                <w:rFonts w:ascii="Arial" w:hAnsi="Arial" w:cs="Arial"/>
                <w:sz w:val="24"/>
                <w:szCs w:val="24"/>
              </w:rPr>
              <w:t xml:space="preserve"> ПСЧ 4 ОФПС ГУ МЧС России по Волгоградской области отдел, </w:t>
            </w:r>
            <w:proofErr w:type="spellStart"/>
            <w:r w:rsidRPr="00DE15DC">
              <w:rPr>
                <w:rFonts w:ascii="Arial" w:hAnsi="Arial" w:cs="Arial"/>
                <w:sz w:val="24"/>
                <w:szCs w:val="24"/>
              </w:rPr>
              <w:t>ОНДиПР</w:t>
            </w:r>
            <w:proofErr w:type="spellEnd"/>
            <w:r w:rsidRPr="00DE15DC">
              <w:rPr>
                <w:rFonts w:ascii="Arial" w:hAnsi="Arial" w:cs="Arial"/>
                <w:sz w:val="24"/>
                <w:szCs w:val="24"/>
              </w:rPr>
              <w:t xml:space="preserve"> по Котельниковскому, Октябрьскому и Светлоярскому районам УНД и </w:t>
            </w:r>
            <w:proofErr w:type="gramStart"/>
            <w:r w:rsidRPr="00DE15DC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DE15DC">
              <w:rPr>
                <w:rFonts w:ascii="Arial" w:hAnsi="Arial" w:cs="Arial"/>
                <w:sz w:val="24"/>
                <w:szCs w:val="24"/>
              </w:rPr>
              <w:t xml:space="preserve"> ГУ МЧС России по   Волгоградской области,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15DC">
              <w:rPr>
                <w:rFonts w:ascii="Arial" w:hAnsi="Arial" w:cs="Arial"/>
                <w:sz w:val="24"/>
                <w:szCs w:val="24"/>
              </w:rPr>
              <w:t>УФСБ России по Волгоградской области в Красноармейском районе.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15DC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района, </w:t>
            </w:r>
            <w:r w:rsidRPr="00DE15DC">
              <w:rPr>
                <w:rFonts w:ascii="Arial" w:hAnsi="Arial" w:cs="Arial"/>
                <w:sz w:val="24"/>
                <w:szCs w:val="24"/>
              </w:rPr>
              <w:t xml:space="preserve">уполномоченный главы Светлоярского </w:t>
            </w:r>
            <w:r w:rsidRPr="00DE15DC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 по ТОС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15DC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</w:p>
        </w:tc>
        <w:tc>
          <w:tcPr>
            <w:tcW w:w="2947" w:type="dxa"/>
            <w:vAlign w:val="center"/>
          </w:tcPr>
          <w:p w:rsidR="00BD67AE" w:rsidRPr="0088076D" w:rsidRDefault="00BD67AE" w:rsidP="00DE15DC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</w:tr>
      <w:tr w:rsidR="00BD67AE" w:rsidRPr="0088076D" w:rsidTr="00A931C2">
        <w:trPr>
          <w:gridAfter w:val="1"/>
          <w:wAfter w:w="13" w:type="dxa"/>
          <w:trHeight w:val="1620"/>
        </w:trPr>
        <w:tc>
          <w:tcPr>
            <w:tcW w:w="872" w:type="dxa"/>
            <w:vAlign w:val="center"/>
          </w:tcPr>
          <w:p w:rsidR="00BD67AE" w:rsidRPr="0088076D" w:rsidRDefault="00DE15DC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121" w:type="dxa"/>
            <w:vAlign w:val="center"/>
          </w:tcPr>
          <w:p w:rsidR="00BD67AE" w:rsidRPr="0088076D" w:rsidRDefault="00BD67AE" w:rsidP="00A931C2">
            <w:pPr>
              <w:pStyle w:val="1"/>
              <w:shd w:val="clear" w:color="auto" w:fill="auto"/>
              <w:spacing w:after="300" w:line="322" w:lineRule="exact"/>
              <w:ind w:right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 xml:space="preserve"> В целях совершенствования деятельности и обмена опытом по противодействию идеологии терроризма обеспечить проведение конференций, форумов, семинаров, </w:t>
            </w:r>
            <w:r w:rsidR="00A931C2">
              <w:rPr>
                <w:rFonts w:ascii="Arial" w:hAnsi="Arial" w:cs="Arial"/>
                <w:sz w:val="24"/>
                <w:szCs w:val="24"/>
              </w:rPr>
              <w:t>«</w:t>
            </w:r>
            <w:r w:rsidRPr="0088076D">
              <w:rPr>
                <w:rFonts w:ascii="Arial" w:hAnsi="Arial" w:cs="Arial"/>
                <w:sz w:val="24"/>
                <w:szCs w:val="24"/>
              </w:rPr>
              <w:t>круглых столов</w:t>
            </w:r>
            <w:r w:rsidR="00A931C2">
              <w:rPr>
                <w:rFonts w:ascii="Arial" w:hAnsi="Arial" w:cs="Arial"/>
                <w:sz w:val="24"/>
                <w:szCs w:val="24"/>
              </w:rPr>
              <w:t>»</w:t>
            </w:r>
            <w:r w:rsidRPr="0088076D">
              <w:rPr>
                <w:rFonts w:ascii="Arial" w:hAnsi="Arial" w:cs="Arial"/>
                <w:sz w:val="24"/>
                <w:szCs w:val="24"/>
              </w:rPr>
              <w:t xml:space="preserve"> и других мероприятий с последующим опубликованием их р</w:t>
            </w:r>
            <w:r w:rsidR="00A931C2">
              <w:rPr>
                <w:rFonts w:ascii="Arial" w:hAnsi="Arial" w:cs="Arial"/>
                <w:sz w:val="24"/>
                <w:szCs w:val="24"/>
              </w:rPr>
              <w:t>езультатов, в том числе в сети «</w:t>
            </w:r>
            <w:r w:rsidRPr="0088076D">
              <w:rPr>
                <w:rFonts w:ascii="Arial" w:hAnsi="Arial" w:cs="Arial"/>
                <w:sz w:val="24"/>
                <w:szCs w:val="24"/>
              </w:rPr>
              <w:t>Интернет</w:t>
            </w:r>
            <w:r w:rsidR="00A931C2">
              <w:rPr>
                <w:rFonts w:ascii="Arial" w:hAnsi="Arial" w:cs="Arial"/>
                <w:sz w:val="24"/>
                <w:szCs w:val="24"/>
              </w:rPr>
              <w:t>»</w:t>
            </w:r>
            <w:r w:rsidRPr="008807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80" w:type="dxa"/>
            <w:gridSpan w:val="2"/>
            <w:vAlign w:val="center"/>
          </w:tcPr>
          <w:p w:rsidR="00BD67AE" w:rsidRPr="0088076D" w:rsidRDefault="00A931C2" w:rsidP="00A931C2">
            <w:pPr>
              <w:keepLine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15DC">
              <w:rPr>
                <w:rFonts w:ascii="Arial" w:hAnsi="Arial" w:cs="Arial"/>
                <w:sz w:val="24"/>
                <w:szCs w:val="24"/>
              </w:rPr>
              <w:t>отдел по делам молодежи, культуре, спорту и туризму администрации Свет</w:t>
            </w:r>
            <w:r>
              <w:rPr>
                <w:rFonts w:ascii="Arial" w:hAnsi="Arial" w:cs="Arial"/>
                <w:sz w:val="24"/>
                <w:szCs w:val="24"/>
              </w:rPr>
              <w:t xml:space="preserve">лоярского муниципального района, </w:t>
            </w:r>
            <w:r w:rsidRPr="00DE15DC">
              <w:rPr>
                <w:rFonts w:ascii="Arial" w:hAnsi="Arial" w:cs="Arial"/>
                <w:sz w:val="24"/>
                <w:szCs w:val="24"/>
              </w:rPr>
              <w:t>уполномоченный главы Светлоярского муниципального района по ТОС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E15DC">
              <w:rPr>
                <w:rFonts w:ascii="Arial" w:hAnsi="Arial" w:cs="Arial"/>
                <w:sz w:val="24"/>
                <w:szCs w:val="24"/>
              </w:rPr>
              <w:t>отдел образования, опеки и попечительства администрации Светлоярского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76D">
              <w:rPr>
                <w:rFonts w:ascii="Arial" w:hAnsi="Arial" w:cs="Arial"/>
                <w:sz w:val="24"/>
                <w:szCs w:val="24"/>
              </w:rPr>
              <w:t>ежегодно.</w:t>
            </w:r>
          </w:p>
        </w:tc>
      </w:tr>
      <w:tr w:rsidR="00BD67AE" w:rsidRPr="0088076D" w:rsidTr="00DE15DC">
        <w:trPr>
          <w:gridAfter w:val="1"/>
          <w:wAfter w:w="13" w:type="dxa"/>
          <w:trHeight w:val="1620"/>
        </w:trPr>
        <w:tc>
          <w:tcPr>
            <w:tcW w:w="872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  <w:vAlign w:val="center"/>
          </w:tcPr>
          <w:p w:rsidR="00BD67AE" w:rsidRPr="0088076D" w:rsidRDefault="00BD67AE" w:rsidP="00BD67AE">
            <w:pPr>
              <w:pStyle w:val="1"/>
              <w:shd w:val="clear" w:color="auto" w:fill="auto"/>
              <w:tabs>
                <w:tab w:val="left" w:pos="1412"/>
              </w:tabs>
              <w:spacing w:after="304" w:line="322" w:lineRule="exact"/>
              <w:ind w:left="720" w:right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0" w:type="dxa"/>
            <w:gridSpan w:val="2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BD67AE" w:rsidRPr="0088076D" w:rsidRDefault="00BD67AE" w:rsidP="0081062D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02CA" w:rsidRDefault="00C002CA">
      <w:pPr>
        <w:rPr>
          <w:rFonts w:ascii="Arial" w:hAnsi="Arial" w:cs="Arial"/>
          <w:sz w:val="24"/>
          <w:szCs w:val="24"/>
        </w:rPr>
      </w:pPr>
    </w:p>
    <w:p w:rsidR="00877663" w:rsidRDefault="00877663">
      <w:pPr>
        <w:rPr>
          <w:rFonts w:ascii="Arial" w:hAnsi="Arial" w:cs="Arial"/>
          <w:sz w:val="24"/>
          <w:szCs w:val="24"/>
        </w:rPr>
      </w:pPr>
    </w:p>
    <w:p w:rsidR="00877663" w:rsidRDefault="00877663">
      <w:pPr>
        <w:rPr>
          <w:rFonts w:ascii="Arial" w:hAnsi="Arial" w:cs="Arial"/>
          <w:sz w:val="24"/>
          <w:szCs w:val="24"/>
        </w:rPr>
      </w:pPr>
    </w:p>
    <w:p w:rsidR="00877663" w:rsidRDefault="00877663">
      <w:pPr>
        <w:rPr>
          <w:rFonts w:ascii="Arial" w:hAnsi="Arial" w:cs="Arial"/>
          <w:sz w:val="24"/>
          <w:szCs w:val="24"/>
        </w:rPr>
      </w:pPr>
    </w:p>
    <w:p w:rsidR="00877663" w:rsidRDefault="00877663" w:rsidP="00877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антитеррористической комиссии  </w:t>
      </w:r>
    </w:p>
    <w:p w:rsidR="00877663" w:rsidRDefault="00877663" w:rsidP="008776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                                                                                                 А.В. Бурлуцкий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877663" w:rsidRPr="0088076D" w:rsidRDefault="00877663">
      <w:pPr>
        <w:rPr>
          <w:rFonts w:ascii="Arial" w:hAnsi="Arial" w:cs="Arial"/>
          <w:sz w:val="24"/>
          <w:szCs w:val="24"/>
        </w:rPr>
      </w:pPr>
    </w:p>
    <w:sectPr w:rsidR="00877663" w:rsidRPr="0088076D" w:rsidSect="00810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77" w:rsidRDefault="00F62E77" w:rsidP="0081062D">
      <w:pPr>
        <w:spacing w:after="0" w:line="240" w:lineRule="auto"/>
      </w:pPr>
      <w:r>
        <w:separator/>
      </w:r>
    </w:p>
  </w:endnote>
  <w:endnote w:type="continuationSeparator" w:id="0">
    <w:p w:rsidR="00F62E77" w:rsidRDefault="00F62E77" w:rsidP="008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77" w:rsidRDefault="00F62E77" w:rsidP="0081062D">
      <w:pPr>
        <w:spacing w:after="0" w:line="240" w:lineRule="auto"/>
      </w:pPr>
      <w:r>
        <w:separator/>
      </w:r>
    </w:p>
  </w:footnote>
  <w:footnote w:type="continuationSeparator" w:id="0">
    <w:p w:rsidR="00F62E77" w:rsidRDefault="00F62E77" w:rsidP="008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076"/>
    <w:multiLevelType w:val="multilevel"/>
    <w:tmpl w:val="66C8A1E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E5A32"/>
    <w:multiLevelType w:val="multilevel"/>
    <w:tmpl w:val="622C8C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F19C1"/>
    <w:multiLevelType w:val="hybridMultilevel"/>
    <w:tmpl w:val="04EE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9533B"/>
    <w:multiLevelType w:val="multilevel"/>
    <w:tmpl w:val="622C8C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DA0891"/>
    <w:multiLevelType w:val="multilevel"/>
    <w:tmpl w:val="B346F9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D21C8"/>
    <w:multiLevelType w:val="multilevel"/>
    <w:tmpl w:val="622C8CE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3"/>
    <w:rsid w:val="00426C61"/>
    <w:rsid w:val="004E4FD9"/>
    <w:rsid w:val="00523630"/>
    <w:rsid w:val="005537D5"/>
    <w:rsid w:val="00556773"/>
    <w:rsid w:val="0062220C"/>
    <w:rsid w:val="00767589"/>
    <w:rsid w:val="007C2F02"/>
    <w:rsid w:val="0081062D"/>
    <w:rsid w:val="00870021"/>
    <w:rsid w:val="00877663"/>
    <w:rsid w:val="0088076D"/>
    <w:rsid w:val="00956454"/>
    <w:rsid w:val="009A1BF0"/>
    <w:rsid w:val="009B10A0"/>
    <w:rsid w:val="00A36846"/>
    <w:rsid w:val="00A85A4D"/>
    <w:rsid w:val="00A931C2"/>
    <w:rsid w:val="00BD67AE"/>
    <w:rsid w:val="00C002CA"/>
    <w:rsid w:val="00C734EB"/>
    <w:rsid w:val="00CA06B3"/>
    <w:rsid w:val="00CB3021"/>
    <w:rsid w:val="00DE15DC"/>
    <w:rsid w:val="00E051E6"/>
    <w:rsid w:val="00E32AD3"/>
    <w:rsid w:val="00E730B6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106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810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1062D"/>
    <w:pPr>
      <w:shd w:val="clear" w:color="auto" w:fill="FFFFFF"/>
      <w:spacing w:after="0"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81062D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222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20C"/>
    <w:pPr>
      <w:shd w:val="clear" w:color="auto" w:fill="FFFFFF"/>
      <w:spacing w:before="360" w:after="0" w:line="317" w:lineRule="exact"/>
      <w:ind w:hanging="1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D6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D67AE"/>
    <w:pPr>
      <w:shd w:val="clear" w:color="auto" w:fill="FFFFFF"/>
      <w:spacing w:before="1080" w:after="420"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564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81062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1"/>
    <w:rsid w:val="008106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Сноска"/>
    <w:basedOn w:val="a"/>
    <w:link w:val="a3"/>
    <w:rsid w:val="0081062D"/>
    <w:pPr>
      <w:shd w:val="clear" w:color="auto" w:fill="FFFFFF"/>
      <w:spacing w:after="0"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rsid w:val="0081062D"/>
    <w:pPr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6222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20C"/>
    <w:pPr>
      <w:shd w:val="clear" w:color="auto" w:fill="FFFFFF"/>
      <w:spacing w:before="360" w:after="0" w:line="317" w:lineRule="exact"/>
      <w:ind w:hanging="1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BD67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D67AE"/>
    <w:pPr>
      <w:shd w:val="clear" w:color="auto" w:fill="FFFFFF"/>
      <w:spacing w:before="1080" w:after="420"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564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2020-05-27T06:35:00Z</cp:lastPrinted>
  <dcterms:created xsi:type="dcterms:W3CDTF">2020-05-27T06:15:00Z</dcterms:created>
  <dcterms:modified xsi:type="dcterms:W3CDTF">2020-05-27T06:37:00Z</dcterms:modified>
</cp:coreProperties>
</file>