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F6" w:rsidRPr="00E400EC" w:rsidRDefault="00E400EC" w:rsidP="00E400EC">
      <w:pPr>
        <w:contextualSpacing/>
        <w:jc w:val="center"/>
        <w:rPr>
          <w:rFonts w:ascii="Arial" w:hAnsi="Arial" w:cs="Arial"/>
          <w:b/>
          <w:i/>
          <w:sz w:val="40"/>
          <w:szCs w:val="40"/>
          <w:u w:val="single"/>
        </w:rPr>
      </w:pPr>
      <w:r w:rsidRPr="00E400EC">
        <w:rPr>
          <w:rFonts w:ascii="Arial" w:hAnsi="Arial" w:cs="Arial"/>
          <w:b/>
          <w:i/>
          <w:sz w:val="40"/>
          <w:szCs w:val="40"/>
          <w:u w:val="single"/>
        </w:rPr>
        <w:t>День открытых дверей!</w:t>
      </w:r>
    </w:p>
    <w:p w:rsidR="00E400EC" w:rsidRPr="00E400EC" w:rsidRDefault="00E400EC" w:rsidP="00E400EC">
      <w:pPr>
        <w:contextualSpacing/>
        <w:jc w:val="center"/>
        <w:rPr>
          <w:rFonts w:ascii="Arial" w:hAnsi="Arial" w:cs="Arial"/>
          <w:sz w:val="24"/>
          <w:szCs w:val="24"/>
        </w:rPr>
      </w:pPr>
    </w:p>
    <w:p w:rsidR="00E400EC" w:rsidRPr="00E400EC" w:rsidRDefault="00E400EC" w:rsidP="00E400EC">
      <w:pPr>
        <w:ind w:firstLine="426"/>
        <w:contextualSpacing/>
        <w:jc w:val="both"/>
        <w:rPr>
          <w:rFonts w:ascii="Arial" w:hAnsi="Arial" w:cs="Arial"/>
          <w:sz w:val="24"/>
          <w:szCs w:val="24"/>
        </w:rPr>
      </w:pPr>
      <w:r w:rsidRPr="00E400EC">
        <w:rPr>
          <w:rFonts w:ascii="Arial" w:hAnsi="Arial" w:cs="Arial"/>
          <w:sz w:val="24"/>
          <w:szCs w:val="24"/>
        </w:rPr>
        <w:t>15 мая 2018 года архивный отдел администрации Светлоярского муниципального района провел день открытых дверей.</w:t>
      </w:r>
    </w:p>
    <w:p w:rsidR="00E400EC" w:rsidRPr="00E400EC" w:rsidRDefault="00E400EC" w:rsidP="00E400EC">
      <w:pPr>
        <w:ind w:firstLine="426"/>
        <w:contextualSpacing/>
        <w:jc w:val="both"/>
        <w:rPr>
          <w:rFonts w:ascii="Arial" w:hAnsi="Arial" w:cs="Arial"/>
          <w:sz w:val="24"/>
          <w:szCs w:val="24"/>
        </w:rPr>
      </w:pPr>
      <w:r w:rsidRPr="00E400EC">
        <w:rPr>
          <w:rFonts w:ascii="Arial" w:hAnsi="Arial" w:cs="Arial"/>
          <w:sz w:val="24"/>
          <w:szCs w:val="24"/>
        </w:rPr>
        <w:t>В этот день посетили наш архив ученики 8«А» и 8«Б» классов  Светлоярской СОШ №1.</w:t>
      </w:r>
    </w:p>
    <w:p w:rsidR="00E400EC" w:rsidRPr="00E400EC" w:rsidRDefault="00E400EC" w:rsidP="00E400EC">
      <w:pPr>
        <w:ind w:firstLine="426"/>
        <w:contextualSpacing/>
        <w:jc w:val="both"/>
        <w:rPr>
          <w:rFonts w:ascii="Arial" w:hAnsi="Arial" w:cs="Arial"/>
          <w:sz w:val="24"/>
          <w:szCs w:val="24"/>
        </w:rPr>
      </w:pPr>
      <w:r w:rsidRPr="00E400EC">
        <w:rPr>
          <w:rFonts w:ascii="Arial" w:hAnsi="Arial" w:cs="Arial"/>
          <w:sz w:val="24"/>
          <w:szCs w:val="24"/>
        </w:rPr>
        <w:t>Начальник архивного отдела Субботина Ю.А. рассказала школьникам о работе архива, использовании архивных фондов и как хранятся документы. Школьники посетили 2 архивохранилища.</w:t>
      </w:r>
    </w:p>
    <w:p w:rsidR="00E400EC" w:rsidRDefault="00E400EC" w:rsidP="00E400EC">
      <w:pPr>
        <w:ind w:firstLine="426"/>
        <w:contextualSpacing/>
        <w:jc w:val="both"/>
        <w:rPr>
          <w:rFonts w:ascii="Arial" w:hAnsi="Arial" w:cs="Arial"/>
          <w:sz w:val="24"/>
          <w:szCs w:val="24"/>
        </w:rPr>
      </w:pPr>
      <w:r w:rsidRPr="00E400EC">
        <w:rPr>
          <w:rFonts w:ascii="Arial" w:hAnsi="Arial" w:cs="Arial"/>
          <w:sz w:val="24"/>
          <w:szCs w:val="24"/>
        </w:rPr>
        <w:t>Специалист архивного отдела Папуша Т.А. рассказала ребятам про</w:t>
      </w:r>
      <w:r>
        <w:rPr>
          <w:rFonts w:ascii="Arial" w:hAnsi="Arial" w:cs="Arial"/>
          <w:sz w:val="24"/>
          <w:szCs w:val="24"/>
        </w:rPr>
        <w:t xml:space="preserve"> </w:t>
      </w:r>
      <w:r w:rsidRPr="00E400EC">
        <w:rPr>
          <w:rFonts w:ascii="Arial" w:hAnsi="Arial" w:cs="Arial"/>
          <w:sz w:val="24"/>
          <w:szCs w:val="24"/>
        </w:rPr>
        <w:t>военные дневники солдат и про письма советских солдат.</w:t>
      </w:r>
    </w:p>
    <w:p w:rsidR="00E400EC" w:rsidRDefault="00E400EC" w:rsidP="00E400EC">
      <w:pPr>
        <w:ind w:firstLine="426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29712" cy="4039616"/>
            <wp:effectExtent l="0" t="0" r="0" b="0"/>
            <wp:docPr id="1" name="Рисунок 1" descr="C:\Documents and Settings\Архив\Рабочий стол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рхив\Рабочий стол\IMG_2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2" cy="40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EC" w:rsidRDefault="00E400EC" w:rsidP="00E400EC">
      <w:pPr>
        <w:ind w:firstLine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133088" cy="3099816"/>
            <wp:effectExtent l="0" t="0" r="1270" b="5715"/>
            <wp:docPr id="2" name="Рисунок 2" descr="C:\Documents and Settings\Архив\Рабочий стол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рхив\Рабочий стол\IMG_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75" cy="31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EC" w:rsidRDefault="00E400EC" w:rsidP="00E400EC">
      <w:pPr>
        <w:ind w:firstLine="426"/>
        <w:contextualSpacing/>
        <w:jc w:val="both"/>
        <w:rPr>
          <w:rFonts w:ascii="Arial" w:hAnsi="Arial" w:cs="Arial"/>
          <w:sz w:val="24"/>
          <w:szCs w:val="24"/>
        </w:rPr>
      </w:pPr>
    </w:p>
    <w:p w:rsidR="00E400EC" w:rsidRDefault="00E400EC" w:rsidP="00E400EC">
      <w:pPr>
        <w:ind w:firstLine="426"/>
        <w:contextualSpacing/>
        <w:jc w:val="both"/>
        <w:rPr>
          <w:rFonts w:ascii="Arial" w:hAnsi="Arial" w:cs="Arial"/>
          <w:sz w:val="24"/>
          <w:szCs w:val="24"/>
        </w:rPr>
      </w:pPr>
    </w:p>
    <w:p w:rsidR="00E400EC" w:rsidRDefault="00E400EC" w:rsidP="00E400EC">
      <w:pPr>
        <w:ind w:firstLine="426"/>
        <w:contextualSpacing/>
        <w:jc w:val="both"/>
        <w:rPr>
          <w:rFonts w:ascii="Arial" w:hAnsi="Arial" w:cs="Arial"/>
          <w:sz w:val="24"/>
          <w:szCs w:val="24"/>
        </w:rPr>
      </w:pPr>
    </w:p>
    <w:p w:rsidR="00E400EC" w:rsidRDefault="00E400EC" w:rsidP="00E400EC">
      <w:pPr>
        <w:ind w:firstLine="426"/>
        <w:contextualSpacing/>
        <w:jc w:val="both"/>
        <w:rPr>
          <w:rFonts w:ascii="Arial" w:hAnsi="Arial" w:cs="Arial"/>
          <w:sz w:val="24"/>
          <w:szCs w:val="24"/>
        </w:rPr>
      </w:pPr>
    </w:p>
    <w:p w:rsidR="00E400EC" w:rsidRDefault="00E400EC" w:rsidP="00E400EC">
      <w:pPr>
        <w:ind w:firstLine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51073" cy="2813304"/>
            <wp:effectExtent l="0" t="0" r="1905" b="6350"/>
            <wp:docPr id="3" name="Рисунок 3" descr="C:\Documents and Settings\Архив\Рабочий стол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рхив\Рабочий стол\IMG_2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36" cy="281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EC" w:rsidRDefault="00E400EC" w:rsidP="00E400EC">
      <w:pPr>
        <w:ind w:firstLine="426"/>
        <w:contextualSpacing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48456" cy="4864608"/>
            <wp:effectExtent l="0" t="0" r="9525" b="0"/>
            <wp:docPr id="4" name="Рисунок 4" descr="C:\Documents and Settings\Архив\Рабочий стол\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рхив\Рабочий стол\IMG_2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587" cy="48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EC" w:rsidRDefault="00E400EC" w:rsidP="00E400EC">
      <w:pPr>
        <w:ind w:firstLine="426"/>
        <w:contextualSpacing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6101" cy="4114800"/>
            <wp:effectExtent l="0" t="0" r="0" b="0"/>
            <wp:docPr id="5" name="Рисунок 5" descr="C:\Documents and Settings\Архив\Рабочий стол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рхив\Рабочий стол\IMG_2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07" cy="411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EC" w:rsidRDefault="00E400EC" w:rsidP="00E400EC">
      <w:pPr>
        <w:ind w:firstLine="426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00985" cy="4401312"/>
            <wp:effectExtent l="0" t="0" r="0" b="0"/>
            <wp:docPr id="6" name="Рисунок 6" descr="C:\Documents and Settings\Архив\Рабочий стол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рхив\Рабочий стол\IMG_2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24" cy="440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0EC" w:rsidRPr="00E400EC" w:rsidRDefault="00E400EC" w:rsidP="00E400EC">
      <w:pPr>
        <w:ind w:firstLine="426"/>
        <w:contextualSpacing/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2912" cy="3377184"/>
            <wp:effectExtent l="0" t="0" r="0" b="0"/>
            <wp:docPr id="7" name="Рисунок 7" descr="C:\Documents and Settings\Архив\Рабочий стол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рхив\Рабочий стол\IMG_2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77" cy="33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00EC" w:rsidRPr="00E400EC" w:rsidSect="00E400EC">
      <w:pgSz w:w="11906" w:h="16838"/>
      <w:pgMar w:top="568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0EC"/>
    <w:rsid w:val="003E0FF6"/>
    <w:rsid w:val="003F3390"/>
    <w:rsid w:val="00D573FB"/>
    <w:rsid w:val="00E4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Архив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2018-05-22T11:56:00Z</dcterms:created>
  <dcterms:modified xsi:type="dcterms:W3CDTF">2018-05-22T12:07:00Z</dcterms:modified>
</cp:coreProperties>
</file>